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325E5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разрешенный вид использования </w:t>
      </w:r>
    </w:p>
    <w:p w:rsidR="00C325E5" w:rsidRDefault="00836966" w:rsidP="005F0F98">
      <w:pPr>
        <w:rPr>
          <w:i/>
          <w:sz w:val="24"/>
        </w:rPr>
      </w:pPr>
      <w:r>
        <w:rPr>
          <w:i/>
          <w:sz w:val="24"/>
        </w:rPr>
        <w:t>«Предпринимательство</w:t>
      </w:r>
      <w:r w:rsidR="00F217AE">
        <w:rPr>
          <w:i/>
          <w:sz w:val="24"/>
        </w:rPr>
        <w:t xml:space="preserve">» в отношении </w:t>
      </w:r>
      <w:r w:rsidR="00953AF5">
        <w:rPr>
          <w:i/>
          <w:sz w:val="24"/>
        </w:rPr>
        <w:t xml:space="preserve">земельного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участка с кадастровым номером</w:t>
      </w:r>
      <w:r w:rsidR="00F217AE">
        <w:rPr>
          <w:i/>
          <w:sz w:val="24"/>
        </w:rPr>
        <w:t xml:space="preserve"> 33</w:t>
      </w:r>
      <w:r w:rsidR="00FD63C1">
        <w:rPr>
          <w:i/>
          <w:sz w:val="24"/>
        </w:rPr>
        <w:t>:13:</w:t>
      </w:r>
      <w:r w:rsidR="001C7D50">
        <w:rPr>
          <w:i/>
          <w:sz w:val="24"/>
        </w:rPr>
        <w:t>080123:410</w:t>
      </w:r>
    </w:p>
    <w:p w:rsidR="00836966" w:rsidRDefault="00836966" w:rsidP="005F0F98">
      <w:pPr>
        <w:rPr>
          <w:i/>
          <w:sz w:val="24"/>
        </w:rPr>
      </w:pPr>
    </w:p>
    <w:p w:rsidR="00836966" w:rsidRDefault="00836966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1C7D50" w:rsidRDefault="00EE343A" w:rsidP="001C7D50">
      <w:pPr>
        <w:ind w:firstLine="708"/>
        <w:jc w:val="both"/>
        <w:rPr>
          <w:i/>
          <w:sz w:val="24"/>
        </w:rPr>
      </w:pPr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 кодекса Российской Федерации, </w:t>
      </w:r>
      <w:r w:rsidR="00055F5D">
        <w:rPr>
          <w:sz w:val="24"/>
        </w:rPr>
        <w:t>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836966">
        <w:rPr>
          <w:sz w:val="24"/>
        </w:rPr>
        <w:t>Предпринимательство</w:t>
      </w:r>
      <w:r w:rsidR="00953AF5">
        <w:rPr>
          <w:sz w:val="24"/>
        </w:rPr>
        <w:t>» в отношении земельного участка с кадастровымномером</w:t>
      </w:r>
      <w:r w:rsidR="001C7D50" w:rsidRPr="001C7D50">
        <w:rPr>
          <w:sz w:val="24"/>
        </w:rPr>
        <w:t>33:13:080123:410</w:t>
      </w:r>
      <w:r w:rsidRPr="001C7D50">
        <w:rPr>
          <w:sz w:val="24"/>
        </w:rPr>
        <w:t>»,</w:t>
      </w:r>
      <w:r w:rsidR="00682DBF" w:rsidRPr="00EE343A">
        <w:rPr>
          <w:sz w:val="24"/>
        </w:rPr>
        <w:t>решением Совета народных депутатов 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от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gramStart"/>
      <w:r w:rsidRPr="00EE343A">
        <w:rPr>
          <w:sz w:val="24"/>
          <w:szCs w:val="24"/>
        </w:rPr>
        <w:t>п</w:t>
      </w:r>
      <w:proofErr w:type="gramEnd"/>
      <w:r w:rsidRPr="00EE343A">
        <w:rPr>
          <w:sz w:val="24"/>
          <w:szCs w:val="24"/>
        </w:rPr>
        <w:t xml:space="preserve"> о с т а н о в л я ю:</w:t>
      </w:r>
    </w:p>
    <w:p w:rsidR="00FA6833" w:rsidRPr="001C7D50" w:rsidRDefault="00AA5FB8" w:rsidP="001C7D50">
      <w:pPr>
        <w:ind w:firstLine="708"/>
        <w:jc w:val="both"/>
        <w:rPr>
          <w:i/>
          <w:sz w:val="24"/>
        </w:rPr>
      </w:pPr>
      <w:r w:rsidRPr="00EE343A">
        <w:rPr>
          <w:sz w:val="24"/>
        </w:rPr>
        <w:t>1.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CF5C59">
        <w:rPr>
          <w:sz w:val="24"/>
        </w:rPr>
        <w:t>Предпринимательство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1C7D50" w:rsidRPr="001C7D50">
        <w:rPr>
          <w:sz w:val="24"/>
        </w:rPr>
        <w:t>33:13:</w:t>
      </w:r>
      <w:r w:rsidR="00B253DE">
        <w:rPr>
          <w:sz w:val="24"/>
        </w:rPr>
        <w:t>080123:410</w:t>
      </w:r>
      <w:r w:rsidR="00CA3A5B">
        <w:rPr>
          <w:sz w:val="24"/>
        </w:rPr>
        <w:t xml:space="preserve">, адрес </w:t>
      </w:r>
      <w:r w:rsidR="00953AF5">
        <w:rPr>
          <w:sz w:val="24"/>
        </w:rPr>
        <w:t>(описание местоположения)</w:t>
      </w:r>
      <w:r w:rsidR="00681A6B" w:rsidRPr="00EE343A">
        <w:rPr>
          <w:sz w:val="24"/>
        </w:rPr>
        <w:t>: Владимирская область, Петушинский район, муниц</w:t>
      </w:r>
      <w:r w:rsidR="00953AF5">
        <w:rPr>
          <w:sz w:val="24"/>
        </w:rPr>
        <w:t xml:space="preserve">ипальное образование </w:t>
      </w:r>
      <w:r w:rsidR="00B708DA">
        <w:rPr>
          <w:sz w:val="24"/>
        </w:rPr>
        <w:t>Пекшинское</w:t>
      </w:r>
      <w:r w:rsidR="00681A6B" w:rsidRPr="00EE343A">
        <w:rPr>
          <w:sz w:val="24"/>
        </w:rPr>
        <w:t xml:space="preserve"> (сельское поселение), </w:t>
      </w:r>
      <w:r w:rsidR="00FD63C1">
        <w:rPr>
          <w:sz w:val="24"/>
        </w:rPr>
        <w:t xml:space="preserve">деревня </w:t>
      </w:r>
      <w:r w:rsidR="00B253DE">
        <w:rPr>
          <w:sz w:val="24"/>
        </w:rPr>
        <w:t>Анкудиново</w:t>
      </w:r>
      <w:bookmarkStart w:id="0" w:name="_GoBack"/>
      <w:bookmarkEnd w:id="0"/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r w:rsidR="00D14C22" w:rsidRPr="00EE343A">
        <w:rPr>
          <w:sz w:val="24"/>
        </w:rPr>
        <w:t xml:space="preserve">Контроль за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B253DE" w:rsidRDefault="00B253DE" w:rsidP="005F0F98">
      <w:pPr>
        <w:ind w:right="-2"/>
        <w:jc w:val="both"/>
        <w:rPr>
          <w:sz w:val="24"/>
        </w:rPr>
      </w:pPr>
    </w:p>
    <w:p w:rsidR="00752830" w:rsidRPr="00EE343A" w:rsidRDefault="00456564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</w:t>
      </w:r>
      <w:r w:rsidR="002F5E22">
        <w:rPr>
          <w:sz w:val="24"/>
        </w:rPr>
        <w:t xml:space="preserve">                                                                           </w:t>
      </w:r>
      <w:r w:rsidR="005F0F98" w:rsidRPr="00EE343A">
        <w:rPr>
          <w:sz w:val="24"/>
        </w:rPr>
        <w:t xml:space="preserve">     </w:t>
      </w:r>
      <w:r w:rsidR="00752830" w:rsidRPr="00EE343A">
        <w:rPr>
          <w:sz w:val="24"/>
        </w:rPr>
        <w:t>С.Б.ВЕЛИКОЦКИЙ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55F5D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1C7D50"/>
    <w:rsid w:val="00213C19"/>
    <w:rsid w:val="002147C2"/>
    <w:rsid w:val="002249BE"/>
    <w:rsid w:val="002433EE"/>
    <w:rsid w:val="00244406"/>
    <w:rsid w:val="00245186"/>
    <w:rsid w:val="002A7862"/>
    <w:rsid w:val="002F5E22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3C86"/>
    <w:rsid w:val="00477274"/>
    <w:rsid w:val="004A1AEC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B0EE7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253DE"/>
    <w:rsid w:val="00B47EA0"/>
    <w:rsid w:val="00B63F7C"/>
    <w:rsid w:val="00B660B0"/>
    <w:rsid w:val="00B708DA"/>
    <w:rsid w:val="00B96B96"/>
    <w:rsid w:val="00BA3AEE"/>
    <w:rsid w:val="00BB35FF"/>
    <w:rsid w:val="00BC2E72"/>
    <w:rsid w:val="00BD0E5E"/>
    <w:rsid w:val="00C325E5"/>
    <w:rsid w:val="00C363ED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31B9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4174D"/>
    <w:rsid w:val="00F544E7"/>
    <w:rsid w:val="00FA104B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D3AD-B558-4D34-9F25-79AEE949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37</cp:revision>
  <cp:lastPrinted>2019-08-08T05:53:00Z</cp:lastPrinted>
  <dcterms:created xsi:type="dcterms:W3CDTF">2016-09-12T05:56:00Z</dcterms:created>
  <dcterms:modified xsi:type="dcterms:W3CDTF">2019-08-08T05:54:00Z</dcterms:modified>
</cp:coreProperties>
</file>