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3058D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3058DE">
              <w:rPr>
                <w:b/>
                <w:bCs/>
                <w:sz w:val="24"/>
                <w:u w:val="single"/>
              </w:rPr>
              <w:t>15.08.2019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3058D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3058DE">
              <w:rPr>
                <w:b/>
                <w:bCs/>
                <w:sz w:val="24"/>
                <w:u w:val="single"/>
              </w:rPr>
              <w:t>1735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от </w:t>
      </w:r>
      <w:r w:rsidR="00582ED3">
        <w:rPr>
          <w:i/>
          <w:sz w:val="24"/>
        </w:rPr>
        <w:t xml:space="preserve">предельных параметров </w:t>
      </w:r>
      <w:proofErr w:type="gramStart"/>
      <w:r w:rsidR="00582ED3">
        <w:rPr>
          <w:i/>
          <w:sz w:val="24"/>
        </w:rPr>
        <w:t>разрешенного</w:t>
      </w:r>
      <w:proofErr w:type="gramEnd"/>
      <w:r>
        <w:rPr>
          <w:i/>
          <w:sz w:val="24"/>
        </w:rPr>
        <w:t xml:space="preserve"> </w:t>
      </w:r>
    </w:p>
    <w:p w:rsidR="008330F1" w:rsidRDefault="00582ED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</w:t>
      </w:r>
      <w:r w:rsidR="008330F1">
        <w:rPr>
          <w:i/>
          <w:sz w:val="24"/>
        </w:rPr>
        <w:t xml:space="preserve"> </w:t>
      </w:r>
      <w:r w:rsidR="00F51331">
        <w:rPr>
          <w:i/>
          <w:sz w:val="24"/>
        </w:rPr>
        <w:t xml:space="preserve">земельном участке </w:t>
      </w:r>
      <w:proofErr w:type="gramStart"/>
      <w:r w:rsidR="00F51331">
        <w:rPr>
          <w:i/>
          <w:sz w:val="24"/>
        </w:rPr>
        <w:t>с</w:t>
      </w:r>
      <w:proofErr w:type="gramEnd"/>
      <w:r w:rsidR="00F51331">
        <w:rPr>
          <w:i/>
          <w:sz w:val="24"/>
        </w:rPr>
        <w:t xml:space="preserve">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8330F1">
        <w:rPr>
          <w:i/>
          <w:sz w:val="24"/>
        </w:rPr>
        <w:t xml:space="preserve"> 33:13:</w:t>
      </w:r>
      <w:r w:rsidR="00582ED3">
        <w:rPr>
          <w:i/>
          <w:sz w:val="24"/>
        </w:rPr>
        <w:t>080</w:t>
      </w:r>
      <w:r w:rsidR="00FA0F72">
        <w:rPr>
          <w:i/>
          <w:sz w:val="24"/>
        </w:rPr>
        <w:t>136</w:t>
      </w:r>
      <w:r w:rsidR="00582ED3">
        <w:rPr>
          <w:i/>
          <w:sz w:val="24"/>
        </w:rPr>
        <w:t>:</w:t>
      </w:r>
      <w:r w:rsidR="00FA0F72">
        <w:rPr>
          <w:i/>
          <w:sz w:val="24"/>
        </w:rPr>
        <w:t>21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CE0C5C" w:rsidRDefault="00F51331" w:rsidP="00CE0C5C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r w:rsidR="00682DBF" w:rsidRPr="00CE0C5C">
        <w:rPr>
          <w:sz w:val="24"/>
        </w:rPr>
        <w:t xml:space="preserve">уководствуясь статьями 5.1, 39, 40 Градостроительного кодекса Российской Федерации, </w:t>
      </w:r>
      <w:r>
        <w:rPr>
          <w:sz w:val="24"/>
        </w:rPr>
        <w:t xml:space="preserve">     </w:t>
      </w:r>
      <w:r w:rsidR="00682DBF" w:rsidRPr="00CE0C5C">
        <w:rPr>
          <w:sz w:val="24"/>
        </w:rPr>
        <w:t>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FA0F72">
        <w:rPr>
          <w:sz w:val="24"/>
        </w:rPr>
        <w:t>26</w:t>
      </w:r>
      <w:r>
        <w:rPr>
          <w:sz w:val="24"/>
        </w:rPr>
        <w:t>.0</w:t>
      </w:r>
      <w:r w:rsidR="00FA0F72">
        <w:rPr>
          <w:sz w:val="24"/>
        </w:rPr>
        <w:t>7</w:t>
      </w:r>
      <w:r>
        <w:rPr>
          <w:sz w:val="24"/>
        </w:rPr>
        <w:t>.201</w:t>
      </w:r>
      <w:r w:rsidR="00756946">
        <w:rPr>
          <w:sz w:val="24"/>
        </w:rPr>
        <w:t xml:space="preserve">9 № </w:t>
      </w:r>
      <w:r w:rsidR="00FA0F72">
        <w:rPr>
          <w:sz w:val="24"/>
        </w:rPr>
        <w:t>1621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582ED3">
        <w:rPr>
          <w:sz w:val="24"/>
        </w:rPr>
        <w:t>го строительства</w:t>
      </w:r>
      <w:r>
        <w:rPr>
          <w:sz w:val="24"/>
        </w:rPr>
        <w:t xml:space="preserve"> объекта капитального строительства</w:t>
      </w:r>
      <w:r w:rsidR="00756946">
        <w:rPr>
          <w:sz w:val="24"/>
        </w:rPr>
        <w:t xml:space="preserve"> на земельном участке с кадастровым номером 33:13:</w:t>
      </w:r>
      <w:r w:rsidR="00FA0F72">
        <w:rPr>
          <w:sz w:val="24"/>
        </w:rPr>
        <w:t>080136:21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</w:t>
      </w:r>
      <w:proofErr w:type="gramEnd"/>
      <w:r w:rsidR="00682DBF" w:rsidRPr="00CE0C5C">
        <w:rPr>
          <w:sz w:val="24"/>
        </w:rPr>
        <w:t xml:space="preserve"> </w:t>
      </w:r>
      <w:proofErr w:type="gramStart"/>
      <w:r w:rsidR="00682DBF" w:rsidRPr="00CE0C5C">
        <w:rPr>
          <w:sz w:val="24"/>
        </w:rPr>
        <w:t xml:space="preserve">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582ED3" w:rsidRPr="00582ED3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582ED3" w:rsidRPr="00582ED3">
        <w:rPr>
          <w:sz w:val="24"/>
        </w:rPr>
        <w:t>строительства, реконструкции объектов капитального строительства</w:t>
      </w:r>
      <w:r w:rsidR="00582ED3" w:rsidRPr="00582ED3">
        <w:rPr>
          <w:b/>
          <w:sz w:val="24"/>
        </w:rPr>
        <w:t xml:space="preserve"> </w:t>
      </w:r>
      <w:r w:rsidR="00582ED3" w:rsidRPr="00582ED3">
        <w:rPr>
          <w:sz w:val="24"/>
        </w:rPr>
        <w:t>на территории сельских поселений, входящих в состав муниципального образования «Петушинский район</w:t>
      </w:r>
      <w:proofErr w:type="gramEnd"/>
      <w:r w:rsidR="009C2D74" w:rsidRPr="009C2D74">
        <w:rPr>
          <w:sz w:val="24"/>
        </w:rPr>
        <w:t>», утвержденным постановлением администрации Петушинского района от 1</w:t>
      </w:r>
      <w:r w:rsidR="00582ED3">
        <w:rPr>
          <w:sz w:val="24"/>
        </w:rPr>
        <w:t>3</w:t>
      </w:r>
      <w:r w:rsidR="009C2D74" w:rsidRPr="009C2D74">
        <w:rPr>
          <w:sz w:val="24"/>
        </w:rPr>
        <w:t>.0</w:t>
      </w:r>
      <w:r w:rsidR="00582ED3">
        <w:rPr>
          <w:sz w:val="24"/>
        </w:rPr>
        <w:t>2.2019 № 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B660B0" w:rsidRPr="00CE0C5C">
        <w:rPr>
          <w:sz w:val="24"/>
        </w:rPr>
        <w:t xml:space="preserve"> 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FA0F72">
        <w:rPr>
          <w:sz w:val="24"/>
        </w:rPr>
        <w:t>16</w:t>
      </w:r>
      <w:r w:rsidR="00752830" w:rsidRPr="00CE0C5C">
        <w:rPr>
          <w:sz w:val="24"/>
        </w:rPr>
        <w:t>.0</w:t>
      </w:r>
      <w:r w:rsidR="00FA0F72">
        <w:rPr>
          <w:sz w:val="24"/>
        </w:rPr>
        <w:t>8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FA0F72">
        <w:rPr>
          <w:sz w:val="24"/>
        </w:rPr>
        <w:t>20</w:t>
      </w:r>
      <w:r w:rsidR="00C6262F" w:rsidRPr="00CE0C5C">
        <w:rPr>
          <w:sz w:val="24"/>
        </w:rPr>
        <w:t>.0</w:t>
      </w:r>
      <w:r w:rsidR="00FA0F72">
        <w:rPr>
          <w:sz w:val="24"/>
        </w:rPr>
        <w:t>8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FA0F72">
        <w:rPr>
          <w:sz w:val="24"/>
        </w:rPr>
        <w:t>23</w:t>
      </w:r>
      <w:r w:rsidR="00752830" w:rsidRPr="00CE0C5C">
        <w:rPr>
          <w:sz w:val="24"/>
        </w:rPr>
        <w:t>.0</w:t>
      </w:r>
      <w:r w:rsidR="00FA0F72">
        <w:rPr>
          <w:sz w:val="24"/>
        </w:rPr>
        <w:t>8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CE0C5C">
        <w:rPr>
          <w:sz w:val="24"/>
          <w:szCs w:val="24"/>
        </w:rPr>
        <w:t>п</w:t>
      </w:r>
      <w:proofErr w:type="spellEnd"/>
      <w:proofErr w:type="gramEnd"/>
      <w:r w:rsidRPr="00CE0C5C">
        <w:rPr>
          <w:sz w:val="24"/>
          <w:szCs w:val="24"/>
        </w:rPr>
        <w:t xml:space="preserve"> о с т а </w:t>
      </w:r>
      <w:proofErr w:type="spellStart"/>
      <w:r w:rsidRPr="00CE0C5C">
        <w:rPr>
          <w:sz w:val="24"/>
          <w:szCs w:val="24"/>
        </w:rPr>
        <w:t>н</w:t>
      </w:r>
      <w:proofErr w:type="spellEnd"/>
      <w:r w:rsidRPr="00CE0C5C">
        <w:rPr>
          <w:sz w:val="24"/>
          <w:szCs w:val="24"/>
        </w:rPr>
        <w:t xml:space="preserve"> о в л я ю:</w:t>
      </w:r>
    </w:p>
    <w:p w:rsidR="00FA6833" w:rsidRPr="00CE0C5C" w:rsidRDefault="00AA5FB8" w:rsidP="00F0029B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BC2E72" w:rsidRPr="00CE0C5C">
        <w:rPr>
          <w:sz w:val="24"/>
        </w:rPr>
        <w:t xml:space="preserve"> </w:t>
      </w:r>
      <w:r w:rsidR="00681A6B" w:rsidRPr="00CE0C5C">
        <w:rPr>
          <w:sz w:val="24"/>
        </w:rPr>
        <w:t>Предоставить разрешение на отклонение от пре</w:t>
      </w:r>
      <w:r w:rsidR="00F435C5">
        <w:rPr>
          <w:sz w:val="24"/>
        </w:rPr>
        <w:t>дельных параметров разрешенного</w:t>
      </w:r>
      <w:r w:rsidR="008330F1">
        <w:rPr>
          <w:sz w:val="24"/>
        </w:rPr>
        <w:t xml:space="preserve"> </w:t>
      </w:r>
      <w:r w:rsidR="00F435C5">
        <w:rPr>
          <w:sz w:val="24"/>
        </w:rPr>
        <w:t>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FA0F72">
        <w:rPr>
          <w:sz w:val="24"/>
        </w:rPr>
        <w:t>080136:21</w:t>
      </w:r>
      <w:r w:rsidR="00681A6B" w:rsidRPr="00CE0C5C">
        <w:rPr>
          <w:sz w:val="24"/>
        </w:rPr>
        <w:t>, расположенного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F435C5">
        <w:rPr>
          <w:sz w:val="24"/>
        </w:rPr>
        <w:t xml:space="preserve">муниципальное образование </w:t>
      </w:r>
      <w:r w:rsidR="00F64C2A">
        <w:rPr>
          <w:sz w:val="24"/>
        </w:rPr>
        <w:t>Пе</w:t>
      </w:r>
      <w:r w:rsidR="00FA0F72">
        <w:rPr>
          <w:sz w:val="24"/>
        </w:rPr>
        <w:t xml:space="preserve">тушинское </w:t>
      </w:r>
      <w:r w:rsidR="00F435C5">
        <w:rPr>
          <w:sz w:val="24"/>
        </w:rPr>
        <w:t xml:space="preserve">(сельское поселение), деревня </w:t>
      </w:r>
      <w:r w:rsidR="00FA0F72">
        <w:rPr>
          <w:sz w:val="24"/>
        </w:rPr>
        <w:t>Воспушка</w:t>
      </w:r>
      <w:r w:rsidR="00B47EA0" w:rsidRPr="00CE0C5C">
        <w:rPr>
          <w:sz w:val="24"/>
        </w:rPr>
        <w:t>,</w:t>
      </w:r>
      <w:r w:rsidR="00FA0F72">
        <w:rPr>
          <w:sz w:val="24"/>
        </w:rPr>
        <w:t xml:space="preserve"> улица Заречная, участок № 5 «б»,</w:t>
      </w:r>
      <w:r w:rsidR="00B47EA0" w:rsidRPr="00CE0C5C">
        <w:rPr>
          <w:sz w:val="24"/>
        </w:rPr>
        <w:t xml:space="preserve"> в части уменьшения </w:t>
      </w:r>
      <w:r w:rsidR="00FA0F72">
        <w:rPr>
          <w:sz w:val="24"/>
        </w:rPr>
        <w:t xml:space="preserve">расстояния </w:t>
      </w:r>
      <w:r w:rsidR="00436676">
        <w:rPr>
          <w:sz w:val="24"/>
        </w:rPr>
        <w:t xml:space="preserve">от индивидуального жилого дома до границ соседнего земельного участка с кадастровым номером 33:13:080136:236 и от красной линии проезда до индивидуального жилого дома с 3,0 м до 2,0 </w:t>
      </w:r>
      <w:r w:rsidR="00F435C5">
        <w:rPr>
          <w:sz w:val="24"/>
        </w:rPr>
        <w:t>м.</w:t>
      </w:r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proofErr w:type="gramStart"/>
      <w:r w:rsidR="00D14C22" w:rsidRPr="00CE0C5C">
        <w:rPr>
          <w:sz w:val="24"/>
        </w:rPr>
        <w:t>Контроль за</w:t>
      </w:r>
      <w:proofErr w:type="gramEnd"/>
      <w:r w:rsidR="00D14C22" w:rsidRPr="00CE0C5C">
        <w:rPr>
          <w:sz w:val="24"/>
        </w:rPr>
        <w:t xml:space="preserve">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  <w:r w:rsidR="005F0F98" w:rsidRPr="00CE0C5C">
        <w:rPr>
          <w:i/>
          <w:sz w:val="24"/>
        </w:rPr>
        <w:t xml:space="preserve"> </w:t>
      </w:r>
    </w:p>
    <w:p w:rsidR="008E18F7" w:rsidRDefault="00FA6833" w:rsidP="007C3CFB">
      <w:pPr>
        <w:ind w:firstLine="709"/>
        <w:jc w:val="both"/>
        <w:rPr>
          <w:sz w:val="24"/>
        </w:rPr>
      </w:pPr>
      <w:r w:rsidRPr="00CE0C5C"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Pr="00CE0C5C" w:rsidRDefault="00CA29F1" w:rsidP="007C3CFB">
      <w:pPr>
        <w:ind w:firstLine="709"/>
        <w:jc w:val="both"/>
        <w:rPr>
          <w:sz w:val="24"/>
        </w:rPr>
      </w:pPr>
    </w:p>
    <w:p w:rsidR="00752830" w:rsidRPr="00CE0C5C" w:rsidRDefault="00CA29F1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CE0C5C">
        <w:rPr>
          <w:sz w:val="24"/>
        </w:rPr>
        <w:t xml:space="preserve"> администрации     </w:t>
      </w:r>
      <w:r w:rsidR="00CE0C5C">
        <w:rPr>
          <w:sz w:val="24"/>
        </w:rPr>
        <w:t xml:space="preserve">                        </w:t>
      </w:r>
      <w:r w:rsidR="005F0F98" w:rsidRPr="00CE0C5C">
        <w:rPr>
          <w:sz w:val="24"/>
        </w:rPr>
        <w:t xml:space="preserve">              </w:t>
      </w:r>
      <w:r w:rsidR="008330F1">
        <w:rPr>
          <w:sz w:val="24"/>
        </w:rPr>
        <w:t xml:space="preserve">                     </w:t>
      </w:r>
      <w:r w:rsidR="005F0F98" w:rsidRPr="00CE0C5C">
        <w:rPr>
          <w:sz w:val="24"/>
        </w:rPr>
        <w:t xml:space="preserve">            </w:t>
      </w:r>
      <w:r w:rsidR="00756946">
        <w:rPr>
          <w:sz w:val="24"/>
        </w:rPr>
        <w:t xml:space="preserve">  </w:t>
      </w:r>
      <w:r w:rsidR="005F0F98" w:rsidRPr="00CE0C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5F0F98" w:rsidRPr="00CE0C5C">
        <w:rPr>
          <w:sz w:val="24"/>
        </w:rPr>
        <w:t xml:space="preserve"> </w:t>
      </w:r>
      <w:r>
        <w:rPr>
          <w:sz w:val="24"/>
        </w:rPr>
        <w:t>С.Б. ВЕЛИКОЦКИЙ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10E25"/>
    <w:rsid w:val="000423EF"/>
    <w:rsid w:val="00042F96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129DC"/>
    <w:rsid w:val="00213C19"/>
    <w:rsid w:val="002147C2"/>
    <w:rsid w:val="002249BE"/>
    <w:rsid w:val="002433EE"/>
    <w:rsid w:val="00244406"/>
    <w:rsid w:val="00245186"/>
    <w:rsid w:val="00250EBC"/>
    <w:rsid w:val="00253227"/>
    <w:rsid w:val="002A75B0"/>
    <w:rsid w:val="003058DE"/>
    <w:rsid w:val="003208CE"/>
    <w:rsid w:val="00332956"/>
    <w:rsid w:val="00344B26"/>
    <w:rsid w:val="00385CAC"/>
    <w:rsid w:val="003E3A5D"/>
    <w:rsid w:val="003E6188"/>
    <w:rsid w:val="003F7640"/>
    <w:rsid w:val="0042379C"/>
    <w:rsid w:val="00436676"/>
    <w:rsid w:val="00477274"/>
    <w:rsid w:val="004B1574"/>
    <w:rsid w:val="004E5A08"/>
    <w:rsid w:val="004F32B6"/>
    <w:rsid w:val="00500C7C"/>
    <w:rsid w:val="00510077"/>
    <w:rsid w:val="00521153"/>
    <w:rsid w:val="00522934"/>
    <w:rsid w:val="00522A57"/>
    <w:rsid w:val="005249EA"/>
    <w:rsid w:val="0056043B"/>
    <w:rsid w:val="0057774B"/>
    <w:rsid w:val="00582ED3"/>
    <w:rsid w:val="005B1444"/>
    <w:rsid w:val="005D75EE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56946"/>
    <w:rsid w:val="007776F7"/>
    <w:rsid w:val="00781936"/>
    <w:rsid w:val="00793C86"/>
    <w:rsid w:val="007B227D"/>
    <w:rsid w:val="007C3469"/>
    <w:rsid w:val="007C3CFB"/>
    <w:rsid w:val="007F5F2F"/>
    <w:rsid w:val="00807373"/>
    <w:rsid w:val="008330F1"/>
    <w:rsid w:val="00837DFE"/>
    <w:rsid w:val="00842399"/>
    <w:rsid w:val="0087787C"/>
    <w:rsid w:val="008826CA"/>
    <w:rsid w:val="008A3B03"/>
    <w:rsid w:val="008B0EE7"/>
    <w:rsid w:val="008B2CDB"/>
    <w:rsid w:val="008E18F7"/>
    <w:rsid w:val="008E5E7B"/>
    <w:rsid w:val="0090089B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41EF"/>
    <w:rsid w:val="009C7C3E"/>
    <w:rsid w:val="009E06EC"/>
    <w:rsid w:val="00A01197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D4B84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925B6"/>
    <w:rsid w:val="00CA29F1"/>
    <w:rsid w:val="00CB6ED9"/>
    <w:rsid w:val="00CE0C5C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58D8"/>
    <w:rsid w:val="00EF04D0"/>
    <w:rsid w:val="00EF390C"/>
    <w:rsid w:val="00EF5A8B"/>
    <w:rsid w:val="00F0029B"/>
    <w:rsid w:val="00F236C7"/>
    <w:rsid w:val="00F435C5"/>
    <w:rsid w:val="00F51331"/>
    <w:rsid w:val="00F544E7"/>
    <w:rsid w:val="00F64C2A"/>
    <w:rsid w:val="00FA0F72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15</cp:revision>
  <cp:lastPrinted>2019-04-12T06:59:00Z</cp:lastPrinted>
  <dcterms:created xsi:type="dcterms:W3CDTF">2018-09-06T06:00:00Z</dcterms:created>
  <dcterms:modified xsi:type="dcterms:W3CDTF">2019-08-16T07:33:00Z</dcterms:modified>
</cp:coreProperties>
</file>