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BB" w:rsidRPr="006C3B12" w:rsidRDefault="006C3B12" w:rsidP="00EF54B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C3B12">
        <w:rPr>
          <w:rFonts w:ascii="Times New Roman" w:hAnsi="Times New Roman" w:cs="Times New Roman"/>
          <w:b/>
          <w:sz w:val="22"/>
          <w:szCs w:val="22"/>
        </w:rPr>
        <w:t>Национальный конкурс практик «Педагогическая лига: межнациональные и межрелигиозные отношения»</w:t>
      </w:r>
    </w:p>
    <w:p w:rsidR="00EF54BB" w:rsidRPr="00B43E9B" w:rsidRDefault="00EF54BB" w:rsidP="006C3B1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0"/>
          <w:szCs w:val="10"/>
        </w:rPr>
      </w:pPr>
    </w:p>
    <w:p w:rsidR="00EF54BB" w:rsidRPr="006F3F05" w:rsidRDefault="00EF54BB" w:rsidP="00EF54B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РЕЗЮМЕ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0"/>
      </w:tblGrid>
      <w:tr w:rsidR="00EF54BB" w:rsidRPr="008F0829" w:rsidTr="007E0D05">
        <w:trPr>
          <w:trHeight w:val="355"/>
        </w:trPr>
        <w:tc>
          <w:tcPr>
            <w:tcW w:w="2660" w:type="dxa"/>
          </w:tcPr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6910" w:type="dxa"/>
          </w:tcPr>
          <w:p w:rsidR="00EF54BB" w:rsidRPr="008F0829" w:rsidRDefault="009F27EE" w:rsidP="009F27EE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</w:t>
            </w:r>
            <w:r w:rsidR="00052C96" w:rsidRPr="008F082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Мизяева Татьяна Владимировна</w:t>
            </w:r>
          </w:p>
        </w:tc>
      </w:tr>
      <w:tr w:rsidR="00EF54BB" w:rsidRPr="008F0829" w:rsidTr="007E0D05">
        <w:trPr>
          <w:trHeight w:val="355"/>
        </w:trPr>
        <w:tc>
          <w:tcPr>
            <w:tcW w:w="2660" w:type="dxa"/>
          </w:tcPr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Число, месяц, год рождения </w:t>
            </w:r>
          </w:p>
        </w:tc>
        <w:tc>
          <w:tcPr>
            <w:tcW w:w="6910" w:type="dxa"/>
          </w:tcPr>
          <w:p w:rsidR="00EF54BB" w:rsidRPr="008F0829" w:rsidRDefault="00052C96" w:rsidP="007E0D0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20.01.1983 г.</w:t>
            </w:r>
          </w:p>
        </w:tc>
      </w:tr>
      <w:tr w:rsidR="00EF54BB" w:rsidRPr="008F0829" w:rsidTr="007E0D05">
        <w:trPr>
          <w:trHeight w:val="355"/>
        </w:trPr>
        <w:tc>
          <w:tcPr>
            <w:tcW w:w="2660" w:type="dxa"/>
          </w:tcPr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проживания</w:t>
            </w:r>
          </w:p>
        </w:tc>
        <w:tc>
          <w:tcPr>
            <w:tcW w:w="6910" w:type="dxa"/>
          </w:tcPr>
          <w:p w:rsidR="00EF54BB" w:rsidRPr="008F0829" w:rsidRDefault="00052C96" w:rsidP="007E0D0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Петушки, ул. Лесная, д. 4а, кв.2</w:t>
            </w:r>
          </w:p>
        </w:tc>
      </w:tr>
      <w:tr w:rsidR="00EF54BB" w:rsidRPr="008F0829" w:rsidTr="007E0D05">
        <w:trPr>
          <w:trHeight w:val="355"/>
        </w:trPr>
        <w:tc>
          <w:tcPr>
            <w:tcW w:w="2660" w:type="dxa"/>
          </w:tcPr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Мобильный телефон</w:t>
            </w:r>
          </w:p>
        </w:tc>
        <w:tc>
          <w:tcPr>
            <w:tcW w:w="6910" w:type="dxa"/>
          </w:tcPr>
          <w:p w:rsidR="00EF54BB" w:rsidRPr="008F0829" w:rsidRDefault="00052C96" w:rsidP="007E0D0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89045936175</w:t>
            </w:r>
          </w:p>
        </w:tc>
      </w:tr>
      <w:tr w:rsidR="00EF54BB" w:rsidRPr="008F0829" w:rsidTr="007E0D05">
        <w:trPr>
          <w:trHeight w:val="355"/>
        </w:trPr>
        <w:tc>
          <w:tcPr>
            <w:tcW w:w="2660" w:type="dxa"/>
          </w:tcPr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910" w:type="dxa"/>
          </w:tcPr>
          <w:p w:rsidR="00EF54BB" w:rsidRPr="008F0829" w:rsidRDefault="00AB5B6E" w:rsidP="007E0D0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5" w:history="1">
              <w:r w:rsidRPr="007943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taniamiziaeva@yandex.ru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EF54BB" w:rsidRPr="008F0829" w:rsidTr="007E0D05">
        <w:trPr>
          <w:trHeight w:val="355"/>
        </w:trPr>
        <w:tc>
          <w:tcPr>
            <w:tcW w:w="2660" w:type="dxa"/>
          </w:tcPr>
          <w:p w:rsidR="00EF54BB" w:rsidRPr="009F27EE" w:rsidRDefault="006C3B12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EF54BB"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олжность</w:t>
            </w:r>
          </w:p>
        </w:tc>
        <w:tc>
          <w:tcPr>
            <w:tcW w:w="6910" w:type="dxa"/>
          </w:tcPr>
          <w:p w:rsidR="006C3B12" w:rsidRPr="006C3B12" w:rsidRDefault="009F27EE" w:rsidP="006C3B1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  <w:r w:rsidR="006C3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6C3B12" w:rsidRPr="006C3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аместитель председателя комитета социального взаимодействия, межнационального сотрудничества и развития гражданского общества администрации Петушинского района, руководитель муниципальной правовой школы по профилактике молодежного экстремизма </w:t>
            </w:r>
          </w:p>
          <w:p w:rsidR="00EF54BB" w:rsidRPr="008F0829" w:rsidRDefault="006C3B12" w:rsidP="006C3B1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3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C3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Петушинском</w:t>
            </w:r>
            <w:proofErr w:type="spellEnd"/>
            <w:r w:rsidRPr="006C3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районе</w:t>
            </w:r>
          </w:p>
        </w:tc>
      </w:tr>
      <w:tr w:rsidR="00EF54BB" w:rsidRPr="008F0829" w:rsidTr="007E0D05">
        <w:tc>
          <w:tcPr>
            <w:tcW w:w="2660" w:type="dxa"/>
          </w:tcPr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Образование (полное название образовательного учреждения)</w:t>
            </w:r>
          </w:p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6910" w:type="dxa"/>
          </w:tcPr>
          <w:p w:rsidR="00ED09CE" w:rsidRPr="008F0829" w:rsidRDefault="009F27EE" w:rsidP="009F27E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  <w:r w:rsidR="00ED09C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D09C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2006 году с отличием окончила Покровский филиал Московского Педагогического государственного университета по специальности «Государственное и муниципальное управление» </w:t>
            </w:r>
          </w:p>
          <w:p w:rsidR="00EF54BB" w:rsidRPr="008F0829" w:rsidRDefault="009F27EE" w:rsidP="009F27E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  <w:r w:rsidR="00ED09C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В 2018 году  с отличием окончила Российскую академию народного хозяйства и государственной службы при Президенте РФ по специальности «Юриспруденция», специализация «Правовое обеспечение государственной и муниципальной службы»</w:t>
            </w: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(магистр)</w:t>
            </w:r>
            <w:r w:rsidR="00ED09C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EF54BB" w:rsidRPr="008F0829" w:rsidTr="007E0D05">
        <w:tc>
          <w:tcPr>
            <w:tcW w:w="2660" w:type="dxa"/>
          </w:tcPr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Дополнительное образование: курсы, стажировки</w:t>
            </w:r>
          </w:p>
        </w:tc>
        <w:tc>
          <w:tcPr>
            <w:tcW w:w="6910" w:type="dxa"/>
          </w:tcPr>
          <w:p w:rsidR="00EF54BB" w:rsidRPr="00EC2F2D" w:rsidRDefault="009F27EE" w:rsidP="009F27EE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</w:t>
            </w:r>
            <w:r w:rsidR="00ED09C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1.Участие во Всероссийском семинаре-практикуме по направлению «Работа с молодежью, находящейся в социально опасном положении», который проходил 23 - 27 апреля 2018 </w:t>
            </w:r>
            <w:proofErr w:type="gramStart"/>
            <w:r w:rsidR="00ED09C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года  на</w:t>
            </w:r>
            <w:proofErr w:type="gramEnd"/>
            <w:r w:rsidR="00ED09C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базе Ресурсного  молодежного центра. Получен сертификат и </w:t>
            </w:r>
            <w:r w:rsidR="00ED09CE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удостоверение о повышении квалификации по программе образовательного курса «Реализация государственной молодежной политики в Российской Федерации»</w:t>
            </w:r>
          </w:p>
          <w:p w:rsidR="00ED09CE" w:rsidRDefault="009F27EE" w:rsidP="009F27EE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  <w:r w:rsidR="00ED09C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2.Повышение </w:t>
            </w:r>
            <w:proofErr w:type="gramStart"/>
            <w:r w:rsidR="00ED09C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квалификации  в</w:t>
            </w:r>
            <w:proofErr w:type="gramEnd"/>
            <w:r w:rsidR="00ED09C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ФГБОУВО «Российская академия народного хозяйства и государственной службы при Президенте Российской Федерации» с 22 ноября 2021 г. по 26 ноября 2021 года. Получено </w:t>
            </w:r>
            <w:r w:rsidR="00ED09CE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удостоверение о повышении квалификации по </w:t>
            </w:r>
            <w:r w:rsidR="006A6A93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дополнительной профессиональной программе «Реализации проектной </w:t>
            </w:r>
            <w:r w:rsidR="005C552B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деятельности</w:t>
            </w:r>
            <w:r w:rsidR="006A6A93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  <w:p w:rsidR="00BD58C4" w:rsidRPr="00BD58C4" w:rsidRDefault="00BD58C4" w:rsidP="00BD58C4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3. Повышение квалификации в ФГБОУВО «</w:t>
            </w:r>
            <w:r w:rsidRPr="00BD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Владимирск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ий</w:t>
            </w:r>
            <w:r w:rsidRPr="00BD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ый</w:t>
            </w:r>
            <w:r w:rsidRPr="00BD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университет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имени А.Г. и Н.Г.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Столетовых»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04.07.2023 по 07.07.2023 г. </w:t>
            </w:r>
            <w:r w:rsidRPr="00BD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Получено </w:t>
            </w:r>
            <w:r w:rsidRPr="00BD58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удостоверение о повышении квалификации по дополнительной профессиональной программе «Сеть Интернет в противодействии террористическим угрозам»</w:t>
            </w:r>
          </w:p>
          <w:p w:rsidR="00BD58C4" w:rsidRPr="008F0829" w:rsidRDefault="00BD58C4" w:rsidP="00B43E9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4. Повышение квалификации в ООО «Межотраслевая Академия Инновационных Технологий»  с 18.10.2023 г. по 30.11.2023 г. </w:t>
            </w:r>
            <w:r w:rsidR="00B43E9B" w:rsidRPr="00B43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Получено </w:t>
            </w:r>
            <w:r w:rsidR="00B43E9B" w:rsidRPr="00B43E9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удостоверение о повышении квалификации по</w:t>
            </w:r>
            <w:r w:rsidR="00B43E9B" w:rsidRPr="00B43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дополнительной профессиональной программе</w:t>
            </w:r>
            <w:r w:rsidR="00B43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«Антитеррористическая защищенность объектов (территорий)»</w:t>
            </w:r>
          </w:p>
        </w:tc>
      </w:tr>
      <w:tr w:rsidR="00EF54BB" w:rsidRPr="008F0829" w:rsidTr="007E0D05">
        <w:tc>
          <w:tcPr>
            <w:tcW w:w="2660" w:type="dxa"/>
          </w:tcPr>
          <w:p w:rsidR="00EF54BB" w:rsidRPr="009F27EE" w:rsidRDefault="006C3B12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Общественная деятельность</w:t>
            </w:r>
            <w:r w:rsidR="00EF54BB"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значимых моментов)</w:t>
            </w:r>
          </w:p>
        </w:tc>
        <w:tc>
          <w:tcPr>
            <w:tcW w:w="6910" w:type="dxa"/>
          </w:tcPr>
          <w:p w:rsidR="008F0829" w:rsidRPr="008F0829" w:rsidRDefault="008F0829" w:rsidP="008F0829">
            <w:pPr>
              <w:pStyle w:val="HTML"/>
              <w:tabs>
                <w:tab w:val="left" w:pos="52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С 2011 г. – 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руководитель муниципальной правовой школы по профилактике молодежного экстремизма в </w:t>
            </w:r>
            <w:proofErr w:type="spellStart"/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Петушинском</w:t>
            </w:r>
            <w:proofErr w:type="spellEnd"/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районе.</w:t>
            </w:r>
          </w:p>
          <w:p w:rsidR="008F0829" w:rsidRPr="00EC2F2D" w:rsidRDefault="008F0829" w:rsidP="008F0829">
            <w:pPr>
              <w:pStyle w:val="HTML"/>
              <w:tabs>
                <w:tab w:val="left" w:pos="52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С 2011 г. – 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руководитель добровольческого штаба Петушинского района</w:t>
            </w:r>
          </w:p>
          <w:p w:rsidR="008F0829" w:rsidRPr="00EC2F2D" w:rsidRDefault="008F0829" w:rsidP="008F0829">
            <w:pPr>
              <w:pStyle w:val="HTML"/>
              <w:tabs>
                <w:tab w:val="left" w:pos="52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С 2011 г. по 2018 г. – 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член Молодежного правительства Петушинского района</w:t>
            </w:r>
          </w:p>
          <w:p w:rsidR="00EC2F2D" w:rsidRDefault="00EC2F2D" w:rsidP="008F0829">
            <w:pPr>
              <w:pStyle w:val="HTML"/>
              <w:tabs>
                <w:tab w:val="left" w:pos="52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С 2011 г.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- о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рганизатор областных добровольческих акций «Весенняя неделя добра» и «Осенняя неделя добра», проводимых на территории Петушинского района.</w:t>
            </w:r>
          </w:p>
          <w:p w:rsidR="00EF54BB" w:rsidRPr="000B1B5E" w:rsidRDefault="000B1B5E" w:rsidP="00957E2F">
            <w:pPr>
              <w:pStyle w:val="HTML"/>
              <w:tabs>
                <w:tab w:val="left" w:pos="52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B1B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С 2011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– организатор </w:t>
            </w:r>
            <w:r w:rsidR="00957E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молодежных  и добровольческих мероприятий на территории Петушинского района </w:t>
            </w:r>
            <w:r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(День </w:t>
            </w:r>
            <w:r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молодежи России, общероссийской акции взаимопомощи #</w:t>
            </w:r>
            <w:proofErr w:type="spellStart"/>
            <w:r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МыВместе</w:t>
            </w:r>
            <w:proofErr w:type="spellEnd"/>
            <w:r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проектов: «Волонтеры комфортной городской среды», «Волонтеры Переписи населения», координация деятельности добровольческого штаба и молодежного правительства Петушинского района)</w:t>
            </w:r>
          </w:p>
        </w:tc>
      </w:tr>
      <w:tr w:rsidR="00EF54BB" w:rsidRPr="008F0829" w:rsidTr="007E0D05">
        <w:tc>
          <w:tcPr>
            <w:tcW w:w="2660" w:type="dxa"/>
          </w:tcPr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Профессиональный опыт (участие в проектах, мероприятиях)</w:t>
            </w:r>
          </w:p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F54BB" w:rsidRPr="009F27EE" w:rsidRDefault="00EF54BB" w:rsidP="007E0D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2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Профессиональные знания и опыт</w:t>
            </w:r>
          </w:p>
        </w:tc>
        <w:tc>
          <w:tcPr>
            <w:tcW w:w="6910" w:type="dxa"/>
          </w:tcPr>
          <w:p w:rsidR="005C552B" w:rsidRPr="00EC2F2D" w:rsidRDefault="005C552B" w:rsidP="001B6F27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Опыт участия </w:t>
            </w:r>
            <w:proofErr w:type="spellStart"/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Мизяевой</w:t>
            </w:r>
            <w:proofErr w:type="spellEnd"/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Т.В.  </w:t>
            </w: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в областном конкурсе добровольческих </w:t>
            </w:r>
            <w:proofErr w:type="gramStart"/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проектов  молодежи</w:t>
            </w:r>
            <w:proofErr w:type="gramEnd"/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«Важное дело»</w:t>
            </w:r>
            <w:r w:rsidR="001B6F27" w:rsidRPr="008F082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1B6F27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(</w:t>
            </w:r>
            <w:r w:rsidR="00CF639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курирование подготовки</w:t>
            </w:r>
            <w:r w:rsidR="001B6F27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и реализация проектов)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D008C1" w:rsidRDefault="00D008C1" w:rsidP="001B6F2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C552B" w:rsidRPr="00EC2F2D" w:rsidRDefault="005C552B" w:rsidP="001B6F27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 г.  – проект «Молодежный фестиваль культур» - 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лауреат 2</w:t>
            </w:r>
            <w:r w:rsid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ст.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5C552B" w:rsidRPr="008F0829" w:rsidRDefault="005C552B" w:rsidP="001B6F2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2018 г. - </w:t>
            </w:r>
            <w:r w:rsidR="001B6F27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 «</w:t>
            </w:r>
            <w:r w:rsidR="001B6F27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Ток-шоу «Молодежь и закон</w:t>
            </w: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- 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лауреат 2 ст</w:t>
            </w:r>
            <w:r w:rsid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  <w:p w:rsidR="005C552B" w:rsidRPr="008F0829" w:rsidRDefault="005C552B" w:rsidP="001B6F2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  <w:r w:rsidR="00A175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- проект «Ток-шоу «Молодежь и Закон». Перезагрузка» - 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лауреат 1 ст</w:t>
            </w:r>
            <w:r w:rsid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A175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proofErr w:type="gramStart"/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  «</w:t>
            </w:r>
            <w:proofErr w:type="gramEnd"/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Слет добровольцев» - 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лауреат 2 ст</w:t>
            </w:r>
            <w:r w:rsid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  <w:p w:rsidR="005C552B" w:rsidRPr="00EC2F2D" w:rsidRDefault="005C552B" w:rsidP="001B6F27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  <w:r w:rsidR="001B6F27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проект «Слет волонтеров - шаг на встречу» - </w:t>
            </w:r>
            <w:r w:rsidR="001B6F27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лауреат 1 ст</w:t>
            </w:r>
            <w:r w:rsid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  <w:p w:rsidR="001B6F27" w:rsidRPr="008F0829" w:rsidRDefault="001B6F27" w:rsidP="001B6F2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2021 г. – проект «Слет </w:t>
            </w:r>
            <w:proofErr w:type="gramStart"/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волонтеров  «</w:t>
            </w:r>
            <w:proofErr w:type="gramEnd"/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Вместе» - 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лауреат 1 ст</w:t>
            </w:r>
            <w:r w:rsid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  <w:p w:rsidR="001B6F27" w:rsidRPr="008F0829" w:rsidRDefault="001B6F27" w:rsidP="001B6F2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  «</w:t>
            </w:r>
            <w:proofErr w:type="gramEnd"/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Поклон Владимирской Земле» - 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лауреат 3 ст</w:t>
            </w:r>
            <w:r w:rsid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  <w:p w:rsidR="000D2CA7" w:rsidRPr="00A175B5" w:rsidRDefault="001B6F27" w:rsidP="001B6F2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 г.</w:t>
            </w:r>
            <w:r w:rsidR="000D2CA7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проект «Слет добровольцев «Добро без выходных» - </w:t>
            </w:r>
            <w:r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лауреат 3 ст</w:t>
            </w:r>
            <w:r w:rsid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A175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0D2CA7" w:rsidRPr="00EC2F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 «Поколение ЗЕТ»</w:t>
            </w:r>
            <w:r w:rsidR="00EC2F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 w:rsidR="000D2CA7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лауреат 3 с</w:t>
            </w:r>
            <w:r w:rsid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т.</w:t>
            </w:r>
          </w:p>
          <w:p w:rsidR="00CF6391" w:rsidRPr="00A175B5" w:rsidRDefault="00CF6391" w:rsidP="001B6F27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2023 г. 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проект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Наш слет» - </w:t>
            </w:r>
            <w:r w:rsidRPr="00CF639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лауреат 3 ст</w:t>
            </w:r>
            <w:r w:rsid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.</w:t>
            </w:r>
          </w:p>
          <w:p w:rsidR="008F0829" w:rsidRPr="00EC2F2D" w:rsidRDefault="00CF6391" w:rsidP="001B6F27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8F0829" w:rsidRPr="008F082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="008F0829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Участие  в</w:t>
            </w:r>
            <w:proofErr w:type="gramEnd"/>
            <w:r w:rsidR="008F0829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областном конкурсе программ добровольческих форумов</w:t>
            </w:r>
            <w:r w:rsidR="002451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2451BF" w:rsidRPr="002451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(курирование подготовки и реализация проектов):</w:t>
            </w:r>
          </w:p>
          <w:p w:rsidR="00CF6391" w:rsidRPr="00CF6391" w:rsidRDefault="00CF6391" w:rsidP="00CF639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39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2018 г.</w:t>
            </w:r>
            <w:r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грант в размере 150 000 рублей, в рамках которого в </w:t>
            </w:r>
            <w:proofErr w:type="spellStart"/>
            <w:r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Петушинском</w:t>
            </w:r>
            <w:proofErr w:type="spellEnd"/>
            <w:r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районе </w:t>
            </w:r>
            <w:proofErr w:type="gramStart"/>
            <w:r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реализован  </w:t>
            </w:r>
            <w:r w:rsidRPr="002451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Молодежный</w:t>
            </w:r>
            <w:proofErr w:type="gramEnd"/>
            <w:r w:rsidRPr="002451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обучающий форум для лекторов правовой школы </w:t>
            </w:r>
            <w:r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29.11.-01.12.2018 г.</w:t>
            </w:r>
          </w:p>
          <w:p w:rsidR="00CF6391" w:rsidRPr="00CF6391" w:rsidRDefault="002451BF" w:rsidP="00CF639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CF6391" w:rsidRPr="00CF639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2019 г.</w:t>
            </w:r>
            <w:r w:rsidR="00CF6391"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грант в размере 150 000 руб. на проведение форума «</w:t>
            </w:r>
            <w:proofErr w:type="spellStart"/>
            <w:r w:rsidR="00CF6391"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Волонтерство</w:t>
            </w:r>
            <w:proofErr w:type="spellEnd"/>
            <w:r w:rsidR="00CF6391"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как образ жизни»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4 квартале 2019 года.</w:t>
            </w:r>
          </w:p>
          <w:p w:rsidR="002451BF" w:rsidRDefault="002451BF" w:rsidP="00CF639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CF6391" w:rsidRPr="002451B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2023 г</w:t>
            </w:r>
            <w:r w:rsidR="00CF6391"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F6391"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грант  в</w:t>
            </w:r>
            <w:proofErr w:type="gramEnd"/>
            <w:r w:rsidR="00CF6391"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размере 420  000 рублей на проведение молодежного форума «Молодежные инициативы: НКО, </w:t>
            </w:r>
            <w:proofErr w:type="spellStart"/>
            <w:r w:rsidR="00CF6391"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самозанятость</w:t>
            </w:r>
            <w:proofErr w:type="spellEnd"/>
            <w:r w:rsidR="00CF6391" w:rsidRPr="00CF63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предпринимательство»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Форум реализован в </w:t>
            </w:r>
            <w:r w:rsidR="003738F3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 квартале 2023 года на территории фонда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Шередарь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r w:rsidR="003738F3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  <w:p w:rsidR="005C552B" w:rsidRPr="00E33263" w:rsidRDefault="002451BF" w:rsidP="00CF639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</w:t>
            </w:r>
            <w:r w:rsidR="005C552B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2017</w:t>
            </w:r>
            <w:r w:rsidR="005C552B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552B" w:rsidRPr="00E332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– </w:t>
            </w:r>
            <w:proofErr w:type="gramStart"/>
            <w:r w:rsidR="00E33263" w:rsidRPr="00E332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победитель</w:t>
            </w:r>
            <w:r w:rsidR="00E33263"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552B"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33263"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регионального</w:t>
            </w:r>
            <w:proofErr w:type="gramEnd"/>
            <w:r w:rsidR="00E33263"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этапа в номинации «Организатор добровольчества» </w:t>
            </w:r>
            <w:r w:rsidR="005C552B"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Всероссийского конкурса «Доброволец России - 2017». </w:t>
            </w:r>
          </w:p>
          <w:p w:rsidR="00EF54BB" w:rsidRPr="008F0829" w:rsidRDefault="00E33263" w:rsidP="001B6F2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2018 г. </w:t>
            </w:r>
            <w:r w:rsidR="005C552B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32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победитель</w:t>
            </w: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регионального</w:t>
            </w:r>
            <w:proofErr w:type="gramEnd"/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этапа в номинации «Организатор добровольчества» Всероссийского конкурса «Доброволец России - 201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</w:t>
            </w:r>
          </w:p>
          <w:p w:rsidR="000D2CA7" w:rsidRPr="00EC2F2D" w:rsidRDefault="00E33263" w:rsidP="001B6F27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0D2CA7" w:rsidRP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2018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- </w:t>
            </w:r>
            <w:r w:rsidR="000D2CA7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лауреат премии «Доброволец Владимирской области»</w:t>
            </w:r>
          </w:p>
          <w:p w:rsidR="009F27EE" w:rsidRPr="008F0829" w:rsidRDefault="00E33263" w:rsidP="001B6F2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9F27E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2018 </w:t>
            </w:r>
            <w:proofErr w:type="gramStart"/>
            <w:r w:rsidR="009F27EE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году  </w:t>
            </w:r>
            <w:r w:rsidR="009F27EE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награждена</w:t>
            </w:r>
            <w:proofErr w:type="gramEnd"/>
            <w:r w:rsidR="009F27EE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благодарственным письмом Федерального</w:t>
            </w:r>
            <w:r w:rsidR="007D47A6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агентства по делам молодежи</w:t>
            </w:r>
            <w:r w:rsidR="007D47A6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личный вклад в развитие молодежной политики Российской Федерации, а также профессионализм, творческий подход</w:t>
            </w:r>
            <w:r w:rsidR="00A075E4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инициативу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5C552B" w:rsidRDefault="00E33263" w:rsidP="000D2CA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  <w:r w:rsidR="003738F3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2021 году </w:t>
            </w:r>
            <w:r w:rsidR="003738F3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награждена благодарственным письмом Президента Российской </w:t>
            </w:r>
            <w:proofErr w:type="gramStart"/>
            <w:r w:rsidR="003738F3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Федерации </w:t>
            </w:r>
            <w:r w:rsidR="00A075E4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В.В.</w:t>
            </w:r>
            <w:proofErr w:type="gramEnd"/>
            <w:r w:rsidR="00A075E4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Путина </w:t>
            </w:r>
            <w:r w:rsidR="003738F3" w:rsidRPr="00EC2F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 активное участие в подготовке и проведении общероссийского голосования по вопросу одобрения изменений в Конституцию Российской Федерации</w:t>
            </w:r>
            <w:r w:rsidR="003738F3" w:rsidRPr="008F0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E33263" w:rsidRDefault="00E33263" w:rsidP="00E3326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В 2023 году </w:t>
            </w: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занял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332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 место</w:t>
            </w: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332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 областном конкурсе «Лучший работник в сфере государственной </w:t>
            </w:r>
            <w:proofErr w:type="gramStart"/>
            <w:r w:rsidRPr="00E332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молодежной  политики</w:t>
            </w:r>
            <w:proofErr w:type="gramEnd"/>
            <w:r w:rsidRPr="00E332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 Владимирской области» </w:t>
            </w: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номинации «Руководитель»</w:t>
            </w:r>
            <w:r w:rsidR="00EB5E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33263" w:rsidRDefault="00E33263" w:rsidP="00E3326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В 2023 году п</w:t>
            </w: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олучен </w:t>
            </w:r>
            <w:r w:rsidRPr="00A175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Диплом финалиста Всероссийского конкурса профессионального мастерства для сотрудников, руководителей, команд, реализующих молодежную политику Федерального агентства по делам молодежи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рамках Всероссийской премии молодежных достижений «Время молодых»</w:t>
            </w: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33263" w:rsidRPr="008F0829" w:rsidRDefault="00E33263" w:rsidP="00E4237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номинации «Управление молодежной политик</w:t>
            </w:r>
            <w:r w:rsidR="00A175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ой</w:t>
            </w: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». В конкурсном испытании представлена: </w:t>
            </w:r>
            <w:r w:rsidR="00E423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рофессиональная технология по разработке и  организации мероприятий проектно-</w:t>
            </w:r>
            <w:proofErr w:type="spellStart"/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грантовой</w:t>
            </w:r>
            <w:proofErr w:type="spellEnd"/>
            <w:r w:rsidRPr="00E332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деятельности»</w:t>
            </w:r>
          </w:p>
        </w:tc>
      </w:tr>
      <w:tr w:rsidR="00EF54BB" w:rsidRPr="008F0829" w:rsidTr="007E0D05">
        <w:tc>
          <w:tcPr>
            <w:tcW w:w="2660" w:type="dxa"/>
          </w:tcPr>
          <w:p w:rsidR="00EF54BB" w:rsidRPr="009F27EE" w:rsidRDefault="007D47A6" w:rsidP="00A175B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Страница в социальной сети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</w:t>
            </w:r>
            <w:r w:rsidR="00A175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6910" w:type="dxa"/>
          </w:tcPr>
          <w:p w:rsidR="00EF54BB" w:rsidRPr="008F0829" w:rsidRDefault="00AB5B6E" w:rsidP="007E0D0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6" w:history="1">
              <w:r w:rsidR="004E56FF" w:rsidRPr="00811EB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https://vk.com/id112846650</w:t>
              </w:r>
            </w:hyperlink>
            <w:r w:rsidR="004E5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60AB2" w:rsidRDefault="00260AB2" w:rsidP="00E4237F"/>
    <w:sectPr w:rsidR="00260AB2" w:rsidSect="00EF54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50"/>
    <w:rsid w:val="00052C96"/>
    <w:rsid w:val="000B1B5E"/>
    <w:rsid w:val="000D2CA7"/>
    <w:rsid w:val="000E5147"/>
    <w:rsid w:val="00160C58"/>
    <w:rsid w:val="001B6F27"/>
    <w:rsid w:val="002219FF"/>
    <w:rsid w:val="002451BF"/>
    <w:rsid w:val="00260AB2"/>
    <w:rsid w:val="00361B0E"/>
    <w:rsid w:val="00363608"/>
    <w:rsid w:val="003738F3"/>
    <w:rsid w:val="003F4432"/>
    <w:rsid w:val="004871BB"/>
    <w:rsid w:val="004E56FF"/>
    <w:rsid w:val="005C552B"/>
    <w:rsid w:val="006A6A93"/>
    <w:rsid w:val="006C3B12"/>
    <w:rsid w:val="006E6DBD"/>
    <w:rsid w:val="007D47A6"/>
    <w:rsid w:val="008303B0"/>
    <w:rsid w:val="00837E0B"/>
    <w:rsid w:val="008B0150"/>
    <w:rsid w:val="008F0829"/>
    <w:rsid w:val="00957E2F"/>
    <w:rsid w:val="009F27EE"/>
    <w:rsid w:val="00A075E4"/>
    <w:rsid w:val="00A175B5"/>
    <w:rsid w:val="00A34CA2"/>
    <w:rsid w:val="00AB5B6E"/>
    <w:rsid w:val="00B0091B"/>
    <w:rsid w:val="00B01998"/>
    <w:rsid w:val="00B43E9B"/>
    <w:rsid w:val="00BD58C4"/>
    <w:rsid w:val="00C14457"/>
    <w:rsid w:val="00CF6391"/>
    <w:rsid w:val="00D008C1"/>
    <w:rsid w:val="00D36BAD"/>
    <w:rsid w:val="00DB25A4"/>
    <w:rsid w:val="00DD3538"/>
    <w:rsid w:val="00DF62A1"/>
    <w:rsid w:val="00E33263"/>
    <w:rsid w:val="00E4237F"/>
    <w:rsid w:val="00E7332A"/>
    <w:rsid w:val="00EB5EEA"/>
    <w:rsid w:val="00EC2F2D"/>
    <w:rsid w:val="00ED09CE"/>
    <w:rsid w:val="00E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CBDC"/>
  <w15:docId w15:val="{4DCFFECC-28F6-4584-BCA5-BED576CC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5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54B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54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E56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9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12846650" TargetMode="External"/><Relationship Id="rId5" Type="http://schemas.openxmlformats.org/officeDocument/2006/relationships/hyperlink" Target="mailto:taniamizia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E5BA-8631-42E5-AA76-D66B3A50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Татьяна Т.В. Мизяева</cp:lastModifiedBy>
  <cp:revision>35</cp:revision>
  <cp:lastPrinted>2024-03-25T09:02:00Z</cp:lastPrinted>
  <dcterms:created xsi:type="dcterms:W3CDTF">2023-03-21T12:53:00Z</dcterms:created>
  <dcterms:modified xsi:type="dcterms:W3CDTF">2024-05-24T13:47:00Z</dcterms:modified>
</cp:coreProperties>
</file>