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73" w:rsidRPr="00E010D7" w:rsidRDefault="002D2C73" w:rsidP="00EE36D0">
      <w:pPr>
        <w:jc w:val="center"/>
        <w:rPr>
          <w:color w:val="000000"/>
          <w:sz w:val="28"/>
        </w:rPr>
      </w:pPr>
    </w:p>
    <w:p w:rsidR="002D2C73" w:rsidRPr="00961A22" w:rsidRDefault="002D2C73" w:rsidP="00EE36D0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Администрация</w:t>
      </w:r>
    </w:p>
    <w:p w:rsidR="002D2C73" w:rsidRPr="00961A22" w:rsidRDefault="002D2C73" w:rsidP="00EE36D0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Петушинского района</w:t>
      </w:r>
    </w:p>
    <w:p w:rsidR="002D2C73" w:rsidRPr="00961A22" w:rsidRDefault="002D2C73" w:rsidP="00EE36D0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Владимирской области</w:t>
      </w:r>
    </w:p>
    <w:p w:rsidR="002D2C73" w:rsidRPr="00961A22" w:rsidRDefault="002D2C73" w:rsidP="00EE36D0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pStyle w:val="7"/>
        <w:jc w:val="center"/>
        <w:rPr>
          <w:b/>
          <w:color w:val="000000"/>
          <w:sz w:val="40"/>
        </w:rPr>
      </w:pPr>
      <w:r w:rsidRPr="00961A22">
        <w:rPr>
          <w:b/>
          <w:color w:val="000000"/>
          <w:sz w:val="40"/>
        </w:rPr>
        <w:t>АНАЛИТИЧЕСКАЯ ЗАПИСКА</w:t>
      </w:r>
    </w:p>
    <w:p w:rsidR="002D2C73" w:rsidRPr="00961A22" w:rsidRDefault="002D2C73" w:rsidP="002D2C73">
      <w:pPr>
        <w:jc w:val="center"/>
        <w:rPr>
          <w:color w:val="000000"/>
          <w:sz w:val="52"/>
        </w:rPr>
      </w:pPr>
      <w:r w:rsidRPr="00961A22">
        <w:rPr>
          <w:color w:val="000000"/>
          <w:sz w:val="52"/>
        </w:rPr>
        <w:t>о социально-экономическом развитии</w:t>
      </w:r>
    </w:p>
    <w:p w:rsidR="002D2C73" w:rsidRPr="00961A22" w:rsidRDefault="002D2C73" w:rsidP="002D2C73">
      <w:pPr>
        <w:jc w:val="center"/>
        <w:rPr>
          <w:b/>
          <w:color w:val="000000"/>
          <w:sz w:val="52"/>
        </w:rPr>
      </w:pPr>
      <w:r w:rsidRPr="00961A22">
        <w:rPr>
          <w:b/>
          <w:color w:val="000000"/>
          <w:sz w:val="52"/>
        </w:rPr>
        <w:t xml:space="preserve">Петушинского района </w:t>
      </w:r>
    </w:p>
    <w:p w:rsidR="002D2C73" w:rsidRPr="00961A22" w:rsidRDefault="0034523F" w:rsidP="002D2C73">
      <w:pPr>
        <w:jc w:val="center"/>
        <w:rPr>
          <w:color w:val="000000"/>
          <w:sz w:val="52"/>
        </w:rPr>
      </w:pPr>
      <w:r w:rsidRPr="00961A22">
        <w:rPr>
          <w:color w:val="000000"/>
          <w:sz w:val="52"/>
        </w:rPr>
        <w:t xml:space="preserve">за </w:t>
      </w:r>
      <w:r w:rsidR="00394DBE" w:rsidRPr="00961A22">
        <w:rPr>
          <w:color w:val="000000"/>
          <w:sz w:val="52"/>
        </w:rPr>
        <w:t>201</w:t>
      </w:r>
      <w:r w:rsidR="00202E5E">
        <w:rPr>
          <w:color w:val="000000"/>
          <w:sz w:val="52"/>
        </w:rPr>
        <w:t>9</w:t>
      </w:r>
      <w:r w:rsidR="00394DBE" w:rsidRPr="00961A22">
        <w:rPr>
          <w:color w:val="000000"/>
          <w:sz w:val="52"/>
        </w:rPr>
        <w:t xml:space="preserve"> г.</w:t>
      </w: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101D86" w:rsidRPr="00961A22" w:rsidRDefault="00101D86" w:rsidP="002D2C73">
      <w:pPr>
        <w:jc w:val="center"/>
        <w:rPr>
          <w:color w:val="000000"/>
          <w:sz w:val="31"/>
        </w:rPr>
      </w:pPr>
    </w:p>
    <w:p w:rsidR="00101D86" w:rsidRPr="00961A22" w:rsidRDefault="00101D86" w:rsidP="002D2C73">
      <w:pPr>
        <w:jc w:val="center"/>
        <w:rPr>
          <w:color w:val="000000"/>
          <w:sz w:val="31"/>
        </w:rPr>
      </w:pPr>
    </w:p>
    <w:p w:rsidR="00101D86" w:rsidRPr="00961A22" w:rsidRDefault="00101D86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325E8D" w:rsidRPr="00961A22" w:rsidRDefault="00325E8D" w:rsidP="002D2C73">
      <w:pPr>
        <w:jc w:val="center"/>
        <w:rPr>
          <w:color w:val="000000"/>
          <w:sz w:val="31"/>
        </w:rPr>
      </w:pPr>
    </w:p>
    <w:p w:rsidR="00C333B2" w:rsidRPr="00961A22" w:rsidRDefault="00C333B2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6C2ED0" w:rsidRPr="00961A22" w:rsidRDefault="002D2C73" w:rsidP="002D2C73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20</w:t>
      </w:r>
      <w:r w:rsidR="003A798A">
        <w:rPr>
          <w:rFonts w:ascii="Arial" w:hAnsi="Arial"/>
          <w:i/>
          <w:color w:val="000000"/>
          <w:sz w:val="39"/>
        </w:rPr>
        <w:t>20</w:t>
      </w:r>
      <w:r w:rsidRPr="00961A22">
        <w:rPr>
          <w:rFonts w:ascii="Arial" w:hAnsi="Arial"/>
          <w:i/>
          <w:color w:val="000000"/>
          <w:sz w:val="39"/>
        </w:rPr>
        <w:t xml:space="preserve"> год, </w:t>
      </w:r>
      <w:r w:rsidR="003A798A">
        <w:rPr>
          <w:rFonts w:ascii="Arial" w:hAnsi="Arial"/>
          <w:i/>
          <w:color w:val="000000"/>
          <w:sz w:val="39"/>
        </w:rPr>
        <w:t>январь</w:t>
      </w:r>
    </w:p>
    <w:p w:rsidR="002D2C73" w:rsidRPr="00961A22" w:rsidRDefault="002D2C73" w:rsidP="002D2C73">
      <w:pPr>
        <w:jc w:val="center"/>
        <w:rPr>
          <w:rFonts w:ascii="Arial" w:hAnsi="Arial"/>
          <w:i/>
          <w:sz w:val="39"/>
        </w:rPr>
      </w:pPr>
      <w:r w:rsidRPr="00961A22">
        <w:rPr>
          <w:rFonts w:ascii="Arial" w:hAnsi="Arial"/>
          <w:i/>
          <w:sz w:val="39"/>
        </w:rPr>
        <w:t>г.</w:t>
      </w:r>
      <w:r w:rsidR="00920C9C" w:rsidRPr="00961A22">
        <w:rPr>
          <w:rFonts w:ascii="Arial" w:hAnsi="Arial"/>
          <w:i/>
          <w:sz w:val="39"/>
        </w:rPr>
        <w:t xml:space="preserve"> </w:t>
      </w:r>
      <w:r w:rsidRPr="00961A22">
        <w:rPr>
          <w:rFonts w:ascii="Arial" w:hAnsi="Arial"/>
          <w:i/>
          <w:sz w:val="39"/>
        </w:rPr>
        <w:t>Петушки</w:t>
      </w:r>
    </w:p>
    <w:p w:rsidR="00394DBE" w:rsidRPr="00961A22" w:rsidRDefault="002006A5" w:rsidP="00394DBE">
      <w:pPr>
        <w:pStyle w:val="a3"/>
        <w:numPr>
          <w:ilvl w:val="0"/>
          <w:numId w:val="1"/>
        </w:numPr>
        <w:tabs>
          <w:tab w:val="num" w:pos="284"/>
        </w:tabs>
        <w:spacing w:after="120"/>
        <w:ind w:left="0" w:firstLine="0"/>
        <w:jc w:val="center"/>
        <w:rPr>
          <w:szCs w:val="28"/>
        </w:rPr>
      </w:pPr>
      <w:r w:rsidRPr="00961A22">
        <w:rPr>
          <w:szCs w:val="28"/>
        </w:rPr>
        <w:lastRenderedPageBreak/>
        <w:t>О</w:t>
      </w:r>
      <w:r w:rsidR="00BF6413" w:rsidRPr="00961A22">
        <w:rPr>
          <w:szCs w:val="28"/>
        </w:rPr>
        <w:t xml:space="preserve">бщая </w:t>
      </w:r>
      <w:r w:rsidR="004E636F" w:rsidRPr="00961A22">
        <w:rPr>
          <w:szCs w:val="28"/>
        </w:rPr>
        <w:t>оценка</w:t>
      </w:r>
      <w:r w:rsidR="00BF6413" w:rsidRPr="00961A22">
        <w:rPr>
          <w:szCs w:val="28"/>
        </w:rPr>
        <w:t xml:space="preserve"> социально-экономической ситуации </w:t>
      </w:r>
      <w:r w:rsidR="004E636F" w:rsidRPr="00961A22">
        <w:rPr>
          <w:szCs w:val="28"/>
        </w:rPr>
        <w:t>муниципального образования «</w:t>
      </w:r>
      <w:r w:rsidR="00BF6413" w:rsidRPr="00961A22">
        <w:rPr>
          <w:szCs w:val="28"/>
        </w:rPr>
        <w:t>Петушинск</w:t>
      </w:r>
      <w:r w:rsidR="004E636F" w:rsidRPr="00961A22">
        <w:rPr>
          <w:szCs w:val="28"/>
        </w:rPr>
        <w:t>ий</w:t>
      </w:r>
      <w:r w:rsidR="00BF6413" w:rsidRPr="00961A22">
        <w:rPr>
          <w:szCs w:val="28"/>
        </w:rPr>
        <w:t xml:space="preserve"> район</w:t>
      </w:r>
      <w:r w:rsidR="004E636F" w:rsidRPr="00961A22">
        <w:rPr>
          <w:szCs w:val="28"/>
        </w:rPr>
        <w:t>»</w:t>
      </w:r>
      <w:r w:rsidR="00736C41" w:rsidRPr="00961A22">
        <w:rPr>
          <w:szCs w:val="28"/>
        </w:rPr>
        <w:t xml:space="preserve"> за отчетный период</w:t>
      </w:r>
    </w:p>
    <w:p w:rsidR="00276FFA" w:rsidRPr="00961A22" w:rsidRDefault="00BD607B" w:rsidP="00FE4C01">
      <w:pPr>
        <w:pStyle w:val="a3"/>
        <w:ind w:firstLine="709"/>
        <w:rPr>
          <w:b w:val="0"/>
          <w:szCs w:val="28"/>
        </w:rPr>
      </w:pPr>
      <w:r w:rsidRPr="00961A22">
        <w:rPr>
          <w:b w:val="0"/>
          <w:szCs w:val="28"/>
        </w:rPr>
        <w:t xml:space="preserve">По итогам работы </w:t>
      </w:r>
      <w:r w:rsidR="00E50FBC" w:rsidRPr="00961A22">
        <w:rPr>
          <w:b w:val="0"/>
          <w:szCs w:val="28"/>
        </w:rPr>
        <w:t>за</w:t>
      </w:r>
      <w:r w:rsidR="00B92FD5" w:rsidRPr="00961A22">
        <w:rPr>
          <w:b w:val="0"/>
          <w:szCs w:val="28"/>
        </w:rPr>
        <w:t xml:space="preserve"> </w:t>
      </w:r>
      <w:r w:rsidR="00E50FBC" w:rsidRPr="00961A22">
        <w:rPr>
          <w:b w:val="0"/>
          <w:szCs w:val="28"/>
        </w:rPr>
        <w:t>201</w:t>
      </w:r>
      <w:r w:rsidR="00E81058">
        <w:rPr>
          <w:b w:val="0"/>
          <w:szCs w:val="28"/>
        </w:rPr>
        <w:t>9</w:t>
      </w:r>
      <w:r w:rsidR="00B92FD5" w:rsidRPr="00961A22">
        <w:rPr>
          <w:b w:val="0"/>
          <w:szCs w:val="28"/>
        </w:rPr>
        <w:t xml:space="preserve"> </w:t>
      </w:r>
      <w:r w:rsidR="00D620F5" w:rsidRPr="00961A22">
        <w:rPr>
          <w:b w:val="0"/>
          <w:szCs w:val="28"/>
        </w:rPr>
        <w:t>год</w:t>
      </w:r>
      <w:r w:rsidR="00B92FD5" w:rsidRPr="00961A22">
        <w:rPr>
          <w:b w:val="0"/>
          <w:szCs w:val="28"/>
        </w:rPr>
        <w:t xml:space="preserve"> </w:t>
      </w:r>
      <w:r w:rsidRPr="00961A22">
        <w:rPr>
          <w:b w:val="0"/>
          <w:szCs w:val="28"/>
        </w:rPr>
        <w:t>следует отметить, что о</w:t>
      </w:r>
      <w:r w:rsidR="00E50FBC" w:rsidRPr="00961A22">
        <w:rPr>
          <w:b w:val="0"/>
          <w:szCs w:val="28"/>
        </w:rPr>
        <w:t>сновными приоритетными направлениями работы администрации района, как и прежде, остаются развитие экономики, улучшение и стабилиза</w:t>
      </w:r>
      <w:r w:rsidR="00BB63D3" w:rsidRPr="00961A22">
        <w:rPr>
          <w:b w:val="0"/>
          <w:szCs w:val="28"/>
        </w:rPr>
        <w:t>ция ситуации в социальной сфере</w:t>
      </w:r>
      <w:r w:rsidR="00571EFA" w:rsidRPr="00961A22">
        <w:rPr>
          <w:b w:val="0"/>
          <w:szCs w:val="28"/>
        </w:rPr>
        <w:t>.</w:t>
      </w:r>
    </w:p>
    <w:p w:rsidR="00276FFA" w:rsidRPr="00961A22" w:rsidRDefault="007F6972" w:rsidP="00FE4C01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Администраци</w:t>
      </w:r>
      <w:r w:rsidR="00DE23DD" w:rsidRPr="00961A22">
        <w:rPr>
          <w:sz w:val="28"/>
          <w:szCs w:val="28"/>
        </w:rPr>
        <w:t>я</w:t>
      </w:r>
      <w:r w:rsidR="00D12878" w:rsidRPr="00961A22">
        <w:rPr>
          <w:sz w:val="28"/>
          <w:szCs w:val="28"/>
        </w:rPr>
        <w:t xml:space="preserve"> </w:t>
      </w:r>
      <w:r w:rsidRPr="00961A22">
        <w:rPr>
          <w:sz w:val="28"/>
          <w:szCs w:val="28"/>
        </w:rPr>
        <w:t>Петушинского района в своей работе придерживается утвержденного плана мероприятий по решению основных задач и проблем, стоящих перед администрацией в 201</w:t>
      </w:r>
      <w:r w:rsidR="00E81058">
        <w:rPr>
          <w:sz w:val="28"/>
          <w:szCs w:val="28"/>
        </w:rPr>
        <w:t>9</w:t>
      </w:r>
      <w:r w:rsidRPr="00961A22">
        <w:rPr>
          <w:sz w:val="28"/>
          <w:szCs w:val="28"/>
        </w:rPr>
        <w:t xml:space="preserve"> году. </w:t>
      </w:r>
    </w:p>
    <w:p w:rsidR="00776356" w:rsidRPr="00961A22" w:rsidRDefault="00776356" w:rsidP="00776356">
      <w:pPr>
        <w:ind w:firstLine="709"/>
        <w:jc w:val="both"/>
        <w:rPr>
          <w:sz w:val="28"/>
          <w:szCs w:val="28"/>
        </w:rPr>
      </w:pPr>
      <w:proofErr w:type="gramStart"/>
      <w:r w:rsidRPr="00961A22">
        <w:rPr>
          <w:sz w:val="28"/>
          <w:szCs w:val="28"/>
        </w:rPr>
        <w:t xml:space="preserve">В рамках работы Координационного совета по </w:t>
      </w:r>
      <w:r w:rsidRPr="00961A22">
        <w:rPr>
          <w:sz w:val="28"/>
        </w:rPr>
        <w:t>решению проблем, связанных с собираемостью налогов, страховых взносов и легализации заработной платы, выплачиваемой работодателями по вопросам легализации трудовых отношений  администрация Петушинского района проводит активную работу по выявлению неформальной занятости на предприятиях и организациях осуществляющих свою деятельность на территории района, выявлению задолженности перед бюджетом и внебюджетными фондами и работе с должниками.</w:t>
      </w:r>
      <w:proofErr w:type="gramEnd"/>
    </w:p>
    <w:p w:rsidR="00A666AE" w:rsidRPr="00961A22" w:rsidRDefault="00776356" w:rsidP="007763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1A22">
        <w:rPr>
          <w:sz w:val="28"/>
          <w:szCs w:val="28"/>
        </w:rPr>
        <w:t xml:space="preserve">На Координационном совете рассматриваются вопросы:  задолженности  </w:t>
      </w:r>
      <w:r w:rsidRPr="00961A22">
        <w:rPr>
          <w:rFonts w:eastAsia="Calibri"/>
          <w:sz w:val="28"/>
          <w:szCs w:val="28"/>
          <w:lang w:eastAsia="en-US"/>
        </w:rPr>
        <w:t xml:space="preserve">в бюджет муниципального образования «Петушинский   район»  по налогу на доходы физических лиц, ЕНВД, единому налогу, уплачиваемому в связи с применением упрощенной системы налогообложения, транспортному налогу, по договорам аренды земельных участков, плате по </w:t>
      </w:r>
      <w:r w:rsidRPr="00961A22">
        <w:rPr>
          <w:sz w:val="28"/>
          <w:szCs w:val="28"/>
        </w:rPr>
        <w:t xml:space="preserve">договорам за установку и эксплуатацию рекламных конструкций, а также </w:t>
      </w:r>
      <w:r w:rsidRPr="00961A22">
        <w:rPr>
          <w:rFonts w:eastAsia="Calibri"/>
          <w:sz w:val="28"/>
          <w:szCs w:val="28"/>
          <w:lang w:eastAsia="en-US"/>
        </w:rPr>
        <w:t>выплаты заработной платы юридическими лицами и индивидуальными предпринимателями ниже минимального размера оплаты труда.</w:t>
      </w:r>
      <w:r w:rsidR="00A666AE" w:rsidRPr="00961A22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61A22" w:rsidRPr="00961A22" w:rsidRDefault="005F766E" w:rsidP="00961A22">
      <w:pPr>
        <w:ind w:firstLine="748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За </w:t>
      </w:r>
      <w:r w:rsidR="00A666AE" w:rsidRPr="00961A22">
        <w:rPr>
          <w:sz w:val="28"/>
          <w:szCs w:val="28"/>
        </w:rPr>
        <w:t>201</w:t>
      </w:r>
      <w:r w:rsidR="00E81058">
        <w:rPr>
          <w:sz w:val="28"/>
          <w:szCs w:val="28"/>
        </w:rPr>
        <w:t>9</w:t>
      </w:r>
      <w:r w:rsidR="00A666AE" w:rsidRPr="00961A22">
        <w:rPr>
          <w:sz w:val="28"/>
          <w:szCs w:val="28"/>
        </w:rPr>
        <w:t xml:space="preserve"> год проведено </w:t>
      </w:r>
      <w:r w:rsidR="003A798A">
        <w:rPr>
          <w:sz w:val="28"/>
          <w:szCs w:val="28"/>
        </w:rPr>
        <w:t>4</w:t>
      </w:r>
      <w:r w:rsidR="00A666AE" w:rsidRPr="00961A22">
        <w:rPr>
          <w:sz w:val="28"/>
          <w:szCs w:val="28"/>
        </w:rPr>
        <w:t xml:space="preserve"> за</w:t>
      </w:r>
      <w:r w:rsidR="00F717D7" w:rsidRPr="00961A22">
        <w:rPr>
          <w:sz w:val="28"/>
          <w:szCs w:val="28"/>
        </w:rPr>
        <w:t xml:space="preserve">седания Координационного совета. </w:t>
      </w:r>
      <w:r w:rsidR="00A666AE" w:rsidRPr="00961A22">
        <w:rPr>
          <w:sz w:val="28"/>
          <w:szCs w:val="28"/>
        </w:rPr>
        <w:t xml:space="preserve"> </w:t>
      </w:r>
      <w:r w:rsidR="00F717D7" w:rsidRPr="00961A22">
        <w:rPr>
          <w:sz w:val="28"/>
          <w:szCs w:val="28"/>
        </w:rPr>
        <w:t>В ходе предварительной работы Координационного совета предприятиями (инд</w:t>
      </w:r>
      <w:r w:rsidR="00961A22" w:rsidRPr="00961A22">
        <w:rPr>
          <w:sz w:val="28"/>
          <w:szCs w:val="28"/>
        </w:rPr>
        <w:t>ивидуальными предпринимателями) были предоставлены пояснения и платежные документы.</w:t>
      </w:r>
      <w:r w:rsidR="00F717D7" w:rsidRPr="00961A22">
        <w:rPr>
          <w:sz w:val="28"/>
          <w:szCs w:val="28"/>
        </w:rPr>
        <w:t xml:space="preserve"> </w:t>
      </w:r>
    </w:p>
    <w:p w:rsidR="00B75A48" w:rsidRPr="00B75A48" w:rsidRDefault="00B75A48" w:rsidP="00B75A48">
      <w:pPr>
        <w:ind w:firstLine="748"/>
        <w:jc w:val="both"/>
        <w:rPr>
          <w:bCs/>
          <w:sz w:val="28"/>
          <w:szCs w:val="24"/>
        </w:rPr>
      </w:pPr>
      <w:r w:rsidRPr="00B75A48">
        <w:rPr>
          <w:bCs/>
          <w:sz w:val="28"/>
          <w:szCs w:val="24"/>
        </w:rPr>
        <w:t>Недоимка по налоговым платежам  по состоянию на 01.12.2019г.  в бюджет МО «Петушинский район» составила  10 833  тыс. руб. и увеличилась по сравнению с началом периода  на 893 тыс. руб.</w:t>
      </w:r>
    </w:p>
    <w:p w:rsidR="005761F7" w:rsidRPr="00961A22" w:rsidRDefault="005761F7" w:rsidP="005761F7">
      <w:pPr>
        <w:ind w:firstLine="709"/>
        <w:jc w:val="both"/>
        <w:rPr>
          <w:b/>
          <w:szCs w:val="28"/>
        </w:rPr>
      </w:pPr>
      <w:r w:rsidRPr="00B75A48">
        <w:rPr>
          <w:sz w:val="28"/>
          <w:szCs w:val="28"/>
        </w:rPr>
        <w:t>Продолжают свою работу Совет Директоров Петушинского района и Совет по малому</w:t>
      </w:r>
      <w:r w:rsidR="003B26FD" w:rsidRPr="00B75A48">
        <w:rPr>
          <w:sz w:val="28"/>
          <w:szCs w:val="28"/>
        </w:rPr>
        <w:t xml:space="preserve"> и среднему предпринимательству</w:t>
      </w:r>
      <w:r w:rsidRPr="00B75A48">
        <w:rPr>
          <w:sz w:val="28"/>
          <w:szCs w:val="28"/>
        </w:rPr>
        <w:t>.</w:t>
      </w:r>
    </w:p>
    <w:p w:rsidR="00CB6F34" w:rsidRPr="00961A22" w:rsidRDefault="004E636F" w:rsidP="00022CC2">
      <w:pPr>
        <w:pStyle w:val="a3"/>
        <w:spacing w:before="120"/>
        <w:jc w:val="center"/>
        <w:rPr>
          <w:b w:val="0"/>
          <w:szCs w:val="28"/>
        </w:rPr>
      </w:pPr>
      <w:r w:rsidRPr="00961A22">
        <w:rPr>
          <w:szCs w:val="28"/>
        </w:rPr>
        <w:t>Промышленное производство</w:t>
      </w:r>
    </w:p>
    <w:p w:rsidR="00DC2AE5" w:rsidRDefault="00BF6413" w:rsidP="00232A73">
      <w:pPr>
        <w:spacing w:after="120"/>
        <w:jc w:val="center"/>
        <w:rPr>
          <w:b/>
          <w:i/>
          <w:sz w:val="28"/>
          <w:szCs w:val="28"/>
        </w:rPr>
      </w:pPr>
      <w:r w:rsidRPr="00DA470B">
        <w:rPr>
          <w:b/>
          <w:i/>
          <w:sz w:val="28"/>
          <w:szCs w:val="28"/>
        </w:rPr>
        <w:t>Добыча полезных ископаемых</w:t>
      </w:r>
      <w:r w:rsidR="004E636F" w:rsidRPr="00DA470B">
        <w:rPr>
          <w:b/>
          <w:i/>
          <w:sz w:val="28"/>
          <w:szCs w:val="28"/>
        </w:rPr>
        <w:t xml:space="preserve"> (раздел – </w:t>
      </w:r>
      <w:r w:rsidR="005C2F86" w:rsidRPr="00DA470B">
        <w:rPr>
          <w:b/>
          <w:i/>
          <w:sz w:val="28"/>
          <w:szCs w:val="28"/>
          <w:lang w:val="en-US"/>
        </w:rPr>
        <w:t>B</w:t>
      </w:r>
      <w:r w:rsidR="004E636F" w:rsidRPr="00DA470B">
        <w:rPr>
          <w:b/>
          <w:i/>
          <w:sz w:val="28"/>
          <w:szCs w:val="28"/>
        </w:rPr>
        <w:t>)</w:t>
      </w:r>
    </w:p>
    <w:p w:rsidR="00B75A48" w:rsidRDefault="00B75A48" w:rsidP="00B75A48">
      <w:pPr>
        <w:ind w:firstLine="709"/>
        <w:jc w:val="both"/>
        <w:rPr>
          <w:sz w:val="28"/>
        </w:rPr>
      </w:pPr>
      <w:r w:rsidRPr="00961A22">
        <w:rPr>
          <w:sz w:val="28"/>
        </w:rPr>
        <w:t>На территории Петушинского района имеются месторождения строительных песков, где осуществляется их добыча, в частности:</w:t>
      </w:r>
    </w:p>
    <w:p w:rsidR="001A046F" w:rsidRP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>1. ООО «Покровский Завод Железобетонных Изделий», г. Покров, месторождение строительных песков участок «</w:t>
      </w:r>
      <w:proofErr w:type="spellStart"/>
      <w:r w:rsidRPr="001A046F">
        <w:rPr>
          <w:sz w:val="28"/>
        </w:rPr>
        <w:t>Глубоково</w:t>
      </w:r>
      <w:proofErr w:type="spellEnd"/>
      <w:r w:rsidRPr="001A046F">
        <w:rPr>
          <w:sz w:val="28"/>
        </w:rPr>
        <w:t xml:space="preserve">». </w:t>
      </w:r>
    </w:p>
    <w:p w:rsidR="001A046F" w:rsidRP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>Остаток разведанных запасов по состоянию на 01.</w:t>
      </w:r>
      <w:r w:rsidRPr="001A046F">
        <w:rPr>
          <w:bCs/>
          <w:sz w:val="28"/>
          <w:szCs w:val="28"/>
        </w:rPr>
        <w:t>10</w:t>
      </w:r>
      <w:r w:rsidRPr="001A046F">
        <w:rPr>
          <w:sz w:val="28"/>
        </w:rPr>
        <w:t>.2019 года составляет 2 791,131 тыс.м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. План добычи на </w:t>
      </w:r>
      <w:r w:rsidRPr="001A046F">
        <w:rPr>
          <w:sz w:val="28"/>
          <w:lang w:val="en-US"/>
        </w:rPr>
        <w:t>IV</w:t>
      </w:r>
      <w:r w:rsidRPr="001A046F">
        <w:rPr>
          <w:sz w:val="28"/>
        </w:rPr>
        <w:t xml:space="preserve"> кв. 2019 год 0,0 тыс</w:t>
      </w:r>
      <w:proofErr w:type="gramStart"/>
      <w:r w:rsidRPr="001A046F">
        <w:rPr>
          <w:sz w:val="28"/>
        </w:rPr>
        <w:t>.м</w:t>
      </w:r>
      <w:proofErr w:type="gramEnd"/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>, себестоимость добычи 1 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 песка составляет 150,0 руб.  Во втором квартале добыто 0 тыс.м</w:t>
      </w:r>
      <w:r w:rsidRPr="001A046F">
        <w:rPr>
          <w:sz w:val="28"/>
          <w:vertAlign w:val="superscript"/>
        </w:rPr>
        <w:t xml:space="preserve">3  </w:t>
      </w:r>
      <w:r w:rsidRPr="001A046F">
        <w:rPr>
          <w:sz w:val="28"/>
        </w:rPr>
        <w:t xml:space="preserve">песка. Предприятие имеет право пользования участком недр в  соответствии с </w:t>
      </w:r>
      <w:r w:rsidRPr="001A046F">
        <w:rPr>
          <w:sz w:val="28"/>
        </w:rPr>
        <w:lastRenderedPageBreak/>
        <w:t xml:space="preserve">постановлением Губернатора Владимирской области № 505 от 17.09.2004 года  сроком до 01.01.2022 г. </w:t>
      </w:r>
    </w:p>
    <w:p w:rsidR="001A046F" w:rsidRP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>2. ОАО «Петушинский завод силикатного кирпича», г. Петушки, Андроновское месторождение силикатных песков, участок Ново-Андроновский. Остаток разведанных запасов на 01.1</w:t>
      </w:r>
      <w:r w:rsidRPr="001A046F">
        <w:rPr>
          <w:bCs/>
          <w:sz w:val="28"/>
          <w:szCs w:val="28"/>
        </w:rPr>
        <w:t>0</w:t>
      </w:r>
      <w:r w:rsidRPr="001A046F">
        <w:rPr>
          <w:sz w:val="28"/>
        </w:rPr>
        <w:t xml:space="preserve">.2019 года составил </w:t>
      </w:r>
      <w:r w:rsidRPr="001A046F">
        <w:rPr>
          <w:bCs/>
          <w:sz w:val="28"/>
          <w:szCs w:val="28"/>
        </w:rPr>
        <w:t xml:space="preserve">3661,61 </w:t>
      </w:r>
      <w:r w:rsidRPr="001A046F">
        <w:rPr>
          <w:sz w:val="28"/>
        </w:rPr>
        <w:t>тыс. 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>. План добычи на 2019 год 30,0 тыс. 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. Во 3 квартале 2019 года добыча песка составила – 0,0 </w:t>
      </w:r>
      <w:r w:rsidRPr="001A046F">
        <w:rPr>
          <w:sz w:val="28"/>
          <w:szCs w:val="28"/>
        </w:rPr>
        <w:t xml:space="preserve"> </w:t>
      </w:r>
      <w:r w:rsidRPr="001A046F">
        <w:rPr>
          <w:sz w:val="28"/>
        </w:rPr>
        <w:t>тыс.м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. Предприятие имеет лицензию на добычу песка ВЛМ 51201 ТЭ, срок действия до отработки месторождения. </w:t>
      </w:r>
    </w:p>
    <w:p w:rsidR="001A046F" w:rsidRP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>3.ООО «</w:t>
      </w:r>
      <w:proofErr w:type="spellStart"/>
      <w:r w:rsidRPr="001A046F">
        <w:rPr>
          <w:sz w:val="28"/>
        </w:rPr>
        <w:t>НаучТехСтрой</w:t>
      </w:r>
      <w:proofErr w:type="spellEnd"/>
      <w:r w:rsidRPr="001A046F">
        <w:rPr>
          <w:sz w:val="28"/>
        </w:rPr>
        <w:t xml:space="preserve"> плюс», пос. Вольгинский, ул.</w:t>
      </w:r>
      <w:r w:rsidRPr="001A046F">
        <w:rPr>
          <w:color w:val="FF0000"/>
          <w:sz w:val="28"/>
        </w:rPr>
        <w:t xml:space="preserve"> </w:t>
      </w:r>
      <w:proofErr w:type="spellStart"/>
      <w:r w:rsidRPr="001A046F">
        <w:rPr>
          <w:sz w:val="28"/>
        </w:rPr>
        <w:t>Новосеменковская</w:t>
      </w:r>
      <w:proofErr w:type="spellEnd"/>
      <w:r w:rsidRPr="001A046F">
        <w:rPr>
          <w:sz w:val="28"/>
        </w:rPr>
        <w:t xml:space="preserve">, д. 3, месторождение «Новое </w:t>
      </w:r>
      <w:proofErr w:type="spellStart"/>
      <w:r w:rsidRPr="001A046F">
        <w:rPr>
          <w:sz w:val="28"/>
        </w:rPr>
        <w:t>Перепечино</w:t>
      </w:r>
      <w:proofErr w:type="spellEnd"/>
      <w:r w:rsidRPr="001A046F">
        <w:rPr>
          <w:sz w:val="28"/>
        </w:rPr>
        <w:t xml:space="preserve">», расположенное в 1,0 км севернее д. Новое </w:t>
      </w:r>
      <w:proofErr w:type="spellStart"/>
      <w:r w:rsidRPr="001A046F">
        <w:rPr>
          <w:sz w:val="28"/>
        </w:rPr>
        <w:t>Перепечино</w:t>
      </w:r>
      <w:proofErr w:type="spellEnd"/>
      <w:r w:rsidRPr="001A046F">
        <w:rPr>
          <w:sz w:val="28"/>
        </w:rPr>
        <w:t xml:space="preserve"> Петушинского района.</w:t>
      </w:r>
    </w:p>
    <w:p w:rsidR="001A046F" w:rsidRP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 xml:space="preserve"> Остаток разведанных запасов на 01.1</w:t>
      </w:r>
      <w:r w:rsidRPr="001A046F">
        <w:rPr>
          <w:bCs/>
          <w:sz w:val="28"/>
          <w:szCs w:val="28"/>
        </w:rPr>
        <w:t>0</w:t>
      </w:r>
      <w:r w:rsidRPr="001A046F">
        <w:rPr>
          <w:sz w:val="28"/>
        </w:rPr>
        <w:t xml:space="preserve">.2019 года составил </w:t>
      </w:r>
      <w:r w:rsidRPr="001A046F">
        <w:rPr>
          <w:bCs/>
          <w:sz w:val="28"/>
          <w:szCs w:val="28"/>
        </w:rPr>
        <w:t xml:space="preserve">11 017,68 </w:t>
      </w:r>
      <w:r w:rsidRPr="001A046F">
        <w:rPr>
          <w:sz w:val="28"/>
        </w:rPr>
        <w:t>тыс. 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>. План добычи на 2019 год 1000,0 тыс. 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. Во 3 квартале 2019 года добыча песка составила – </w:t>
      </w:r>
      <w:r w:rsidRPr="001A046F">
        <w:rPr>
          <w:sz w:val="28"/>
          <w:szCs w:val="28"/>
        </w:rPr>
        <w:t xml:space="preserve">98,59 </w:t>
      </w:r>
      <w:r w:rsidRPr="001A046F">
        <w:rPr>
          <w:sz w:val="28"/>
        </w:rPr>
        <w:t>тыс.м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. Предприятие имеет лицензию на добычу песка ВЛМ 80246 ТЭ, срок действия до 11.04.2026 года. </w:t>
      </w:r>
    </w:p>
    <w:p w:rsidR="001A046F" w:rsidRP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 xml:space="preserve">4. ГУП «ДСУ-3» филиал «Петушинское ДРСП» </w:t>
      </w:r>
      <w:proofErr w:type="spellStart"/>
      <w:r w:rsidRPr="001A046F">
        <w:rPr>
          <w:sz w:val="28"/>
        </w:rPr>
        <w:t>г</w:t>
      </w:r>
      <w:proofErr w:type="gramStart"/>
      <w:r w:rsidRPr="001A046F">
        <w:rPr>
          <w:sz w:val="28"/>
        </w:rPr>
        <w:t>.П</w:t>
      </w:r>
      <w:proofErr w:type="gramEnd"/>
      <w:r w:rsidRPr="001A046F">
        <w:rPr>
          <w:sz w:val="28"/>
        </w:rPr>
        <w:t>етушки</w:t>
      </w:r>
      <w:proofErr w:type="spellEnd"/>
      <w:r w:rsidRPr="001A046F">
        <w:rPr>
          <w:sz w:val="28"/>
        </w:rPr>
        <w:t xml:space="preserve">, </w:t>
      </w:r>
      <w:proofErr w:type="spellStart"/>
      <w:r w:rsidRPr="001A046F">
        <w:rPr>
          <w:sz w:val="28"/>
        </w:rPr>
        <w:t>ул.Профсоюзная</w:t>
      </w:r>
      <w:proofErr w:type="spellEnd"/>
      <w:r w:rsidRPr="001A046F">
        <w:rPr>
          <w:sz w:val="28"/>
        </w:rPr>
        <w:t xml:space="preserve">, д.41, месторождение строительных песков на участке недр «Лесной», в 0,6 км восточнее </w:t>
      </w:r>
      <w:proofErr w:type="spellStart"/>
      <w:r w:rsidRPr="001A046F">
        <w:rPr>
          <w:sz w:val="28"/>
        </w:rPr>
        <w:t>д.Старое</w:t>
      </w:r>
      <w:proofErr w:type="spellEnd"/>
      <w:r w:rsidRPr="001A046F">
        <w:rPr>
          <w:sz w:val="28"/>
        </w:rPr>
        <w:t xml:space="preserve"> </w:t>
      </w:r>
      <w:proofErr w:type="spellStart"/>
      <w:r w:rsidRPr="001A046F">
        <w:rPr>
          <w:sz w:val="28"/>
        </w:rPr>
        <w:t>Семенково</w:t>
      </w:r>
      <w:proofErr w:type="spellEnd"/>
      <w:r w:rsidRPr="001A046F">
        <w:rPr>
          <w:sz w:val="28"/>
        </w:rPr>
        <w:t xml:space="preserve">. </w:t>
      </w:r>
    </w:p>
    <w:p w:rsidR="001A046F" w:rsidRP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>Остаток разведанных запасов на 01.</w:t>
      </w:r>
      <w:r w:rsidRPr="001A046F">
        <w:rPr>
          <w:bCs/>
          <w:sz w:val="28"/>
          <w:szCs w:val="28"/>
        </w:rPr>
        <w:t>10</w:t>
      </w:r>
      <w:r w:rsidRPr="001A046F">
        <w:rPr>
          <w:sz w:val="28"/>
        </w:rPr>
        <w:t>.2019 года составил 38,068 тыс.м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>. План добычи  на  2019 год от 5,0 до 25,0 тыс.м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. В 3 </w:t>
      </w:r>
      <w:proofErr w:type="gramStart"/>
      <w:r w:rsidRPr="001A046F">
        <w:rPr>
          <w:sz w:val="28"/>
        </w:rPr>
        <w:t>квартале</w:t>
      </w:r>
      <w:proofErr w:type="gramEnd"/>
      <w:r w:rsidRPr="001A046F">
        <w:rPr>
          <w:sz w:val="28"/>
        </w:rPr>
        <w:t xml:space="preserve"> 2019 года добыча песка 7,0 тыс.м</w:t>
      </w:r>
      <w:r w:rsidRPr="001A046F">
        <w:rPr>
          <w:sz w:val="28"/>
          <w:vertAlign w:val="superscript"/>
        </w:rPr>
        <w:t>3</w:t>
      </w:r>
      <w:r w:rsidRPr="001A046F">
        <w:rPr>
          <w:sz w:val="28"/>
        </w:rPr>
        <w:t xml:space="preserve">. Предприятие имеет лицензию на добычу песка ВЛМ 80153ТР, срок действия до 04.10.2021  года. </w:t>
      </w:r>
    </w:p>
    <w:p w:rsidR="001A046F" w:rsidRDefault="001A046F" w:rsidP="001A046F">
      <w:pPr>
        <w:ind w:firstLine="709"/>
        <w:jc w:val="both"/>
        <w:rPr>
          <w:sz w:val="28"/>
        </w:rPr>
      </w:pPr>
      <w:r w:rsidRPr="001A046F">
        <w:rPr>
          <w:sz w:val="28"/>
        </w:rPr>
        <w:t>5. ООО «</w:t>
      </w:r>
      <w:proofErr w:type="spellStart"/>
      <w:r w:rsidRPr="001A046F">
        <w:rPr>
          <w:sz w:val="28"/>
        </w:rPr>
        <w:t>Автопродэкс-снаб</w:t>
      </w:r>
      <w:proofErr w:type="spellEnd"/>
      <w:r w:rsidRPr="001A046F">
        <w:rPr>
          <w:sz w:val="28"/>
        </w:rPr>
        <w:t>», г. Москва, Жуков проезд, 8, стр.1. Месторождение строительных песков на участке</w:t>
      </w:r>
      <w:r>
        <w:rPr>
          <w:sz w:val="28"/>
        </w:rPr>
        <w:t xml:space="preserve"> недр «Городищи», 0,5 км юго-западнее г.</w:t>
      </w:r>
      <w:r w:rsidRPr="00493CCF">
        <w:rPr>
          <w:sz w:val="28"/>
        </w:rPr>
        <w:t xml:space="preserve"> </w:t>
      </w:r>
      <w:r>
        <w:rPr>
          <w:sz w:val="28"/>
        </w:rPr>
        <w:t xml:space="preserve">Покров, в 1,0 км восточнее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ородищи</w:t>
      </w:r>
      <w:proofErr w:type="spellEnd"/>
      <w:r>
        <w:rPr>
          <w:sz w:val="28"/>
        </w:rPr>
        <w:t>.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Остаток разведанных запасов на 01.08.2019 года составил 27 </w:t>
      </w:r>
      <w:r w:rsidRPr="00493CCF">
        <w:rPr>
          <w:sz w:val="28"/>
        </w:rPr>
        <w:t>19</w:t>
      </w:r>
      <w:r>
        <w:rPr>
          <w:sz w:val="28"/>
        </w:rPr>
        <w:t>4,9 тыс.м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 на  2019 год от 200 тыс.м</w:t>
      </w:r>
      <w:r>
        <w:rPr>
          <w:sz w:val="28"/>
          <w:vertAlign w:val="superscript"/>
        </w:rPr>
        <w:t>3</w:t>
      </w:r>
      <w:r>
        <w:rPr>
          <w:sz w:val="28"/>
        </w:rPr>
        <w:t>. В</w:t>
      </w:r>
      <w:r w:rsidRPr="001A046F">
        <w:rPr>
          <w:sz w:val="28"/>
        </w:rPr>
        <w:t xml:space="preserve"> 3</w:t>
      </w:r>
      <w:r>
        <w:rPr>
          <w:sz w:val="28"/>
        </w:rPr>
        <w:t xml:space="preserve"> </w:t>
      </w:r>
      <w:proofErr w:type="gramStart"/>
      <w:r>
        <w:rPr>
          <w:sz w:val="28"/>
        </w:rPr>
        <w:t>квартале</w:t>
      </w:r>
      <w:proofErr w:type="gramEnd"/>
      <w:r>
        <w:rPr>
          <w:sz w:val="28"/>
        </w:rPr>
        <w:t xml:space="preserve"> 2019 года добыча </w:t>
      </w:r>
      <w:r w:rsidRPr="00EF47C6">
        <w:rPr>
          <w:sz w:val="28"/>
        </w:rPr>
        <w:t>песка</w:t>
      </w:r>
      <w:r>
        <w:rPr>
          <w:sz w:val="28"/>
        </w:rPr>
        <w:t xml:space="preserve"> составила – </w:t>
      </w:r>
      <w:r w:rsidRPr="001A046F">
        <w:rPr>
          <w:sz w:val="28"/>
        </w:rPr>
        <w:t>1</w:t>
      </w:r>
      <w:r>
        <w:rPr>
          <w:sz w:val="28"/>
        </w:rPr>
        <w:t>0</w:t>
      </w:r>
      <w:r w:rsidRPr="001A046F">
        <w:rPr>
          <w:sz w:val="28"/>
        </w:rPr>
        <w:t>,</w:t>
      </w:r>
      <w:r>
        <w:rPr>
          <w:sz w:val="28"/>
        </w:rPr>
        <w:t>0тыс. м</w:t>
      </w:r>
      <w:r>
        <w:rPr>
          <w:sz w:val="28"/>
          <w:vertAlign w:val="superscript"/>
        </w:rPr>
        <w:t>3</w:t>
      </w:r>
      <w:r w:rsidRPr="00EF47C6">
        <w:rPr>
          <w:sz w:val="28"/>
        </w:rPr>
        <w:t>.</w:t>
      </w:r>
      <w:r>
        <w:rPr>
          <w:sz w:val="28"/>
        </w:rPr>
        <w:t xml:space="preserve"> Себестоимость добычи 1м3 песка составила 120 руб. 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Предприятие имеет лицензию  пользование недрами ВЛМ 80111 ТЭ, срок действия до 15.10.2019 года.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2B6468">
        <w:rPr>
          <w:sz w:val="28"/>
        </w:rPr>
        <w:t>.ООО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Карьероуправление</w:t>
      </w:r>
      <w:proofErr w:type="spellEnd"/>
      <w:r>
        <w:rPr>
          <w:sz w:val="28"/>
        </w:rPr>
        <w:t xml:space="preserve"> М-7», Петушинский района, д. </w:t>
      </w:r>
      <w:proofErr w:type="spellStart"/>
      <w:r>
        <w:rPr>
          <w:sz w:val="28"/>
        </w:rPr>
        <w:t>Липна</w:t>
      </w:r>
      <w:proofErr w:type="spellEnd"/>
      <w:r>
        <w:rPr>
          <w:sz w:val="28"/>
        </w:rPr>
        <w:t xml:space="preserve">, ул. </w:t>
      </w:r>
      <w:proofErr w:type="gramStart"/>
      <w:r>
        <w:rPr>
          <w:sz w:val="28"/>
        </w:rPr>
        <w:t>Колхозная</w:t>
      </w:r>
      <w:proofErr w:type="gramEnd"/>
      <w:r>
        <w:rPr>
          <w:sz w:val="28"/>
        </w:rPr>
        <w:t>, д.5.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Месторождение участок недр «</w:t>
      </w:r>
      <w:proofErr w:type="spellStart"/>
      <w:r>
        <w:rPr>
          <w:sz w:val="28"/>
        </w:rPr>
        <w:t>Липненский</w:t>
      </w:r>
      <w:proofErr w:type="spellEnd"/>
      <w:r>
        <w:rPr>
          <w:sz w:val="28"/>
        </w:rPr>
        <w:t xml:space="preserve">», расположен в 1,0 км юго-западнее д. </w:t>
      </w:r>
      <w:proofErr w:type="spellStart"/>
      <w:r>
        <w:rPr>
          <w:sz w:val="28"/>
        </w:rPr>
        <w:t>Липна</w:t>
      </w:r>
      <w:proofErr w:type="spellEnd"/>
      <w:r>
        <w:rPr>
          <w:sz w:val="28"/>
        </w:rPr>
        <w:t xml:space="preserve"> Петушинского района.</w:t>
      </w:r>
    </w:p>
    <w:p w:rsidR="001A046F" w:rsidRPr="009424D7" w:rsidRDefault="001A046F" w:rsidP="001A046F">
      <w:pPr>
        <w:spacing w:line="100" w:lineRule="atLeast"/>
        <w:ind w:firstLine="709"/>
        <w:jc w:val="both"/>
        <w:rPr>
          <w:sz w:val="28"/>
        </w:rPr>
      </w:pPr>
      <w:r w:rsidRPr="009424D7">
        <w:rPr>
          <w:sz w:val="28"/>
        </w:rPr>
        <w:t xml:space="preserve">Остаток разведанных запасов на </w:t>
      </w:r>
      <w:r>
        <w:rPr>
          <w:sz w:val="28"/>
        </w:rPr>
        <w:t>01.04.2019</w:t>
      </w:r>
      <w:r w:rsidRPr="009424D7">
        <w:rPr>
          <w:sz w:val="28"/>
        </w:rPr>
        <w:t xml:space="preserve"> года отсутствует. Фактический объ</w:t>
      </w:r>
      <w:r>
        <w:rPr>
          <w:sz w:val="28"/>
        </w:rPr>
        <w:t xml:space="preserve">ем добычи грунта вскрышного за 1 квартал 2019 </w:t>
      </w:r>
      <w:r w:rsidRPr="009424D7">
        <w:rPr>
          <w:sz w:val="28"/>
        </w:rPr>
        <w:t xml:space="preserve">года составил 0 </w:t>
      </w:r>
      <w:proofErr w:type="spellStart"/>
      <w:r w:rsidRPr="009424D7">
        <w:rPr>
          <w:sz w:val="28"/>
        </w:rPr>
        <w:t>куб.м</w:t>
      </w:r>
      <w:proofErr w:type="spellEnd"/>
      <w:r w:rsidRPr="009424D7">
        <w:rPr>
          <w:sz w:val="28"/>
        </w:rPr>
        <w:t>. Себестоимость добычи 1 м</w:t>
      </w:r>
      <w:r w:rsidRPr="009424D7">
        <w:rPr>
          <w:sz w:val="28"/>
          <w:vertAlign w:val="superscript"/>
        </w:rPr>
        <w:t>3</w:t>
      </w:r>
      <w:r w:rsidRPr="009424D7">
        <w:rPr>
          <w:sz w:val="28"/>
        </w:rPr>
        <w:t xml:space="preserve"> строительного песка  составляет 28 рублей по расчету за 2017 год. Предприятие имеет лицензию  пользование недрами ВЛМ 80243ТР, срок действия до 18.02.2031 года.</w:t>
      </w:r>
    </w:p>
    <w:p w:rsidR="001A046F" w:rsidRPr="009424D7" w:rsidRDefault="001A046F" w:rsidP="001A046F">
      <w:pPr>
        <w:spacing w:line="100" w:lineRule="atLeast"/>
        <w:ind w:firstLine="709"/>
        <w:jc w:val="both"/>
      </w:pPr>
      <w:r w:rsidRPr="009424D7">
        <w:rPr>
          <w:sz w:val="28"/>
        </w:rPr>
        <w:t>В настоящее время предприятие не производит добычу песка.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7.</w:t>
      </w:r>
      <w:r w:rsidRPr="00F668BE">
        <w:rPr>
          <w:sz w:val="28"/>
        </w:rPr>
        <w:t xml:space="preserve"> </w:t>
      </w:r>
      <w:r>
        <w:rPr>
          <w:sz w:val="28"/>
        </w:rPr>
        <w:t xml:space="preserve">ООО «АРМАДА», г. Владимир, ул. 2-ая Никольская, д.6, офис 1. 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Месторождение участок недр «</w:t>
      </w:r>
      <w:proofErr w:type="spellStart"/>
      <w:r>
        <w:rPr>
          <w:sz w:val="28"/>
        </w:rPr>
        <w:t>Киржачский</w:t>
      </w:r>
      <w:proofErr w:type="spellEnd"/>
      <w:r>
        <w:rPr>
          <w:sz w:val="28"/>
        </w:rPr>
        <w:t xml:space="preserve">», расположен в 1,0 км восточнее д. </w:t>
      </w:r>
      <w:proofErr w:type="spellStart"/>
      <w:r>
        <w:rPr>
          <w:sz w:val="28"/>
        </w:rPr>
        <w:t>Ветчи</w:t>
      </w:r>
      <w:proofErr w:type="spellEnd"/>
      <w:r>
        <w:rPr>
          <w:sz w:val="28"/>
        </w:rPr>
        <w:t xml:space="preserve"> Петушинского района.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Остаток разведанных запасов на 31.12.2017 года составил 838 682 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 на  2017 год 300 тыс.м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В </w:t>
      </w:r>
      <w:proofErr w:type="gramStart"/>
      <w:r>
        <w:rPr>
          <w:sz w:val="28"/>
        </w:rPr>
        <w:t>четвертом</w:t>
      </w:r>
      <w:proofErr w:type="gramEnd"/>
      <w:r>
        <w:rPr>
          <w:sz w:val="28"/>
        </w:rPr>
        <w:t xml:space="preserve">  квартале 2017 года факт добычи </w:t>
      </w:r>
      <w:r w:rsidRPr="00EF47C6">
        <w:rPr>
          <w:sz w:val="28"/>
        </w:rPr>
        <w:lastRenderedPageBreak/>
        <w:t>песка</w:t>
      </w:r>
      <w:r>
        <w:rPr>
          <w:sz w:val="28"/>
        </w:rPr>
        <w:t xml:space="preserve"> составляет 193 464 м</w:t>
      </w:r>
      <w:r w:rsidRPr="004D45D5">
        <w:rPr>
          <w:sz w:val="28"/>
          <w:vertAlign w:val="superscript"/>
        </w:rPr>
        <w:t>3</w:t>
      </w:r>
      <w:r w:rsidRPr="00EF47C6">
        <w:rPr>
          <w:sz w:val="28"/>
        </w:rPr>
        <w:t xml:space="preserve">. </w:t>
      </w:r>
      <w:r>
        <w:rPr>
          <w:sz w:val="28"/>
        </w:rPr>
        <w:t>Себестоимость добычи 1 м</w:t>
      </w:r>
      <w:r w:rsidRPr="004D45D5">
        <w:rPr>
          <w:sz w:val="28"/>
          <w:vertAlign w:val="superscript"/>
        </w:rPr>
        <w:t>3</w:t>
      </w:r>
      <w:r>
        <w:rPr>
          <w:sz w:val="28"/>
        </w:rPr>
        <w:t xml:space="preserve">  строительного песка  составляет 80 рублей. Предприятие имеет лицензию  пользование недрами ВЛМ 80241ТР, срок действия до 07.09.2021 года.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8.</w:t>
      </w:r>
      <w:r w:rsidRPr="004D45D5">
        <w:rPr>
          <w:sz w:val="28"/>
        </w:rPr>
        <w:t xml:space="preserve"> </w:t>
      </w:r>
      <w:r>
        <w:rPr>
          <w:sz w:val="28"/>
        </w:rPr>
        <w:t xml:space="preserve">ООО «Альянс», г. Владимир, ул. 850-летия, д.1/46, офис 15. 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Месторождение участок недр «</w:t>
      </w:r>
      <w:proofErr w:type="spellStart"/>
      <w:r>
        <w:rPr>
          <w:sz w:val="28"/>
        </w:rPr>
        <w:t>Киржачский</w:t>
      </w:r>
      <w:proofErr w:type="spellEnd"/>
      <w:r>
        <w:rPr>
          <w:sz w:val="28"/>
        </w:rPr>
        <w:t xml:space="preserve"> -</w:t>
      </w:r>
      <w:r w:rsidRPr="004D45D5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», расположен в 1,0 км восточнее д. </w:t>
      </w:r>
      <w:proofErr w:type="spellStart"/>
      <w:r>
        <w:rPr>
          <w:sz w:val="28"/>
        </w:rPr>
        <w:t>Ветчи</w:t>
      </w:r>
      <w:proofErr w:type="spellEnd"/>
      <w:r>
        <w:rPr>
          <w:sz w:val="28"/>
        </w:rPr>
        <w:t xml:space="preserve"> Петушинского района.</w:t>
      </w:r>
    </w:p>
    <w:p w:rsidR="001A046F" w:rsidRDefault="001A046F" w:rsidP="001A046F">
      <w:pPr>
        <w:ind w:firstLine="709"/>
        <w:jc w:val="both"/>
        <w:rPr>
          <w:sz w:val="28"/>
        </w:rPr>
      </w:pPr>
      <w:r>
        <w:rPr>
          <w:sz w:val="28"/>
        </w:rPr>
        <w:t>Остаток разведанных запасов на 31.12.2017 года составил 3 886 034</w:t>
      </w:r>
      <w:r w:rsidRPr="004D45D5"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 на  2017 год 300 тыс.м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В </w:t>
      </w:r>
      <w:proofErr w:type="gramStart"/>
      <w:r>
        <w:rPr>
          <w:sz w:val="28"/>
        </w:rPr>
        <w:t>четвертом</w:t>
      </w:r>
      <w:proofErr w:type="gramEnd"/>
      <w:r>
        <w:rPr>
          <w:sz w:val="28"/>
        </w:rPr>
        <w:t xml:space="preserve"> квартале 2017 года факт добычи </w:t>
      </w:r>
      <w:r w:rsidRPr="00EF47C6">
        <w:rPr>
          <w:sz w:val="28"/>
        </w:rPr>
        <w:t>песка</w:t>
      </w:r>
      <w:r>
        <w:rPr>
          <w:sz w:val="28"/>
        </w:rPr>
        <w:t xml:space="preserve"> составляет 44 388 м</w:t>
      </w:r>
      <w:r w:rsidRPr="004D45D5">
        <w:rPr>
          <w:sz w:val="28"/>
          <w:vertAlign w:val="superscript"/>
        </w:rPr>
        <w:t>3</w:t>
      </w:r>
      <w:r w:rsidRPr="00EF47C6">
        <w:rPr>
          <w:sz w:val="28"/>
        </w:rPr>
        <w:t xml:space="preserve">. </w:t>
      </w:r>
      <w:r>
        <w:rPr>
          <w:sz w:val="28"/>
        </w:rPr>
        <w:t>Себестоимость добычи 1 м</w:t>
      </w:r>
      <w:r w:rsidRPr="004D45D5">
        <w:rPr>
          <w:sz w:val="28"/>
          <w:vertAlign w:val="superscript"/>
        </w:rPr>
        <w:t>3</w:t>
      </w:r>
      <w:r>
        <w:rPr>
          <w:sz w:val="28"/>
        </w:rPr>
        <w:t xml:space="preserve">  строительного песка  составляет 80 рублей. Предприятие имеет лицензию  пользование недрами ВЛМ 80</w:t>
      </w:r>
      <w:r w:rsidRPr="004D45D5">
        <w:rPr>
          <w:sz w:val="28"/>
        </w:rPr>
        <w:t>202</w:t>
      </w:r>
      <w:r>
        <w:rPr>
          <w:sz w:val="28"/>
        </w:rPr>
        <w:t>ТЭ, срок действия до 14.08.2024 года.</w:t>
      </w:r>
    </w:p>
    <w:p w:rsidR="005E74E6" w:rsidRPr="00961A22" w:rsidRDefault="00BF6413" w:rsidP="00114013">
      <w:pPr>
        <w:spacing w:before="120" w:after="120"/>
        <w:jc w:val="center"/>
        <w:rPr>
          <w:b/>
          <w:i/>
          <w:color w:val="FFFF00"/>
          <w:sz w:val="28"/>
          <w:szCs w:val="28"/>
        </w:rPr>
      </w:pPr>
      <w:r w:rsidRPr="00B75A48">
        <w:rPr>
          <w:b/>
          <w:i/>
          <w:sz w:val="28"/>
          <w:szCs w:val="28"/>
        </w:rPr>
        <w:t>Обрабатывающие производства</w:t>
      </w:r>
      <w:r w:rsidR="004E636F" w:rsidRPr="00B75A48">
        <w:rPr>
          <w:b/>
          <w:i/>
          <w:sz w:val="28"/>
          <w:szCs w:val="28"/>
        </w:rPr>
        <w:t xml:space="preserve"> (раздел – </w:t>
      </w:r>
      <w:r w:rsidR="005C2F86" w:rsidRPr="00B75A48">
        <w:rPr>
          <w:b/>
          <w:i/>
          <w:sz w:val="28"/>
          <w:szCs w:val="28"/>
          <w:lang w:val="en-US"/>
        </w:rPr>
        <w:t>C</w:t>
      </w:r>
      <w:r w:rsidR="004E636F" w:rsidRPr="00B75A48">
        <w:rPr>
          <w:b/>
          <w:i/>
          <w:sz w:val="28"/>
          <w:szCs w:val="28"/>
        </w:rPr>
        <w:t>)</w:t>
      </w:r>
    </w:p>
    <w:p w:rsidR="00430C07" w:rsidRPr="00961A22" w:rsidRDefault="00430C07" w:rsidP="00571BE0">
      <w:pPr>
        <w:pStyle w:val="a3"/>
        <w:spacing w:after="120"/>
        <w:ind w:firstLine="567"/>
        <w:rPr>
          <w:b w:val="0"/>
          <w:szCs w:val="28"/>
        </w:rPr>
      </w:pPr>
      <w:r w:rsidRPr="00961A22">
        <w:rPr>
          <w:b w:val="0"/>
          <w:szCs w:val="28"/>
        </w:rPr>
        <w:t>Оборот организаций по видам экономической деятельности по разделу «обрабатывающие производства» (по крупным и средним организациям) за</w:t>
      </w:r>
      <w:r w:rsidR="009A7229" w:rsidRPr="00961A22">
        <w:rPr>
          <w:b w:val="0"/>
          <w:szCs w:val="28"/>
        </w:rPr>
        <w:t xml:space="preserve"> </w:t>
      </w:r>
      <w:r w:rsidR="007F6972" w:rsidRPr="00961A22">
        <w:rPr>
          <w:b w:val="0"/>
          <w:szCs w:val="28"/>
        </w:rPr>
        <w:t>201</w:t>
      </w:r>
      <w:r w:rsidR="008E5C1A">
        <w:rPr>
          <w:b w:val="0"/>
          <w:szCs w:val="28"/>
        </w:rPr>
        <w:t>9</w:t>
      </w:r>
      <w:r w:rsidR="007F6972" w:rsidRPr="00961A22">
        <w:rPr>
          <w:b w:val="0"/>
          <w:szCs w:val="28"/>
        </w:rPr>
        <w:t xml:space="preserve"> год</w:t>
      </w:r>
      <w:r w:rsidRPr="00961A22">
        <w:rPr>
          <w:b w:val="0"/>
          <w:szCs w:val="28"/>
        </w:rPr>
        <w:t xml:space="preserve"> приведен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2391"/>
        <w:gridCol w:w="2630"/>
      </w:tblGrid>
      <w:tr w:rsidR="00430C07" w:rsidRPr="00961A22" w:rsidTr="00571BE0">
        <w:trPr>
          <w:trHeight w:val="1662"/>
        </w:trPr>
        <w:tc>
          <w:tcPr>
            <w:tcW w:w="4941" w:type="dxa"/>
            <w:vAlign w:val="center"/>
          </w:tcPr>
          <w:p w:rsidR="00430C07" w:rsidRPr="00961A22" w:rsidRDefault="00430C07" w:rsidP="00816D87">
            <w:pPr>
              <w:jc w:val="center"/>
              <w:rPr>
                <w:b/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t>По видам деятельности</w:t>
            </w:r>
          </w:p>
        </w:tc>
        <w:tc>
          <w:tcPr>
            <w:tcW w:w="2405" w:type="dxa"/>
            <w:vAlign w:val="center"/>
          </w:tcPr>
          <w:p w:rsidR="007B047E" w:rsidRPr="00961A22" w:rsidRDefault="00FB330A" w:rsidP="00816D87">
            <w:pPr>
              <w:jc w:val="center"/>
              <w:rPr>
                <w:b/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t>За</w:t>
            </w:r>
            <w:r w:rsidR="00E81058">
              <w:rPr>
                <w:b/>
                <w:sz w:val="28"/>
                <w:szCs w:val="28"/>
              </w:rPr>
              <w:t xml:space="preserve"> </w:t>
            </w:r>
            <w:r w:rsidR="00430C07" w:rsidRPr="00961A22">
              <w:rPr>
                <w:b/>
                <w:sz w:val="28"/>
                <w:szCs w:val="28"/>
              </w:rPr>
              <w:t>201</w:t>
            </w:r>
            <w:r w:rsidR="00E81058">
              <w:rPr>
                <w:b/>
                <w:sz w:val="28"/>
                <w:szCs w:val="28"/>
              </w:rPr>
              <w:t>9</w:t>
            </w:r>
            <w:r w:rsidR="00430C07" w:rsidRPr="00961A22">
              <w:rPr>
                <w:b/>
                <w:sz w:val="28"/>
                <w:szCs w:val="28"/>
              </w:rPr>
              <w:t xml:space="preserve"> г.</w:t>
            </w:r>
          </w:p>
          <w:p w:rsidR="00430C07" w:rsidRPr="00961A22" w:rsidRDefault="007B047E" w:rsidP="00816D87">
            <w:pPr>
              <w:jc w:val="center"/>
              <w:rPr>
                <w:b/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t>(</w:t>
            </w:r>
            <w:proofErr w:type="spellStart"/>
            <w:r w:rsidRPr="00961A22">
              <w:rPr>
                <w:b/>
                <w:sz w:val="28"/>
                <w:szCs w:val="28"/>
              </w:rPr>
              <w:t>млн</w:t>
            </w:r>
            <w:proofErr w:type="gramStart"/>
            <w:r w:rsidRPr="00961A22">
              <w:rPr>
                <w:b/>
                <w:sz w:val="28"/>
                <w:szCs w:val="28"/>
              </w:rPr>
              <w:t>.р</w:t>
            </w:r>
            <w:proofErr w:type="gramEnd"/>
            <w:r w:rsidRPr="00961A22">
              <w:rPr>
                <w:b/>
                <w:sz w:val="28"/>
                <w:szCs w:val="28"/>
              </w:rPr>
              <w:t>уб</w:t>
            </w:r>
            <w:proofErr w:type="spellEnd"/>
            <w:r w:rsidRPr="00961A22">
              <w:rPr>
                <w:b/>
                <w:sz w:val="28"/>
                <w:szCs w:val="28"/>
              </w:rPr>
              <w:t>. в действующих ценах)</w:t>
            </w:r>
          </w:p>
          <w:p w:rsidR="00430C07" w:rsidRPr="00961A22" w:rsidRDefault="00430C07" w:rsidP="00816D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430C07" w:rsidRPr="00961A22" w:rsidRDefault="00430C07" w:rsidP="00816D87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 xml:space="preserve">Темп роста к </w:t>
            </w:r>
            <w:r w:rsidR="00D66F3B" w:rsidRPr="00961A22">
              <w:rPr>
                <w:szCs w:val="28"/>
              </w:rPr>
              <w:t>соответ</w:t>
            </w:r>
            <w:r w:rsidR="00D66F3B">
              <w:rPr>
                <w:szCs w:val="28"/>
              </w:rPr>
              <w:t>ствующему</w:t>
            </w:r>
            <w:r w:rsidRPr="00961A22">
              <w:rPr>
                <w:szCs w:val="28"/>
              </w:rPr>
              <w:t xml:space="preserve"> </w:t>
            </w:r>
            <w:r w:rsidR="002A3B35" w:rsidRPr="00961A22">
              <w:rPr>
                <w:szCs w:val="28"/>
              </w:rPr>
              <w:t>п</w:t>
            </w:r>
            <w:r w:rsidRPr="00961A22">
              <w:rPr>
                <w:szCs w:val="28"/>
              </w:rPr>
              <w:t>ериоду прошлого года</w:t>
            </w:r>
          </w:p>
          <w:p w:rsidR="00430C07" w:rsidRPr="00961A22" w:rsidRDefault="00430C07" w:rsidP="00816D87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>(%)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430C07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Всего по обрабатывающим производствам (раздел D)</w:t>
            </w:r>
          </w:p>
        </w:tc>
        <w:tc>
          <w:tcPr>
            <w:tcW w:w="2405" w:type="dxa"/>
          </w:tcPr>
          <w:p w:rsidR="00430C07" w:rsidRPr="00961A22" w:rsidRDefault="00E5466D" w:rsidP="008B0B9A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58191,2</w:t>
            </w:r>
          </w:p>
        </w:tc>
        <w:tc>
          <w:tcPr>
            <w:tcW w:w="2543" w:type="dxa"/>
          </w:tcPr>
          <w:p w:rsidR="00430C07" w:rsidRPr="00961A22" w:rsidRDefault="00E5466D" w:rsidP="00631478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132,8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13288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Оптовая и розничная торговля, ремонт автотранспорта и бытовых изделий</w:t>
            </w:r>
          </w:p>
        </w:tc>
        <w:tc>
          <w:tcPr>
            <w:tcW w:w="2405" w:type="dxa"/>
          </w:tcPr>
          <w:p w:rsidR="00430C07" w:rsidRPr="00961A22" w:rsidRDefault="00E5466D" w:rsidP="008B0B9A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5835,4</w:t>
            </w:r>
          </w:p>
        </w:tc>
        <w:tc>
          <w:tcPr>
            <w:tcW w:w="2543" w:type="dxa"/>
          </w:tcPr>
          <w:p w:rsidR="00430C07" w:rsidRPr="00961A22" w:rsidRDefault="00E5466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106,8</w:t>
            </w:r>
          </w:p>
        </w:tc>
      </w:tr>
      <w:tr w:rsidR="00B10456" w:rsidRPr="00961A22" w:rsidTr="00571BE0">
        <w:tc>
          <w:tcPr>
            <w:tcW w:w="4941" w:type="dxa"/>
          </w:tcPr>
          <w:p w:rsidR="00B10456" w:rsidRPr="00961A22" w:rsidRDefault="00B10456" w:rsidP="00B10456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</w:rPr>
              <w:t>Деятельность по операциям с недвижимым имуществом</w:t>
            </w:r>
          </w:p>
        </w:tc>
        <w:tc>
          <w:tcPr>
            <w:tcW w:w="2405" w:type="dxa"/>
          </w:tcPr>
          <w:p w:rsidR="00B10456" w:rsidRPr="00961A22" w:rsidRDefault="00E5466D" w:rsidP="008B0B9A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187,5</w:t>
            </w:r>
          </w:p>
        </w:tc>
        <w:tc>
          <w:tcPr>
            <w:tcW w:w="2543" w:type="dxa"/>
          </w:tcPr>
          <w:p w:rsidR="00B10456" w:rsidRPr="00961A22" w:rsidRDefault="00E5466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110,0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4717D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2405" w:type="dxa"/>
          </w:tcPr>
          <w:p w:rsidR="00430C07" w:rsidRPr="00961A22" w:rsidRDefault="00E5466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812,5</w:t>
            </w:r>
          </w:p>
        </w:tc>
        <w:tc>
          <w:tcPr>
            <w:tcW w:w="2543" w:type="dxa"/>
          </w:tcPr>
          <w:p w:rsidR="00430C07" w:rsidRPr="00961A22" w:rsidRDefault="00E5466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74,3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4717D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 xml:space="preserve">Образование </w:t>
            </w:r>
          </w:p>
        </w:tc>
        <w:tc>
          <w:tcPr>
            <w:tcW w:w="2405" w:type="dxa"/>
          </w:tcPr>
          <w:p w:rsidR="00430C07" w:rsidRPr="00961A22" w:rsidRDefault="00E5466D" w:rsidP="00A72F05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107,7</w:t>
            </w:r>
          </w:p>
        </w:tc>
        <w:tc>
          <w:tcPr>
            <w:tcW w:w="2543" w:type="dxa"/>
          </w:tcPr>
          <w:p w:rsidR="00430C07" w:rsidRPr="00961A22" w:rsidRDefault="00E5466D" w:rsidP="00E20A36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108,1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13288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Здравоохранение и социальные услуги</w:t>
            </w:r>
          </w:p>
        </w:tc>
        <w:tc>
          <w:tcPr>
            <w:tcW w:w="2405" w:type="dxa"/>
          </w:tcPr>
          <w:p w:rsidR="00430C07" w:rsidRPr="00961A22" w:rsidRDefault="00E5466D" w:rsidP="00A72F05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76,4</w:t>
            </w:r>
          </w:p>
        </w:tc>
        <w:tc>
          <w:tcPr>
            <w:tcW w:w="2543" w:type="dxa"/>
          </w:tcPr>
          <w:p w:rsidR="00430C07" w:rsidRPr="00961A22" w:rsidRDefault="00E5466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125,4</w:t>
            </w:r>
          </w:p>
        </w:tc>
      </w:tr>
      <w:tr w:rsidR="00C4717D" w:rsidRPr="00961A22" w:rsidTr="00571BE0">
        <w:tc>
          <w:tcPr>
            <w:tcW w:w="4941" w:type="dxa"/>
          </w:tcPr>
          <w:p w:rsidR="00C4717D" w:rsidRPr="00961A22" w:rsidRDefault="00C4717D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05" w:type="dxa"/>
          </w:tcPr>
          <w:p w:rsidR="00C4717D" w:rsidRPr="00961A22" w:rsidRDefault="00E5466D" w:rsidP="00A72F05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11,7</w:t>
            </w:r>
          </w:p>
        </w:tc>
        <w:tc>
          <w:tcPr>
            <w:tcW w:w="2543" w:type="dxa"/>
          </w:tcPr>
          <w:p w:rsidR="00C4717D" w:rsidRPr="00961A22" w:rsidRDefault="00E5466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133,4</w:t>
            </w:r>
          </w:p>
        </w:tc>
      </w:tr>
      <w:tr w:rsidR="00430C07" w:rsidRPr="00961A22" w:rsidTr="00571BE0">
        <w:trPr>
          <w:trHeight w:val="196"/>
        </w:trPr>
        <w:tc>
          <w:tcPr>
            <w:tcW w:w="4941" w:type="dxa"/>
          </w:tcPr>
          <w:p w:rsidR="00430C07" w:rsidRPr="00961A22" w:rsidRDefault="00C13288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Предоставление прочих услуг</w:t>
            </w:r>
          </w:p>
        </w:tc>
        <w:tc>
          <w:tcPr>
            <w:tcW w:w="2405" w:type="dxa"/>
          </w:tcPr>
          <w:p w:rsidR="00430C07" w:rsidRPr="00961A22" w:rsidRDefault="00E5466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2543" w:type="dxa"/>
          </w:tcPr>
          <w:p w:rsidR="00430C07" w:rsidRPr="00961A22" w:rsidRDefault="00E5466D" w:rsidP="00DC64F3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102,0</w:t>
            </w:r>
          </w:p>
        </w:tc>
      </w:tr>
    </w:tbl>
    <w:p w:rsidR="007070E4" w:rsidRPr="00961A22" w:rsidRDefault="00BF6413" w:rsidP="001E0CA0">
      <w:pPr>
        <w:pStyle w:val="a5"/>
        <w:spacing w:before="120"/>
        <w:ind w:firstLine="709"/>
        <w:rPr>
          <w:szCs w:val="28"/>
        </w:rPr>
      </w:pPr>
      <w:r w:rsidRPr="00961A22">
        <w:rPr>
          <w:szCs w:val="28"/>
        </w:rPr>
        <w:t xml:space="preserve">Средняя заработная плата одного работающего </w:t>
      </w:r>
      <w:r w:rsidR="00A00150" w:rsidRPr="00961A22">
        <w:rPr>
          <w:szCs w:val="28"/>
        </w:rPr>
        <w:t xml:space="preserve">в промышленности </w:t>
      </w:r>
      <w:r w:rsidR="004A01AF" w:rsidRPr="00961A22">
        <w:rPr>
          <w:szCs w:val="28"/>
        </w:rPr>
        <w:t xml:space="preserve">в </w:t>
      </w:r>
      <w:r w:rsidR="00A21CBD" w:rsidRPr="00961A22">
        <w:rPr>
          <w:szCs w:val="28"/>
        </w:rPr>
        <w:t>201</w:t>
      </w:r>
      <w:r w:rsidR="00E27A8F">
        <w:rPr>
          <w:szCs w:val="28"/>
        </w:rPr>
        <w:t>9</w:t>
      </w:r>
      <w:r w:rsidR="00A21CBD" w:rsidRPr="00961A22">
        <w:rPr>
          <w:szCs w:val="28"/>
        </w:rPr>
        <w:t xml:space="preserve"> год</w:t>
      </w:r>
      <w:r w:rsidR="00E5466D">
        <w:rPr>
          <w:szCs w:val="28"/>
        </w:rPr>
        <w:t>у</w:t>
      </w:r>
      <w:r w:rsidR="004A01AF" w:rsidRPr="00961A22">
        <w:rPr>
          <w:szCs w:val="28"/>
        </w:rPr>
        <w:t xml:space="preserve"> составила</w:t>
      </w:r>
      <w:r w:rsidR="001E0CA0" w:rsidRPr="00961A22">
        <w:rPr>
          <w:szCs w:val="28"/>
        </w:rPr>
        <w:t xml:space="preserve"> </w:t>
      </w:r>
      <w:r w:rsidR="00E5466D">
        <w:rPr>
          <w:szCs w:val="28"/>
        </w:rPr>
        <w:t xml:space="preserve">58229,1 </w:t>
      </w:r>
      <w:r w:rsidR="00A00150" w:rsidRPr="00961A22">
        <w:rPr>
          <w:szCs w:val="28"/>
        </w:rPr>
        <w:t>руб.</w:t>
      </w:r>
      <w:r w:rsidRPr="00961A22">
        <w:rPr>
          <w:szCs w:val="28"/>
        </w:rPr>
        <w:t xml:space="preserve">, темп роста к соответствующему периоду прошлого года </w:t>
      </w:r>
      <w:r w:rsidR="00E5466D">
        <w:rPr>
          <w:szCs w:val="28"/>
        </w:rPr>
        <w:t>–</w:t>
      </w:r>
      <w:r w:rsidR="001A046F">
        <w:rPr>
          <w:szCs w:val="28"/>
        </w:rPr>
        <w:t xml:space="preserve"> </w:t>
      </w:r>
      <w:r w:rsidR="00E5466D">
        <w:rPr>
          <w:szCs w:val="28"/>
        </w:rPr>
        <w:t>107,5</w:t>
      </w:r>
      <w:r w:rsidR="00954221" w:rsidRPr="00961A22">
        <w:rPr>
          <w:szCs w:val="28"/>
        </w:rPr>
        <w:t xml:space="preserve"> </w:t>
      </w:r>
      <w:r w:rsidR="00EB3EA5" w:rsidRPr="00961A22">
        <w:rPr>
          <w:szCs w:val="28"/>
        </w:rPr>
        <w:t>%</w:t>
      </w:r>
      <w:r w:rsidR="00D75951" w:rsidRPr="00961A22">
        <w:rPr>
          <w:szCs w:val="28"/>
        </w:rPr>
        <w:t>.</w:t>
      </w:r>
    </w:p>
    <w:p w:rsidR="00E2044F" w:rsidRPr="00961A22" w:rsidRDefault="00102253" w:rsidP="001E0CA0">
      <w:pPr>
        <w:pStyle w:val="a5"/>
        <w:spacing w:after="120"/>
        <w:ind w:firstLine="709"/>
        <w:rPr>
          <w:szCs w:val="28"/>
        </w:rPr>
      </w:pPr>
      <w:r w:rsidRPr="00961A22">
        <w:rPr>
          <w:szCs w:val="28"/>
        </w:rPr>
        <w:t>Темп</w:t>
      </w:r>
      <w:r w:rsidR="00FF679C" w:rsidRPr="00961A22">
        <w:rPr>
          <w:szCs w:val="28"/>
        </w:rPr>
        <w:t>ы</w:t>
      </w:r>
      <w:r w:rsidRPr="00961A22">
        <w:rPr>
          <w:szCs w:val="28"/>
        </w:rPr>
        <w:t xml:space="preserve"> роста п</w:t>
      </w:r>
      <w:r w:rsidR="00BF6413" w:rsidRPr="00961A22">
        <w:rPr>
          <w:szCs w:val="28"/>
        </w:rPr>
        <w:t>роизводств</w:t>
      </w:r>
      <w:r w:rsidRPr="00961A22">
        <w:rPr>
          <w:szCs w:val="28"/>
        </w:rPr>
        <w:t>а</w:t>
      </w:r>
      <w:r w:rsidR="00BF6413" w:rsidRPr="00961A22">
        <w:rPr>
          <w:szCs w:val="28"/>
        </w:rPr>
        <w:t xml:space="preserve"> важнейших видов промышленной продукции по крупным и средним организациям </w:t>
      </w:r>
      <w:r w:rsidR="00265B94" w:rsidRPr="00961A22">
        <w:rPr>
          <w:szCs w:val="28"/>
        </w:rPr>
        <w:t>в</w:t>
      </w:r>
      <w:r w:rsidR="001E0CA0" w:rsidRPr="00961A22">
        <w:rPr>
          <w:szCs w:val="28"/>
        </w:rPr>
        <w:t xml:space="preserve"> </w:t>
      </w:r>
      <w:r w:rsidR="00472189" w:rsidRPr="00961A22">
        <w:rPr>
          <w:szCs w:val="28"/>
        </w:rPr>
        <w:t>201</w:t>
      </w:r>
      <w:r w:rsidR="00E27A8F">
        <w:rPr>
          <w:szCs w:val="28"/>
        </w:rPr>
        <w:t>9</w:t>
      </w:r>
      <w:r w:rsidR="00954221" w:rsidRPr="00961A22">
        <w:rPr>
          <w:szCs w:val="28"/>
        </w:rPr>
        <w:t xml:space="preserve"> </w:t>
      </w:r>
      <w:r w:rsidR="004B5970" w:rsidRPr="00961A22">
        <w:rPr>
          <w:szCs w:val="28"/>
        </w:rPr>
        <w:t>год</w:t>
      </w:r>
      <w:r w:rsidR="00E5466D">
        <w:rPr>
          <w:szCs w:val="28"/>
        </w:rPr>
        <w:t>у</w:t>
      </w:r>
      <w:r w:rsidR="00482AEE" w:rsidRPr="00961A22">
        <w:rPr>
          <w:szCs w:val="28"/>
        </w:rPr>
        <w:t xml:space="preserve"> к</w:t>
      </w:r>
      <w:r w:rsidR="001E0CA0" w:rsidRPr="00961A22">
        <w:rPr>
          <w:szCs w:val="28"/>
        </w:rPr>
        <w:t xml:space="preserve"> </w:t>
      </w:r>
      <w:r w:rsidR="00472189" w:rsidRPr="00961A22">
        <w:rPr>
          <w:szCs w:val="28"/>
        </w:rPr>
        <w:t>соответствующему периоду прошлого года</w:t>
      </w:r>
      <w:r w:rsidR="00FF679C" w:rsidRPr="00961A22">
        <w:rPr>
          <w:szCs w:val="28"/>
        </w:rPr>
        <w:t xml:space="preserve"> представлены в таблице</w:t>
      </w:r>
      <w:r w:rsidR="00BF6413" w:rsidRPr="00961A22">
        <w:rPr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472189" w:rsidRPr="00961A22">
        <w:tc>
          <w:tcPr>
            <w:tcW w:w="6379" w:type="dxa"/>
          </w:tcPr>
          <w:p w:rsidR="00472189" w:rsidRPr="00961A22" w:rsidRDefault="00472189" w:rsidP="00472189">
            <w:pPr>
              <w:jc w:val="center"/>
              <w:rPr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t>Виды продукции</w:t>
            </w:r>
          </w:p>
        </w:tc>
        <w:tc>
          <w:tcPr>
            <w:tcW w:w="3544" w:type="dxa"/>
          </w:tcPr>
          <w:p w:rsidR="00472189" w:rsidRPr="00961A22" w:rsidRDefault="00472189" w:rsidP="00472189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>Темп роста к соответ</w:t>
            </w:r>
            <w:r w:rsidR="00D473E6" w:rsidRPr="00961A22">
              <w:rPr>
                <w:szCs w:val="28"/>
              </w:rPr>
              <w:t>ствующему</w:t>
            </w:r>
            <w:r w:rsidRPr="00961A22">
              <w:rPr>
                <w:szCs w:val="28"/>
              </w:rPr>
              <w:t xml:space="preserve"> </w:t>
            </w:r>
            <w:r w:rsidRPr="00961A22">
              <w:rPr>
                <w:szCs w:val="28"/>
              </w:rPr>
              <w:lastRenderedPageBreak/>
              <w:t>периоду прошлого года</w:t>
            </w:r>
          </w:p>
          <w:p w:rsidR="00472189" w:rsidRPr="00961A22" w:rsidRDefault="00472189" w:rsidP="00472189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>(%)</w:t>
            </w:r>
          </w:p>
        </w:tc>
      </w:tr>
      <w:tr w:rsidR="00987C40" w:rsidRPr="00961A22">
        <w:tc>
          <w:tcPr>
            <w:tcW w:w="6379" w:type="dxa"/>
          </w:tcPr>
          <w:p w:rsidR="00987C40" w:rsidRPr="00961A22" w:rsidRDefault="000A2F95" w:rsidP="00987C40">
            <w:pPr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lastRenderedPageBreak/>
              <w:t>Производство пищевых продуктов</w:t>
            </w:r>
          </w:p>
        </w:tc>
        <w:tc>
          <w:tcPr>
            <w:tcW w:w="3544" w:type="dxa"/>
          </w:tcPr>
          <w:p w:rsidR="00987C40" w:rsidRPr="00961A22" w:rsidRDefault="00C07C50" w:rsidP="00472189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108,6</w:t>
            </w:r>
          </w:p>
        </w:tc>
      </w:tr>
      <w:tr w:rsidR="00A1203E" w:rsidRPr="00961A22">
        <w:tc>
          <w:tcPr>
            <w:tcW w:w="6379" w:type="dxa"/>
          </w:tcPr>
          <w:p w:rsidR="00A1203E" w:rsidRPr="00961A22" w:rsidRDefault="000A2F95" w:rsidP="00B10456">
            <w:pPr>
              <w:jc w:val="both"/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 xml:space="preserve">Производство </w:t>
            </w:r>
            <w:r w:rsidR="00B10456" w:rsidRPr="00961A22">
              <w:rPr>
                <w:sz w:val="28"/>
                <w:szCs w:val="28"/>
              </w:rPr>
              <w:t>одежды</w:t>
            </w:r>
          </w:p>
        </w:tc>
        <w:tc>
          <w:tcPr>
            <w:tcW w:w="3544" w:type="dxa"/>
          </w:tcPr>
          <w:p w:rsidR="00A1203E" w:rsidRPr="00961A22" w:rsidRDefault="00C07C50" w:rsidP="00240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A1203E" w:rsidRPr="00961A22">
        <w:tc>
          <w:tcPr>
            <w:tcW w:w="6379" w:type="dxa"/>
          </w:tcPr>
          <w:p w:rsidR="00A1203E" w:rsidRPr="00961A22" w:rsidRDefault="000A2F95" w:rsidP="00F4004D">
            <w:pPr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544" w:type="dxa"/>
          </w:tcPr>
          <w:p w:rsidR="00A1203E" w:rsidRPr="00961A22" w:rsidRDefault="00C07C50" w:rsidP="0048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174,5</w:t>
            </w:r>
          </w:p>
        </w:tc>
      </w:tr>
      <w:tr w:rsidR="00682CE6" w:rsidRPr="00961A22">
        <w:tc>
          <w:tcPr>
            <w:tcW w:w="6379" w:type="dxa"/>
          </w:tcPr>
          <w:p w:rsidR="00682CE6" w:rsidRPr="00961A22" w:rsidRDefault="000A2F95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3544" w:type="dxa"/>
          </w:tcPr>
          <w:p w:rsidR="00682CE6" w:rsidRPr="00961A22" w:rsidRDefault="00C07C50" w:rsidP="00B10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</w:t>
            </w:r>
          </w:p>
        </w:tc>
      </w:tr>
      <w:tr w:rsidR="00682CE6" w:rsidRPr="00961A22">
        <w:tc>
          <w:tcPr>
            <w:tcW w:w="6379" w:type="dxa"/>
          </w:tcPr>
          <w:p w:rsidR="00682CE6" w:rsidRPr="00961A22" w:rsidRDefault="000A2F95" w:rsidP="00EF20BB">
            <w:pPr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3544" w:type="dxa"/>
          </w:tcPr>
          <w:p w:rsidR="00682CE6" w:rsidRPr="00961A22" w:rsidRDefault="00C07C50" w:rsidP="00EF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</w:t>
            </w:r>
          </w:p>
        </w:tc>
      </w:tr>
      <w:tr w:rsidR="00682CE6" w:rsidRPr="00961A22">
        <w:tc>
          <w:tcPr>
            <w:tcW w:w="6379" w:type="dxa"/>
          </w:tcPr>
          <w:p w:rsidR="00682CE6" w:rsidRPr="00961A22" w:rsidRDefault="00F4628D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>Ремонт и монтаж машин и оборудования</w:t>
            </w:r>
          </w:p>
        </w:tc>
        <w:tc>
          <w:tcPr>
            <w:tcW w:w="3544" w:type="dxa"/>
          </w:tcPr>
          <w:p w:rsidR="00682CE6" w:rsidRPr="00961A22" w:rsidRDefault="00C07C50" w:rsidP="00E36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B10456" w:rsidRPr="00961A22">
        <w:tc>
          <w:tcPr>
            <w:tcW w:w="6379" w:type="dxa"/>
          </w:tcPr>
          <w:p w:rsidR="00B10456" w:rsidRPr="00961A22" w:rsidRDefault="00B10456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>Производство мебели</w:t>
            </w:r>
          </w:p>
        </w:tc>
        <w:tc>
          <w:tcPr>
            <w:tcW w:w="3544" w:type="dxa"/>
          </w:tcPr>
          <w:p w:rsidR="00B10456" w:rsidRPr="00961A22" w:rsidRDefault="00C07C50" w:rsidP="00E36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F4004D" w:rsidRPr="00961A22">
        <w:tc>
          <w:tcPr>
            <w:tcW w:w="6379" w:type="dxa"/>
          </w:tcPr>
          <w:p w:rsidR="00F4004D" w:rsidRPr="00961A22" w:rsidRDefault="000A2F95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3544" w:type="dxa"/>
          </w:tcPr>
          <w:p w:rsidR="00F4004D" w:rsidRPr="00961A22" w:rsidRDefault="00C07C50" w:rsidP="008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139,4</w:t>
            </w:r>
          </w:p>
        </w:tc>
      </w:tr>
    </w:tbl>
    <w:p w:rsidR="00BF6413" w:rsidRPr="00961A22" w:rsidRDefault="00297B35" w:rsidP="00404273">
      <w:pPr>
        <w:pStyle w:val="a3"/>
        <w:spacing w:before="120" w:after="120"/>
        <w:jc w:val="center"/>
        <w:rPr>
          <w:szCs w:val="28"/>
        </w:rPr>
      </w:pPr>
      <w:r w:rsidRPr="00961A22">
        <w:rPr>
          <w:i/>
          <w:szCs w:val="28"/>
        </w:rPr>
        <w:t xml:space="preserve">Обеспечение электрической энергией, газом и паром; кондиционирование воздуха </w:t>
      </w:r>
      <w:r w:rsidR="004E636F" w:rsidRPr="00961A22">
        <w:rPr>
          <w:i/>
          <w:szCs w:val="28"/>
        </w:rPr>
        <w:t xml:space="preserve">(раздел – </w:t>
      </w:r>
      <w:r w:rsidRPr="00961A22">
        <w:rPr>
          <w:i/>
          <w:szCs w:val="28"/>
          <w:lang w:val="en-US"/>
        </w:rPr>
        <w:t>D</w:t>
      </w:r>
      <w:r w:rsidR="004E636F" w:rsidRPr="00961A22">
        <w:rPr>
          <w:i/>
          <w:szCs w:val="28"/>
        </w:rPr>
        <w:t>)</w:t>
      </w:r>
    </w:p>
    <w:p w:rsidR="00BF6413" w:rsidRPr="00961A22" w:rsidRDefault="00987C40" w:rsidP="001E3B43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За </w:t>
      </w:r>
      <w:r w:rsidR="008A239E" w:rsidRPr="00961A22">
        <w:rPr>
          <w:sz w:val="28"/>
          <w:szCs w:val="28"/>
        </w:rPr>
        <w:t>201</w:t>
      </w:r>
      <w:r w:rsidR="00E62CD2">
        <w:rPr>
          <w:sz w:val="28"/>
          <w:szCs w:val="28"/>
        </w:rPr>
        <w:t>9</w:t>
      </w:r>
      <w:r w:rsidR="00BF6413" w:rsidRPr="00961A22">
        <w:rPr>
          <w:sz w:val="28"/>
          <w:szCs w:val="28"/>
        </w:rPr>
        <w:t xml:space="preserve"> год</w:t>
      </w:r>
      <w:r w:rsidR="00D13272" w:rsidRPr="00961A22">
        <w:rPr>
          <w:sz w:val="28"/>
          <w:szCs w:val="28"/>
        </w:rPr>
        <w:t xml:space="preserve"> </w:t>
      </w:r>
      <w:r w:rsidR="00297B35" w:rsidRPr="00961A22">
        <w:rPr>
          <w:sz w:val="28"/>
          <w:szCs w:val="28"/>
        </w:rPr>
        <w:t>обеспечено</w:t>
      </w:r>
      <w:r w:rsidR="00D13272" w:rsidRPr="00961A22">
        <w:rPr>
          <w:sz w:val="28"/>
          <w:szCs w:val="28"/>
        </w:rPr>
        <w:t xml:space="preserve"> </w:t>
      </w:r>
      <w:r w:rsidR="00297B35" w:rsidRPr="00961A22">
        <w:rPr>
          <w:sz w:val="28"/>
          <w:szCs w:val="28"/>
        </w:rPr>
        <w:t xml:space="preserve">электрической энергией, газом и паром; кондиционирование воздуха </w:t>
      </w:r>
      <w:r w:rsidR="00BF6413" w:rsidRPr="00961A22">
        <w:rPr>
          <w:sz w:val="28"/>
          <w:szCs w:val="28"/>
        </w:rPr>
        <w:t xml:space="preserve">на сумму </w:t>
      </w:r>
      <w:r w:rsidR="00C07C50">
        <w:rPr>
          <w:sz w:val="28"/>
          <w:szCs w:val="28"/>
        </w:rPr>
        <w:t>761,919</w:t>
      </w:r>
      <w:r w:rsidR="00297B35" w:rsidRPr="00961A22">
        <w:rPr>
          <w:sz w:val="28"/>
          <w:szCs w:val="28"/>
        </w:rPr>
        <w:t xml:space="preserve"> </w:t>
      </w:r>
      <w:r w:rsidR="00520E1C" w:rsidRPr="00961A22">
        <w:rPr>
          <w:sz w:val="28"/>
          <w:szCs w:val="28"/>
        </w:rPr>
        <w:t>млн</w:t>
      </w:r>
      <w:r w:rsidR="00B34FA4" w:rsidRPr="00961A22">
        <w:rPr>
          <w:sz w:val="28"/>
          <w:szCs w:val="28"/>
        </w:rPr>
        <w:t>.</w:t>
      </w:r>
      <w:r w:rsidR="00C07C50">
        <w:rPr>
          <w:sz w:val="28"/>
          <w:szCs w:val="28"/>
        </w:rPr>
        <w:t xml:space="preserve"> </w:t>
      </w:r>
      <w:r w:rsidR="00B34FA4" w:rsidRPr="00961A22">
        <w:rPr>
          <w:sz w:val="28"/>
          <w:szCs w:val="28"/>
        </w:rPr>
        <w:t>руб.</w:t>
      </w:r>
    </w:p>
    <w:p w:rsidR="001C1A14" w:rsidRPr="00961A22" w:rsidRDefault="001C1A14" w:rsidP="001C1A14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Стоимость электроэнергии для населения в</w:t>
      </w:r>
      <w:r w:rsidR="00AB2963" w:rsidRPr="00961A22">
        <w:rPr>
          <w:sz w:val="28"/>
          <w:szCs w:val="28"/>
        </w:rPr>
        <w:t>о</w:t>
      </w:r>
      <w:r w:rsidR="002A2047" w:rsidRPr="00961A22">
        <w:rPr>
          <w:sz w:val="28"/>
          <w:szCs w:val="28"/>
        </w:rPr>
        <w:t xml:space="preserve"> </w:t>
      </w:r>
      <w:r w:rsidR="001A046F">
        <w:rPr>
          <w:sz w:val="28"/>
          <w:szCs w:val="28"/>
        </w:rPr>
        <w:t>2</w:t>
      </w:r>
      <w:r w:rsidR="006737D6" w:rsidRPr="00961A22">
        <w:rPr>
          <w:sz w:val="28"/>
          <w:szCs w:val="28"/>
        </w:rPr>
        <w:t>-ом</w:t>
      </w:r>
      <w:r w:rsidRPr="00961A22">
        <w:rPr>
          <w:sz w:val="28"/>
          <w:szCs w:val="28"/>
        </w:rPr>
        <w:t xml:space="preserve"> полугоди</w:t>
      </w:r>
      <w:r w:rsidR="006737D6" w:rsidRPr="00961A22">
        <w:rPr>
          <w:sz w:val="28"/>
          <w:szCs w:val="28"/>
        </w:rPr>
        <w:t>и</w:t>
      </w:r>
      <w:r w:rsidRPr="00961A22">
        <w:rPr>
          <w:sz w:val="28"/>
          <w:szCs w:val="28"/>
        </w:rPr>
        <w:t xml:space="preserve"> 201</w:t>
      </w:r>
      <w:r w:rsidR="00E62CD2">
        <w:rPr>
          <w:sz w:val="28"/>
          <w:szCs w:val="28"/>
        </w:rPr>
        <w:t>9</w:t>
      </w:r>
      <w:r w:rsidRPr="00961A22">
        <w:rPr>
          <w:sz w:val="28"/>
          <w:szCs w:val="28"/>
        </w:rPr>
        <w:t xml:space="preserve"> года (с учетом НДС) составила:</w:t>
      </w:r>
    </w:p>
    <w:p w:rsidR="00B34FA4" w:rsidRPr="00B40A50" w:rsidRDefault="00B34FA4" w:rsidP="00873955">
      <w:pPr>
        <w:ind w:firstLine="567"/>
        <w:jc w:val="both"/>
        <w:rPr>
          <w:sz w:val="28"/>
          <w:szCs w:val="28"/>
        </w:rPr>
      </w:pPr>
      <w:r w:rsidRPr="00B40A50">
        <w:rPr>
          <w:sz w:val="28"/>
          <w:szCs w:val="28"/>
        </w:rPr>
        <w:t xml:space="preserve">- в пределах социальной нормы – </w:t>
      </w:r>
      <w:r w:rsidR="003A1D35" w:rsidRPr="00B40A50">
        <w:rPr>
          <w:sz w:val="28"/>
          <w:szCs w:val="28"/>
        </w:rPr>
        <w:t>4,</w:t>
      </w:r>
      <w:r w:rsidR="00B40A50" w:rsidRPr="00B40A50">
        <w:rPr>
          <w:sz w:val="28"/>
          <w:szCs w:val="28"/>
        </w:rPr>
        <w:t>48</w:t>
      </w:r>
      <w:r w:rsidRPr="00B40A50">
        <w:rPr>
          <w:sz w:val="28"/>
          <w:szCs w:val="28"/>
        </w:rPr>
        <w:t xml:space="preserve"> руб.;</w:t>
      </w:r>
    </w:p>
    <w:p w:rsidR="00B34FA4" w:rsidRPr="00B40A50" w:rsidRDefault="002914FB" w:rsidP="00873955">
      <w:pPr>
        <w:ind w:firstLine="567"/>
        <w:jc w:val="both"/>
        <w:rPr>
          <w:sz w:val="28"/>
          <w:szCs w:val="28"/>
        </w:rPr>
      </w:pPr>
      <w:r w:rsidRPr="00B40A50">
        <w:rPr>
          <w:sz w:val="28"/>
          <w:szCs w:val="28"/>
        </w:rPr>
        <w:t xml:space="preserve">- сверх социальной нормы – </w:t>
      </w:r>
      <w:r w:rsidR="00AB2963" w:rsidRPr="00B40A50">
        <w:rPr>
          <w:sz w:val="28"/>
          <w:szCs w:val="28"/>
        </w:rPr>
        <w:t>5,</w:t>
      </w:r>
      <w:r w:rsidR="00B40A50" w:rsidRPr="00B40A50">
        <w:rPr>
          <w:sz w:val="28"/>
          <w:szCs w:val="28"/>
        </w:rPr>
        <w:t>4</w:t>
      </w:r>
      <w:r w:rsidR="00B34FA4" w:rsidRPr="00B40A50">
        <w:rPr>
          <w:sz w:val="28"/>
          <w:szCs w:val="28"/>
        </w:rPr>
        <w:t xml:space="preserve"> руб.</w:t>
      </w:r>
    </w:p>
    <w:p w:rsidR="00B34FA4" w:rsidRPr="00B40A50" w:rsidRDefault="00B34FA4" w:rsidP="00873955">
      <w:pPr>
        <w:ind w:firstLine="567"/>
        <w:jc w:val="both"/>
        <w:rPr>
          <w:sz w:val="28"/>
          <w:szCs w:val="28"/>
        </w:rPr>
      </w:pPr>
      <w:r w:rsidRPr="00B40A50">
        <w:rPr>
          <w:sz w:val="28"/>
          <w:szCs w:val="28"/>
        </w:rPr>
        <w:t>Сельские населенные пункты:</w:t>
      </w:r>
    </w:p>
    <w:p w:rsidR="00B34FA4" w:rsidRPr="00B40A50" w:rsidRDefault="00B34FA4" w:rsidP="00873955">
      <w:pPr>
        <w:ind w:firstLine="567"/>
        <w:jc w:val="both"/>
        <w:rPr>
          <w:sz w:val="28"/>
          <w:szCs w:val="28"/>
        </w:rPr>
      </w:pPr>
      <w:r w:rsidRPr="00B40A50">
        <w:rPr>
          <w:sz w:val="28"/>
          <w:szCs w:val="28"/>
        </w:rPr>
        <w:t xml:space="preserve">- в пределах нормы – </w:t>
      </w:r>
      <w:r w:rsidR="00AB2963" w:rsidRPr="00B40A50">
        <w:rPr>
          <w:sz w:val="28"/>
          <w:szCs w:val="28"/>
        </w:rPr>
        <w:t>3,</w:t>
      </w:r>
      <w:r w:rsidR="00B40A50" w:rsidRPr="00B40A50">
        <w:rPr>
          <w:sz w:val="28"/>
          <w:szCs w:val="28"/>
        </w:rPr>
        <w:t>14</w:t>
      </w:r>
      <w:r w:rsidRPr="00B40A50">
        <w:rPr>
          <w:sz w:val="28"/>
          <w:szCs w:val="28"/>
        </w:rPr>
        <w:t xml:space="preserve"> руб.;</w:t>
      </w:r>
    </w:p>
    <w:p w:rsidR="00A2394C" w:rsidRPr="00961A22" w:rsidRDefault="00B34FA4" w:rsidP="00297B35">
      <w:pPr>
        <w:spacing w:after="120"/>
        <w:ind w:firstLine="567"/>
        <w:jc w:val="both"/>
        <w:rPr>
          <w:sz w:val="28"/>
          <w:szCs w:val="28"/>
        </w:rPr>
      </w:pPr>
      <w:r w:rsidRPr="00B40A50">
        <w:rPr>
          <w:sz w:val="28"/>
          <w:szCs w:val="28"/>
        </w:rPr>
        <w:t xml:space="preserve">- сверх нормы – </w:t>
      </w:r>
      <w:r w:rsidR="003A1D35" w:rsidRPr="00B40A50">
        <w:rPr>
          <w:sz w:val="28"/>
          <w:szCs w:val="28"/>
        </w:rPr>
        <w:t>3,</w:t>
      </w:r>
      <w:r w:rsidR="00B40A50" w:rsidRPr="00B40A50">
        <w:rPr>
          <w:sz w:val="28"/>
          <w:szCs w:val="28"/>
        </w:rPr>
        <w:t>78</w:t>
      </w:r>
      <w:r w:rsidR="00AB2963" w:rsidRPr="00B40A50">
        <w:rPr>
          <w:sz w:val="28"/>
          <w:szCs w:val="28"/>
        </w:rPr>
        <w:t xml:space="preserve"> </w:t>
      </w:r>
      <w:r w:rsidRPr="00B40A50">
        <w:rPr>
          <w:sz w:val="28"/>
          <w:szCs w:val="28"/>
        </w:rPr>
        <w:t>руб.</w:t>
      </w:r>
    </w:p>
    <w:p w:rsidR="00297B35" w:rsidRPr="00961A22" w:rsidRDefault="00297B35" w:rsidP="00297B35">
      <w:pPr>
        <w:pStyle w:val="a3"/>
        <w:spacing w:before="120" w:after="120"/>
        <w:jc w:val="center"/>
        <w:rPr>
          <w:i/>
          <w:szCs w:val="28"/>
        </w:rPr>
      </w:pPr>
      <w:r w:rsidRPr="00961A22">
        <w:rPr>
          <w:i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(раздел – </w:t>
      </w:r>
      <w:r w:rsidRPr="00961A22">
        <w:rPr>
          <w:i/>
          <w:szCs w:val="28"/>
          <w:lang w:val="en-US"/>
        </w:rPr>
        <w:t>E</w:t>
      </w:r>
      <w:r w:rsidRPr="00961A22">
        <w:rPr>
          <w:i/>
          <w:szCs w:val="28"/>
        </w:rPr>
        <w:t>)</w:t>
      </w:r>
    </w:p>
    <w:p w:rsidR="000F478F" w:rsidRPr="00961A22" w:rsidRDefault="000F478F" w:rsidP="000F478F">
      <w:pPr>
        <w:pStyle w:val="a3"/>
        <w:spacing w:before="120" w:after="120"/>
        <w:ind w:firstLine="567"/>
        <w:rPr>
          <w:b w:val="0"/>
          <w:szCs w:val="28"/>
        </w:rPr>
      </w:pPr>
      <w:r w:rsidRPr="00961A22">
        <w:rPr>
          <w:b w:val="0"/>
          <w:szCs w:val="28"/>
        </w:rPr>
        <w:t>За 201</w:t>
      </w:r>
      <w:r w:rsidR="00E62CD2">
        <w:rPr>
          <w:b w:val="0"/>
          <w:szCs w:val="28"/>
        </w:rPr>
        <w:t>9</w:t>
      </w:r>
      <w:r w:rsidRPr="00961A22">
        <w:rPr>
          <w:b w:val="0"/>
          <w:szCs w:val="28"/>
        </w:rPr>
        <w:t xml:space="preserve"> год обеспечено водоснабжением, водоотведением, организацией сбора и утилизации отходов, деятельностью по ликвидации загрязнений на сумму </w:t>
      </w:r>
      <w:r w:rsidR="00C07C50">
        <w:rPr>
          <w:b w:val="0"/>
          <w:szCs w:val="28"/>
        </w:rPr>
        <w:t>481,873</w:t>
      </w:r>
      <w:r w:rsidRPr="00961A22">
        <w:rPr>
          <w:b w:val="0"/>
          <w:szCs w:val="28"/>
        </w:rPr>
        <w:t xml:space="preserve"> млн. руб.</w:t>
      </w:r>
    </w:p>
    <w:p w:rsidR="00A74DFD" w:rsidRDefault="00A74DFD" w:rsidP="002B7C9F">
      <w:pPr>
        <w:pStyle w:val="a3"/>
        <w:numPr>
          <w:ilvl w:val="0"/>
          <w:numId w:val="1"/>
        </w:numPr>
        <w:tabs>
          <w:tab w:val="num" w:pos="284"/>
        </w:tabs>
        <w:spacing w:before="120" w:after="120"/>
        <w:ind w:left="0" w:firstLine="0"/>
        <w:jc w:val="center"/>
      </w:pPr>
      <w:r w:rsidRPr="00961A22">
        <w:t>Развитие агропромышленного комплекса</w:t>
      </w:r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>Объем продукции сельского хозяйства в 2019 году составил – 773,8 млн. руб. (по отношению к 2018 году увеличение на 8,1 млн. руб.).</w:t>
      </w:r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 xml:space="preserve">Сокращение объема производства связано с ликвидацией и прекращением деятельности таких организаций: </w:t>
      </w:r>
      <w:proofErr w:type="gramStart"/>
      <w:r w:rsidRPr="00C07C50">
        <w:rPr>
          <w:color w:val="000000"/>
          <w:sz w:val="28"/>
          <w:szCs w:val="28"/>
        </w:rPr>
        <w:t>ЗАО «Молоком» численность КРС которого составляла 764 головы, ликвидировано поголовье КРС в СПА «Вперед» в количестве 301 головы и ООО «Родина» в количестве 165 голов в связи с лейкозом, а также в 2017 году в связи с распространением африканской чумы свиней в районе ликвидированы все поголовье, в том числе ООО «Борисовское».</w:t>
      </w:r>
      <w:proofErr w:type="gramEnd"/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 xml:space="preserve">Средний надой на одну корову – 8598 кг (рост к 2018 году на том же уровне к  2015 году  темп роста составляет 118 %). </w:t>
      </w:r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 xml:space="preserve">По этому показателю в 2019 году Петушинский район занимает 7 место в области. Вместе с тем, в «ООО Рождество» средний надой на одну корову </w:t>
      </w:r>
      <w:r w:rsidRPr="00C07C50">
        <w:rPr>
          <w:color w:val="000000"/>
          <w:sz w:val="28"/>
          <w:szCs w:val="28"/>
        </w:rPr>
        <w:lastRenderedPageBreak/>
        <w:t>составляет 9350 кг. Это один из лучших показателей среди с/х предприятий области.</w:t>
      </w:r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>За 2019 год:</w:t>
      </w:r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 xml:space="preserve">- поголовье овец составило </w:t>
      </w:r>
      <w:r w:rsidR="00D66F3B" w:rsidRPr="00D66F3B">
        <w:rPr>
          <w:color w:val="000000"/>
          <w:sz w:val="28"/>
          <w:szCs w:val="28"/>
        </w:rPr>
        <w:t>–</w:t>
      </w:r>
      <w:r w:rsidRPr="00C07C50">
        <w:rPr>
          <w:color w:val="000000"/>
          <w:sz w:val="28"/>
          <w:szCs w:val="28"/>
        </w:rPr>
        <w:t xml:space="preserve"> 914 голов;</w:t>
      </w:r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>- поголовье КРС составило – 4530 голов;</w:t>
      </w:r>
    </w:p>
    <w:p w:rsidR="00C07C50" w:rsidRPr="00C07C50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 xml:space="preserve">- поголовье кроликов составляет </w:t>
      </w:r>
      <w:r w:rsidR="00D66F3B" w:rsidRPr="00D66F3B">
        <w:rPr>
          <w:color w:val="000000"/>
          <w:sz w:val="28"/>
          <w:szCs w:val="28"/>
        </w:rPr>
        <w:t>–</w:t>
      </w:r>
      <w:r w:rsidR="00D66F3B">
        <w:rPr>
          <w:color w:val="000000"/>
          <w:sz w:val="28"/>
          <w:szCs w:val="28"/>
        </w:rPr>
        <w:t xml:space="preserve"> </w:t>
      </w:r>
      <w:r w:rsidRPr="00C07C50">
        <w:rPr>
          <w:color w:val="000000"/>
          <w:sz w:val="28"/>
          <w:szCs w:val="28"/>
        </w:rPr>
        <w:t>1265 голов;</w:t>
      </w:r>
    </w:p>
    <w:p w:rsidR="001A046F" w:rsidRDefault="00C07C50" w:rsidP="00C07C50">
      <w:pPr>
        <w:pStyle w:val="af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07C50">
        <w:rPr>
          <w:color w:val="000000"/>
          <w:sz w:val="28"/>
          <w:szCs w:val="28"/>
        </w:rPr>
        <w:t xml:space="preserve">- производство овощей составило </w:t>
      </w:r>
      <w:r w:rsidR="00D66F3B" w:rsidRPr="00D66F3B">
        <w:rPr>
          <w:color w:val="000000"/>
          <w:sz w:val="28"/>
          <w:szCs w:val="28"/>
        </w:rPr>
        <w:t>–</w:t>
      </w:r>
      <w:r w:rsidR="00D66F3B">
        <w:rPr>
          <w:color w:val="000000"/>
          <w:sz w:val="28"/>
          <w:szCs w:val="28"/>
        </w:rPr>
        <w:t xml:space="preserve"> </w:t>
      </w:r>
      <w:r w:rsidRPr="00C07C50">
        <w:rPr>
          <w:color w:val="000000"/>
          <w:sz w:val="28"/>
          <w:szCs w:val="28"/>
        </w:rPr>
        <w:t>1352 тонн.</w:t>
      </w:r>
    </w:p>
    <w:p w:rsidR="00625969" w:rsidRDefault="00736C41" w:rsidP="00BF05A7">
      <w:pPr>
        <w:numPr>
          <w:ilvl w:val="0"/>
          <w:numId w:val="1"/>
        </w:numPr>
        <w:tabs>
          <w:tab w:val="clear" w:pos="644"/>
          <w:tab w:val="num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961A22">
        <w:rPr>
          <w:b/>
          <w:sz w:val="28"/>
          <w:szCs w:val="28"/>
        </w:rPr>
        <w:t>Жилищное строительство</w:t>
      </w:r>
      <w:r w:rsidR="00A65FE8" w:rsidRPr="00961A22">
        <w:rPr>
          <w:b/>
          <w:sz w:val="28"/>
          <w:szCs w:val="28"/>
        </w:rPr>
        <w:t xml:space="preserve"> </w:t>
      </w:r>
    </w:p>
    <w:p w:rsidR="00C07C50" w:rsidRPr="00C07C50" w:rsidRDefault="00C07C50" w:rsidP="00C07C50">
      <w:pPr>
        <w:ind w:firstLine="709"/>
        <w:jc w:val="both"/>
        <w:rPr>
          <w:sz w:val="28"/>
          <w:szCs w:val="28"/>
        </w:rPr>
      </w:pPr>
      <w:r w:rsidRPr="00C07C50">
        <w:rPr>
          <w:sz w:val="28"/>
          <w:szCs w:val="28"/>
        </w:rPr>
        <w:t xml:space="preserve">В </w:t>
      </w:r>
      <w:proofErr w:type="gramStart"/>
      <w:r w:rsidRPr="00C07C50">
        <w:rPr>
          <w:sz w:val="28"/>
          <w:szCs w:val="28"/>
        </w:rPr>
        <w:t>январе-декабре</w:t>
      </w:r>
      <w:proofErr w:type="gramEnd"/>
      <w:r w:rsidRPr="00C07C50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C07C5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07C50">
        <w:rPr>
          <w:sz w:val="28"/>
          <w:szCs w:val="28"/>
        </w:rPr>
        <w:t xml:space="preserve"> организациями всех форм собственности, включая индивидуальных застройщиков, построено 245 новых  квартир общей площадью 40082 кв. метра, 108,0</w:t>
      </w:r>
      <w:r>
        <w:rPr>
          <w:sz w:val="28"/>
          <w:szCs w:val="28"/>
        </w:rPr>
        <w:t xml:space="preserve"> </w:t>
      </w:r>
      <w:r w:rsidRPr="00C07C50">
        <w:rPr>
          <w:sz w:val="28"/>
          <w:szCs w:val="28"/>
        </w:rPr>
        <w:t>% к январю-декабрю 2018</w:t>
      </w:r>
      <w:r>
        <w:rPr>
          <w:sz w:val="28"/>
          <w:szCs w:val="28"/>
        </w:rPr>
        <w:t xml:space="preserve"> </w:t>
      </w:r>
      <w:r w:rsidRPr="00C07C5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07C50">
        <w:rPr>
          <w:sz w:val="28"/>
          <w:szCs w:val="28"/>
        </w:rPr>
        <w:t xml:space="preserve">. </w:t>
      </w:r>
    </w:p>
    <w:p w:rsidR="001A046F" w:rsidRPr="001A046F" w:rsidRDefault="00C07C50" w:rsidP="00C07C50">
      <w:pPr>
        <w:ind w:firstLine="709"/>
        <w:jc w:val="both"/>
      </w:pPr>
      <w:r w:rsidRPr="00C07C50">
        <w:rPr>
          <w:sz w:val="28"/>
          <w:szCs w:val="28"/>
        </w:rPr>
        <w:t>Населением за счет собственных и заемных сре</w:t>
      </w:r>
      <w:proofErr w:type="gramStart"/>
      <w:r w:rsidRPr="00C07C50">
        <w:rPr>
          <w:sz w:val="28"/>
          <w:szCs w:val="28"/>
        </w:rPr>
        <w:t>дств вв</w:t>
      </w:r>
      <w:proofErr w:type="gramEnd"/>
      <w:r w:rsidRPr="00C07C50">
        <w:rPr>
          <w:sz w:val="28"/>
          <w:szCs w:val="28"/>
        </w:rPr>
        <w:t>едено в действие 39207 кв. метров жилья (221 квартира). Доля этих домов в общем объеме введенного жилья в январе-декабре 2019</w:t>
      </w:r>
      <w:r w:rsidR="00EB6E15">
        <w:rPr>
          <w:sz w:val="28"/>
          <w:szCs w:val="28"/>
        </w:rPr>
        <w:t xml:space="preserve"> </w:t>
      </w:r>
      <w:r w:rsidRPr="00C07C50">
        <w:rPr>
          <w:sz w:val="28"/>
          <w:szCs w:val="28"/>
        </w:rPr>
        <w:t>г</w:t>
      </w:r>
      <w:r w:rsidR="00EB6E15">
        <w:rPr>
          <w:sz w:val="28"/>
          <w:szCs w:val="28"/>
        </w:rPr>
        <w:t xml:space="preserve">ода </w:t>
      </w:r>
      <w:r w:rsidRPr="00C07C50">
        <w:rPr>
          <w:sz w:val="28"/>
          <w:szCs w:val="28"/>
        </w:rPr>
        <w:t>составила 97,8</w:t>
      </w:r>
      <w:r w:rsidR="00EB6E15">
        <w:rPr>
          <w:sz w:val="28"/>
          <w:szCs w:val="28"/>
        </w:rPr>
        <w:t xml:space="preserve"> </w:t>
      </w:r>
      <w:r w:rsidRPr="00C07C50">
        <w:rPr>
          <w:sz w:val="28"/>
          <w:szCs w:val="28"/>
        </w:rPr>
        <w:t>%.</w:t>
      </w:r>
    </w:p>
    <w:p w:rsidR="001A046F" w:rsidRDefault="001A046F" w:rsidP="001A046F"/>
    <w:p w:rsidR="00EB6E15" w:rsidRPr="00EB6E15" w:rsidRDefault="00EB6E15" w:rsidP="00EB6E15">
      <w:pPr>
        <w:rPr>
          <w:i/>
          <w:iCs/>
          <w:sz w:val="24"/>
          <w:szCs w:val="24"/>
        </w:rPr>
      </w:pPr>
      <w:r w:rsidRPr="00EB6E15">
        <w:rPr>
          <w:i/>
          <w:iCs/>
          <w:sz w:val="24"/>
          <w:szCs w:val="24"/>
        </w:rPr>
        <w:t>Динамика ввода в действие жилых домов</w:t>
      </w:r>
    </w:p>
    <w:tbl>
      <w:tblPr>
        <w:tblW w:w="9131" w:type="dxa"/>
        <w:jc w:val="center"/>
        <w:tblInd w:w="25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8"/>
        <w:gridCol w:w="1122"/>
        <w:gridCol w:w="1152"/>
        <w:gridCol w:w="1128"/>
        <w:gridCol w:w="1281"/>
        <w:gridCol w:w="1134"/>
        <w:gridCol w:w="1156"/>
      </w:tblGrid>
      <w:tr w:rsidR="00EB6E15" w:rsidRPr="00EB6E15" w:rsidTr="0083738A">
        <w:trPr>
          <w:cantSplit/>
          <w:trHeight w:val="184"/>
          <w:jc w:val="center"/>
        </w:trPr>
        <w:tc>
          <w:tcPr>
            <w:tcW w:w="2158" w:type="dxa"/>
            <w:tcBorders>
              <w:top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ab/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EB6E15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EB6E15">
              <w:rPr>
                <w:iCs/>
                <w:sz w:val="24"/>
                <w:szCs w:val="24"/>
                <w:u w:val="single"/>
              </w:rPr>
              <w:t>Справочно</w:t>
            </w:r>
            <w:proofErr w:type="spellEnd"/>
            <w:r w:rsidRPr="00EB6E15">
              <w:rPr>
                <w:iCs/>
                <w:sz w:val="24"/>
                <w:szCs w:val="24"/>
                <w:u w:val="single"/>
              </w:rPr>
              <w:t>:</w:t>
            </w:r>
          </w:p>
        </w:tc>
      </w:tr>
      <w:tr w:rsidR="00EB6E15" w:rsidRPr="00EB6E15" w:rsidTr="0083738A">
        <w:trPr>
          <w:cantSplit/>
          <w:trHeight w:val="512"/>
          <w:jc w:val="center"/>
        </w:trPr>
        <w:tc>
          <w:tcPr>
            <w:tcW w:w="2158" w:type="dxa"/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6E15">
              <w:rPr>
                <w:iCs/>
                <w:sz w:val="24"/>
                <w:szCs w:val="24"/>
              </w:rPr>
              <w:t>Введено, общей</w:t>
            </w:r>
            <w:r w:rsidRPr="00EB6E15">
              <w:rPr>
                <w:iCs/>
                <w:sz w:val="24"/>
                <w:szCs w:val="24"/>
              </w:rPr>
              <w:br/>
              <w:t>площади, кв. метров</w:t>
            </w:r>
            <w:r w:rsidRPr="00EB6E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6E15">
              <w:rPr>
                <w:iCs/>
                <w:sz w:val="24"/>
                <w:szCs w:val="24"/>
              </w:rPr>
              <w:t>В % к</w:t>
            </w:r>
            <w:r w:rsidRPr="00EB6E15">
              <w:rPr>
                <w:iCs/>
                <w:sz w:val="24"/>
                <w:szCs w:val="24"/>
              </w:rPr>
              <w:br/>
              <w:t xml:space="preserve">соответствующему </w:t>
            </w:r>
            <w:r w:rsidRPr="00EB6E15">
              <w:rPr>
                <w:iCs/>
                <w:sz w:val="24"/>
                <w:szCs w:val="24"/>
              </w:rPr>
              <w:br/>
              <w:t xml:space="preserve">периоду прошлого года 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iCs/>
                <w:sz w:val="24"/>
                <w:szCs w:val="24"/>
              </w:rPr>
            </w:pPr>
            <w:r w:rsidRPr="00EB6E15">
              <w:rPr>
                <w:iCs/>
                <w:sz w:val="24"/>
                <w:szCs w:val="24"/>
              </w:rPr>
              <w:t>2018</w:t>
            </w:r>
            <w:r w:rsidRPr="00EB6E15">
              <w:rPr>
                <w:iCs/>
                <w:sz w:val="24"/>
                <w:szCs w:val="24"/>
              </w:rPr>
              <w:br/>
              <w:t>Введено, общей</w:t>
            </w:r>
            <w:r w:rsidRPr="00EB6E15">
              <w:rPr>
                <w:iCs/>
                <w:sz w:val="24"/>
                <w:szCs w:val="24"/>
              </w:rPr>
              <w:br/>
              <w:t>площади, кв. метров</w:t>
            </w:r>
          </w:p>
        </w:tc>
      </w:tr>
      <w:tr w:rsidR="00EB6E15" w:rsidRPr="00EB6E15" w:rsidTr="0083738A">
        <w:trPr>
          <w:cantSplit/>
          <w:trHeight w:val="528"/>
          <w:jc w:val="center"/>
        </w:trPr>
        <w:tc>
          <w:tcPr>
            <w:tcW w:w="2158" w:type="dxa"/>
            <w:tcBorders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B6E15" w:rsidRPr="00EB6E15" w:rsidRDefault="00EB6E15" w:rsidP="00EB6E15">
            <w:pPr>
              <w:jc w:val="center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 xml:space="preserve">в </w:t>
            </w:r>
            <w:proofErr w:type="spellStart"/>
            <w:r w:rsidRPr="00EB6E15">
              <w:rPr>
                <w:sz w:val="24"/>
                <w:szCs w:val="24"/>
              </w:rPr>
              <w:t>т.ч</w:t>
            </w:r>
            <w:proofErr w:type="spellEnd"/>
            <w:r w:rsidRPr="00EB6E1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B6E15">
              <w:rPr>
                <w:sz w:val="24"/>
                <w:szCs w:val="24"/>
              </w:rPr>
              <w:t>индиви</w:t>
            </w:r>
            <w:proofErr w:type="spellEnd"/>
            <w:r w:rsidRPr="00EB6E15">
              <w:rPr>
                <w:sz w:val="24"/>
                <w:szCs w:val="24"/>
              </w:rPr>
              <w:t>-дуальное</w:t>
            </w:r>
            <w:proofErr w:type="gramEnd"/>
            <w:r w:rsidRPr="00EB6E15">
              <w:rPr>
                <w:sz w:val="24"/>
                <w:szCs w:val="24"/>
              </w:rPr>
              <w:t xml:space="preserve"> строитель-</w:t>
            </w:r>
            <w:proofErr w:type="spellStart"/>
            <w:r w:rsidRPr="00EB6E1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B6E15" w:rsidRPr="00EB6E15" w:rsidRDefault="00EB6E15" w:rsidP="00EB6E15">
            <w:pPr>
              <w:tabs>
                <w:tab w:val="decimal" w:pos="743"/>
              </w:tabs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Всего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 xml:space="preserve">в </w:t>
            </w:r>
            <w:proofErr w:type="spellStart"/>
            <w:r w:rsidRPr="00EB6E15">
              <w:rPr>
                <w:sz w:val="24"/>
                <w:szCs w:val="24"/>
              </w:rPr>
              <w:t>т.ч</w:t>
            </w:r>
            <w:proofErr w:type="spellEnd"/>
            <w:r w:rsidRPr="00EB6E15">
              <w:rPr>
                <w:sz w:val="24"/>
                <w:szCs w:val="24"/>
              </w:rPr>
              <w:t xml:space="preserve">. </w:t>
            </w:r>
            <w:proofErr w:type="spellStart"/>
            <w:r w:rsidRPr="00EB6E15">
              <w:rPr>
                <w:sz w:val="24"/>
                <w:szCs w:val="24"/>
              </w:rPr>
              <w:t>индив</w:t>
            </w:r>
            <w:proofErr w:type="gramStart"/>
            <w:r w:rsidRPr="00EB6E15">
              <w:rPr>
                <w:sz w:val="24"/>
                <w:szCs w:val="24"/>
              </w:rPr>
              <w:t>и</w:t>
            </w:r>
            <w:proofErr w:type="spellEnd"/>
            <w:r w:rsidRPr="00EB6E15">
              <w:rPr>
                <w:sz w:val="24"/>
                <w:szCs w:val="24"/>
              </w:rPr>
              <w:t>-</w:t>
            </w:r>
            <w:proofErr w:type="gramEnd"/>
            <w:r w:rsidRPr="00EB6E15">
              <w:rPr>
                <w:sz w:val="24"/>
                <w:szCs w:val="24"/>
              </w:rPr>
              <w:br/>
              <w:t>дуальное строитель-</w:t>
            </w:r>
            <w:proofErr w:type="spellStart"/>
            <w:r w:rsidRPr="00EB6E15">
              <w:rPr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6E15" w:rsidRPr="00EB6E15" w:rsidRDefault="00EB6E15" w:rsidP="00EB6E15">
            <w:pPr>
              <w:tabs>
                <w:tab w:val="decimal" w:pos="743"/>
              </w:tabs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 xml:space="preserve">в </w:t>
            </w:r>
            <w:proofErr w:type="spellStart"/>
            <w:r w:rsidRPr="00EB6E15">
              <w:rPr>
                <w:sz w:val="24"/>
                <w:szCs w:val="24"/>
              </w:rPr>
              <w:t>т.ч</w:t>
            </w:r>
            <w:proofErr w:type="spellEnd"/>
            <w:r w:rsidRPr="00EB6E1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B6E15">
              <w:rPr>
                <w:sz w:val="24"/>
                <w:szCs w:val="24"/>
              </w:rPr>
              <w:t>индиви</w:t>
            </w:r>
            <w:proofErr w:type="spellEnd"/>
            <w:r w:rsidRPr="00EB6E15">
              <w:rPr>
                <w:sz w:val="24"/>
                <w:szCs w:val="24"/>
              </w:rPr>
              <w:t>-дуальное</w:t>
            </w:r>
            <w:proofErr w:type="gramEnd"/>
            <w:r w:rsidRPr="00EB6E15">
              <w:rPr>
                <w:sz w:val="24"/>
                <w:szCs w:val="24"/>
              </w:rPr>
              <w:t xml:space="preserve"> строитель-</w:t>
            </w:r>
            <w:proofErr w:type="spellStart"/>
            <w:r w:rsidRPr="00EB6E15">
              <w:rPr>
                <w:sz w:val="24"/>
                <w:szCs w:val="24"/>
              </w:rPr>
              <w:t>ство</w:t>
            </w:r>
            <w:proofErr w:type="spellEnd"/>
          </w:p>
        </w:tc>
      </w:tr>
      <w:tr w:rsidR="00EB6E15" w:rsidRPr="00EB6E15" w:rsidTr="0083738A">
        <w:trPr>
          <w:cantSplit/>
          <w:trHeight w:val="237"/>
          <w:jc w:val="center"/>
        </w:trPr>
        <w:tc>
          <w:tcPr>
            <w:tcW w:w="2158" w:type="dxa"/>
            <w:tcBorders>
              <w:top w:val="single" w:sz="4" w:space="0" w:color="auto"/>
            </w:tcBorders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январь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4498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4498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47,2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9527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1825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февраль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2207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2207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49,6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49,6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4447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4447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март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2588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2588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85,6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85,6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3024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3024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  <w:lang w:val="en-US"/>
              </w:rPr>
              <w:t xml:space="preserve">I </w:t>
            </w:r>
            <w:r w:rsidRPr="00EB6E15">
              <w:rPr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9293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9293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54,7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16998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9296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апрель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2649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2649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96,1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96,1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2757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2757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май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4365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4365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430,5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430,5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1014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1014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июнь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6713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6713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377,8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377,8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1777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1777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  <w:lang w:val="en-US"/>
              </w:rPr>
              <w:t xml:space="preserve">II </w:t>
            </w:r>
            <w:r w:rsidRPr="00EB6E15">
              <w:rPr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13727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13727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247,4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247,4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5548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5548</w:t>
            </w:r>
          </w:p>
        </w:tc>
      </w:tr>
      <w:tr w:rsidR="00EB6E15" w:rsidRPr="00EB6E15" w:rsidTr="0083738A">
        <w:trPr>
          <w:cantSplit/>
          <w:trHeight w:val="217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июль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4172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4172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100,4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171,0</w:t>
            </w:r>
          </w:p>
        </w:tc>
        <w:tc>
          <w:tcPr>
            <w:tcW w:w="1134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4156</w:t>
            </w:r>
          </w:p>
        </w:tc>
        <w:tc>
          <w:tcPr>
            <w:tcW w:w="1156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2440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август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2430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2430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179,2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179,2</w:t>
            </w:r>
          </w:p>
        </w:tc>
        <w:tc>
          <w:tcPr>
            <w:tcW w:w="1134" w:type="dxa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 xml:space="preserve">  1356</w:t>
            </w:r>
          </w:p>
        </w:tc>
        <w:tc>
          <w:tcPr>
            <w:tcW w:w="1156" w:type="dxa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 xml:space="preserve">  1356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сентябрь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  <w:vertAlign w:val="superscript"/>
              </w:rPr>
            </w:pPr>
            <w:r w:rsidRPr="00EB6E15">
              <w:rPr>
                <w:sz w:val="24"/>
                <w:szCs w:val="24"/>
              </w:rPr>
              <w:t>2555</w:t>
            </w:r>
            <w:r w:rsidRPr="00EB6E1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2555</w:t>
            </w:r>
            <w:r w:rsidRPr="00EB6E1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  <w:vertAlign w:val="superscript"/>
              </w:rPr>
            </w:pPr>
            <w:r w:rsidRPr="00EB6E15">
              <w:rPr>
                <w:sz w:val="24"/>
                <w:szCs w:val="24"/>
              </w:rPr>
              <w:t>111,3</w:t>
            </w:r>
            <w:r w:rsidRPr="00EB6E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111,3</w:t>
            </w:r>
            <w:r w:rsidRPr="00EB6E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2237</w:t>
            </w:r>
          </w:p>
        </w:tc>
        <w:tc>
          <w:tcPr>
            <w:tcW w:w="1156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2237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  <w:lang w:val="en-US"/>
              </w:rPr>
              <w:t xml:space="preserve">III </w:t>
            </w:r>
            <w:r w:rsidRPr="00EB6E15">
              <w:rPr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  <w:vertAlign w:val="superscript"/>
              </w:rPr>
            </w:pPr>
            <w:r w:rsidRPr="00EB6E15">
              <w:rPr>
                <w:sz w:val="24"/>
                <w:szCs w:val="24"/>
              </w:rPr>
              <w:t>9157</w:t>
            </w:r>
            <w:r w:rsidRPr="00EB6E1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  <w:vertAlign w:val="superscript"/>
              </w:rPr>
            </w:pPr>
            <w:r w:rsidRPr="00EB6E15">
              <w:rPr>
                <w:sz w:val="24"/>
                <w:szCs w:val="24"/>
              </w:rPr>
              <w:t>9157</w:t>
            </w:r>
            <w:r w:rsidRPr="00EB6E1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  <w:vertAlign w:val="superscript"/>
              </w:rPr>
            </w:pPr>
            <w:r w:rsidRPr="00EB6E15">
              <w:rPr>
                <w:sz w:val="24"/>
                <w:szCs w:val="24"/>
              </w:rPr>
              <w:t>117,3</w:t>
            </w:r>
            <w:r w:rsidRPr="00EB6E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150,7</w:t>
            </w:r>
            <w:r w:rsidRPr="00EB6E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7749</w:t>
            </w:r>
          </w:p>
        </w:tc>
        <w:tc>
          <w:tcPr>
            <w:tcW w:w="1156" w:type="dxa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6033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октябрь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3397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2522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117,0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102,4</w:t>
            </w:r>
          </w:p>
        </w:tc>
        <w:tc>
          <w:tcPr>
            <w:tcW w:w="1134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2903</w:t>
            </w:r>
          </w:p>
        </w:tc>
        <w:tc>
          <w:tcPr>
            <w:tcW w:w="1156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2464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ноябрь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1392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1392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37,5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37.5</w:t>
            </w:r>
          </w:p>
        </w:tc>
        <w:tc>
          <w:tcPr>
            <w:tcW w:w="1134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3715</w:t>
            </w:r>
          </w:p>
        </w:tc>
        <w:tc>
          <w:tcPr>
            <w:tcW w:w="1156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3715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декабрь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3116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3116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в 24,0р.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в 24,0р.</w:t>
            </w:r>
          </w:p>
        </w:tc>
        <w:tc>
          <w:tcPr>
            <w:tcW w:w="1134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130</w:t>
            </w:r>
          </w:p>
        </w:tc>
        <w:tc>
          <w:tcPr>
            <w:tcW w:w="1156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130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  <w:lang w:val="en-US"/>
              </w:rPr>
              <w:t xml:space="preserve">IV </w:t>
            </w:r>
            <w:r w:rsidRPr="00EB6E15">
              <w:rPr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7905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7030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117,1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227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111,4</w:t>
            </w:r>
          </w:p>
        </w:tc>
        <w:tc>
          <w:tcPr>
            <w:tcW w:w="1134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6748</w:t>
            </w:r>
          </w:p>
        </w:tc>
        <w:tc>
          <w:tcPr>
            <w:tcW w:w="1156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6309</w:t>
            </w:r>
          </w:p>
        </w:tc>
      </w:tr>
      <w:tr w:rsidR="00EB6E15" w:rsidRPr="00EB6E15" w:rsidTr="0083738A">
        <w:trPr>
          <w:cantSplit/>
          <w:trHeight w:val="141"/>
          <w:jc w:val="center"/>
        </w:trPr>
        <w:tc>
          <w:tcPr>
            <w:tcW w:w="215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12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40082</w:t>
            </w:r>
            <w:r w:rsidRPr="00EB6E1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39207</w:t>
            </w:r>
            <w:r w:rsidRPr="00EB6E1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28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108,0</w:t>
            </w:r>
            <w:r w:rsidRPr="00EB6E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144,0</w:t>
            </w:r>
            <w:r w:rsidRPr="00EB6E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37043</w:t>
            </w:r>
          </w:p>
        </w:tc>
        <w:tc>
          <w:tcPr>
            <w:tcW w:w="1156" w:type="dxa"/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ind w:right="170"/>
              <w:jc w:val="right"/>
              <w:rPr>
                <w:sz w:val="24"/>
                <w:szCs w:val="24"/>
              </w:rPr>
            </w:pPr>
            <w:r w:rsidRPr="00EB6E15">
              <w:rPr>
                <w:sz w:val="24"/>
                <w:szCs w:val="24"/>
              </w:rPr>
              <w:t>27186</w:t>
            </w:r>
          </w:p>
        </w:tc>
      </w:tr>
    </w:tbl>
    <w:p w:rsidR="00EB6E15" w:rsidRPr="00EB6E15" w:rsidRDefault="00EB6E15" w:rsidP="00EB6E15">
      <w:pPr>
        <w:autoSpaceDE w:val="0"/>
        <w:autoSpaceDN w:val="0"/>
        <w:rPr>
          <w:sz w:val="24"/>
          <w:szCs w:val="24"/>
        </w:rPr>
      </w:pPr>
      <w:r w:rsidRPr="00EB6E15">
        <w:rPr>
          <w:sz w:val="24"/>
          <w:szCs w:val="24"/>
        </w:rPr>
        <w:t>________________________________________________________</w:t>
      </w:r>
    </w:p>
    <w:p w:rsidR="00EB6E15" w:rsidRPr="00EB6E15" w:rsidRDefault="00EB6E15" w:rsidP="00EB6E15">
      <w:pPr>
        <w:autoSpaceDE w:val="0"/>
        <w:autoSpaceDN w:val="0"/>
        <w:contextualSpacing/>
        <w:jc w:val="both"/>
        <w:rPr>
          <w:sz w:val="24"/>
          <w:szCs w:val="24"/>
        </w:rPr>
      </w:pPr>
      <w:r w:rsidRPr="00EB6E15">
        <w:rPr>
          <w:sz w:val="24"/>
          <w:szCs w:val="24"/>
          <w:vertAlign w:val="superscript"/>
        </w:rPr>
        <w:lastRenderedPageBreak/>
        <w:t>1</w:t>
      </w:r>
      <w:r w:rsidRPr="00EB6E15">
        <w:rPr>
          <w:sz w:val="24"/>
          <w:szCs w:val="24"/>
        </w:rPr>
        <w:t>С учетом жилых домов, построенных на земельных участках, предназначенных для ведения гражданами садоводства;</w:t>
      </w:r>
    </w:p>
    <w:p w:rsidR="00EB6E15" w:rsidRPr="00EB6E15" w:rsidRDefault="00EB6E15" w:rsidP="00EB6E15">
      <w:pPr>
        <w:autoSpaceDE w:val="0"/>
        <w:autoSpaceDN w:val="0"/>
        <w:contextualSpacing/>
        <w:jc w:val="both"/>
        <w:rPr>
          <w:sz w:val="24"/>
          <w:szCs w:val="24"/>
        </w:rPr>
      </w:pPr>
      <w:r w:rsidRPr="00EB6E15">
        <w:rPr>
          <w:sz w:val="24"/>
          <w:szCs w:val="24"/>
          <w:vertAlign w:val="superscript"/>
        </w:rPr>
        <w:t>2</w:t>
      </w:r>
      <w:r w:rsidRPr="00EB6E15">
        <w:rPr>
          <w:sz w:val="24"/>
          <w:szCs w:val="24"/>
        </w:rPr>
        <w:t>Без учета жилых домов, построенных на земельных участках, предназначенных для ведения гражданами садоводства.</w:t>
      </w:r>
    </w:p>
    <w:p w:rsidR="005B05F7" w:rsidRDefault="00180370" w:rsidP="001A046F">
      <w:pPr>
        <w:pStyle w:val="3"/>
        <w:keepNext w:val="0"/>
        <w:numPr>
          <w:ilvl w:val="0"/>
          <w:numId w:val="1"/>
        </w:numPr>
        <w:spacing w:before="120" w:after="120"/>
        <w:jc w:val="center"/>
        <w:rPr>
          <w:b/>
          <w:sz w:val="28"/>
          <w:szCs w:val="28"/>
        </w:rPr>
      </w:pPr>
      <w:r w:rsidRPr="00961A22">
        <w:rPr>
          <w:b/>
          <w:sz w:val="28"/>
          <w:szCs w:val="28"/>
        </w:rPr>
        <w:t>Потребительский рынок</w:t>
      </w:r>
    </w:p>
    <w:p w:rsidR="00EB6E15" w:rsidRDefault="00EB6E15" w:rsidP="00EB6E15">
      <w:pPr>
        <w:pStyle w:val="af6"/>
        <w:spacing w:before="120"/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>Оборот розничной торговли организаций Петушинского района в январе-декабре 2019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 xml:space="preserve"> составил 8037,2 млн. рублей, что в товарной массе на 0,6% больше, чем в январе-декабре 2018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>.</w:t>
      </w:r>
    </w:p>
    <w:p w:rsidR="00EB6E15" w:rsidRPr="00EB6E15" w:rsidRDefault="00EB6E15" w:rsidP="00EB6E15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B6E15">
        <w:rPr>
          <w:sz w:val="28"/>
          <w:szCs w:val="28"/>
        </w:rPr>
        <w:t>Оборот розничной торговли представлен ниже:</w:t>
      </w:r>
    </w:p>
    <w:p w:rsidR="00EB6E15" w:rsidRPr="00EB6E15" w:rsidRDefault="00EB6E15" w:rsidP="00EB6E15">
      <w:pPr>
        <w:autoSpaceDE w:val="0"/>
        <w:autoSpaceDN w:val="0"/>
        <w:ind w:firstLine="709"/>
        <w:jc w:val="right"/>
        <w:rPr>
          <w:sz w:val="28"/>
          <w:szCs w:val="28"/>
        </w:rPr>
      </w:pPr>
    </w:p>
    <w:tbl>
      <w:tblPr>
        <w:tblW w:w="98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7"/>
        <w:gridCol w:w="1449"/>
        <w:gridCol w:w="1300"/>
        <w:gridCol w:w="1600"/>
      </w:tblGrid>
      <w:tr w:rsidR="00EB6E15" w:rsidRPr="00EB6E15" w:rsidTr="00EB6E15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497" w:type="dxa"/>
            <w:tcBorders>
              <w:top w:val="single" w:sz="4" w:space="0" w:color="auto"/>
              <w:left w:val="nil"/>
              <w:right w:val="nil"/>
            </w:tcBorders>
          </w:tcPr>
          <w:p w:rsidR="00EB6E15" w:rsidRPr="00EB6E15" w:rsidRDefault="00EB6E15" w:rsidP="00EB6E1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Январь-декабрь 2019</w:t>
            </w:r>
          </w:p>
        </w:tc>
      </w:tr>
      <w:tr w:rsidR="00EB6E15" w:rsidRPr="00EB6E15" w:rsidTr="00EB6E15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497" w:type="dxa"/>
            <w:tcBorders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млн. рублей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в %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 xml:space="preserve">в % к </w:t>
            </w:r>
          </w:p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январю-декабрю 2018</w:t>
            </w:r>
          </w:p>
        </w:tc>
      </w:tr>
      <w:tr w:rsidR="00EB6E15" w:rsidRPr="00EB6E15" w:rsidTr="00EB6E15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497" w:type="dxa"/>
            <w:tcBorders>
              <w:top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EB6E15" w:rsidRPr="00EB6E15" w:rsidRDefault="00EB6E15" w:rsidP="00EB6E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B6E15" w:rsidRPr="00EB6E15" w:rsidTr="00EB6E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497" w:type="dxa"/>
          </w:tcPr>
          <w:p w:rsidR="00EB6E15" w:rsidRPr="00EB6E15" w:rsidRDefault="00EB6E15" w:rsidP="00EB6E15">
            <w:pPr>
              <w:autoSpaceDE w:val="0"/>
              <w:autoSpaceDN w:val="0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Общий объем оборота розничной торговли</w:t>
            </w:r>
          </w:p>
          <w:p w:rsidR="00EB6E15" w:rsidRPr="00EB6E15" w:rsidRDefault="00EB6E15" w:rsidP="00EB6E15">
            <w:pPr>
              <w:autoSpaceDE w:val="0"/>
              <w:autoSpaceDN w:val="0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 xml:space="preserve">         в том числе:</w:t>
            </w:r>
          </w:p>
        </w:tc>
        <w:tc>
          <w:tcPr>
            <w:tcW w:w="1449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8037,2</w:t>
            </w:r>
          </w:p>
        </w:tc>
        <w:tc>
          <w:tcPr>
            <w:tcW w:w="1300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100</w:t>
            </w:r>
          </w:p>
        </w:tc>
        <w:tc>
          <w:tcPr>
            <w:tcW w:w="1600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100,6</w:t>
            </w:r>
          </w:p>
        </w:tc>
      </w:tr>
      <w:tr w:rsidR="00EB6E15" w:rsidRPr="00EB6E15" w:rsidTr="00EB6E15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5497" w:type="dxa"/>
          </w:tcPr>
          <w:p w:rsidR="00EB6E15" w:rsidRPr="00EB6E15" w:rsidRDefault="00EB6E15" w:rsidP="00EB6E15">
            <w:pPr>
              <w:autoSpaceDE w:val="0"/>
              <w:autoSpaceDN w:val="0"/>
              <w:ind w:left="113" w:right="113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оборот розничной торговли торгующих организаций и индивидуальных предпринимателей, реализующих товары вне рынка</w:t>
            </w:r>
          </w:p>
        </w:tc>
        <w:tc>
          <w:tcPr>
            <w:tcW w:w="1449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7765,8</w:t>
            </w:r>
          </w:p>
        </w:tc>
        <w:tc>
          <w:tcPr>
            <w:tcW w:w="1300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96,6</w:t>
            </w:r>
          </w:p>
        </w:tc>
        <w:tc>
          <w:tcPr>
            <w:tcW w:w="1600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100,5</w:t>
            </w:r>
          </w:p>
        </w:tc>
      </w:tr>
      <w:tr w:rsidR="00EB6E15" w:rsidRPr="00EB6E15" w:rsidTr="00EB6E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97" w:type="dxa"/>
          </w:tcPr>
          <w:p w:rsidR="00EB6E15" w:rsidRPr="00EB6E15" w:rsidRDefault="00EB6E15" w:rsidP="00EB6E15">
            <w:pPr>
              <w:autoSpaceDE w:val="0"/>
              <w:autoSpaceDN w:val="0"/>
              <w:ind w:left="113" w:right="113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 xml:space="preserve">продажа товаров на рынках и ярмарках </w:t>
            </w:r>
          </w:p>
        </w:tc>
        <w:tc>
          <w:tcPr>
            <w:tcW w:w="1449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271,4</w:t>
            </w:r>
          </w:p>
        </w:tc>
        <w:tc>
          <w:tcPr>
            <w:tcW w:w="1300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3,4</w:t>
            </w:r>
          </w:p>
        </w:tc>
        <w:tc>
          <w:tcPr>
            <w:tcW w:w="1600" w:type="dxa"/>
            <w:vAlign w:val="bottom"/>
          </w:tcPr>
          <w:p w:rsidR="00EB6E15" w:rsidRPr="00EB6E15" w:rsidRDefault="00EB6E15" w:rsidP="00EB6E15">
            <w:pPr>
              <w:autoSpaceDE w:val="0"/>
              <w:autoSpaceDN w:val="0"/>
              <w:ind w:right="397"/>
              <w:jc w:val="right"/>
              <w:rPr>
                <w:sz w:val="28"/>
                <w:szCs w:val="28"/>
              </w:rPr>
            </w:pPr>
            <w:r w:rsidRPr="00EB6E15">
              <w:rPr>
                <w:sz w:val="28"/>
                <w:szCs w:val="28"/>
              </w:rPr>
              <w:t>…</w:t>
            </w:r>
          </w:p>
        </w:tc>
      </w:tr>
    </w:tbl>
    <w:p w:rsidR="00EB6E15" w:rsidRDefault="00EB6E15" w:rsidP="00EB6E15">
      <w:pPr>
        <w:pStyle w:val="af6"/>
        <w:spacing w:before="120" w:beforeAutospacing="0" w:after="0"/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>Оборот розничной торговли организаций, не относящихся к субъектам малого предпринимательства, средняя численность работников которых превышает 15 человек, в январе-декабре 2019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 xml:space="preserve"> составил 6264,9 млн. руб</w:t>
      </w:r>
      <w:r>
        <w:rPr>
          <w:sz w:val="28"/>
          <w:szCs w:val="28"/>
        </w:rPr>
        <w:t>.</w:t>
      </w:r>
      <w:r w:rsidRPr="00EB6E15">
        <w:rPr>
          <w:sz w:val="28"/>
          <w:szCs w:val="28"/>
        </w:rPr>
        <w:t>, что на 0,4% меньше, чем в январе-декабре 2018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 xml:space="preserve">. В </w:t>
      </w:r>
      <w:proofErr w:type="gramStart"/>
      <w:r w:rsidRPr="00EB6E15">
        <w:rPr>
          <w:sz w:val="28"/>
          <w:szCs w:val="28"/>
        </w:rPr>
        <w:t>декабре</w:t>
      </w:r>
      <w:proofErr w:type="gramEnd"/>
      <w:r w:rsidRPr="00EB6E1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 xml:space="preserve"> оборот розничной торговли составил 562,2 млн. руб</w:t>
      </w:r>
      <w:r>
        <w:rPr>
          <w:sz w:val="28"/>
          <w:szCs w:val="28"/>
        </w:rPr>
        <w:t>.</w:t>
      </w:r>
      <w:r w:rsidRPr="00EB6E15">
        <w:rPr>
          <w:sz w:val="28"/>
          <w:szCs w:val="28"/>
        </w:rPr>
        <w:t>, на 15,9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% больше, чем в ноябре 2019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 xml:space="preserve"> и на 4,4% больше, чем в декабре 2018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>.</w:t>
      </w:r>
    </w:p>
    <w:p w:rsidR="00EB6E15" w:rsidRDefault="00EB6E15" w:rsidP="00EB6E15">
      <w:pPr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>Оборот общественного питания орган</w:t>
      </w:r>
      <w:r>
        <w:rPr>
          <w:sz w:val="28"/>
          <w:szCs w:val="28"/>
        </w:rPr>
        <w:t>изаций, не относящихся к субъек</w:t>
      </w:r>
      <w:r w:rsidRPr="00EB6E15">
        <w:rPr>
          <w:sz w:val="28"/>
          <w:szCs w:val="28"/>
        </w:rPr>
        <w:t xml:space="preserve">там малого предпринимательства, средняя численность работников которых превышает 15 человек, в январе-декабре 2019г. составил 364,7 млн. рублей, что на 8,1% больше, чем в январе-декабре 2018г. В </w:t>
      </w:r>
      <w:proofErr w:type="gramStart"/>
      <w:r w:rsidRPr="00EB6E15">
        <w:rPr>
          <w:sz w:val="28"/>
          <w:szCs w:val="28"/>
        </w:rPr>
        <w:t>декабре</w:t>
      </w:r>
      <w:proofErr w:type="gramEnd"/>
      <w:r w:rsidRPr="00EB6E1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 xml:space="preserve"> оборот общественного питания составил 26,9 млн. руб</w:t>
      </w:r>
      <w:r>
        <w:rPr>
          <w:sz w:val="28"/>
          <w:szCs w:val="28"/>
        </w:rPr>
        <w:t>.</w:t>
      </w:r>
      <w:r w:rsidRPr="00EB6E15">
        <w:rPr>
          <w:sz w:val="28"/>
          <w:szCs w:val="28"/>
        </w:rPr>
        <w:t>, на 3,1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% меньше, чем в ноябре 2019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 xml:space="preserve"> и на 5,8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% больше, чем в декабре 2018</w:t>
      </w:r>
      <w:r>
        <w:rPr>
          <w:sz w:val="28"/>
          <w:szCs w:val="28"/>
        </w:rPr>
        <w:t xml:space="preserve"> </w:t>
      </w:r>
      <w:r w:rsidRPr="00EB6E1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B6E15">
        <w:rPr>
          <w:sz w:val="28"/>
          <w:szCs w:val="28"/>
        </w:rPr>
        <w:t>.</w:t>
      </w:r>
    </w:p>
    <w:p w:rsidR="002A6F49" w:rsidRPr="00EB6E15" w:rsidRDefault="002A6F49" w:rsidP="00EB6E15">
      <w:pPr>
        <w:spacing w:before="120" w:after="120"/>
        <w:jc w:val="center"/>
        <w:rPr>
          <w:b/>
          <w:sz w:val="28"/>
          <w:szCs w:val="28"/>
        </w:rPr>
      </w:pPr>
      <w:r w:rsidRPr="00EB6E15">
        <w:rPr>
          <w:b/>
          <w:sz w:val="28"/>
          <w:szCs w:val="28"/>
        </w:rPr>
        <w:t>Инвестиции</w:t>
      </w:r>
    </w:p>
    <w:p w:rsidR="002A6F49" w:rsidRPr="00961A22" w:rsidRDefault="00B40A50" w:rsidP="002A6F49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январь-</w:t>
      </w:r>
      <w:r w:rsidR="00EB6E15">
        <w:rPr>
          <w:iCs/>
          <w:sz w:val="28"/>
          <w:szCs w:val="28"/>
        </w:rPr>
        <w:t>сентябрь</w:t>
      </w:r>
      <w:r>
        <w:rPr>
          <w:iCs/>
          <w:sz w:val="28"/>
          <w:szCs w:val="28"/>
        </w:rPr>
        <w:t xml:space="preserve"> 2019 года*</w:t>
      </w:r>
      <w:r w:rsidR="002A6F49" w:rsidRPr="00961A2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объем </w:t>
      </w:r>
      <w:r w:rsidR="002A6F49" w:rsidRPr="00961A22">
        <w:rPr>
          <w:iCs/>
          <w:sz w:val="28"/>
          <w:szCs w:val="28"/>
        </w:rPr>
        <w:t>инвестици</w:t>
      </w:r>
      <w:r>
        <w:rPr>
          <w:iCs/>
          <w:sz w:val="28"/>
          <w:szCs w:val="28"/>
        </w:rPr>
        <w:t>и</w:t>
      </w:r>
      <w:r w:rsidR="002A6F49" w:rsidRPr="00961A22">
        <w:rPr>
          <w:iCs/>
          <w:sz w:val="28"/>
          <w:szCs w:val="28"/>
        </w:rPr>
        <w:t xml:space="preserve"> в основной капитал по крупным организациям составил </w:t>
      </w:r>
      <w:r w:rsidR="00EB6E15">
        <w:rPr>
          <w:bCs/>
          <w:sz w:val="28"/>
          <w:szCs w:val="28"/>
        </w:rPr>
        <w:t>2 392 744</w:t>
      </w:r>
      <w:r w:rsidR="001E4883" w:rsidRPr="00961A22">
        <w:rPr>
          <w:bCs/>
          <w:sz w:val="28"/>
          <w:szCs w:val="28"/>
        </w:rPr>
        <w:t>,0</w:t>
      </w:r>
      <w:r w:rsidR="002A6F49" w:rsidRPr="00961A22">
        <w:rPr>
          <w:bCs/>
          <w:sz w:val="28"/>
          <w:szCs w:val="28"/>
        </w:rPr>
        <w:t xml:space="preserve"> </w:t>
      </w:r>
      <w:r w:rsidR="002A6F49" w:rsidRPr="00961A22">
        <w:rPr>
          <w:iCs/>
          <w:sz w:val="28"/>
          <w:szCs w:val="28"/>
        </w:rPr>
        <w:t>тыс. руб.</w:t>
      </w:r>
      <w:r w:rsidR="00EB6E15">
        <w:rPr>
          <w:iCs/>
          <w:sz w:val="28"/>
          <w:szCs w:val="28"/>
        </w:rPr>
        <w:t>, темп роста к аналогичному периоду прошлого года составляет 106,6 %.</w:t>
      </w:r>
    </w:p>
    <w:p w:rsidR="008A4EA4" w:rsidRPr="00961A22" w:rsidRDefault="008A4EA4" w:rsidP="008A4EA4">
      <w:pPr>
        <w:ind w:firstLine="709"/>
        <w:jc w:val="both"/>
        <w:rPr>
          <w:sz w:val="28"/>
          <w:szCs w:val="28"/>
        </w:rPr>
      </w:pPr>
      <w:r w:rsidRPr="00961A22">
        <w:rPr>
          <w:color w:val="000000" w:themeColor="text1"/>
          <w:sz w:val="28"/>
          <w:szCs w:val="28"/>
        </w:rPr>
        <w:t>А</w:t>
      </w:r>
      <w:r w:rsidRPr="00961A22">
        <w:rPr>
          <w:sz w:val="28"/>
          <w:szCs w:val="28"/>
        </w:rPr>
        <w:t>дминистрацией района прилагается немало усилий для улучшения инвестиционного климата:</w:t>
      </w:r>
    </w:p>
    <w:p w:rsidR="008A4EA4" w:rsidRPr="00961A22" w:rsidRDefault="008A4EA4" w:rsidP="008A4EA4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lastRenderedPageBreak/>
        <w:t>- разработана и реализуется Стратегия социально-экономического развития Петушинского района до 2020 год и на плановый период до 2030 года»;</w:t>
      </w:r>
    </w:p>
    <w:p w:rsidR="008A4EA4" w:rsidRPr="00961A22" w:rsidRDefault="008A4EA4" w:rsidP="008A4EA4">
      <w:pPr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961A22">
        <w:rPr>
          <w:color w:val="000000" w:themeColor="text1"/>
          <w:sz w:val="28"/>
          <w:szCs w:val="28"/>
        </w:rPr>
        <w:t>- постановлением администрации Петушинского района утверждена муниципальная программа «Повышение инвестиционной привлекательности Петушинского района</w:t>
      </w:r>
      <w:r w:rsidRPr="00961A22">
        <w:rPr>
          <w:b/>
          <w:color w:val="000000" w:themeColor="text1"/>
          <w:sz w:val="28"/>
          <w:szCs w:val="28"/>
        </w:rPr>
        <w:t xml:space="preserve"> </w:t>
      </w:r>
      <w:r w:rsidRPr="00961A22">
        <w:rPr>
          <w:color w:val="000000" w:themeColor="text1"/>
          <w:sz w:val="28"/>
          <w:szCs w:val="28"/>
        </w:rPr>
        <w:t>на 2015–2020 годы»;</w:t>
      </w:r>
      <w:r w:rsidRPr="00961A22">
        <w:rPr>
          <w:rStyle w:val="apple-converted-space"/>
          <w:color w:val="000000" w:themeColor="text1"/>
          <w:sz w:val="28"/>
          <w:szCs w:val="28"/>
        </w:rPr>
        <w:t> </w:t>
      </w:r>
    </w:p>
    <w:p w:rsidR="008A4EA4" w:rsidRPr="00961A22" w:rsidRDefault="008A4EA4" w:rsidP="008A4EA4">
      <w:pPr>
        <w:ind w:firstLine="709"/>
        <w:jc w:val="both"/>
        <w:rPr>
          <w:rStyle w:val="ft3625"/>
          <w:sz w:val="28"/>
          <w:szCs w:val="28"/>
        </w:rPr>
      </w:pPr>
      <w:r w:rsidRPr="00961A22">
        <w:rPr>
          <w:sz w:val="28"/>
          <w:szCs w:val="28"/>
        </w:rPr>
        <w:t xml:space="preserve">- </w:t>
      </w:r>
      <w:r w:rsidRPr="00961A22">
        <w:rPr>
          <w:rStyle w:val="ft3625"/>
          <w:sz w:val="28"/>
          <w:szCs w:val="28"/>
        </w:rPr>
        <w:t>сформирован перечень инвестиционных предложений по земельным участкам для жилищного и промышленного строительства, обозначены некоторые предложения и по свободным имущественным комплексам;</w:t>
      </w:r>
    </w:p>
    <w:p w:rsidR="008A4EA4" w:rsidRPr="00961A22" w:rsidRDefault="008A4EA4" w:rsidP="008A4EA4">
      <w:pPr>
        <w:ind w:firstLine="709"/>
        <w:jc w:val="both"/>
        <w:rPr>
          <w:rStyle w:val="ft3625"/>
          <w:sz w:val="28"/>
          <w:szCs w:val="28"/>
        </w:rPr>
      </w:pPr>
      <w:r w:rsidRPr="00961A22">
        <w:rPr>
          <w:rStyle w:val="ft3625"/>
          <w:sz w:val="28"/>
          <w:szCs w:val="28"/>
        </w:rPr>
        <w:t>- разработан и размещен на сайте администрации портал «Поддержка инвестора», который максимально  наполнен всей необходимой информацией;</w:t>
      </w:r>
    </w:p>
    <w:p w:rsidR="008A4EA4" w:rsidRPr="00961A22" w:rsidRDefault="008A4EA4" w:rsidP="008A4EA4">
      <w:pPr>
        <w:ind w:firstLine="709"/>
        <w:jc w:val="both"/>
        <w:rPr>
          <w:sz w:val="28"/>
          <w:szCs w:val="28"/>
        </w:rPr>
      </w:pPr>
      <w:r w:rsidRPr="00961A22">
        <w:rPr>
          <w:rStyle w:val="ft3625"/>
          <w:sz w:val="28"/>
          <w:szCs w:val="28"/>
        </w:rPr>
        <w:t xml:space="preserve">- разработана и утверждена </w:t>
      </w:r>
      <w:r w:rsidRPr="00961A22">
        <w:rPr>
          <w:sz w:val="28"/>
          <w:szCs w:val="28"/>
        </w:rPr>
        <w:t>Инвестиционная декларация муниципального образования «Петушинский район»;</w:t>
      </w:r>
    </w:p>
    <w:p w:rsidR="008A4EA4" w:rsidRDefault="008A4EA4" w:rsidP="009A4C2C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- разработан и утвержден </w:t>
      </w:r>
      <w:r w:rsidRPr="00961A22">
        <w:rPr>
          <w:rFonts w:cs="Calibri"/>
          <w:sz w:val="28"/>
          <w:szCs w:val="28"/>
        </w:rPr>
        <w:t>Регламент сопровождения</w:t>
      </w:r>
      <w:r w:rsidRPr="00961A22">
        <w:rPr>
          <w:sz w:val="28"/>
          <w:szCs w:val="28"/>
        </w:rPr>
        <w:t xml:space="preserve"> инвестиционных проектов по принципу «одного окна» на территории муниципального образования «Петушинский район».</w:t>
      </w:r>
    </w:p>
    <w:p w:rsidR="009A4C2C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ближайшей перспективе </w:t>
      </w:r>
      <w:r w:rsidRPr="003573BF">
        <w:rPr>
          <w:sz w:val="28"/>
          <w:szCs w:val="28"/>
        </w:rPr>
        <w:t xml:space="preserve">намечена реализация ряда инвестиционных проектов </w:t>
      </w:r>
      <w:r>
        <w:rPr>
          <w:sz w:val="28"/>
          <w:szCs w:val="28"/>
        </w:rPr>
        <w:t xml:space="preserve">за счет частных инвестиций, </w:t>
      </w:r>
      <w:r w:rsidRPr="003573BF">
        <w:rPr>
          <w:sz w:val="28"/>
          <w:szCs w:val="28"/>
        </w:rPr>
        <w:t>таких как:</w:t>
      </w:r>
    </w:p>
    <w:p w:rsidR="009A4C2C" w:rsidRPr="00F467BA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–п</w:t>
      </w:r>
      <w:r w:rsidRPr="00F467BA">
        <w:rPr>
          <w:sz w:val="28"/>
          <w:szCs w:val="28"/>
        </w:rPr>
        <w:t>роизводство атлантической форели ООО «</w:t>
      </w:r>
      <w:proofErr w:type="spellStart"/>
      <w:r w:rsidRPr="00F467BA">
        <w:rPr>
          <w:sz w:val="28"/>
          <w:szCs w:val="28"/>
        </w:rPr>
        <w:t>Ист</w:t>
      </w:r>
      <w:proofErr w:type="spellEnd"/>
      <w:r w:rsidRPr="00F467BA">
        <w:rPr>
          <w:sz w:val="28"/>
          <w:szCs w:val="28"/>
        </w:rPr>
        <w:t xml:space="preserve">-Вест-Карго» (стоимость проекта 390 </w:t>
      </w:r>
      <w:proofErr w:type="spellStart"/>
      <w:r w:rsidRPr="00F467BA">
        <w:rPr>
          <w:sz w:val="28"/>
          <w:szCs w:val="28"/>
        </w:rPr>
        <w:t>млн</w:t>
      </w:r>
      <w:proofErr w:type="gramStart"/>
      <w:r w:rsidRPr="00F467BA">
        <w:rPr>
          <w:sz w:val="28"/>
          <w:szCs w:val="28"/>
        </w:rPr>
        <w:t>.р</w:t>
      </w:r>
      <w:proofErr w:type="gramEnd"/>
      <w:r w:rsidRPr="00F467BA">
        <w:rPr>
          <w:sz w:val="28"/>
          <w:szCs w:val="28"/>
        </w:rPr>
        <w:t>уб</w:t>
      </w:r>
      <w:proofErr w:type="spellEnd"/>
      <w:r w:rsidRPr="00F467BA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9A4C2C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–п</w:t>
      </w:r>
      <w:r w:rsidRPr="00F467BA">
        <w:rPr>
          <w:sz w:val="28"/>
          <w:szCs w:val="28"/>
        </w:rPr>
        <w:t xml:space="preserve">роизводство молока и мяса КФХ Мустафин А.А. (стоимость проекта 500 </w:t>
      </w:r>
      <w:proofErr w:type="spellStart"/>
      <w:r w:rsidRPr="00F467BA">
        <w:rPr>
          <w:sz w:val="28"/>
          <w:szCs w:val="28"/>
        </w:rPr>
        <w:t>млн</w:t>
      </w:r>
      <w:proofErr w:type="gramStart"/>
      <w:r w:rsidRPr="00F467BA">
        <w:rPr>
          <w:sz w:val="28"/>
          <w:szCs w:val="28"/>
        </w:rPr>
        <w:t>.р</w:t>
      </w:r>
      <w:proofErr w:type="gramEnd"/>
      <w:r w:rsidRPr="00F467BA">
        <w:rPr>
          <w:sz w:val="28"/>
          <w:szCs w:val="28"/>
        </w:rPr>
        <w:t>уб</w:t>
      </w:r>
      <w:proofErr w:type="spellEnd"/>
      <w:r w:rsidRPr="00F467BA">
        <w:rPr>
          <w:sz w:val="28"/>
          <w:szCs w:val="28"/>
        </w:rPr>
        <w:t>.);</w:t>
      </w:r>
    </w:p>
    <w:p w:rsidR="009A4C2C" w:rsidRPr="00F467BA" w:rsidRDefault="00D66F3B" w:rsidP="00AB626C">
      <w:pPr>
        <w:ind w:firstLine="709"/>
        <w:jc w:val="both"/>
        <w:rPr>
          <w:sz w:val="28"/>
          <w:szCs w:val="28"/>
        </w:rPr>
      </w:pPr>
      <w:r w:rsidRPr="00D66F3B">
        <w:rPr>
          <w:sz w:val="28"/>
          <w:szCs w:val="28"/>
        </w:rPr>
        <w:t>–</w:t>
      </w:r>
      <w:r w:rsidR="009A4C2C">
        <w:rPr>
          <w:sz w:val="28"/>
          <w:szCs w:val="28"/>
        </w:rPr>
        <w:t xml:space="preserve">ЗАО «ЛЕККО» в 2019 году планирует реализовывать инвестиционный проект на сумму более 1 </w:t>
      </w:r>
      <w:proofErr w:type="spellStart"/>
      <w:r w:rsidR="009A4C2C">
        <w:rPr>
          <w:sz w:val="28"/>
          <w:szCs w:val="28"/>
        </w:rPr>
        <w:t>млрд</w:t>
      </w:r>
      <w:proofErr w:type="gramStart"/>
      <w:r w:rsidR="009A4C2C">
        <w:rPr>
          <w:sz w:val="28"/>
          <w:szCs w:val="28"/>
        </w:rPr>
        <w:t>.р</w:t>
      </w:r>
      <w:proofErr w:type="gramEnd"/>
      <w:r w:rsidR="009A4C2C">
        <w:rPr>
          <w:sz w:val="28"/>
          <w:szCs w:val="28"/>
        </w:rPr>
        <w:t>уб</w:t>
      </w:r>
      <w:proofErr w:type="spellEnd"/>
      <w:r w:rsidR="009A4C2C">
        <w:rPr>
          <w:sz w:val="28"/>
          <w:szCs w:val="28"/>
        </w:rPr>
        <w:t xml:space="preserve">. с созданием рабочих мест на 50 человек; </w:t>
      </w:r>
    </w:p>
    <w:p w:rsidR="009A4C2C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–х</w:t>
      </w:r>
      <w:r w:rsidRPr="00F467BA">
        <w:rPr>
          <w:sz w:val="28"/>
          <w:szCs w:val="28"/>
        </w:rPr>
        <w:t xml:space="preserve">ранение и изоляция стальных труб </w:t>
      </w:r>
      <w:r>
        <w:rPr>
          <w:sz w:val="28"/>
          <w:szCs w:val="28"/>
        </w:rPr>
        <w:t>ООО «</w:t>
      </w:r>
      <w:r w:rsidRPr="00F467BA">
        <w:rPr>
          <w:sz w:val="28"/>
          <w:szCs w:val="28"/>
        </w:rPr>
        <w:t>МК «</w:t>
      </w:r>
      <w:proofErr w:type="spellStart"/>
      <w:r w:rsidRPr="00F467BA">
        <w:rPr>
          <w:sz w:val="28"/>
          <w:szCs w:val="28"/>
        </w:rPr>
        <w:t>Промстрой</w:t>
      </w:r>
      <w:proofErr w:type="spellEnd"/>
      <w:r w:rsidRPr="00F467BA">
        <w:rPr>
          <w:sz w:val="28"/>
          <w:szCs w:val="28"/>
        </w:rPr>
        <w:t xml:space="preserve"> металл» </w:t>
      </w:r>
      <w:r>
        <w:rPr>
          <w:sz w:val="28"/>
          <w:szCs w:val="28"/>
        </w:rPr>
        <w:t xml:space="preserve">в пос. Нагорный </w:t>
      </w:r>
      <w:r w:rsidRPr="00F467BA">
        <w:rPr>
          <w:sz w:val="28"/>
          <w:szCs w:val="28"/>
        </w:rPr>
        <w:t>(в настоящее время смета инвестиционного проекта уточняется);</w:t>
      </w:r>
    </w:p>
    <w:p w:rsidR="009A4C2C" w:rsidRPr="00F467BA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–п</w:t>
      </w:r>
      <w:r w:rsidRPr="008E2396">
        <w:rPr>
          <w:bCs/>
          <w:color w:val="000000"/>
          <w:sz w:val="28"/>
          <w:szCs w:val="28"/>
        </w:rPr>
        <w:t>роизводства насосно-компрессорных труб с внутренним силикатно-э</w:t>
      </w:r>
      <w:r>
        <w:rPr>
          <w:bCs/>
          <w:color w:val="000000"/>
          <w:sz w:val="28"/>
          <w:szCs w:val="28"/>
        </w:rPr>
        <w:t xml:space="preserve">малевым покрытием для нефтепроводов </w:t>
      </w:r>
      <w:r w:rsidRPr="00F467BA">
        <w:rPr>
          <w:color w:val="000000"/>
          <w:sz w:val="28"/>
          <w:szCs w:val="28"/>
        </w:rPr>
        <w:t>АО «ГИОТЭК»</w:t>
      </w:r>
      <w:r>
        <w:rPr>
          <w:color w:val="000000"/>
          <w:sz w:val="28"/>
          <w:szCs w:val="28"/>
        </w:rPr>
        <w:t xml:space="preserve"> в г. </w:t>
      </w:r>
      <w:proofErr w:type="spellStart"/>
      <w:r>
        <w:rPr>
          <w:color w:val="000000"/>
          <w:sz w:val="28"/>
          <w:szCs w:val="28"/>
        </w:rPr>
        <w:t>Костерёво</w:t>
      </w:r>
      <w:proofErr w:type="spellEnd"/>
      <w:r>
        <w:rPr>
          <w:color w:val="000000"/>
          <w:sz w:val="28"/>
          <w:szCs w:val="28"/>
        </w:rPr>
        <w:t xml:space="preserve"> (</w:t>
      </w:r>
      <w:r w:rsidRPr="00F467BA">
        <w:rPr>
          <w:sz w:val="28"/>
          <w:szCs w:val="28"/>
        </w:rPr>
        <w:t>в настоящее время смета инвестиционного проекта уточняется</w:t>
      </w:r>
      <w:r>
        <w:rPr>
          <w:sz w:val="28"/>
          <w:szCs w:val="28"/>
        </w:rPr>
        <w:t>).</w:t>
      </w:r>
    </w:p>
    <w:p w:rsidR="0003399B" w:rsidRPr="00961A22" w:rsidRDefault="0003399B" w:rsidP="0003399B">
      <w:pPr>
        <w:ind w:firstLine="720"/>
        <w:jc w:val="both"/>
        <w:rPr>
          <w:bCs/>
          <w:sz w:val="24"/>
          <w:szCs w:val="24"/>
        </w:rPr>
      </w:pPr>
      <w:r w:rsidRPr="00961A22">
        <w:rPr>
          <w:sz w:val="24"/>
          <w:szCs w:val="24"/>
        </w:rPr>
        <w:t xml:space="preserve">*  в настоящее время статистические данные </w:t>
      </w:r>
      <w:r w:rsidR="00D17C37">
        <w:rPr>
          <w:sz w:val="24"/>
          <w:szCs w:val="24"/>
        </w:rPr>
        <w:t xml:space="preserve">за </w:t>
      </w:r>
      <w:r w:rsidRPr="00961A22">
        <w:rPr>
          <w:sz w:val="24"/>
          <w:szCs w:val="24"/>
        </w:rPr>
        <w:t>201</w:t>
      </w:r>
      <w:r w:rsidR="00D17C37">
        <w:rPr>
          <w:sz w:val="24"/>
          <w:szCs w:val="24"/>
        </w:rPr>
        <w:t xml:space="preserve">9 </w:t>
      </w:r>
      <w:r w:rsidRPr="00961A22">
        <w:rPr>
          <w:sz w:val="24"/>
          <w:szCs w:val="24"/>
        </w:rPr>
        <w:t>г. отсутствуют.</w:t>
      </w:r>
    </w:p>
    <w:p w:rsidR="00232A73" w:rsidRPr="00B40A50" w:rsidRDefault="001C1F04" w:rsidP="00EA1EB7">
      <w:pPr>
        <w:numPr>
          <w:ilvl w:val="0"/>
          <w:numId w:val="20"/>
        </w:numPr>
        <w:spacing w:before="120" w:after="120"/>
        <w:ind w:left="641" w:hanging="357"/>
        <w:jc w:val="center"/>
        <w:rPr>
          <w:b/>
          <w:sz w:val="28"/>
          <w:szCs w:val="28"/>
        </w:rPr>
      </w:pPr>
      <w:r w:rsidRPr="00B40A50">
        <w:rPr>
          <w:b/>
          <w:sz w:val="28"/>
          <w:szCs w:val="28"/>
        </w:rPr>
        <w:t>Сфера жизнеобеспечения, цен и тарифов</w:t>
      </w:r>
    </w:p>
    <w:p w:rsidR="001A046F" w:rsidRPr="00B2402A" w:rsidRDefault="001A046F" w:rsidP="001A046F">
      <w:pPr>
        <w:spacing w:before="120" w:after="120"/>
        <w:ind w:left="360"/>
        <w:jc w:val="center"/>
        <w:rPr>
          <w:b/>
          <w:i/>
          <w:color w:val="000000"/>
          <w:sz w:val="28"/>
          <w:szCs w:val="28"/>
        </w:rPr>
      </w:pPr>
      <w:r w:rsidRPr="00B2402A">
        <w:rPr>
          <w:b/>
          <w:i/>
          <w:color w:val="000000"/>
          <w:sz w:val="28"/>
          <w:szCs w:val="28"/>
        </w:rPr>
        <w:t>Содержание, ремонт  и строительство дорог</w:t>
      </w:r>
    </w:p>
    <w:p w:rsidR="00EB6E15" w:rsidRPr="00EB6E15" w:rsidRDefault="00EB6E15" w:rsidP="00D66F3B">
      <w:pPr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>Протяженность дорог общего пользования – 1005,7 км, в том числе:</w:t>
      </w:r>
    </w:p>
    <w:p w:rsidR="00EB6E15" w:rsidRPr="00EB6E15" w:rsidRDefault="00EB6E15" w:rsidP="00D66F3B">
      <w:pPr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 xml:space="preserve">- федерального значения - 50 км; </w:t>
      </w:r>
    </w:p>
    <w:p w:rsidR="00EB6E15" w:rsidRPr="00EB6E15" w:rsidRDefault="00EB6E15" w:rsidP="00D66F3B">
      <w:pPr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 xml:space="preserve">- регионального значения – 260,75 км; </w:t>
      </w:r>
    </w:p>
    <w:p w:rsidR="00EB6E15" w:rsidRPr="00EB6E15" w:rsidRDefault="00EB6E15" w:rsidP="00D66F3B">
      <w:pPr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 xml:space="preserve">- местного значения – 694,95 км. </w:t>
      </w:r>
    </w:p>
    <w:p w:rsidR="00EB6E15" w:rsidRPr="00EB6E15" w:rsidRDefault="00EB6E15" w:rsidP="00D66F3B">
      <w:pPr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>Дорожный фонд в 2019 году составлял 125,75 млн. руб</w:t>
      </w:r>
      <w:r w:rsidR="00D66F3B">
        <w:rPr>
          <w:sz w:val="28"/>
          <w:szCs w:val="28"/>
        </w:rPr>
        <w:t>.</w:t>
      </w:r>
      <w:r w:rsidRPr="00EB6E15">
        <w:rPr>
          <w:sz w:val="28"/>
          <w:szCs w:val="28"/>
        </w:rPr>
        <w:t>, что на 47,75 млн. руб</w:t>
      </w:r>
      <w:r w:rsidR="00D66F3B">
        <w:rPr>
          <w:sz w:val="28"/>
          <w:szCs w:val="28"/>
        </w:rPr>
        <w:t>.</w:t>
      </w:r>
      <w:r w:rsidRPr="00EB6E15">
        <w:rPr>
          <w:sz w:val="28"/>
          <w:szCs w:val="28"/>
        </w:rPr>
        <w:t xml:space="preserve"> боль</w:t>
      </w:r>
      <w:r w:rsidR="00D66F3B">
        <w:rPr>
          <w:sz w:val="28"/>
          <w:szCs w:val="28"/>
        </w:rPr>
        <w:t>ше чем в 2018 году (78 млн. руб.</w:t>
      </w:r>
      <w:r w:rsidRPr="00EB6E15">
        <w:rPr>
          <w:sz w:val="28"/>
          <w:szCs w:val="28"/>
        </w:rPr>
        <w:t xml:space="preserve">). </w:t>
      </w:r>
    </w:p>
    <w:p w:rsidR="00EB6E15" w:rsidRPr="00EB6E15" w:rsidRDefault="00EB6E15" w:rsidP="00D66F3B">
      <w:pPr>
        <w:ind w:firstLine="709"/>
        <w:jc w:val="both"/>
        <w:rPr>
          <w:sz w:val="28"/>
          <w:szCs w:val="28"/>
        </w:rPr>
      </w:pPr>
      <w:r w:rsidRPr="00EB6E15">
        <w:rPr>
          <w:sz w:val="28"/>
          <w:szCs w:val="28"/>
        </w:rPr>
        <w:t>В 2019 год</w:t>
      </w:r>
      <w:r w:rsidR="00D66F3B">
        <w:rPr>
          <w:sz w:val="28"/>
          <w:szCs w:val="28"/>
        </w:rPr>
        <w:t xml:space="preserve">у проведен ремонт 64,5 </w:t>
      </w:r>
      <w:proofErr w:type="spellStart"/>
      <w:r w:rsidR="00D66F3B">
        <w:rPr>
          <w:sz w:val="28"/>
          <w:szCs w:val="28"/>
        </w:rPr>
        <w:t>тыс.кв</w:t>
      </w:r>
      <w:proofErr w:type="gramStart"/>
      <w:r w:rsidR="00D66F3B">
        <w:rPr>
          <w:sz w:val="28"/>
          <w:szCs w:val="28"/>
        </w:rPr>
        <w:t>.м</w:t>
      </w:r>
      <w:proofErr w:type="spellEnd"/>
      <w:proofErr w:type="gramEnd"/>
      <w:r w:rsidR="00D66F3B">
        <w:rPr>
          <w:sz w:val="28"/>
          <w:szCs w:val="28"/>
        </w:rPr>
        <w:t xml:space="preserve"> дорог, что на 27,5 </w:t>
      </w:r>
      <w:proofErr w:type="spellStart"/>
      <w:r w:rsidR="00D66F3B">
        <w:rPr>
          <w:sz w:val="28"/>
          <w:szCs w:val="28"/>
        </w:rPr>
        <w:t>тыс.кв.м</w:t>
      </w:r>
      <w:proofErr w:type="spellEnd"/>
      <w:r w:rsidRPr="00EB6E15">
        <w:rPr>
          <w:sz w:val="28"/>
          <w:szCs w:val="28"/>
        </w:rPr>
        <w:t xml:space="preserve"> меньш</w:t>
      </w:r>
      <w:r w:rsidR="00D66F3B">
        <w:rPr>
          <w:sz w:val="28"/>
          <w:szCs w:val="28"/>
        </w:rPr>
        <w:t xml:space="preserve">е, чем в 2018 году (92 </w:t>
      </w:r>
      <w:proofErr w:type="spellStart"/>
      <w:r w:rsidR="00D66F3B">
        <w:rPr>
          <w:sz w:val="28"/>
          <w:szCs w:val="28"/>
        </w:rPr>
        <w:t>тыс.кв.м</w:t>
      </w:r>
      <w:proofErr w:type="spellEnd"/>
      <w:r w:rsidRPr="00EB6E15">
        <w:rPr>
          <w:sz w:val="28"/>
          <w:szCs w:val="28"/>
        </w:rPr>
        <w:t xml:space="preserve">). </w:t>
      </w:r>
    </w:p>
    <w:p w:rsidR="001A046F" w:rsidRPr="00B2402A" w:rsidRDefault="00EB6E15" w:rsidP="00D66F3B">
      <w:pPr>
        <w:spacing w:after="120"/>
        <w:ind w:firstLine="709"/>
        <w:jc w:val="both"/>
        <w:rPr>
          <w:sz w:val="24"/>
          <w:szCs w:val="24"/>
        </w:rPr>
      </w:pPr>
      <w:r w:rsidRPr="00EB6E15">
        <w:rPr>
          <w:sz w:val="28"/>
          <w:szCs w:val="28"/>
        </w:rPr>
        <w:t>В 2019 году выполнены работы по проектированию автомобильной дороги «</w:t>
      </w:r>
      <w:proofErr w:type="spellStart"/>
      <w:r w:rsidRPr="00EB6E15">
        <w:rPr>
          <w:sz w:val="28"/>
          <w:szCs w:val="28"/>
        </w:rPr>
        <w:t>Желудьево</w:t>
      </w:r>
      <w:proofErr w:type="spellEnd"/>
      <w:r w:rsidRPr="00EB6E15">
        <w:rPr>
          <w:sz w:val="28"/>
          <w:szCs w:val="28"/>
        </w:rPr>
        <w:t xml:space="preserve"> – Воскресенье – </w:t>
      </w:r>
      <w:proofErr w:type="spellStart"/>
      <w:r w:rsidRPr="00EB6E15">
        <w:rPr>
          <w:sz w:val="28"/>
          <w:szCs w:val="28"/>
        </w:rPr>
        <w:t>Гостец</w:t>
      </w:r>
      <w:proofErr w:type="spellEnd"/>
      <w:r w:rsidRPr="00EB6E15">
        <w:rPr>
          <w:sz w:val="28"/>
          <w:szCs w:val="28"/>
        </w:rPr>
        <w:t>» стоимость работ составила 2,1 млн. руб.</w:t>
      </w:r>
    </w:p>
    <w:p w:rsidR="00D66F3B" w:rsidRDefault="00D66F3B" w:rsidP="00D66F3B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66F3B" w:rsidRDefault="00D66F3B" w:rsidP="00D66F3B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A046F" w:rsidRPr="001A046F" w:rsidRDefault="001A046F" w:rsidP="00D66F3B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A046F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Переселение граждан из аварийного жилищного фонда</w:t>
      </w:r>
    </w:p>
    <w:p w:rsidR="001A046F" w:rsidRPr="00EB58B4" w:rsidRDefault="001A046F" w:rsidP="001A046F">
      <w:pPr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ab/>
      </w:r>
      <w:r w:rsidRPr="00B2402A">
        <w:rPr>
          <w:color w:val="000000"/>
          <w:sz w:val="28"/>
          <w:szCs w:val="28"/>
        </w:rPr>
        <w:t>С 2019 года</w:t>
      </w:r>
      <w:r w:rsidRPr="00EB58B4">
        <w:rPr>
          <w:color w:val="000000"/>
          <w:sz w:val="28"/>
          <w:szCs w:val="28"/>
        </w:rPr>
        <w:t xml:space="preserve"> на территории области  действует областная адресная программа «Обеспечение устойчивого сокращения непригодного для проживания жилищного фонда Владимирской области на период 2019-2024 годы».   </w:t>
      </w:r>
    </w:p>
    <w:p w:rsidR="001A046F" w:rsidRPr="00EB58B4" w:rsidRDefault="001A046F" w:rsidP="001A046F">
      <w:pPr>
        <w:jc w:val="both"/>
        <w:rPr>
          <w:color w:val="000000"/>
        </w:rPr>
      </w:pPr>
      <w:r w:rsidRPr="00EB58B4">
        <w:rPr>
          <w:color w:val="000000"/>
          <w:sz w:val="28"/>
          <w:szCs w:val="28"/>
        </w:rPr>
        <w:t xml:space="preserve">          В 2019 году запланировано в </w:t>
      </w:r>
      <w:smartTag w:uri="urn:schemas-microsoft-com:office:smarttags" w:element="PersonName">
        <w:r w:rsidRPr="00EB58B4">
          <w:rPr>
            <w:color w:val="000000"/>
            <w:sz w:val="28"/>
            <w:szCs w:val="28"/>
          </w:rPr>
          <w:t>г. Покров</w:t>
        </w:r>
      </w:smartTag>
      <w:r w:rsidRPr="00EB58B4">
        <w:rPr>
          <w:color w:val="000000"/>
          <w:sz w:val="28"/>
          <w:szCs w:val="28"/>
        </w:rPr>
        <w:t xml:space="preserve"> строительство многоквартирного   5-ти этажного, 205 квартирного дома, в том числе 120 квартир для  переселения граждан  из аварийного и ветхого жилья. Ввод в эксплуатацию данного дома  в декабре </w:t>
      </w:r>
      <w:smartTag w:uri="urn:schemas-microsoft-com:office:smarttags" w:element="metricconverter">
        <w:smartTagPr>
          <w:attr w:name="ProductID" w:val="2019 г"/>
        </w:smartTagPr>
        <w:r w:rsidRPr="00EB58B4">
          <w:rPr>
            <w:color w:val="000000"/>
            <w:sz w:val="28"/>
            <w:szCs w:val="28"/>
          </w:rPr>
          <w:t>2019 г</w:t>
        </w:r>
      </w:smartTag>
      <w:r w:rsidRPr="00EB58B4">
        <w:rPr>
          <w:color w:val="000000"/>
          <w:sz w:val="28"/>
          <w:szCs w:val="28"/>
        </w:rPr>
        <w:t>.  году</w:t>
      </w:r>
      <w:r w:rsidRPr="00EB58B4">
        <w:rPr>
          <w:color w:val="000000"/>
        </w:rPr>
        <w:t xml:space="preserve">. </w:t>
      </w:r>
      <w:r w:rsidRPr="00EB58B4">
        <w:rPr>
          <w:color w:val="000000"/>
          <w:sz w:val="28"/>
          <w:szCs w:val="28"/>
        </w:rPr>
        <w:t>В настоящее время  объявлены торги  по 7 квартирам для переселения 16 человек.</w:t>
      </w:r>
    </w:p>
    <w:p w:rsidR="001A046F" w:rsidRPr="00EB58B4" w:rsidRDefault="001A046F" w:rsidP="001A046F">
      <w:pPr>
        <w:jc w:val="both"/>
        <w:rPr>
          <w:color w:val="000000"/>
          <w:sz w:val="28"/>
          <w:szCs w:val="28"/>
        </w:rPr>
      </w:pPr>
      <w:r w:rsidRPr="00EB58B4">
        <w:rPr>
          <w:color w:val="000000"/>
        </w:rPr>
        <w:t xml:space="preserve">           </w:t>
      </w:r>
      <w:r w:rsidRPr="00EB58B4">
        <w:rPr>
          <w:color w:val="000000"/>
          <w:sz w:val="28"/>
          <w:szCs w:val="28"/>
        </w:rPr>
        <w:t xml:space="preserve">Администрацией города Костерево планируется приобрести 7 квартир в построенном МКД. В настоящее время проторговано 4 квартиры для переселения граждан.    </w:t>
      </w:r>
    </w:p>
    <w:p w:rsidR="001A046F" w:rsidRPr="00EB58B4" w:rsidRDefault="001A046F" w:rsidP="001A046F">
      <w:pPr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 xml:space="preserve">         Администрацией города Петушки проторговано 3 квартиры в новом доме по ул. </w:t>
      </w:r>
      <w:proofErr w:type="spellStart"/>
      <w:r w:rsidRPr="00EB58B4">
        <w:rPr>
          <w:color w:val="000000"/>
          <w:sz w:val="28"/>
          <w:szCs w:val="28"/>
        </w:rPr>
        <w:t>Филинский</w:t>
      </w:r>
      <w:proofErr w:type="spellEnd"/>
      <w:r w:rsidRPr="00EB58B4">
        <w:rPr>
          <w:color w:val="000000"/>
          <w:sz w:val="28"/>
          <w:szCs w:val="28"/>
        </w:rPr>
        <w:t xml:space="preserve"> проезд, д. №8 для переселения граждан. В настоящее время документы находятся в рег. палате для оформления в муниципальную собственность. </w:t>
      </w:r>
    </w:p>
    <w:p w:rsidR="001A046F" w:rsidRPr="00EB58B4" w:rsidRDefault="001A046F" w:rsidP="001A046F">
      <w:pPr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 xml:space="preserve">        Администрацией пос. Городищи проводится работа по оценке недвижимости, приобретаемой для переселения граждан. Планируется приобрести 2 коммунальные комнаты. </w:t>
      </w:r>
    </w:p>
    <w:p w:rsidR="001A046F" w:rsidRPr="00B40A50" w:rsidRDefault="001A046F" w:rsidP="001A04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0A50">
        <w:rPr>
          <w:color w:val="000000"/>
          <w:sz w:val="28"/>
          <w:szCs w:val="28"/>
        </w:rPr>
        <w:t>Дополнительно МКД, подлежащие включению в программу 2019-2024 годах:</w:t>
      </w:r>
    </w:p>
    <w:p w:rsidR="001A046F" w:rsidRPr="00EB58B4" w:rsidRDefault="001A046F" w:rsidP="001A04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 xml:space="preserve">Постановлением главы администрации пос. Городищи от 12.02.2018 №7-ро признан аварийным дом №16 по ул. Советская. Расселяемая жилая площадь – 483 </w:t>
      </w:r>
      <w:proofErr w:type="spellStart"/>
      <w:r w:rsidRPr="00EB58B4">
        <w:rPr>
          <w:color w:val="000000"/>
          <w:sz w:val="28"/>
          <w:szCs w:val="28"/>
        </w:rPr>
        <w:t>кв.м</w:t>
      </w:r>
      <w:proofErr w:type="spellEnd"/>
      <w:r w:rsidRPr="00EB58B4">
        <w:rPr>
          <w:color w:val="000000"/>
          <w:sz w:val="28"/>
          <w:szCs w:val="28"/>
        </w:rPr>
        <w:t>., количество переселяемых-38 человек.</w:t>
      </w:r>
    </w:p>
    <w:p w:rsidR="001A046F" w:rsidRPr="00EB58B4" w:rsidRDefault="001A046F" w:rsidP="001A04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>Администрацией  города  Костерево 3 дома признаны аварийными:</w:t>
      </w:r>
    </w:p>
    <w:p w:rsidR="001A046F" w:rsidRPr="00EB58B4" w:rsidRDefault="001A046F" w:rsidP="001A04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 xml:space="preserve">1. Дом №1 по ул. Вокзальная  (постановление от  27.01.2016 №07-р). Расселяемая жилая площадь - 214,1 </w:t>
      </w:r>
      <w:proofErr w:type="spellStart"/>
      <w:r w:rsidRPr="00EB58B4">
        <w:rPr>
          <w:color w:val="000000"/>
          <w:sz w:val="28"/>
          <w:szCs w:val="28"/>
        </w:rPr>
        <w:t>кв.м</w:t>
      </w:r>
      <w:proofErr w:type="spellEnd"/>
      <w:r w:rsidRPr="00EB58B4">
        <w:rPr>
          <w:color w:val="000000"/>
          <w:sz w:val="28"/>
          <w:szCs w:val="28"/>
        </w:rPr>
        <w:t>. Количество переселяемых жителей – 15 человек. Дом сгорел в декабре 2015 года;</w:t>
      </w:r>
    </w:p>
    <w:p w:rsidR="001A046F" w:rsidRPr="00EB58B4" w:rsidRDefault="001A046F" w:rsidP="001A04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 xml:space="preserve">2. Дом №6 по ул. Лесная  (постановление от 18.10.2017 №16-р). Расселяемая жилая площадь – 36,4 </w:t>
      </w:r>
      <w:proofErr w:type="spellStart"/>
      <w:r w:rsidRPr="00EB58B4">
        <w:rPr>
          <w:color w:val="000000"/>
          <w:sz w:val="28"/>
          <w:szCs w:val="28"/>
        </w:rPr>
        <w:t>кв.м</w:t>
      </w:r>
      <w:proofErr w:type="spellEnd"/>
      <w:r w:rsidRPr="00EB58B4">
        <w:rPr>
          <w:color w:val="000000"/>
          <w:sz w:val="28"/>
          <w:szCs w:val="28"/>
        </w:rPr>
        <w:t>. Количество переселяемых жителей – 7 человек. Данный дом - ИЖД;</w:t>
      </w:r>
    </w:p>
    <w:p w:rsidR="001A046F" w:rsidRPr="00EB58B4" w:rsidRDefault="001A046F" w:rsidP="001A04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 xml:space="preserve">3. Дом №42 по ул. Кирова (постановление от 02.07.2018 №139-р). Расселяемая жилая площадь – 95,9 </w:t>
      </w:r>
      <w:proofErr w:type="spellStart"/>
      <w:r w:rsidRPr="00EB58B4">
        <w:rPr>
          <w:color w:val="000000"/>
          <w:sz w:val="28"/>
          <w:szCs w:val="28"/>
        </w:rPr>
        <w:t>кв.м</w:t>
      </w:r>
      <w:proofErr w:type="spellEnd"/>
      <w:r w:rsidRPr="00EB58B4">
        <w:rPr>
          <w:color w:val="000000"/>
          <w:sz w:val="28"/>
          <w:szCs w:val="28"/>
        </w:rPr>
        <w:t xml:space="preserve">. Количество переселяемых жителей – 3 человека. </w:t>
      </w:r>
    </w:p>
    <w:p w:rsidR="001A046F" w:rsidRDefault="001A046F" w:rsidP="001A046F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EB58B4">
        <w:rPr>
          <w:color w:val="000000"/>
          <w:sz w:val="28"/>
          <w:szCs w:val="28"/>
        </w:rPr>
        <w:t xml:space="preserve">Постановлением главы  администрации города Петушки от  27.02.2019 г. №153  признан аварийным  дом №13 по ул. Железнодорожная. Данный  дом из 12 квартир, площадь 288 </w:t>
      </w:r>
      <w:proofErr w:type="spellStart"/>
      <w:r w:rsidRPr="00EB58B4">
        <w:rPr>
          <w:color w:val="000000"/>
          <w:sz w:val="28"/>
          <w:szCs w:val="28"/>
        </w:rPr>
        <w:t>кв.м</w:t>
      </w:r>
      <w:proofErr w:type="spellEnd"/>
      <w:r w:rsidRPr="00EB58B4">
        <w:rPr>
          <w:color w:val="000000"/>
          <w:sz w:val="28"/>
          <w:szCs w:val="28"/>
        </w:rPr>
        <w:t xml:space="preserve">., количество переселяемых – 29 человек. Данный дом  включен в  программу по переселению.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287"/>
      </w:tblGrid>
      <w:tr w:rsidR="00285EE7" w:rsidRPr="00285EE7" w:rsidTr="0083738A">
        <w:tc>
          <w:tcPr>
            <w:tcW w:w="9889" w:type="dxa"/>
            <w:gridSpan w:val="4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b/>
                <w:sz w:val="24"/>
                <w:szCs w:val="24"/>
              </w:rPr>
            </w:pPr>
            <w:r w:rsidRPr="00285EE7">
              <w:rPr>
                <w:b/>
                <w:sz w:val="24"/>
                <w:szCs w:val="24"/>
              </w:rPr>
              <w:t>Переселение граждан из аварийного жилья</w:t>
            </w:r>
          </w:p>
        </w:tc>
      </w:tr>
      <w:tr w:rsidR="00285EE7" w:rsidRPr="00285EE7" w:rsidTr="0083738A"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Количество домов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Общая площадь (</w:t>
            </w:r>
            <w:proofErr w:type="spellStart"/>
            <w:r w:rsidRPr="00285EE7">
              <w:rPr>
                <w:sz w:val="24"/>
                <w:szCs w:val="24"/>
              </w:rPr>
              <w:t>кв</w:t>
            </w:r>
            <w:proofErr w:type="gramStart"/>
            <w:r w:rsidRPr="00285EE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85EE7">
              <w:rPr>
                <w:sz w:val="24"/>
                <w:szCs w:val="24"/>
              </w:rPr>
              <w:t>)</w:t>
            </w:r>
          </w:p>
        </w:tc>
        <w:tc>
          <w:tcPr>
            <w:tcW w:w="2287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Количество жителей (человек)</w:t>
            </w:r>
          </w:p>
        </w:tc>
      </w:tr>
      <w:tr w:rsidR="00285EE7" w:rsidRPr="00285EE7" w:rsidTr="0083738A"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Расселено в 2019 г.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536,09</w:t>
            </w:r>
          </w:p>
        </w:tc>
        <w:tc>
          <w:tcPr>
            <w:tcW w:w="2287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39</w:t>
            </w:r>
          </w:p>
        </w:tc>
      </w:tr>
      <w:tr w:rsidR="00285EE7" w:rsidRPr="00285EE7" w:rsidTr="0083738A"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Аварийные дома, всего на 01.01.2020 г.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24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8818,89</w:t>
            </w:r>
          </w:p>
        </w:tc>
        <w:tc>
          <w:tcPr>
            <w:tcW w:w="2287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473</w:t>
            </w:r>
          </w:p>
        </w:tc>
      </w:tr>
      <w:tr w:rsidR="00285EE7" w:rsidRPr="00285EE7" w:rsidTr="0083738A"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lastRenderedPageBreak/>
              <w:t>Запланировано к расселению в 2020 г.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5</w:t>
            </w:r>
          </w:p>
        </w:tc>
        <w:tc>
          <w:tcPr>
            <w:tcW w:w="2534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1283,21</w:t>
            </w:r>
          </w:p>
        </w:tc>
        <w:tc>
          <w:tcPr>
            <w:tcW w:w="2287" w:type="dxa"/>
            <w:shd w:val="clear" w:color="auto" w:fill="auto"/>
          </w:tcPr>
          <w:p w:rsidR="00285EE7" w:rsidRPr="00285EE7" w:rsidRDefault="00285EE7" w:rsidP="00285EE7">
            <w:pPr>
              <w:jc w:val="center"/>
              <w:rPr>
                <w:sz w:val="24"/>
                <w:szCs w:val="24"/>
              </w:rPr>
            </w:pPr>
            <w:r w:rsidRPr="00285EE7">
              <w:rPr>
                <w:sz w:val="24"/>
                <w:szCs w:val="24"/>
              </w:rPr>
              <w:t>90</w:t>
            </w:r>
          </w:p>
        </w:tc>
      </w:tr>
    </w:tbl>
    <w:p w:rsidR="00D66F3B" w:rsidRDefault="00D66F3B" w:rsidP="00285EE7">
      <w:pPr>
        <w:spacing w:after="120"/>
        <w:jc w:val="center"/>
        <w:rPr>
          <w:b/>
          <w:i/>
          <w:color w:val="000000"/>
          <w:sz w:val="28"/>
          <w:szCs w:val="28"/>
        </w:rPr>
      </w:pPr>
    </w:p>
    <w:p w:rsidR="001A046F" w:rsidRPr="00B2402A" w:rsidRDefault="001A046F" w:rsidP="00285EE7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B2402A">
        <w:rPr>
          <w:b/>
          <w:i/>
          <w:color w:val="000000"/>
          <w:sz w:val="28"/>
          <w:szCs w:val="28"/>
        </w:rPr>
        <w:t>Строительство и ремонт общественных колодцев на территории сельских поселений Петушинского района</w:t>
      </w:r>
    </w:p>
    <w:p w:rsidR="00EB6E15" w:rsidRPr="00EB6E15" w:rsidRDefault="00EB6E15" w:rsidP="00EB6E15">
      <w:pPr>
        <w:ind w:firstLine="709"/>
        <w:jc w:val="both"/>
        <w:rPr>
          <w:color w:val="000000"/>
          <w:sz w:val="28"/>
          <w:szCs w:val="28"/>
        </w:rPr>
      </w:pPr>
      <w:r w:rsidRPr="00EB6E15">
        <w:rPr>
          <w:color w:val="000000"/>
          <w:sz w:val="28"/>
          <w:szCs w:val="28"/>
        </w:rPr>
        <w:t xml:space="preserve">По муниципальной программе «Энергосбережение и повышение энергетической эффективности Петушинского района» администрацией Петушинского района на территории сельских населенных пунктов в 2019 году отремонтировано 9 общественных колодцев (в поселках Покровский </w:t>
      </w:r>
      <w:proofErr w:type="spellStart"/>
      <w:r w:rsidRPr="00EB6E15">
        <w:rPr>
          <w:color w:val="000000"/>
          <w:sz w:val="28"/>
          <w:szCs w:val="28"/>
        </w:rPr>
        <w:t>Торфоучасток</w:t>
      </w:r>
      <w:proofErr w:type="spellEnd"/>
      <w:r w:rsidRPr="00EB6E15">
        <w:rPr>
          <w:color w:val="000000"/>
          <w:sz w:val="28"/>
          <w:szCs w:val="28"/>
        </w:rPr>
        <w:t xml:space="preserve">, Болдино, в деревнях Новое </w:t>
      </w:r>
      <w:proofErr w:type="spellStart"/>
      <w:r w:rsidRPr="00EB6E15">
        <w:rPr>
          <w:color w:val="000000"/>
          <w:sz w:val="28"/>
          <w:szCs w:val="28"/>
        </w:rPr>
        <w:t>Перепечино</w:t>
      </w:r>
      <w:proofErr w:type="spellEnd"/>
      <w:r w:rsidRPr="00EB6E15">
        <w:rPr>
          <w:color w:val="000000"/>
          <w:sz w:val="28"/>
          <w:szCs w:val="28"/>
        </w:rPr>
        <w:t xml:space="preserve">, </w:t>
      </w:r>
      <w:proofErr w:type="spellStart"/>
      <w:r w:rsidRPr="00EB6E15">
        <w:rPr>
          <w:color w:val="000000"/>
          <w:sz w:val="28"/>
          <w:szCs w:val="28"/>
        </w:rPr>
        <w:t>Логинцево</w:t>
      </w:r>
      <w:proofErr w:type="spellEnd"/>
      <w:r w:rsidRPr="00EB6E15">
        <w:rPr>
          <w:color w:val="000000"/>
          <w:sz w:val="28"/>
          <w:szCs w:val="28"/>
        </w:rPr>
        <w:t xml:space="preserve">, </w:t>
      </w:r>
      <w:proofErr w:type="spellStart"/>
      <w:r w:rsidRPr="00EB6E15">
        <w:rPr>
          <w:color w:val="000000"/>
          <w:sz w:val="28"/>
          <w:szCs w:val="28"/>
        </w:rPr>
        <w:t>Напутново</w:t>
      </w:r>
      <w:proofErr w:type="spellEnd"/>
      <w:r w:rsidRPr="00EB6E15">
        <w:rPr>
          <w:color w:val="000000"/>
          <w:sz w:val="28"/>
          <w:szCs w:val="28"/>
        </w:rPr>
        <w:t xml:space="preserve">, </w:t>
      </w:r>
      <w:proofErr w:type="spellStart"/>
      <w:r w:rsidRPr="00EB6E15">
        <w:rPr>
          <w:color w:val="000000"/>
          <w:sz w:val="28"/>
          <w:szCs w:val="28"/>
        </w:rPr>
        <w:t>Глубоково</w:t>
      </w:r>
      <w:proofErr w:type="spellEnd"/>
      <w:r w:rsidRPr="00EB6E15">
        <w:rPr>
          <w:color w:val="000000"/>
          <w:sz w:val="28"/>
          <w:szCs w:val="28"/>
        </w:rPr>
        <w:t xml:space="preserve">, </w:t>
      </w:r>
      <w:proofErr w:type="spellStart"/>
      <w:r w:rsidRPr="00EB6E15">
        <w:rPr>
          <w:color w:val="000000"/>
          <w:sz w:val="28"/>
          <w:szCs w:val="28"/>
        </w:rPr>
        <w:t>Домашнево</w:t>
      </w:r>
      <w:proofErr w:type="spellEnd"/>
      <w:r w:rsidRPr="00EB6E15">
        <w:rPr>
          <w:color w:val="000000"/>
          <w:sz w:val="28"/>
          <w:szCs w:val="28"/>
        </w:rPr>
        <w:t xml:space="preserve">, </w:t>
      </w:r>
      <w:proofErr w:type="spellStart"/>
      <w:r w:rsidRPr="00EB6E15">
        <w:rPr>
          <w:color w:val="000000"/>
          <w:sz w:val="28"/>
          <w:szCs w:val="28"/>
        </w:rPr>
        <w:t>Анкудиново</w:t>
      </w:r>
      <w:proofErr w:type="spellEnd"/>
      <w:r w:rsidRPr="00EB6E15">
        <w:rPr>
          <w:color w:val="000000"/>
          <w:sz w:val="28"/>
          <w:szCs w:val="28"/>
        </w:rPr>
        <w:t xml:space="preserve"> - (2 </w:t>
      </w:r>
      <w:proofErr w:type="spellStart"/>
      <w:proofErr w:type="gramStart"/>
      <w:r w:rsidRPr="00EB6E15">
        <w:rPr>
          <w:color w:val="000000"/>
          <w:sz w:val="28"/>
          <w:szCs w:val="28"/>
        </w:rPr>
        <w:t>шт</w:t>
      </w:r>
      <w:proofErr w:type="spellEnd"/>
      <w:proofErr w:type="gramEnd"/>
      <w:r w:rsidRPr="00EB6E15">
        <w:rPr>
          <w:color w:val="000000"/>
          <w:sz w:val="28"/>
          <w:szCs w:val="28"/>
        </w:rPr>
        <w:t xml:space="preserve">), больше чем в 2018 г. на 4 колодца. </w:t>
      </w:r>
    </w:p>
    <w:p w:rsidR="00EB6E15" w:rsidRDefault="00EB6E15" w:rsidP="00EB6E15">
      <w:pPr>
        <w:ind w:firstLine="709"/>
        <w:jc w:val="both"/>
        <w:rPr>
          <w:color w:val="000000"/>
          <w:sz w:val="28"/>
          <w:szCs w:val="28"/>
        </w:rPr>
      </w:pPr>
      <w:r w:rsidRPr="00EB6E15">
        <w:rPr>
          <w:color w:val="000000"/>
          <w:sz w:val="28"/>
          <w:szCs w:val="28"/>
        </w:rPr>
        <w:t xml:space="preserve">Построено в 2019 году 3 колодца в (с. Андреевское, </w:t>
      </w:r>
      <w:proofErr w:type="spellStart"/>
      <w:r w:rsidRPr="00EB6E15">
        <w:rPr>
          <w:color w:val="000000"/>
          <w:sz w:val="28"/>
          <w:szCs w:val="28"/>
        </w:rPr>
        <w:t>д</w:t>
      </w:r>
      <w:proofErr w:type="gramStart"/>
      <w:r w:rsidRPr="00EB6E15">
        <w:rPr>
          <w:color w:val="000000"/>
          <w:sz w:val="28"/>
          <w:szCs w:val="28"/>
        </w:rPr>
        <w:t>.В</w:t>
      </w:r>
      <w:proofErr w:type="gramEnd"/>
      <w:r w:rsidRPr="00EB6E15">
        <w:rPr>
          <w:color w:val="000000"/>
          <w:sz w:val="28"/>
          <w:szCs w:val="28"/>
        </w:rPr>
        <w:t>оспушка</w:t>
      </w:r>
      <w:proofErr w:type="spellEnd"/>
      <w:r w:rsidRPr="00EB6E15">
        <w:rPr>
          <w:color w:val="000000"/>
          <w:sz w:val="28"/>
          <w:szCs w:val="28"/>
        </w:rPr>
        <w:t xml:space="preserve">, </w:t>
      </w:r>
      <w:proofErr w:type="spellStart"/>
      <w:r w:rsidRPr="00EB6E15">
        <w:rPr>
          <w:color w:val="000000"/>
          <w:sz w:val="28"/>
          <w:szCs w:val="28"/>
        </w:rPr>
        <w:t>д.Ларионово</w:t>
      </w:r>
      <w:proofErr w:type="spellEnd"/>
      <w:r w:rsidRPr="00EB6E15">
        <w:rPr>
          <w:color w:val="000000"/>
          <w:sz w:val="28"/>
          <w:szCs w:val="28"/>
        </w:rPr>
        <w:t xml:space="preserve">), больше чем в 2018 г. на 2 колодца (д. Выползово). </w:t>
      </w:r>
    </w:p>
    <w:p w:rsidR="001A046F" w:rsidRPr="00B2402A" w:rsidRDefault="001A046F" w:rsidP="00D66F3B">
      <w:pPr>
        <w:spacing w:before="120" w:after="120"/>
        <w:jc w:val="center"/>
        <w:rPr>
          <w:i/>
          <w:color w:val="000000"/>
        </w:rPr>
      </w:pPr>
      <w:r w:rsidRPr="00B2402A">
        <w:rPr>
          <w:b/>
          <w:i/>
          <w:color w:val="000000"/>
          <w:sz w:val="28"/>
          <w:szCs w:val="28"/>
        </w:rPr>
        <w:t>Отлов безнадзорных животных на территории Петушинского район</w:t>
      </w:r>
      <w:r>
        <w:rPr>
          <w:b/>
          <w:i/>
          <w:color w:val="000000"/>
          <w:sz w:val="28"/>
          <w:szCs w:val="28"/>
        </w:rPr>
        <w:t>а</w:t>
      </w:r>
    </w:p>
    <w:p w:rsidR="001A046F" w:rsidRPr="00B2402A" w:rsidRDefault="001A046F" w:rsidP="001A046F">
      <w:pPr>
        <w:ind w:right="-1" w:firstLine="709"/>
        <w:jc w:val="both"/>
      </w:pPr>
      <w:r w:rsidRPr="00B2402A">
        <w:rPr>
          <w:color w:val="000000"/>
          <w:sz w:val="28"/>
          <w:szCs w:val="28"/>
        </w:rPr>
        <w:t>Администрацией Петушинского района и администрациями городских поселений района во  исполнение государственных полномочий организован  отлов безнадзорных животных.</w:t>
      </w:r>
      <w:r w:rsidRPr="00B2402A">
        <w:t xml:space="preserve"> </w:t>
      </w:r>
    </w:p>
    <w:p w:rsidR="001A046F" w:rsidRPr="00B2402A" w:rsidRDefault="001A046F" w:rsidP="001A046F">
      <w:pPr>
        <w:ind w:right="-1" w:firstLine="709"/>
        <w:jc w:val="both"/>
        <w:rPr>
          <w:sz w:val="28"/>
          <w:szCs w:val="28"/>
        </w:rPr>
      </w:pPr>
      <w:r w:rsidRPr="00B2402A">
        <w:rPr>
          <w:sz w:val="28"/>
          <w:szCs w:val="28"/>
        </w:rPr>
        <w:t>Администрацией  Петушинского  района на осуществление  отдельных государственных полномочий Владимирской области в сфере обращения с безнадзорными животными на территории Петушинского района заключено  соглашение  № 14/19  от  21.01.2019 г. на осуществление данных полномочий на 2019 г</w:t>
      </w:r>
      <w:r>
        <w:rPr>
          <w:sz w:val="28"/>
          <w:szCs w:val="28"/>
        </w:rPr>
        <w:t>од</w:t>
      </w:r>
      <w:r w:rsidRPr="00B2402A">
        <w:rPr>
          <w:sz w:val="28"/>
          <w:szCs w:val="28"/>
        </w:rPr>
        <w:t xml:space="preserve"> и  предоставлена субвенция из областного бюджета  в  сумме  547, 4 тыс. рублей.</w:t>
      </w:r>
    </w:p>
    <w:p w:rsidR="001A046F" w:rsidRPr="00B2402A" w:rsidRDefault="001A046F" w:rsidP="001A046F">
      <w:pPr>
        <w:jc w:val="both"/>
        <w:rPr>
          <w:sz w:val="28"/>
          <w:szCs w:val="28"/>
        </w:rPr>
      </w:pPr>
      <w:r w:rsidRPr="00B2402A">
        <w:rPr>
          <w:color w:val="000000"/>
          <w:sz w:val="28"/>
          <w:szCs w:val="28"/>
        </w:rPr>
        <w:t xml:space="preserve">          Кроме  этого в</w:t>
      </w:r>
      <w:r w:rsidRPr="00B2402A">
        <w:rPr>
          <w:sz w:val="28"/>
          <w:szCs w:val="28"/>
        </w:rPr>
        <w:t xml:space="preserve"> местных бюджетах администраций городских поселений района  предусмотрены денежные средства в сумме 470,0 тыс. рублей на данные цели. Администрации городских поселений имеют право самостоятельно заключать контракты (договора) на отлов безнадзорных  животных со  специализированными организациями. </w:t>
      </w:r>
    </w:p>
    <w:p w:rsidR="00285EE7" w:rsidRDefault="00285EE7" w:rsidP="00285EE7">
      <w:pPr>
        <w:spacing w:after="120"/>
        <w:ind w:firstLine="482"/>
        <w:jc w:val="both"/>
        <w:rPr>
          <w:sz w:val="28"/>
          <w:szCs w:val="28"/>
        </w:rPr>
      </w:pPr>
      <w:proofErr w:type="gramStart"/>
      <w:r w:rsidRPr="00285EE7">
        <w:rPr>
          <w:sz w:val="28"/>
          <w:szCs w:val="28"/>
        </w:rPr>
        <w:t>В 2019 году на территории района было отловлено 179 безнадзорных животных, меньше чем в 2018 году на 15 голов (снижение отлова по г. Петушки - 37; г. Покров - 9; г. Костерево-7.</w:t>
      </w:r>
      <w:proofErr w:type="gramEnd"/>
      <w:r w:rsidRPr="00285EE7">
        <w:rPr>
          <w:sz w:val="28"/>
          <w:szCs w:val="28"/>
        </w:rPr>
        <w:t xml:space="preserve"> Увеличение по МО Петушинский район +31.</w:t>
      </w:r>
    </w:p>
    <w:p w:rsidR="001A046F" w:rsidRPr="00B2402A" w:rsidRDefault="001A046F" w:rsidP="00D66F3B">
      <w:pPr>
        <w:spacing w:after="120"/>
        <w:jc w:val="center"/>
        <w:rPr>
          <w:b/>
          <w:i/>
          <w:sz w:val="28"/>
          <w:szCs w:val="28"/>
        </w:rPr>
      </w:pPr>
      <w:r w:rsidRPr="00B2402A">
        <w:rPr>
          <w:b/>
          <w:i/>
          <w:sz w:val="28"/>
          <w:szCs w:val="28"/>
        </w:rPr>
        <w:t>Электроснабжение</w:t>
      </w:r>
    </w:p>
    <w:p w:rsidR="001A046F" w:rsidRDefault="001A046F" w:rsidP="00B40A50">
      <w:pPr>
        <w:ind w:firstLine="709"/>
        <w:jc w:val="both"/>
        <w:rPr>
          <w:sz w:val="28"/>
          <w:szCs w:val="28"/>
        </w:rPr>
      </w:pPr>
      <w:r w:rsidRPr="00EB58B4">
        <w:rPr>
          <w:sz w:val="28"/>
          <w:szCs w:val="28"/>
        </w:rPr>
        <w:t xml:space="preserve"> В Петушинском районе имеются проблемы по оказанию качественной услуги электроснабжения потребителям (частые отключения, низкое напряжение).</w:t>
      </w:r>
    </w:p>
    <w:p w:rsidR="001A046F" w:rsidRPr="00EB58B4" w:rsidRDefault="001A046F" w:rsidP="00B40A50">
      <w:pPr>
        <w:ind w:firstLine="709"/>
        <w:jc w:val="both"/>
        <w:rPr>
          <w:sz w:val="28"/>
          <w:szCs w:val="28"/>
        </w:rPr>
      </w:pPr>
      <w:r w:rsidRPr="00EB58B4">
        <w:rPr>
          <w:sz w:val="28"/>
          <w:szCs w:val="28"/>
        </w:rPr>
        <w:t>В целях повышения качества и надежности электроснабжения  потребителей филиалом «Владимирэнерго» ПАО «МРСК Центра и Приволжья» с 2016 года реализуется инвестиционная программа по реконструкции объектов электросетевого хозяйства.</w:t>
      </w:r>
    </w:p>
    <w:p w:rsidR="00285EE7" w:rsidRPr="00285EE7" w:rsidRDefault="00285EE7" w:rsidP="00285EE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85EE7">
        <w:rPr>
          <w:color w:val="000000"/>
          <w:sz w:val="28"/>
          <w:szCs w:val="28"/>
        </w:rPr>
        <w:t xml:space="preserve">В целях повышения качества и надежности электроснабжения потребителей филиалом «Владимирэнерго» ПАО «МРСК Центра и Приволжья» в 2019 году в рамках инвестиционной программы выполнена замена 10 трансформаторов  на более мощные в д. </w:t>
      </w:r>
      <w:proofErr w:type="spellStart"/>
      <w:r w:rsidRPr="00285EE7">
        <w:rPr>
          <w:color w:val="000000"/>
          <w:sz w:val="28"/>
          <w:szCs w:val="28"/>
        </w:rPr>
        <w:t>Марково</w:t>
      </w:r>
      <w:proofErr w:type="spellEnd"/>
      <w:r w:rsidRPr="00285EE7">
        <w:rPr>
          <w:color w:val="000000"/>
          <w:sz w:val="28"/>
          <w:szCs w:val="28"/>
        </w:rPr>
        <w:t xml:space="preserve">, д. Красный Луч, д. Леоново, д. </w:t>
      </w:r>
      <w:r w:rsidRPr="00285EE7">
        <w:rPr>
          <w:color w:val="000000"/>
          <w:sz w:val="28"/>
          <w:szCs w:val="28"/>
        </w:rPr>
        <w:lastRenderedPageBreak/>
        <w:t xml:space="preserve">Ларионово, д. Волосово, д. </w:t>
      </w:r>
      <w:proofErr w:type="spellStart"/>
      <w:r w:rsidRPr="00285EE7">
        <w:rPr>
          <w:color w:val="000000"/>
          <w:sz w:val="28"/>
          <w:szCs w:val="28"/>
        </w:rPr>
        <w:t>Молодино</w:t>
      </w:r>
      <w:proofErr w:type="spellEnd"/>
      <w:r w:rsidRPr="00285EE7">
        <w:rPr>
          <w:color w:val="000000"/>
          <w:sz w:val="28"/>
          <w:szCs w:val="28"/>
        </w:rPr>
        <w:t xml:space="preserve">, д. </w:t>
      </w:r>
      <w:proofErr w:type="spellStart"/>
      <w:r w:rsidRPr="00285EE7">
        <w:rPr>
          <w:color w:val="000000"/>
          <w:sz w:val="28"/>
          <w:szCs w:val="28"/>
        </w:rPr>
        <w:t>Желудьево</w:t>
      </w:r>
      <w:proofErr w:type="spellEnd"/>
      <w:r w:rsidRPr="00285EE7">
        <w:rPr>
          <w:color w:val="000000"/>
          <w:sz w:val="28"/>
          <w:szCs w:val="28"/>
        </w:rPr>
        <w:t xml:space="preserve">, д. </w:t>
      </w:r>
      <w:proofErr w:type="spellStart"/>
      <w:r w:rsidRPr="00285EE7">
        <w:rPr>
          <w:color w:val="000000"/>
          <w:sz w:val="28"/>
          <w:szCs w:val="28"/>
        </w:rPr>
        <w:t>Норкино</w:t>
      </w:r>
      <w:proofErr w:type="spellEnd"/>
      <w:r w:rsidRPr="00285EE7">
        <w:rPr>
          <w:color w:val="000000"/>
          <w:sz w:val="28"/>
          <w:szCs w:val="28"/>
        </w:rPr>
        <w:t xml:space="preserve">, д. Заболотье, д. </w:t>
      </w:r>
      <w:proofErr w:type="spellStart"/>
      <w:r w:rsidRPr="00285EE7">
        <w:rPr>
          <w:color w:val="000000"/>
          <w:sz w:val="28"/>
          <w:szCs w:val="28"/>
        </w:rPr>
        <w:t>Киржач</w:t>
      </w:r>
      <w:proofErr w:type="spellEnd"/>
      <w:r w:rsidRPr="00285EE7">
        <w:rPr>
          <w:color w:val="000000"/>
          <w:sz w:val="28"/>
          <w:szCs w:val="28"/>
        </w:rPr>
        <w:t>, что на 25% больше (+ 2), чем в 2018 г.</w:t>
      </w:r>
      <w:proofErr w:type="gramEnd"/>
    </w:p>
    <w:p w:rsidR="00285EE7" w:rsidRPr="00285EE7" w:rsidRDefault="00285EE7" w:rsidP="00285EE7">
      <w:pPr>
        <w:ind w:firstLine="709"/>
        <w:jc w:val="both"/>
        <w:rPr>
          <w:color w:val="000000"/>
          <w:sz w:val="28"/>
          <w:szCs w:val="28"/>
        </w:rPr>
      </w:pPr>
      <w:r w:rsidRPr="00285EE7">
        <w:rPr>
          <w:color w:val="000000"/>
          <w:sz w:val="28"/>
          <w:szCs w:val="28"/>
        </w:rPr>
        <w:t xml:space="preserve">Также помимо инвестиционной программы </w:t>
      </w:r>
      <w:proofErr w:type="gramStart"/>
      <w:r w:rsidRPr="00285EE7">
        <w:rPr>
          <w:color w:val="000000"/>
          <w:sz w:val="28"/>
          <w:szCs w:val="28"/>
        </w:rPr>
        <w:t>заменена</w:t>
      </w:r>
      <w:proofErr w:type="gramEnd"/>
      <w:r w:rsidRPr="00285EE7">
        <w:rPr>
          <w:color w:val="000000"/>
          <w:sz w:val="28"/>
          <w:szCs w:val="28"/>
        </w:rPr>
        <w:t xml:space="preserve"> ТП в д. </w:t>
      </w:r>
      <w:proofErr w:type="spellStart"/>
      <w:r w:rsidRPr="00285EE7">
        <w:rPr>
          <w:color w:val="000000"/>
          <w:sz w:val="28"/>
          <w:szCs w:val="28"/>
        </w:rPr>
        <w:t>Кибирево</w:t>
      </w:r>
      <w:proofErr w:type="spellEnd"/>
      <w:r w:rsidRPr="00285EE7">
        <w:rPr>
          <w:color w:val="000000"/>
          <w:sz w:val="28"/>
          <w:szCs w:val="28"/>
        </w:rPr>
        <w:t>.</w:t>
      </w:r>
    </w:p>
    <w:p w:rsidR="00285EE7" w:rsidRDefault="00285EE7" w:rsidP="00285EE7">
      <w:pPr>
        <w:ind w:firstLine="709"/>
        <w:jc w:val="both"/>
        <w:rPr>
          <w:color w:val="000000"/>
          <w:sz w:val="28"/>
          <w:szCs w:val="28"/>
        </w:rPr>
      </w:pPr>
      <w:r w:rsidRPr="00285EE7">
        <w:rPr>
          <w:color w:val="000000"/>
          <w:sz w:val="28"/>
          <w:szCs w:val="28"/>
        </w:rPr>
        <w:t>В 2019 году было проведена замена голого провода на СИП - 159 км, а в 2019 году – 0 км.</w:t>
      </w:r>
    </w:p>
    <w:p w:rsidR="001A046F" w:rsidRDefault="001A046F" w:rsidP="00285EE7">
      <w:pPr>
        <w:spacing w:before="120" w:after="120"/>
        <w:jc w:val="center"/>
        <w:rPr>
          <w:b/>
          <w:bCs/>
          <w:i/>
          <w:sz w:val="28"/>
          <w:szCs w:val="28"/>
        </w:rPr>
      </w:pPr>
      <w:r w:rsidRPr="00B2402A">
        <w:rPr>
          <w:b/>
          <w:bCs/>
          <w:i/>
          <w:sz w:val="28"/>
          <w:szCs w:val="28"/>
        </w:rPr>
        <w:t>Газификация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>В  2019 г. построено 22,8 км газопроводов, что н</w:t>
      </w:r>
      <w:r w:rsidR="00D66F3B">
        <w:rPr>
          <w:bCs/>
          <w:sz w:val="28"/>
          <w:szCs w:val="28"/>
        </w:rPr>
        <w:t>а  36% больше чем в 2018 году (</w:t>
      </w:r>
      <w:r w:rsidRPr="00285EE7">
        <w:rPr>
          <w:bCs/>
          <w:sz w:val="28"/>
          <w:szCs w:val="28"/>
        </w:rPr>
        <w:t>+  6,1 к</w:t>
      </w:r>
      <w:r w:rsidR="00D66F3B">
        <w:rPr>
          <w:bCs/>
          <w:sz w:val="28"/>
          <w:szCs w:val="28"/>
        </w:rPr>
        <w:t>м</w:t>
      </w:r>
      <w:r w:rsidRPr="00285EE7">
        <w:rPr>
          <w:bCs/>
          <w:sz w:val="28"/>
          <w:szCs w:val="28"/>
        </w:rPr>
        <w:t>):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 xml:space="preserve">- межпоселковый газопровод г. Покров - д. </w:t>
      </w:r>
      <w:proofErr w:type="spellStart"/>
      <w:r w:rsidRPr="00285EE7">
        <w:rPr>
          <w:bCs/>
          <w:sz w:val="28"/>
          <w:szCs w:val="28"/>
        </w:rPr>
        <w:t>Вялово</w:t>
      </w:r>
      <w:proofErr w:type="spellEnd"/>
      <w:r w:rsidRPr="00285EE7">
        <w:rPr>
          <w:bCs/>
          <w:sz w:val="28"/>
          <w:szCs w:val="28"/>
        </w:rPr>
        <w:t xml:space="preserve"> - д. Головино Петушинского района Владимирской области - 15,3 км (в рамках Программы развития газоснабжения и газификации Владимирской области на 2016-2020 годы» за счет средств ПАО «Газпром»).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 xml:space="preserve">- распределительные газопроводы низкого давления  и газопроводы </w:t>
      </w:r>
      <w:proofErr w:type="gramStart"/>
      <w:r w:rsidRPr="00285EE7">
        <w:rPr>
          <w:bCs/>
          <w:sz w:val="28"/>
          <w:szCs w:val="28"/>
        </w:rPr>
        <w:t>–в</w:t>
      </w:r>
      <w:proofErr w:type="gramEnd"/>
      <w:r w:rsidRPr="00285EE7">
        <w:rPr>
          <w:bCs/>
          <w:sz w:val="28"/>
          <w:szCs w:val="28"/>
        </w:rPr>
        <w:t xml:space="preserve">воды в д. Головино – 4,5 км. (за счет средств специальной надбавки  к тарифу на транспортировку газа АО «Газпром газораспределение Владимир»). 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 xml:space="preserve">- распределительные газопроводы низкого давления  и газопроводы </w:t>
      </w:r>
      <w:proofErr w:type="gramStart"/>
      <w:r w:rsidRPr="00285EE7">
        <w:rPr>
          <w:bCs/>
          <w:sz w:val="28"/>
          <w:szCs w:val="28"/>
        </w:rPr>
        <w:t>–в</w:t>
      </w:r>
      <w:proofErr w:type="gramEnd"/>
      <w:r w:rsidRPr="00285EE7">
        <w:rPr>
          <w:bCs/>
          <w:sz w:val="28"/>
          <w:szCs w:val="28"/>
        </w:rPr>
        <w:t xml:space="preserve">воды в д. </w:t>
      </w:r>
      <w:proofErr w:type="spellStart"/>
      <w:r w:rsidRPr="00285EE7">
        <w:rPr>
          <w:bCs/>
          <w:sz w:val="28"/>
          <w:szCs w:val="28"/>
        </w:rPr>
        <w:t>Шиботово</w:t>
      </w:r>
      <w:proofErr w:type="spellEnd"/>
      <w:r w:rsidRPr="00285EE7">
        <w:rPr>
          <w:bCs/>
          <w:sz w:val="28"/>
          <w:szCs w:val="28"/>
        </w:rPr>
        <w:t xml:space="preserve"> – 3 км.</w:t>
      </w:r>
      <w:r w:rsidR="00D66F3B">
        <w:rPr>
          <w:bCs/>
          <w:sz w:val="28"/>
          <w:szCs w:val="28"/>
        </w:rPr>
        <w:t xml:space="preserve"> </w:t>
      </w:r>
      <w:r w:rsidRPr="00285EE7">
        <w:rPr>
          <w:bCs/>
          <w:sz w:val="28"/>
          <w:szCs w:val="28"/>
        </w:rPr>
        <w:t xml:space="preserve">Уровень газификации природным газом составляет 72 %. в </w:t>
      </w:r>
      <w:proofErr w:type="spellStart"/>
      <w:r w:rsidRPr="00285EE7">
        <w:rPr>
          <w:bCs/>
          <w:sz w:val="28"/>
          <w:szCs w:val="28"/>
        </w:rPr>
        <w:t>т.ч</w:t>
      </w:r>
      <w:proofErr w:type="spellEnd"/>
      <w:r w:rsidRPr="00285EE7">
        <w:rPr>
          <w:bCs/>
          <w:sz w:val="28"/>
          <w:szCs w:val="28"/>
        </w:rPr>
        <w:t xml:space="preserve">. в сельской местности - 39,2%. 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>Капитальный ремонт многоквартирных домов, Переселение граждан из аварийного жилищного фонда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>В 2019 году отремонтировано 13 многоквартирных домов на сумму 33,6 млн. рублей, что на 9,36 млн. рублей больше чем в 2018 году (24,24 млн. рублей).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proofErr w:type="gramStart"/>
      <w:r w:rsidRPr="00285EE7">
        <w:rPr>
          <w:bCs/>
          <w:sz w:val="28"/>
          <w:szCs w:val="28"/>
        </w:rPr>
        <w:t>В  областную адресную программу «Переселение граждан из аварийного жилищного фонда в 2018-2022 годах» включены 4 муниципальных  образования  Петушинского  района:</w:t>
      </w:r>
      <w:proofErr w:type="gramEnd"/>
      <w:r w:rsidRPr="00285EE7">
        <w:rPr>
          <w:bCs/>
          <w:sz w:val="28"/>
          <w:szCs w:val="28"/>
        </w:rPr>
        <w:t xml:space="preserve"> МО «Город Петушки»,  МО «Город Покров», МО «Город Костерево», МО «Поселок Городищи».  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 xml:space="preserve">Планируется к расселению 22 МКД – 456  человек (в </w:t>
      </w:r>
      <w:proofErr w:type="spellStart"/>
      <w:r w:rsidRPr="00285EE7">
        <w:rPr>
          <w:bCs/>
          <w:sz w:val="28"/>
          <w:szCs w:val="28"/>
        </w:rPr>
        <w:t>т.ч</w:t>
      </w:r>
      <w:proofErr w:type="spellEnd"/>
      <w:r w:rsidRPr="00285EE7">
        <w:rPr>
          <w:bCs/>
          <w:sz w:val="28"/>
          <w:szCs w:val="28"/>
        </w:rPr>
        <w:t>. г. Покров – 226 человек; г. Костерево - 123 человека, город Петушки- 56 человек   и  пос. Городищи – 51 человек).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>Количество расселяемых жилых помещений - 223 единицы. Расселяемая жилая площадь</w:t>
      </w:r>
      <w:r>
        <w:rPr>
          <w:bCs/>
          <w:sz w:val="28"/>
          <w:szCs w:val="28"/>
        </w:rPr>
        <w:t xml:space="preserve"> </w:t>
      </w:r>
      <w:r w:rsidRPr="00285EE7">
        <w:rPr>
          <w:bCs/>
          <w:sz w:val="28"/>
          <w:szCs w:val="28"/>
        </w:rPr>
        <w:t xml:space="preserve">- 8675,4  </w:t>
      </w:r>
      <w:proofErr w:type="spellStart"/>
      <w:r w:rsidRPr="00285EE7">
        <w:rPr>
          <w:bCs/>
          <w:sz w:val="28"/>
          <w:szCs w:val="28"/>
        </w:rPr>
        <w:t>кв.м</w:t>
      </w:r>
      <w:proofErr w:type="spellEnd"/>
      <w:r w:rsidRPr="00285EE7">
        <w:rPr>
          <w:bCs/>
          <w:sz w:val="28"/>
          <w:szCs w:val="28"/>
        </w:rPr>
        <w:t xml:space="preserve">. 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>В 2018 году было расселено 4 жилых помещения (г.</w:t>
      </w:r>
      <w:r>
        <w:rPr>
          <w:bCs/>
          <w:sz w:val="28"/>
          <w:szCs w:val="28"/>
        </w:rPr>
        <w:t xml:space="preserve"> </w:t>
      </w:r>
      <w:r w:rsidRPr="00285EE7">
        <w:rPr>
          <w:bCs/>
          <w:sz w:val="28"/>
          <w:szCs w:val="28"/>
        </w:rPr>
        <w:t>Костерево), а в 2019 году – 10 жилых помещений (г.</w:t>
      </w:r>
      <w:r>
        <w:rPr>
          <w:bCs/>
          <w:sz w:val="28"/>
          <w:szCs w:val="28"/>
        </w:rPr>
        <w:t xml:space="preserve"> </w:t>
      </w:r>
      <w:r w:rsidRPr="00285EE7">
        <w:rPr>
          <w:bCs/>
          <w:sz w:val="28"/>
          <w:szCs w:val="28"/>
        </w:rPr>
        <w:t>Костерево - 9, п.</w:t>
      </w:r>
      <w:r>
        <w:rPr>
          <w:bCs/>
          <w:sz w:val="28"/>
          <w:szCs w:val="28"/>
        </w:rPr>
        <w:t xml:space="preserve"> </w:t>
      </w:r>
      <w:r w:rsidRPr="00285EE7">
        <w:rPr>
          <w:bCs/>
          <w:sz w:val="28"/>
          <w:szCs w:val="28"/>
        </w:rPr>
        <w:t>Городищи -1), что на 6 жилых помещений больше.</w:t>
      </w:r>
    </w:p>
    <w:p w:rsidR="00285EE7" w:rsidRPr="00285EE7" w:rsidRDefault="00285EE7" w:rsidP="00285EE7">
      <w:pPr>
        <w:ind w:firstLine="709"/>
        <w:jc w:val="both"/>
        <w:rPr>
          <w:bCs/>
          <w:sz w:val="28"/>
          <w:szCs w:val="28"/>
        </w:rPr>
      </w:pPr>
      <w:r w:rsidRPr="00285EE7">
        <w:rPr>
          <w:bCs/>
          <w:sz w:val="28"/>
          <w:szCs w:val="28"/>
        </w:rPr>
        <w:t>Лимиты денежных средств по г.</w:t>
      </w:r>
      <w:r>
        <w:rPr>
          <w:bCs/>
          <w:sz w:val="28"/>
          <w:szCs w:val="28"/>
        </w:rPr>
        <w:t xml:space="preserve"> </w:t>
      </w:r>
      <w:r w:rsidRPr="00285EE7">
        <w:rPr>
          <w:bCs/>
          <w:sz w:val="28"/>
          <w:szCs w:val="28"/>
        </w:rPr>
        <w:t>Покров 2019 года перенесены на 2020 год.</w:t>
      </w:r>
    </w:p>
    <w:p w:rsidR="0063603E" w:rsidRPr="00961A22" w:rsidRDefault="00C70262" w:rsidP="00474841">
      <w:pPr>
        <w:numPr>
          <w:ilvl w:val="0"/>
          <w:numId w:val="20"/>
        </w:numPr>
        <w:spacing w:before="120" w:after="120"/>
        <w:ind w:left="641" w:hanging="357"/>
        <w:jc w:val="center"/>
        <w:rPr>
          <w:b/>
          <w:sz w:val="28"/>
          <w:szCs w:val="28"/>
        </w:rPr>
      </w:pPr>
      <w:r w:rsidRPr="00961A22">
        <w:rPr>
          <w:b/>
          <w:sz w:val="28"/>
          <w:szCs w:val="28"/>
        </w:rPr>
        <w:t>Финансовые результаты деятельности крупных и средних предприятий</w:t>
      </w:r>
    </w:p>
    <w:p w:rsidR="00285EE7" w:rsidRPr="00285EE7" w:rsidRDefault="00285EE7" w:rsidP="00285EE7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В январе-ноябре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D66F3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 xml:space="preserve"> сальдированный финансовый результат (прибыль минус убыток) организаций (без субъектов малого предпринимательства, банков, страховых и бюджетных организаций) муниципального образования Петушинский район в действующих ценах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составил 15823,6 млн. руб. Прибыль получили 20 организаций в размере 16260,4 млн.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, 10 организаций имели убыток на сумму 436,7 млн. руб.</w:t>
      </w:r>
      <w:proofErr w:type="gramEnd"/>
    </w:p>
    <w:p w:rsidR="00285EE7" w:rsidRPr="00285EE7" w:rsidRDefault="00285EE7" w:rsidP="00285EE7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организаций (без субъектов малого предпринимательства, банков, страховых и бюджетных организаций) на 1 декабря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21861,6 млн.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, из нее просроченная – 195,6 млн.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, или 0,9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% от общей суммы кредиторской задолженности (на 1 декабря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 xml:space="preserve"> – 2,6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</w:p>
    <w:p w:rsidR="00285EE7" w:rsidRDefault="00285EE7" w:rsidP="00285EE7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Общая дебиторская задолженность организаций (без субъектов малого предпринимательства, банков, страховых и бюджетных организаций) на 1 декабря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22069,3 млн.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, в том числе просроченная – 661,1 млн.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, или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% от общей суммы дебиторской задолженности (на 1 декабря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 xml:space="preserve"> – 4,8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EE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D66F3B" w:rsidRPr="00D66F3B" w:rsidRDefault="00D66F3B" w:rsidP="00285EE7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3B">
        <w:rPr>
          <w:rFonts w:ascii="Times New Roman" w:eastAsia="Times New Roman" w:hAnsi="Times New Roman"/>
          <w:sz w:val="24"/>
          <w:szCs w:val="24"/>
          <w:lang w:eastAsia="ru-RU"/>
        </w:rPr>
        <w:t>*  в настоящее время статистические данные за 2019 г. отсутствуют.</w:t>
      </w:r>
    </w:p>
    <w:p w:rsidR="0063603E" w:rsidRPr="00B40A50" w:rsidRDefault="00C70262" w:rsidP="00D66F3B">
      <w:pPr>
        <w:pStyle w:val="af1"/>
        <w:numPr>
          <w:ilvl w:val="0"/>
          <w:numId w:val="20"/>
        </w:numPr>
        <w:spacing w:before="120" w:after="120" w:line="240" w:lineRule="auto"/>
        <w:ind w:left="641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40A50">
        <w:rPr>
          <w:rFonts w:ascii="Times New Roman" w:hAnsi="Times New Roman"/>
          <w:b/>
          <w:sz w:val="28"/>
          <w:szCs w:val="28"/>
        </w:rPr>
        <w:t>Малый бизнес</w:t>
      </w:r>
    </w:p>
    <w:p w:rsidR="00C90316" w:rsidRPr="00961A22" w:rsidRDefault="007F766B" w:rsidP="00C903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A22">
        <w:rPr>
          <w:rFonts w:ascii="Times New Roman" w:hAnsi="Times New Roman" w:cs="Times New Roman"/>
          <w:sz w:val="28"/>
          <w:szCs w:val="28"/>
        </w:rPr>
        <w:t>Администрацией Петушинского района</w:t>
      </w:r>
      <w:r w:rsidRPr="00961A22">
        <w:rPr>
          <w:sz w:val="28"/>
          <w:szCs w:val="28"/>
        </w:rPr>
        <w:t xml:space="preserve"> </w:t>
      </w:r>
      <w:r w:rsidRPr="00961A22">
        <w:rPr>
          <w:rFonts w:ascii="Times New Roman" w:hAnsi="Times New Roman" w:cs="Times New Roman"/>
          <w:sz w:val="28"/>
          <w:szCs w:val="28"/>
        </w:rPr>
        <w:t>у</w:t>
      </w:r>
      <w:r w:rsidR="003C4E9E" w:rsidRPr="00961A22">
        <w:rPr>
          <w:rFonts w:ascii="Times New Roman" w:hAnsi="Times New Roman" w:cs="Times New Roman"/>
          <w:sz w:val="28"/>
          <w:szCs w:val="28"/>
        </w:rPr>
        <w:t>тверждена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E9E" w:rsidRPr="00961A22">
        <w:rPr>
          <w:rFonts w:ascii="Times New Roman" w:hAnsi="Times New Roman" w:cs="Times New Roman"/>
          <w:sz w:val="28"/>
          <w:szCs w:val="28"/>
        </w:rPr>
        <w:t>ая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4E9E" w:rsidRPr="00961A22">
        <w:rPr>
          <w:rFonts w:ascii="Times New Roman" w:hAnsi="Times New Roman" w:cs="Times New Roman"/>
          <w:sz w:val="28"/>
          <w:szCs w:val="28"/>
        </w:rPr>
        <w:t>а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муниципальном образовании «Петушинский район»</w:t>
      </w:r>
      <w:r w:rsidR="00310F7F">
        <w:rPr>
          <w:rFonts w:ascii="Times New Roman" w:hAnsi="Times New Roman" w:cs="Times New Roman"/>
          <w:sz w:val="28"/>
          <w:szCs w:val="28"/>
        </w:rPr>
        <w:t>.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</w:t>
      </w:r>
      <w:r w:rsidR="00B54D56" w:rsidRPr="00961A22">
        <w:rPr>
          <w:rFonts w:ascii="Times New Roman" w:hAnsi="Times New Roman" w:cs="Times New Roman"/>
          <w:sz w:val="28"/>
          <w:szCs w:val="28"/>
        </w:rPr>
        <w:t>Объем бюджетных ассигнований Программы из районного бюджета в 201</w:t>
      </w:r>
      <w:r w:rsidR="00D17C37">
        <w:rPr>
          <w:rFonts w:ascii="Times New Roman" w:hAnsi="Times New Roman" w:cs="Times New Roman"/>
          <w:sz w:val="28"/>
          <w:szCs w:val="28"/>
        </w:rPr>
        <w:t xml:space="preserve">9 </w:t>
      </w:r>
      <w:r w:rsidR="00B54D56" w:rsidRPr="00961A22">
        <w:rPr>
          <w:rFonts w:ascii="Times New Roman" w:hAnsi="Times New Roman" w:cs="Times New Roman"/>
          <w:sz w:val="28"/>
          <w:szCs w:val="28"/>
        </w:rPr>
        <w:t>году состав</w:t>
      </w:r>
      <w:r w:rsidR="00CA536F">
        <w:rPr>
          <w:rFonts w:ascii="Times New Roman" w:hAnsi="Times New Roman" w:cs="Times New Roman"/>
          <w:sz w:val="28"/>
          <w:szCs w:val="28"/>
        </w:rPr>
        <w:t>ил</w:t>
      </w:r>
      <w:r w:rsidR="00B54D56" w:rsidRPr="00961A22">
        <w:rPr>
          <w:rFonts w:ascii="Times New Roman" w:hAnsi="Times New Roman" w:cs="Times New Roman"/>
          <w:sz w:val="28"/>
          <w:szCs w:val="28"/>
        </w:rPr>
        <w:t xml:space="preserve"> </w:t>
      </w:r>
      <w:r w:rsidR="00B54D56" w:rsidRPr="00B40A50">
        <w:rPr>
          <w:rFonts w:ascii="Times New Roman" w:hAnsi="Times New Roman" w:cs="Times New Roman"/>
          <w:sz w:val="28"/>
          <w:szCs w:val="28"/>
        </w:rPr>
        <w:t>3</w:t>
      </w:r>
      <w:r w:rsidR="00CD6676">
        <w:rPr>
          <w:rFonts w:ascii="Times New Roman" w:hAnsi="Times New Roman" w:cs="Times New Roman"/>
          <w:sz w:val="28"/>
          <w:szCs w:val="28"/>
        </w:rPr>
        <w:t>1</w:t>
      </w:r>
      <w:r w:rsidR="00B54D56" w:rsidRPr="00B40A50">
        <w:rPr>
          <w:rFonts w:ascii="Times New Roman" w:hAnsi="Times New Roman" w:cs="Times New Roman"/>
          <w:sz w:val="28"/>
          <w:szCs w:val="28"/>
        </w:rPr>
        <w:t>0,0</w:t>
      </w:r>
      <w:r w:rsidR="00B54D56" w:rsidRPr="00961A22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CA536F">
        <w:rPr>
          <w:rFonts w:ascii="Times New Roman" w:hAnsi="Times New Roman" w:cs="Times New Roman"/>
          <w:sz w:val="28"/>
          <w:szCs w:val="28"/>
        </w:rPr>
        <w:t>на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A536F">
        <w:rPr>
          <w:rFonts w:ascii="Times New Roman" w:hAnsi="Times New Roman" w:cs="Times New Roman"/>
          <w:sz w:val="28"/>
          <w:szCs w:val="28"/>
        </w:rPr>
        <w:t>е</w:t>
      </w:r>
      <w:r w:rsidR="00C90316" w:rsidRPr="00961A22">
        <w:rPr>
          <w:rFonts w:ascii="Times New Roman" w:hAnsi="Times New Roman" w:cs="Times New Roman"/>
          <w:sz w:val="28"/>
          <w:szCs w:val="28"/>
        </w:rPr>
        <w:t>:</w:t>
      </w:r>
    </w:p>
    <w:p w:rsidR="00B54D56" w:rsidRPr="00961A22" w:rsidRDefault="00C90316" w:rsidP="00CA536F">
      <w:pPr>
        <w:ind w:firstLine="709"/>
        <w:jc w:val="both"/>
        <w:rPr>
          <w:sz w:val="28"/>
          <w:szCs w:val="28"/>
        </w:rPr>
      </w:pPr>
      <w:r w:rsidRPr="00B40A50">
        <w:rPr>
          <w:sz w:val="28"/>
          <w:szCs w:val="28"/>
        </w:rPr>
        <w:t xml:space="preserve">- </w:t>
      </w:r>
      <w:r w:rsidR="00B54D56" w:rsidRPr="00B40A50">
        <w:rPr>
          <w:sz w:val="28"/>
          <w:szCs w:val="28"/>
        </w:rPr>
        <w:t>информационно-методическое обеспечение и пропаганда п</w:t>
      </w:r>
      <w:r w:rsidR="00CA536F" w:rsidRPr="00B40A50">
        <w:rPr>
          <w:sz w:val="28"/>
          <w:szCs w:val="28"/>
        </w:rPr>
        <w:t>редпринимательской деятельности.</w:t>
      </w:r>
    </w:p>
    <w:p w:rsidR="00EA1EB7" w:rsidRPr="00961A22" w:rsidRDefault="00EA1EB7" w:rsidP="00EA1EB7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Всего на территории района работает порядка </w:t>
      </w:r>
      <w:r w:rsidR="00175977">
        <w:rPr>
          <w:sz w:val="28"/>
          <w:szCs w:val="28"/>
        </w:rPr>
        <w:t>748</w:t>
      </w:r>
      <w:r w:rsidRPr="00961A22">
        <w:rPr>
          <w:sz w:val="28"/>
          <w:szCs w:val="28"/>
        </w:rPr>
        <w:t xml:space="preserve"> малых и </w:t>
      </w:r>
      <w:proofErr w:type="spellStart"/>
      <w:r w:rsidRPr="00961A22">
        <w:rPr>
          <w:sz w:val="28"/>
          <w:szCs w:val="28"/>
        </w:rPr>
        <w:t>микропредприятий</w:t>
      </w:r>
      <w:proofErr w:type="spellEnd"/>
      <w:r w:rsidRPr="00961A22">
        <w:rPr>
          <w:sz w:val="28"/>
          <w:szCs w:val="28"/>
        </w:rPr>
        <w:t xml:space="preserve">, </w:t>
      </w:r>
      <w:r w:rsidR="00AB07D0" w:rsidRPr="00961A22">
        <w:rPr>
          <w:sz w:val="28"/>
          <w:szCs w:val="28"/>
        </w:rPr>
        <w:t>13</w:t>
      </w:r>
      <w:r w:rsidR="00175977">
        <w:rPr>
          <w:sz w:val="28"/>
          <w:szCs w:val="28"/>
        </w:rPr>
        <w:t>34</w:t>
      </w:r>
      <w:r w:rsidRPr="00961A22">
        <w:rPr>
          <w:sz w:val="28"/>
          <w:szCs w:val="28"/>
        </w:rPr>
        <w:t xml:space="preserve"> индивидуальных предпринимателей.</w:t>
      </w:r>
    </w:p>
    <w:p w:rsidR="00EA1EB7" w:rsidRPr="00961A22" w:rsidRDefault="00EA1EB7" w:rsidP="00EA1EB7">
      <w:pPr>
        <w:pStyle w:val="af6"/>
        <w:tabs>
          <w:tab w:val="num" w:pos="0"/>
        </w:tabs>
        <w:spacing w:before="0" w:beforeAutospacing="0" w:after="0"/>
        <w:ind w:firstLine="720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Общая численность занятых в малом предпринимательстве составила 16 536 человек </w:t>
      </w:r>
      <w:r w:rsidR="009008B3" w:rsidRPr="00961A22">
        <w:rPr>
          <w:sz w:val="28"/>
          <w:szCs w:val="28"/>
        </w:rPr>
        <w:t xml:space="preserve">- </w:t>
      </w:r>
      <w:r w:rsidRPr="00961A22">
        <w:rPr>
          <w:sz w:val="28"/>
          <w:szCs w:val="28"/>
        </w:rPr>
        <w:t xml:space="preserve"> почти 60 %</w:t>
      </w:r>
      <w:r w:rsidR="009008B3" w:rsidRPr="00961A22">
        <w:rPr>
          <w:sz w:val="28"/>
          <w:szCs w:val="28"/>
        </w:rPr>
        <w:t xml:space="preserve"> от</w:t>
      </w:r>
      <w:r w:rsidRPr="00961A22">
        <w:rPr>
          <w:sz w:val="28"/>
          <w:szCs w:val="28"/>
        </w:rPr>
        <w:t xml:space="preserve"> общего числа занятых в экономике района. </w:t>
      </w:r>
    </w:p>
    <w:p w:rsidR="00EA1EB7" w:rsidRPr="00961A22" w:rsidRDefault="00EA1EB7" w:rsidP="00EA1EB7">
      <w:pPr>
        <w:pStyle w:val="af6"/>
        <w:tabs>
          <w:tab w:val="num" w:pos="0"/>
        </w:tabs>
        <w:spacing w:before="0" w:beforeAutospacing="0" w:after="0"/>
        <w:ind w:firstLine="720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Наибольшее число малых предприятий сконцентрировано в торговле и обрабатывающих производствах, почти в 2 раза меньше — в сфере услуг и строительстве.</w:t>
      </w:r>
    </w:p>
    <w:p w:rsidR="00645F78" w:rsidRPr="00961A22" w:rsidRDefault="009F59BF" w:rsidP="00593F13">
      <w:pPr>
        <w:pStyle w:val="a3"/>
        <w:numPr>
          <w:ilvl w:val="0"/>
          <w:numId w:val="20"/>
        </w:numPr>
        <w:spacing w:before="120" w:after="120"/>
        <w:jc w:val="center"/>
        <w:rPr>
          <w:szCs w:val="28"/>
        </w:rPr>
      </w:pPr>
      <w:r w:rsidRPr="00961A22">
        <w:rPr>
          <w:szCs w:val="28"/>
        </w:rPr>
        <w:t>Социальная сфера</w:t>
      </w:r>
    </w:p>
    <w:p w:rsidR="00C511F8" w:rsidRPr="00961A22" w:rsidRDefault="009F59BF" w:rsidP="00607159">
      <w:pPr>
        <w:pStyle w:val="a3"/>
        <w:spacing w:before="120" w:after="120"/>
        <w:jc w:val="center"/>
        <w:rPr>
          <w:b w:val="0"/>
          <w:szCs w:val="28"/>
        </w:rPr>
      </w:pPr>
      <w:r w:rsidRPr="00961A22">
        <w:rPr>
          <w:i/>
          <w:szCs w:val="28"/>
        </w:rPr>
        <w:t>Уровень жизни населения</w:t>
      </w:r>
    </w:p>
    <w:p w:rsidR="003470A8" w:rsidRPr="00961A22" w:rsidRDefault="009F59BF" w:rsidP="003470A8">
      <w:pPr>
        <w:pStyle w:val="a3"/>
        <w:ind w:firstLine="567"/>
        <w:rPr>
          <w:b w:val="0"/>
          <w:szCs w:val="28"/>
        </w:rPr>
      </w:pPr>
      <w:r w:rsidRPr="00961A22">
        <w:rPr>
          <w:b w:val="0"/>
          <w:szCs w:val="28"/>
        </w:rPr>
        <w:t xml:space="preserve">Среднемесячная номинальная начисленная зарплата </w:t>
      </w:r>
      <w:r w:rsidR="00475E73" w:rsidRPr="00961A22">
        <w:rPr>
          <w:b w:val="0"/>
          <w:szCs w:val="28"/>
        </w:rPr>
        <w:t>работников</w:t>
      </w:r>
      <w:r w:rsidR="00B8787D" w:rsidRPr="00961A22">
        <w:rPr>
          <w:b w:val="0"/>
          <w:szCs w:val="28"/>
        </w:rPr>
        <w:t xml:space="preserve"> организаци</w:t>
      </w:r>
      <w:r w:rsidR="00475E73" w:rsidRPr="00961A22">
        <w:rPr>
          <w:b w:val="0"/>
          <w:szCs w:val="28"/>
        </w:rPr>
        <w:t>й</w:t>
      </w:r>
      <w:r w:rsidR="00B560DE" w:rsidRPr="00961A22">
        <w:rPr>
          <w:b w:val="0"/>
          <w:szCs w:val="28"/>
        </w:rPr>
        <w:t xml:space="preserve"> </w:t>
      </w:r>
      <w:r w:rsidR="00D17C37">
        <w:rPr>
          <w:b w:val="0"/>
          <w:szCs w:val="28"/>
        </w:rPr>
        <w:t xml:space="preserve">за </w:t>
      </w:r>
      <w:r w:rsidRPr="00961A22">
        <w:rPr>
          <w:b w:val="0"/>
          <w:szCs w:val="28"/>
        </w:rPr>
        <w:t>201</w:t>
      </w:r>
      <w:r w:rsidR="00D17C37">
        <w:rPr>
          <w:b w:val="0"/>
          <w:szCs w:val="28"/>
        </w:rPr>
        <w:t>9</w:t>
      </w:r>
      <w:r w:rsidRPr="00961A22">
        <w:rPr>
          <w:b w:val="0"/>
          <w:szCs w:val="28"/>
        </w:rPr>
        <w:t xml:space="preserve"> г</w:t>
      </w:r>
      <w:r w:rsidR="00110E98">
        <w:rPr>
          <w:b w:val="0"/>
          <w:szCs w:val="28"/>
        </w:rPr>
        <w:t>од</w:t>
      </w:r>
      <w:r w:rsidRPr="00961A22">
        <w:rPr>
          <w:b w:val="0"/>
          <w:szCs w:val="28"/>
        </w:rPr>
        <w:t xml:space="preserve"> составила </w:t>
      </w:r>
      <w:r w:rsidR="00CD6676">
        <w:rPr>
          <w:b w:val="0"/>
        </w:rPr>
        <w:t>42401,4</w:t>
      </w:r>
      <w:r w:rsidR="00B560DE" w:rsidRPr="00961A22">
        <w:rPr>
          <w:b w:val="0"/>
        </w:rPr>
        <w:t xml:space="preserve"> </w:t>
      </w:r>
      <w:r w:rsidRPr="00961A22">
        <w:rPr>
          <w:b w:val="0"/>
          <w:szCs w:val="28"/>
        </w:rPr>
        <w:t xml:space="preserve">руб., </w:t>
      </w:r>
      <w:r w:rsidR="002545A1" w:rsidRPr="00961A22">
        <w:rPr>
          <w:b w:val="0"/>
          <w:szCs w:val="28"/>
        </w:rPr>
        <w:t xml:space="preserve">темп роста к соответствующему периоду прошлого года </w:t>
      </w:r>
      <w:r w:rsidR="00034D28" w:rsidRPr="00961A22">
        <w:rPr>
          <w:b w:val="0"/>
          <w:szCs w:val="28"/>
        </w:rPr>
        <w:t>–</w:t>
      </w:r>
      <w:r w:rsidR="009008B3" w:rsidRPr="00961A22">
        <w:rPr>
          <w:b w:val="0"/>
          <w:szCs w:val="28"/>
        </w:rPr>
        <w:t xml:space="preserve"> </w:t>
      </w:r>
      <w:r w:rsidR="001A046F">
        <w:rPr>
          <w:b w:val="0"/>
          <w:szCs w:val="28"/>
        </w:rPr>
        <w:t>108,</w:t>
      </w:r>
      <w:r w:rsidR="00CD6676">
        <w:rPr>
          <w:b w:val="0"/>
          <w:szCs w:val="28"/>
        </w:rPr>
        <w:t>5</w:t>
      </w:r>
      <w:r w:rsidR="00110E98">
        <w:rPr>
          <w:b w:val="0"/>
          <w:szCs w:val="28"/>
        </w:rPr>
        <w:t xml:space="preserve"> </w:t>
      </w:r>
      <w:r w:rsidR="002545A1" w:rsidRPr="00961A22">
        <w:rPr>
          <w:b w:val="0"/>
          <w:szCs w:val="28"/>
        </w:rPr>
        <w:t>%</w:t>
      </w:r>
      <w:r w:rsidR="004317BA" w:rsidRPr="00961A22">
        <w:rPr>
          <w:b w:val="0"/>
          <w:szCs w:val="28"/>
        </w:rPr>
        <w:t>.</w:t>
      </w:r>
    </w:p>
    <w:p w:rsidR="003470A8" w:rsidRPr="00961A22" w:rsidRDefault="003470A8" w:rsidP="0047606A">
      <w:pPr>
        <w:pStyle w:val="a3"/>
        <w:ind w:firstLine="567"/>
        <w:rPr>
          <w:rFonts w:ascii="Arial" w:hAnsi="Arial"/>
        </w:rPr>
      </w:pPr>
      <w:r w:rsidRPr="00961A22">
        <w:rPr>
          <w:b w:val="0"/>
          <w:szCs w:val="28"/>
        </w:rPr>
        <w:t xml:space="preserve">По состоянию на </w:t>
      </w:r>
      <w:r w:rsidR="00CD6676">
        <w:rPr>
          <w:b w:val="0"/>
          <w:szCs w:val="28"/>
        </w:rPr>
        <w:t>01 января</w:t>
      </w:r>
      <w:r w:rsidR="00110E98">
        <w:rPr>
          <w:b w:val="0"/>
          <w:szCs w:val="28"/>
        </w:rPr>
        <w:t xml:space="preserve"> </w:t>
      </w:r>
      <w:r w:rsidRPr="00961A22">
        <w:rPr>
          <w:b w:val="0"/>
          <w:szCs w:val="28"/>
        </w:rPr>
        <w:t>20</w:t>
      </w:r>
      <w:r w:rsidR="00CD6676">
        <w:rPr>
          <w:b w:val="0"/>
          <w:szCs w:val="28"/>
        </w:rPr>
        <w:t>20</w:t>
      </w:r>
      <w:r w:rsidRPr="00961A22">
        <w:rPr>
          <w:b w:val="0"/>
          <w:szCs w:val="28"/>
          <w:lang w:val="en-US"/>
        </w:rPr>
        <w:t> </w:t>
      </w:r>
      <w:r w:rsidRPr="00961A22">
        <w:rPr>
          <w:b w:val="0"/>
          <w:szCs w:val="28"/>
        </w:rPr>
        <w:t>г</w:t>
      </w:r>
      <w:r w:rsidR="00110E98">
        <w:rPr>
          <w:b w:val="0"/>
          <w:szCs w:val="28"/>
        </w:rPr>
        <w:t>ода</w:t>
      </w:r>
      <w:r w:rsidRPr="00961A22">
        <w:rPr>
          <w:b w:val="0"/>
          <w:szCs w:val="28"/>
        </w:rPr>
        <w:t xml:space="preserve"> просроченн</w:t>
      </w:r>
      <w:r w:rsidR="0047606A" w:rsidRPr="00961A22">
        <w:rPr>
          <w:b w:val="0"/>
          <w:szCs w:val="28"/>
        </w:rPr>
        <w:t>ая</w:t>
      </w:r>
      <w:r w:rsidRPr="00961A22">
        <w:rPr>
          <w:b w:val="0"/>
          <w:szCs w:val="28"/>
        </w:rPr>
        <w:t xml:space="preserve"> задолженность по заработной плате </w:t>
      </w:r>
      <w:r w:rsidR="0047606A" w:rsidRPr="00961A22">
        <w:rPr>
          <w:b w:val="0"/>
          <w:szCs w:val="28"/>
        </w:rPr>
        <w:t>отсутствует</w:t>
      </w:r>
      <w:r w:rsidRPr="00961A22">
        <w:rPr>
          <w:rFonts w:ascii="Arial" w:hAnsi="Arial" w:cs="Arial"/>
          <w:b w:val="0"/>
        </w:rPr>
        <w:t>.</w:t>
      </w:r>
    </w:p>
    <w:p w:rsidR="006C2ED0" w:rsidRDefault="002A4E18" w:rsidP="00757181">
      <w:pPr>
        <w:pStyle w:val="a3"/>
        <w:spacing w:before="120" w:after="120"/>
        <w:jc w:val="center"/>
        <w:rPr>
          <w:i/>
          <w:szCs w:val="28"/>
        </w:rPr>
      </w:pPr>
      <w:r w:rsidRPr="00961A22">
        <w:rPr>
          <w:i/>
          <w:szCs w:val="28"/>
        </w:rPr>
        <w:t>Рынок труда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За январь-декабрь 2019 г</w:t>
      </w:r>
      <w:r>
        <w:rPr>
          <w:sz w:val="28"/>
          <w:szCs w:val="28"/>
        </w:rPr>
        <w:t>ода</w:t>
      </w:r>
      <w:r w:rsidRPr="00CD6676">
        <w:rPr>
          <w:sz w:val="28"/>
          <w:szCs w:val="28"/>
        </w:rPr>
        <w:t xml:space="preserve"> в ГКУ ВО «ЦЗН города Петушки» обратились 2665 человек, из них: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- 1244 чел.  получили информацию о положении на рынке труда;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- 1421 чел. встали на учет в качестве ищущих работу, из них: 286 чел. получили статус безработных, всем назначено пособие по безработице. 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lastRenderedPageBreak/>
        <w:t>На начало 2019 г</w:t>
      </w:r>
      <w:r>
        <w:rPr>
          <w:sz w:val="28"/>
          <w:szCs w:val="28"/>
        </w:rPr>
        <w:t>ода</w:t>
      </w:r>
      <w:r w:rsidRPr="00CD6676">
        <w:rPr>
          <w:sz w:val="28"/>
          <w:szCs w:val="28"/>
        </w:rPr>
        <w:t xml:space="preserve"> на учете в ЦЗН состояло 239 чел.,  из них  признанных безработными - 85 чел., получающих пособие по безработице – 74 чел.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От работодателей за отчетный период поступило 8406 заявок на вакансии (с учетом потребности в иностранной рабочей силе и текучести кадров). По сравнению с соответствующим периодом прошлого года их количество увеличилось на 8,1%.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На 01.01.2020 года ЦЗН располагает 1434 вакансиями. В структуре вакансий преобладают швеи - 766, медицинские работники (врачи, медицинские сестры, фельдшеры) - 166. На 01 января 2020 г</w:t>
      </w:r>
      <w:r>
        <w:rPr>
          <w:sz w:val="28"/>
          <w:szCs w:val="28"/>
        </w:rPr>
        <w:t>ода</w:t>
      </w:r>
      <w:r w:rsidRPr="00CD6676">
        <w:rPr>
          <w:sz w:val="28"/>
          <w:szCs w:val="28"/>
        </w:rPr>
        <w:t xml:space="preserve"> число заявленных вакансий превышает количество безработных в 13 раз.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По состоянию на конец отчетного периода состоит на учете в центре занятости 110 безработных граждан. По-прежнему в районе преобладает женская безработица (57,3</w:t>
      </w:r>
      <w:r>
        <w:rPr>
          <w:sz w:val="28"/>
          <w:szCs w:val="28"/>
        </w:rPr>
        <w:t xml:space="preserve"> </w:t>
      </w:r>
      <w:r w:rsidRPr="00CD6676">
        <w:rPr>
          <w:sz w:val="28"/>
          <w:szCs w:val="28"/>
        </w:rPr>
        <w:t>% от общего числа безработных).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В </w:t>
      </w:r>
      <w:proofErr w:type="gramStart"/>
      <w:r w:rsidRPr="00CD6676">
        <w:rPr>
          <w:sz w:val="28"/>
          <w:szCs w:val="28"/>
        </w:rPr>
        <w:t>целях</w:t>
      </w:r>
      <w:proofErr w:type="gramEnd"/>
      <w:r w:rsidRPr="00CD6676">
        <w:rPr>
          <w:sz w:val="28"/>
          <w:szCs w:val="28"/>
        </w:rPr>
        <w:t xml:space="preserve"> контроля за состоянием рынка труда проводится еженедельный мониторинг увольнений персонала в связи с ликвидацией организаций либо сокращением штата, работы в режиме неполной занятости, потребности предприятий в кадрах и численности зарегистрированных безработных граждан.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В отчетном </w:t>
      </w:r>
      <w:proofErr w:type="gramStart"/>
      <w:r w:rsidRPr="00CD6676">
        <w:rPr>
          <w:sz w:val="28"/>
          <w:szCs w:val="28"/>
        </w:rPr>
        <w:t>периоде</w:t>
      </w:r>
      <w:proofErr w:type="gramEnd"/>
      <w:r w:rsidRPr="00CD6676">
        <w:rPr>
          <w:sz w:val="28"/>
          <w:szCs w:val="28"/>
        </w:rPr>
        <w:t xml:space="preserve"> сведения о высвобождении персонала получены от 27 предприятий и организаций, расположенных на территории района. Общее количество планируемых к высвобождению работников  – 299 чел.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Для расширения доступа населения к информации еженедельно размещаем сведения о вакансиях в городских газетах, на Интернет-ресурсах – районный сайт, федеральный портал «Работа в России» (ежедневно).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За отчетный период при содействии службы занятости в районе нашли работу (доходное занятие) из числа зарегистрированных граждан 967 чел</w:t>
      </w:r>
      <w:r>
        <w:rPr>
          <w:sz w:val="28"/>
          <w:szCs w:val="28"/>
        </w:rPr>
        <w:t>овек</w:t>
      </w:r>
      <w:r w:rsidRPr="00CD6676">
        <w:rPr>
          <w:sz w:val="28"/>
          <w:szCs w:val="28"/>
        </w:rPr>
        <w:t xml:space="preserve">.    Уровень зарегистрированной безработицы составил 0,3 %. 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В отчетном </w:t>
      </w:r>
      <w:proofErr w:type="gramStart"/>
      <w:r w:rsidRPr="00CD6676">
        <w:rPr>
          <w:sz w:val="28"/>
          <w:szCs w:val="28"/>
        </w:rPr>
        <w:t>периоде</w:t>
      </w:r>
      <w:proofErr w:type="gramEnd"/>
      <w:r w:rsidRPr="00CD6676">
        <w:rPr>
          <w:sz w:val="28"/>
          <w:szCs w:val="28"/>
        </w:rPr>
        <w:t xml:space="preserve"> направлено на профессиональное обучение 35 человек. Обучение безработных граждан осуществлялось по 12 специальностям и профессиям, пользующихся спросом на рынке труда района. Приступили к профессиональной подготовке 7 женщин, находящихся в отпуске по уходу за ребенком до 3-х лет, планирующих возвращение к трудовой деятельности, а также 4 незанятых пенсионера, стремящихся возобновить трудовую деятельность.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      Из числа граждан, испытывающих трудности в поиске работы, 11 чел. были трудоустроены на временную работу с материальной поддержкой.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     Проводилась работа по организации общественных работ. Заключено 35 договоров с работодателями, по ним трудоустроено 45 человек. Основными видами работ являются: подсобные и вспомогательные работы.     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Государственная услуга по содействию </w:t>
      </w:r>
      <w:proofErr w:type="spellStart"/>
      <w:r w:rsidRPr="00CD6676">
        <w:rPr>
          <w:sz w:val="28"/>
          <w:szCs w:val="28"/>
        </w:rPr>
        <w:t>самозанятости</w:t>
      </w:r>
      <w:proofErr w:type="spellEnd"/>
      <w:r w:rsidRPr="00CD6676">
        <w:rPr>
          <w:sz w:val="28"/>
          <w:szCs w:val="28"/>
        </w:rPr>
        <w:t xml:space="preserve"> оказана 19 чел., один из которых оформил государственную регистрацию в качестве индивидуального предпринимателя и получил единовременную финансовую помощь от ЦЗН.</w:t>
      </w:r>
      <w:r w:rsidRPr="00CD6676">
        <w:rPr>
          <w:sz w:val="28"/>
          <w:szCs w:val="28"/>
        </w:rPr>
        <w:tab/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В отчетном </w:t>
      </w:r>
      <w:proofErr w:type="gramStart"/>
      <w:r w:rsidRPr="00CD6676">
        <w:rPr>
          <w:sz w:val="28"/>
          <w:szCs w:val="28"/>
        </w:rPr>
        <w:t>периоде</w:t>
      </w:r>
      <w:proofErr w:type="gramEnd"/>
      <w:r w:rsidRPr="00CD6676">
        <w:rPr>
          <w:sz w:val="28"/>
          <w:szCs w:val="28"/>
        </w:rPr>
        <w:t xml:space="preserve"> </w:t>
      </w:r>
      <w:proofErr w:type="spellStart"/>
      <w:r w:rsidRPr="00CD6676">
        <w:rPr>
          <w:sz w:val="28"/>
          <w:szCs w:val="28"/>
        </w:rPr>
        <w:t>профориентационные</w:t>
      </w:r>
      <w:proofErr w:type="spellEnd"/>
      <w:r w:rsidRPr="00CD6676">
        <w:rPr>
          <w:sz w:val="28"/>
          <w:szCs w:val="28"/>
        </w:rPr>
        <w:t xml:space="preserve"> услуги получили 1269 человек.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Государственную услугу по социальной адаптации получили 63 безработных граждан, психологическую помощь - 59 чел.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lastRenderedPageBreak/>
        <w:t>Во временных работах с материальной поддержкой участвовали 160 несовершеннолетних граждан в возрасте от 14 до 18 лет.  Всего заключено 15 договоров.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Благодаря выделенным средствам районного бюджета трудоустроено 155 подростков.  Были организованы трудовые отряды при школах, в которых ребята занимались ремонтно-строительными работами, в том числе подготовкой школ к новому учебному году, благоустройством и озеленением территории школ, уходом за памятниками и мемориалами защитникам Отечества. Трехсторонние договоры были заключены с 11 школами района.</w:t>
      </w:r>
    </w:p>
    <w:p w:rsid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ab/>
        <w:t>Профессиональным трудом на производстве был занят 1 чел., подсобными работами - 4 чел.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Право в приоритетном порядке участвовать во временной занятости имели подростки, находящиеся в сложной жизненной ситуации. </w:t>
      </w:r>
      <w:proofErr w:type="gramStart"/>
      <w:r w:rsidRPr="00CD6676">
        <w:rPr>
          <w:sz w:val="28"/>
          <w:szCs w:val="28"/>
        </w:rPr>
        <w:t>В числе привлеченных к труду подростков 9 чел.- дети из сельской местности, 60 чел.- дети из малообеспеченных и неполных, многодетных семей, 3 чел.- подростки, состоящие на профилактическом учете в КДН и ЗП.</w:t>
      </w:r>
      <w:proofErr w:type="gramEnd"/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Во исполнение 102-ОЗ «Об установлении квоты для приема на работу инвалидов» и постановления администрации Владимирской области «Об утверждении Порядка проведения специальных мероприятий по резервированию рабочих мест по профессиям, наиболее подходящим для трудоустройства инвалидов» центром занятости организовано взаимодействие с работодателями по этим вопросам. За 2019 г. трудоустроены на квотируемые и зарезервированные рабочие места 17 инвалидов.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В </w:t>
      </w:r>
      <w:proofErr w:type="gramStart"/>
      <w:r w:rsidRPr="00CD6676">
        <w:rPr>
          <w:sz w:val="28"/>
          <w:szCs w:val="28"/>
        </w:rPr>
        <w:t>рамках</w:t>
      </w:r>
      <w:proofErr w:type="gramEnd"/>
      <w:r w:rsidRPr="00CD6676">
        <w:rPr>
          <w:sz w:val="28"/>
          <w:szCs w:val="28"/>
        </w:rPr>
        <w:t xml:space="preserve"> регионального проекта «Старшее поколение» органами службы занятости населения с 2019 года реализуются мероприятия по организации профессионального обучения и дополнительного профессионального образования лиц </w:t>
      </w:r>
      <w:proofErr w:type="spellStart"/>
      <w:r w:rsidRPr="00CD6676">
        <w:rPr>
          <w:sz w:val="28"/>
          <w:szCs w:val="28"/>
        </w:rPr>
        <w:t>предпенсионного</w:t>
      </w:r>
      <w:proofErr w:type="spellEnd"/>
      <w:r w:rsidRPr="00CD6676">
        <w:rPr>
          <w:sz w:val="28"/>
          <w:szCs w:val="28"/>
        </w:rPr>
        <w:t xml:space="preserve"> возраста.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На реализацию проекта центру занятости доведены лимиты бюджетных обязательств в сумме 1642,7 </w:t>
      </w:r>
      <w:proofErr w:type="spellStart"/>
      <w:r w:rsidRPr="00CD6676">
        <w:rPr>
          <w:sz w:val="28"/>
          <w:szCs w:val="28"/>
        </w:rPr>
        <w:t>тыс</w:t>
      </w:r>
      <w:proofErr w:type="gramStart"/>
      <w:r w:rsidRPr="00CD6676">
        <w:rPr>
          <w:sz w:val="28"/>
          <w:szCs w:val="28"/>
        </w:rPr>
        <w:t>.р</w:t>
      </w:r>
      <w:proofErr w:type="gramEnd"/>
      <w:r w:rsidRPr="00CD6676">
        <w:rPr>
          <w:sz w:val="28"/>
          <w:szCs w:val="28"/>
        </w:rPr>
        <w:t>ублей</w:t>
      </w:r>
      <w:proofErr w:type="spellEnd"/>
      <w:r w:rsidRPr="00CD6676">
        <w:rPr>
          <w:sz w:val="28"/>
          <w:szCs w:val="28"/>
        </w:rPr>
        <w:t>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Участниками мероприятия являются незанятые граждане </w:t>
      </w:r>
      <w:proofErr w:type="spellStart"/>
      <w:r w:rsidRPr="00CD6676">
        <w:rPr>
          <w:sz w:val="28"/>
          <w:szCs w:val="28"/>
        </w:rPr>
        <w:t>предпенсионного</w:t>
      </w:r>
      <w:proofErr w:type="spellEnd"/>
      <w:r w:rsidRPr="00CD6676">
        <w:rPr>
          <w:sz w:val="28"/>
          <w:szCs w:val="28"/>
        </w:rPr>
        <w:t xml:space="preserve"> возраста, самостоятельно обратившиеся в центр занятости и граждане </w:t>
      </w:r>
      <w:proofErr w:type="spellStart"/>
      <w:r w:rsidRPr="00CD6676">
        <w:rPr>
          <w:sz w:val="28"/>
          <w:szCs w:val="28"/>
        </w:rPr>
        <w:t>предпенсионного</w:t>
      </w:r>
      <w:proofErr w:type="spellEnd"/>
      <w:r w:rsidRPr="00CD6676">
        <w:rPr>
          <w:sz w:val="28"/>
          <w:szCs w:val="28"/>
        </w:rPr>
        <w:t xml:space="preserve"> возраста, состоящие в трудовых отношениях с получателем субсидии.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>Участие в реализации мероприятия осуществляется на основе договоров об организации профессионального обучения и дополнительного профессионального образования работников (далее - договоры), заключенных между центром занятости и получателем субсидии и согла</w:t>
      </w:r>
      <w:r>
        <w:rPr>
          <w:sz w:val="28"/>
          <w:szCs w:val="28"/>
        </w:rPr>
        <w:t>шений о предоставлении субсидии.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proofErr w:type="gramStart"/>
      <w:r w:rsidRPr="00CD6676">
        <w:rPr>
          <w:sz w:val="28"/>
          <w:szCs w:val="28"/>
        </w:rPr>
        <w:t>По сост</w:t>
      </w:r>
      <w:r>
        <w:rPr>
          <w:sz w:val="28"/>
          <w:szCs w:val="28"/>
        </w:rPr>
        <w:t xml:space="preserve">оянию на 31.12.2019 </w:t>
      </w:r>
      <w:r w:rsidRPr="00CD667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D6676">
        <w:rPr>
          <w:sz w:val="28"/>
          <w:szCs w:val="28"/>
        </w:rPr>
        <w:t xml:space="preserve"> заключены 3 договора на профессиональное обучение (подготовка), 16 договоров на профессиональное обучение (переподготовка) и 3 договора на профессиональное обучение (повышение квалификации) работников организаций, 1 договор на профессиональное обучение (переподготовка) незанятого гражданина с выплатой стипендии в период обучения, 1 договор на профессиональное </w:t>
      </w:r>
      <w:r w:rsidRPr="00CD6676">
        <w:rPr>
          <w:sz w:val="28"/>
          <w:szCs w:val="28"/>
        </w:rPr>
        <w:lastRenderedPageBreak/>
        <w:t>обучение (повышение квалификации) занятых обратившихся в центр занятости граждан.</w:t>
      </w:r>
      <w:proofErr w:type="gramEnd"/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Договоры заключены на общую сумму 1 864 436,41 руб.  (в </w:t>
      </w:r>
      <w:proofErr w:type="spellStart"/>
      <w:r w:rsidRPr="00CD6676">
        <w:rPr>
          <w:sz w:val="28"/>
          <w:szCs w:val="28"/>
        </w:rPr>
        <w:t>т.ч</w:t>
      </w:r>
      <w:proofErr w:type="spellEnd"/>
      <w:r w:rsidRPr="00CD6676">
        <w:rPr>
          <w:sz w:val="28"/>
          <w:szCs w:val="28"/>
        </w:rPr>
        <w:t>. обучение – 1 840 784,8 руб., стипендия – 23 651,61 руб.).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В отчетном периоде всего 36 граждан </w:t>
      </w:r>
      <w:proofErr w:type="spellStart"/>
      <w:r w:rsidRPr="00CD6676">
        <w:rPr>
          <w:sz w:val="28"/>
          <w:szCs w:val="28"/>
        </w:rPr>
        <w:t>предпенсионного</w:t>
      </w:r>
      <w:proofErr w:type="spellEnd"/>
      <w:r w:rsidRPr="00CD6676">
        <w:rPr>
          <w:sz w:val="28"/>
          <w:szCs w:val="28"/>
        </w:rPr>
        <w:t xml:space="preserve"> возраста </w:t>
      </w:r>
      <w:proofErr w:type="gramStart"/>
      <w:r w:rsidRPr="00CD6676">
        <w:rPr>
          <w:sz w:val="28"/>
          <w:szCs w:val="28"/>
        </w:rPr>
        <w:t>направлены</w:t>
      </w:r>
      <w:proofErr w:type="gramEnd"/>
      <w:r w:rsidRPr="00CD6676">
        <w:rPr>
          <w:sz w:val="28"/>
          <w:szCs w:val="28"/>
        </w:rPr>
        <w:t xml:space="preserve"> на профессиональное обучение. Из них 31 гражданин – это работники предприятий Петушинского района, 4 – занятые граждане, обратившиеся в центр занятости и 1 – незанятый обратившийся в центр занятости. </w:t>
      </w:r>
      <w:proofErr w:type="gramStart"/>
      <w:r w:rsidRPr="00CD6676">
        <w:rPr>
          <w:sz w:val="28"/>
          <w:szCs w:val="28"/>
        </w:rPr>
        <w:t>На конец</w:t>
      </w:r>
      <w:proofErr w:type="gramEnd"/>
      <w:r w:rsidRPr="00CD6676">
        <w:rPr>
          <w:sz w:val="28"/>
          <w:szCs w:val="28"/>
        </w:rPr>
        <w:t xml:space="preserve"> 2019 года все 36 направленных на обучение граждан успешно его завершили (4 человека прошли профессиональную подготовку, 25 человек профессиональную переподготовку, 7 повышение квалификации) </w:t>
      </w:r>
    </w:p>
    <w:p w:rsidR="00CD6676" w:rsidRPr="00CD6676" w:rsidRDefault="00CD6676" w:rsidP="00CD6676">
      <w:pPr>
        <w:ind w:firstLine="709"/>
        <w:jc w:val="both"/>
        <w:rPr>
          <w:sz w:val="28"/>
          <w:szCs w:val="28"/>
        </w:rPr>
      </w:pPr>
      <w:r w:rsidRPr="00CD6676">
        <w:rPr>
          <w:sz w:val="28"/>
          <w:szCs w:val="28"/>
        </w:rPr>
        <w:t xml:space="preserve">Всего за январь - декабрь 2019 г. на реализацию мероприятий содействия занятости населения района израсходовано 10078,9 тыс. руб. из них 1349,7 тыс. руб. - активная политика, 8729,2 тыс. руб.- социальные выплаты (пособие по безработице, стипендия, материальная  помощь в период </w:t>
      </w:r>
      <w:proofErr w:type="spellStart"/>
      <w:r w:rsidRPr="00CD6676">
        <w:rPr>
          <w:sz w:val="28"/>
          <w:szCs w:val="28"/>
        </w:rPr>
        <w:t>профобучения</w:t>
      </w:r>
      <w:proofErr w:type="spellEnd"/>
      <w:r w:rsidRPr="00CD6676">
        <w:rPr>
          <w:sz w:val="28"/>
          <w:szCs w:val="28"/>
        </w:rPr>
        <w:t>).</w:t>
      </w:r>
    </w:p>
    <w:p w:rsidR="009F59BF" w:rsidRPr="00961A22" w:rsidRDefault="00F46097" w:rsidP="00CD6676">
      <w:pPr>
        <w:spacing w:before="120" w:after="120"/>
        <w:jc w:val="center"/>
        <w:rPr>
          <w:b/>
          <w:i/>
          <w:sz w:val="28"/>
          <w:szCs w:val="28"/>
        </w:rPr>
      </w:pPr>
      <w:r w:rsidRPr="00CA536F">
        <w:rPr>
          <w:b/>
          <w:i/>
          <w:sz w:val="28"/>
          <w:szCs w:val="28"/>
        </w:rPr>
        <w:t>Демография</w:t>
      </w:r>
    </w:p>
    <w:p w:rsidR="00D13272" w:rsidRPr="00961A22" w:rsidRDefault="00B560DE" w:rsidP="0083738A">
      <w:pPr>
        <w:pStyle w:val="a3"/>
        <w:ind w:firstLine="709"/>
        <w:rPr>
          <w:b w:val="0"/>
          <w:szCs w:val="28"/>
        </w:rPr>
      </w:pPr>
      <w:r w:rsidRPr="00961A22">
        <w:rPr>
          <w:b w:val="0"/>
          <w:szCs w:val="28"/>
        </w:rPr>
        <w:t xml:space="preserve">По предварительной оценке, </w:t>
      </w:r>
      <w:r w:rsidRPr="00961A22">
        <w:rPr>
          <w:b w:val="0"/>
          <w:bCs/>
          <w:szCs w:val="28"/>
        </w:rPr>
        <w:t>демографическая  ситуация</w:t>
      </w:r>
      <w:r w:rsidRPr="00961A22">
        <w:rPr>
          <w:b w:val="0"/>
          <w:szCs w:val="28"/>
        </w:rPr>
        <w:t>, сложившаяся в Петушинском районе в 201</w:t>
      </w:r>
      <w:r w:rsidR="009C2855">
        <w:rPr>
          <w:b w:val="0"/>
          <w:szCs w:val="28"/>
        </w:rPr>
        <w:t>9</w:t>
      </w:r>
      <w:r w:rsidR="0003399B" w:rsidRPr="00961A22">
        <w:rPr>
          <w:b w:val="0"/>
          <w:szCs w:val="28"/>
        </w:rPr>
        <w:t xml:space="preserve"> </w:t>
      </w:r>
      <w:r w:rsidRPr="00961A22">
        <w:rPr>
          <w:b w:val="0"/>
          <w:szCs w:val="28"/>
        </w:rPr>
        <w:t>г</w:t>
      </w:r>
      <w:r w:rsidR="009C2855">
        <w:rPr>
          <w:b w:val="0"/>
          <w:szCs w:val="28"/>
        </w:rPr>
        <w:t>од</w:t>
      </w:r>
      <w:r w:rsidR="0083738A">
        <w:rPr>
          <w:b w:val="0"/>
          <w:szCs w:val="28"/>
        </w:rPr>
        <w:t>у</w:t>
      </w:r>
      <w:r w:rsidRPr="00961A22">
        <w:rPr>
          <w:b w:val="0"/>
          <w:szCs w:val="28"/>
        </w:rPr>
        <w:t>, характеризовалась  ростом естественной убыли, связанным, в основном, со снижением рождаемости населения.</w:t>
      </w:r>
    </w:p>
    <w:p w:rsidR="0083738A" w:rsidRDefault="0083738A" w:rsidP="0083738A">
      <w:pPr>
        <w:ind w:firstLine="709"/>
        <w:jc w:val="both"/>
        <w:rPr>
          <w:sz w:val="28"/>
          <w:szCs w:val="28"/>
        </w:rPr>
      </w:pPr>
      <w:r w:rsidRPr="0083738A">
        <w:rPr>
          <w:sz w:val="28"/>
          <w:szCs w:val="28"/>
        </w:rPr>
        <w:t>Рост естественной убыли населения (по сравнению с 2018</w:t>
      </w:r>
      <w:r>
        <w:rPr>
          <w:sz w:val="28"/>
          <w:szCs w:val="28"/>
        </w:rPr>
        <w:t xml:space="preserve"> </w:t>
      </w:r>
      <w:r w:rsidRPr="0083738A">
        <w:rPr>
          <w:sz w:val="28"/>
          <w:szCs w:val="28"/>
        </w:rPr>
        <w:t>г</w:t>
      </w:r>
      <w:r>
        <w:rPr>
          <w:sz w:val="28"/>
          <w:szCs w:val="28"/>
        </w:rPr>
        <w:t>одом</w:t>
      </w:r>
      <w:r w:rsidRPr="0083738A">
        <w:rPr>
          <w:sz w:val="28"/>
          <w:szCs w:val="28"/>
        </w:rPr>
        <w:t xml:space="preserve">                        на 20 человек, или на 3%) обусловлен сокращением числа родившихся                на 12,9%. Число умерших превысило число родившихся в 2,6 раза (в 2018</w:t>
      </w:r>
      <w:r>
        <w:rPr>
          <w:sz w:val="28"/>
          <w:szCs w:val="28"/>
        </w:rPr>
        <w:t xml:space="preserve"> </w:t>
      </w:r>
      <w:r w:rsidRPr="0083738A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83738A">
        <w:rPr>
          <w:sz w:val="28"/>
          <w:szCs w:val="28"/>
        </w:rPr>
        <w:t xml:space="preserve"> –               </w:t>
      </w:r>
      <w:proofErr w:type="gramStart"/>
      <w:r w:rsidRPr="0083738A">
        <w:rPr>
          <w:sz w:val="28"/>
          <w:szCs w:val="28"/>
        </w:rPr>
        <w:t>в</w:t>
      </w:r>
      <w:proofErr w:type="gramEnd"/>
      <w:r w:rsidRPr="0083738A">
        <w:rPr>
          <w:sz w:val="28"/>
          <w:szCs w:val="28"/>
        </w:rPr>
        <w:t xml:space="preserve"> 2,3 раза). Показатель рождаемости снизился на 10,3</w:t>
      </w:r>
      <w:r>
        <w:rPr>
          <w:sz w:val="28"/>
          <w:szCs w:val="28"/>
        </w:rPr>
        <w:t xml:space="preserve"> </w:t>
      </w:r>
      <w:r w:rsidRPr="0083738A">
        <w:rPr>
          <w:sz w:val="28"/>
          <w:szCs w:val="28"/>
        </w:rPr>
        <w:t>%, показатель смертности - на 1,6</w:t>
      </w:r>
      <w:r>
        <w:rPr>
          <w:sz w:val="28"/>
          <w:szCs w:val="28"/>
        </w:rPr>
        <w:t xml:space="preserve"> </w:t>
      </w:r>
      <w:r w:rsidRPr="0083738A">
        <w:rPr>
          <w:sz w:val="28"/>
          <w:szCs w:val="28"/>
        </w:rPr>
        <w:t xml:space="preserve">%. Коэффициент младенческой смертности составил 11,5 </w:t>
      </w:r>
      <w:proofErr w:type="gramStart"/>
      <w:r w:rsidRPr="0083738A">
        <w:rPr>
          <w:sz w:val="28"/>
          <w:szCs w:val="28"/>
        </w:rPr>
        <w:t>умерших</w:t>
      </w:r>
      <w:proofErr w:type="gramEnd"/>
      <w:r w:rsidRPr="0083738A">
        <w:rPr>
          <w:sz w:val="28"/>
          <w:szCs w:val="28"/>
        </w:rPr>
        <w:t xml:space="preserve"> на 1000 родившихся и по сравнению с аналогичным периодом прошлого года снизился на 2,5</w:t>
      </w:r>
      <w:r>
        <w:rPr>
          <w:sz w:val="28"/>
          <w:szCs w:val="28"/>
        </w:rPr>
        <w:t xml:space="preserve"> </w:t>
      </w:r>
      <w:r w:rsidRPr="0083738A">
        <w:rPr>
          <w:sz w:val="28"/>
          <w:szCs w:val="28"/>
        </w:rPr>
        <w:t>%.</w:t>
      </w:r>
    </w:p>
    <w:p w:rsidR="00A106A5" w:rsidRDefault="00BF6413" w:rsidP="00232A73">
      <w:pPr>
        <w:spacing w:before="120" w:after="120"/>
        <w:jc w:val="center"/>
        <w:rPr>
          <w:b/>
          <w:i/>
          <w:sz w:val="28"/>
          <w:szCs w:val="28"/>
        </w:rPr>
      </w:pPr>
      <w:r w:rsidRPr="00961A22">
        <w:rPr>
          <w:b/>
          <w:i/>
          <w:sz w:val="28"/>
          <w:szCs w:val="28"/>
        </w:rPr>
        <w:t>Социальная защита населения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>Общее количество граждан, которым предоставлялись меры социальной поддержки, составляет 22724</w:t>
      </w:r>
      <w:r w:rsidRPr="0083738A">
        <w:rPr>
          <w:b/>
          <w:sz w:val="28"/>
          <w:szCs w:val="28"/>
        </w:rPr>
        <w:t xml:space="preserve"> </w:t>
      </w:r>
      <w:r w:rsidRPr="0083738A">
        <w:rPr>
          <w:sz w:val="28"/>
          <w:szCs w:val="28"/>
        </w:rPr>
        <w:t>человек. Объём финансирования – 309892,67 тыс. руб. Публичные обязательства, связанные с социальной поддержкой отдельных категорий граждан, выполнены в полном объеме.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>За  2019 год предоставлено: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6"/>
          <w:szCs w:val="26"/>
        </w:rPr>
      </w:pPr>
      <w:r w:rsidRPr="0083738A">
        <w:rPr>
          <w:sz w:val="26"/>
          <w:szCs w:val="26"/>
        </w:rPr>
        <w:tab/>
      </w:r>
      <w:r w:rsidRPr="0083738A">
        <w:rPr>
          <w:sz w:val="26"/>
          <w:szCs w:val="26"/>
        </w:rPr>
        <w:tab/>
      </w:r>
      <w:r w:rsidRPr="0083738A">
        <w:rPr>
          <w:sz w:val="26"/>
          <w:szCs w:val="26"/>
        </w:rPr>
        <w:tab/>
      </w:r>
      <w:r w:rsidRPr="0083738A">
        <w:rPr>
          <w:sz w:val="26"/>
          <w:szCs w:val="26"/>
        </w:rPr>
        <w:tab/>
      </w:r>
      <w:r w:rsidRPr="0083738A">
        <w:rPr>
          <w:sz w:val="26"/>
          <w:szCs w:val="26"/>
        </w:rPr>
        <w:tab/>
      </w:r>
      <w:r w:rsidRPr="0083738A">
        <w:rPr>
          <w:sz w:val="26"/>
          <w:szCs w:val="26"/>
        </w:rPr>
        <w:tab/>
      </w:r>
      <w:r w:rsidRPr="0083738A">
        <w:rPr>
          <w:sz w:val="26"/>
          <w:szCs w:val="26"/>
        </w:rPr>
        <w:tab/>
      </w:r>
      <w:r w:rsidRPr="0083738A">
        <w:rPr>
          <w:sz w:val="26"/>
          <w:szCs w:val="26"/>
        </w:rPr>
        <w:tab/>
        <w:t xml:space="preserve">                    на 31.12.2019 г.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893"/>
        <w:gridCol w:w="2479"/>
      </w:tblGrid>
      <w:tr w:rsidR="0083738A" w:rsidRPr="0083738A" w:rsidTr="0083738A">
        <w:trPr>
          <w:trHeight w:val="317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738A">
              <w:rPr>
                <w:b/>
                <w:sz w:val="24"/>
                <w:szCs w:val="24"/>
              </w:rPr>
              <w:t>Категория/ виды выплат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738A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83738A">
              <w:rPr>
                <w:b/>
                <w:sz w:val="24"/>
                <w:szCs w:val="24"/>
              </w:rPr>
              <w:t>тыс</w:t>
            </w:r>
            <w:proofErr w:type="gramStart"/>
            <w:r w:rsidRPr="0083738A">
              <w:rPr>
                <w:b/>
                <w:sz w:val="24"/>
                <w:szCs w:val="24"/>
              </w:rPr>
              <w:t>.р</w:t>
            </w:r>
            <w:proofErr w:type="gramEnd"/>
            <w:r w:rsidRPr="0083738A">
              <w:rPr>
                <w:b/>
                <w:sz w:val="24"/>
                <w:szCs w:val="24"/>
              </w:rPr>
              <w:t>уб</w:t>
            </w:r>
            <w:proofErr w:type="spellEnd"/>
            <w:r w:rsidRPr="0083738A">
              <w:rPr>
                <w:b/>
                <w:sz w:val="24"/>
                <w:szCs w:val="24"/>
              </w:rPr>
              <w:t>.</w:t>
            </w:r>
          </w:p>
        </w:tc>
      </w:tr>
      <w:tr w:rsidR="0083738A" w:rsidRPr="0083738A" w:rsidTr="0083738A">
        <w:trPr>
          <w:trHeight w:val="543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Ветераны труда (ЕДВ и ЕДК)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4049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67062,8</w:t>
            </w:r>
          </w:p>
        </w:tc>
      </w:tr>
      <w:tr w:rsidR="0083738A" w:rsidRPr="0083738A" w:rsidTr="0083738A">
        <w:trPr>
          <w:trHeight w:val="559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Труженики тыла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274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4272,9</w:t>
            </w:r>
          </w:p>
        </w:tc>
      </w:tr>
      <w:tr w:rsidR="0083738A" w:rsidRPr="0083738A" w:rsidTr="0083738A">
        <w:trPr>
          <w:trHeight w:val="574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Лица,  пострадавшие от  политических репрессий и реабилитированные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54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1060,4</w:t>
            </w:r>
          </w:p>
        </w:tc>
      </w:tr>
      <w:tr w:rsidR="0083738A" w:rsidRPr="0083738A" w:rsidTr="0083738A">
        <w:trPr>
          <w:trHeight w:val="525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Граждане, имеющие продолжительный стаж работы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2039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10955,8</w:t>
            </w:r>
          </w:p>
        </w:tc>
      </w:tr>
      <w:tr w:rsidR="0083738A" w:rsidRPr="0083738A" w:rsidTr="0083738A">
        <w:trPr>
          <w:trHeight w:val="543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«Почетный донор России»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188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2968,6</w:t>
            </w:r>
          </w:p>
        </w:tc>
      </w:tr>
      <w:tr w:rsidR="0083738A" w:rsidRPr="0083738A" w:rsidTr="0083738A">
        <w:trPr>
          <w:trHeight w:val="559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lastRenderedPageBreak/>
              <w:t>Пособие на погребение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124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731,97</w:t>
            </w:r>
          </w:p>
        </w:tc>
      </w:tr>
      <w:tr w:rsidR="0083738A" w:rsidRPr="0083738A" w:rsidTr="0083738A">
        <w:trPr>
          <w:trHeight w:hRule="exact" w:val="847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 xml:space="preserve">Денежная выплата малоимущим семьям и 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гражданам, оказавшимся в трудной жизненной ситуации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296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1371,35</w:t>
            </w:r>
          </w:p>
        </w:tc>
      </w:tr>
      <w:tr w:rsidR="0083738A" w:rsidRPr="0083738A" w:rsidTr="0083738A">
        <w:trPr>
          <w:trHeight w:val="559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Получатели ЕДК федерального бюджета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5672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56108,9</w:t>
            </w:r>
          </w:p>
        </w:tc>
      </w:tr>
      <w:tr w:rsidR="0083738A" w:rsidRPr="0083738A" w:rsidTr="0083738A">
        <w:trPr>
          <w:trHeight w:val="559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Компенсационная выплата членам семьи погибшего (умершего) военнослужащего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68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2494,47</w:t>
            </w:r>
          </w:p>
        </w:tc>
      </w:tr>
      <w:tr w:rsidR="0083738A" w:rsidRPr="0083738A" w:rsidTr="0083738A">
        <w:trPr>
          <w:trHeight w:val="543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Компенсация в возмещение вреда (ЧАЭС)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83738A">
              <w:rPr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83738A">
              <w:rPr>
                <w:sz w:val="24"/>
                <w:szCs w:val="24"/>
              </w:rPr>
              <w:t>1862,2</w:t>
            </w:r>
          </w:p>
        </w:tc>
      </w:tr>
      <w:tr w:rsidR="0083738A" w:rsidRPr="0083738A" w:rsidTr="0083738A">
        <w:trPr>
          <w:trHeight w:val="559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Компенсационные выплаты гражданам, подвергшимся воздействию радиации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99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943,2</w:t>
            </w:r>
          </w:p>
        </w:tc>
      </w:tr>
      <w:tr w:rsidR="0083738A" w:rsidRPr="0083738A" w:rsidTr="0083738A">
        <w:trPr>
          <w:trHeight w:val="543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 xml:space="preserve">Ежемесячная денежная компенсация военнослужащим и членам их семей 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71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4702,3</w:t>
            </w:r>
          </w:p>
        </w:tc>
      </w:tr>
      <w:tr w:rsidR="0083738A" w:rsidRPr="0083738A" w:rsidTr="0083738A">
        <w:trPr>
          <w:trHeight w:val="272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Субсидии гражданам на оплату ЖКУ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1607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26573,4</w:t>
            </w:r>
          </w:p>
        </w:tc>
      </w:tr>
      <w:tr w:rsidR="0083738A" w:rsidRPr="0083738A" w:rsidTr="0083738A">
        <w:trPr>
          <w:trHeight w:val="559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Единовременная выплата к юбилею совместной жизни (50,60 и 70 лет)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112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5820</w:t>
            </w:r>
          </w:p>
        </w:tc>
      </w:tr>
      <w:tr w:rsidR="0083738A" w:rsidRPr="0083738A" w:rsidTr="0083738A">
        <w:trPr>
          <w:trHeight w:val="543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Компенсация взноса на капитальный ремонт</w:t>
            </w:r>
          </w:p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70 и старше,80 и старше лет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873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1497,9</w:t>
            </w:r>
          </w:p>
        </w:tc>
      </w:tr>
      <w:tr w:rsidR="0083738A" w:rsidRPr="0083738A" w:rsidTr="0083738A">
        <w:trPr>
          <w:trHeight w:val="287"/>
        </w:trPr>
        <w:tc>
          <w:tcPr>
            <w:tcW w:w="5352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 xml:space="preserve">Компенсация на газификацию домовладений </w:t>
            </w:r>
          </w:p>
        </w:tc>
        <w:tc>
          <w:tcPr>
            <w:tcW w:w="1893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:rsidR="0083738A" w:rsidRPr="0083738A" w:rsidRDefault="0083738A" w:rsidP="00837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48,3</w:t>
            </w:r>
          </w:p>
        </w:tc>
      </w:tr>
    </w:tbl>
    <w:p w:rsidR="0083738A" w:rsidRPr="0083738A" w:rsidRDefault="0083738A" w:rsidP="0083738A">
      <w:pPr>
        <w:spacing w:before="120"/>
        <w:ind w:firstLine="709"/>
        <w:jc w:val="both"/>
        <w:rPr>
          <w:sz w:val="28"/>
          <w:szCs w:val="28"/>
        </w:rPr>
      </w:pPr>
      <w:r w:rsidRPr="0083738A">
        <w:rPr>
          <w:sz w:val="28"/>
          <w:szCs w:val="28"/>
        </w:rPr>
        <w:t xml:space="preserve">В 2019 году начал реализовываться региональный проект «Финансовая поддержка семей при рождении детей» в рамках национального проекта «Демография», рассчитанного на долгосрочный период до 2024 года, включающего в себя перечень мероприятий, направленных на укрепление финансовой стабильности семей. </w:t>
      </w:r>
    </w:p>
    <w:p w:rsidR="0083738A" w:rsidRPr="0083738A" w:rsidRDefault="0083738A" w:rsidP="0083738A">
      <w:pPr>
        <w:spacing w:after="120"/>
        <w:ind w:firstLine="567"/>
        <w:jc w:val="both"/>
        <w:rPr>
          <w:sz w:val="28"/>
          <w:szCs w:val="28"/>
          <w:lang w:eastAsia="en-US" w:bidi="en-US"/>
        </w:rPr>
      </w:pPr>
      <w:r w:rsidRPr="0083738A">
        <w:rPr>
          <w:sz w:val="28"/>
          <w:szCs w:val="28"/>
          <w:lang w:eastAsia="en-US" w:bidi="en-US"/>
        </w:rPr>
        <w:t xml:space="preserve">В отчетном </w:t>
      </w:r>
      <w:proofErr w:type="gramStart"/>
      <w:r w:rsidRPr="0083738A">
        <w:rPr>
          <w:sz w:val="28"/>
          <w:szCs w:val="28"/>
          <w:lang w:eastAsia="en-US" w:bidi="en-US"/>
        </w:rPr>
        <w:t>периоде</w:t>
      </w:r>
      <w:proofErr w:type="gramEnd"/>
      <w:r w:rsidRPr="0083738A">
        <w:rPr>
          <w:sz w:val="28"/>
          <w:szCs w:val="28"/>
          <w:lang w:eastAsia="en-US" w:bidi="en-US"/>
        </w:rPr>
        <w:t xml:space="preserve"> гражданам предоставлены следующие  виды пособий: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771"/>
        <w:gridCol w:w="1577"/>
        <w:gridCol w:w="2730"/>
      </w:tblGrid>
      <w:tr w:rsidR="0083738A" w:rsidRPr="0083738A" w:rsidTr="00D66F3B">
        <w:trPr>
          <w:trHeight w:val="11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83738A">
              <w:rPr>
                <w:b/>
                <w:sz w:val="24"/>
                <w:szCs w:val="24"/>
                <w:lang w:eastAsia="en-US" w:bidi="en-US"/>
              </w:rPr>
              <w:t>п</w:t>
            </w:r>
            <w:proofErr w:type="gramEnd"/>
            <w:r w:rsidRPr="0083738A">
              <w:rPr>
                <w:b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Виды мер социальной поддержки,</w:t>
            </w:r>
          </w:p>
          <w:p w:rsidR="0083738A" w:rsidRPr="0083738A" w:rsidRDefault="0083738A" w:rsidP="0083738A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пособий, компенсаций…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ind w:left="33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Количество получателей</w:t>
            </w:r>
          </w:p>
          <w:p w:rsidR="0083738A" w:rsidRPr="0083738A" w:rsidRDefault="0083738A" w:rsidP="0083738A">
            <w:pPr>
              <w:ind w:left="33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( детей)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ind w:left="34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Общая сумма расхода</w:t>
            </w:r>
          </w:p>
          <w:p w:rsidR="0083738A" w:rsidRPr="0083738A" w:rsidRDefault="0083738A" w:rsidP="0083738A">
            <w:pPr>
              <w:ind w:left="34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 xml:space="preserve"> (тыс. руб.)</w:t>
            </w:r>
          </w:p>
        </w:tc>
      </w:tr>
      <w:tr w:rsidR="0083738A" w:rsidRPr="0083738A" w:rsidTr="00D66F3B">
        <w:trPr>
          <w:trHeight w:val="8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ind w:right="-419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83738A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Ежемесячная выплата в связи с рождением (усыновлением) первого ребенка до достижения им возраста 1,5 лет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14651,09</w:t>
            </w:r>
          </w:p>
        </w:tc>
      </w:tr>
      <w:tr w:rsidR="0083738A" w:rsidRPr="0083738A" w:rsidTr="00D66F3B">
        <w:trPr>
          <w:trHeight w:val="8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ind w:right="-419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83738A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Ежемесячное пособие при рождении 3-его ребенка и последующих детей до достижения ими возраста 3-х лет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459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43295,28</w:t>
            </w:r>
          </w:p>
        </w:tc>
      </w:tr>
      <w:tr w:rsidR="0083738A" w:rsidRPr="0083738A" w:rsidTr="00D66F3B">
        <w:trPr>
          <w:trHeight w:val="5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ind w:right="-419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83738A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 xml:space="preserve">Региональная единовременная денежная выплата при рождении  ребенка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301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83738A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2019,87</w:t>
            </w:r>
          </w:p>
        </w:tc>
      </w:tr>
    </w:tbl>
    <w:p w:rsidR="0083738A" w:rsidRPr="0083738A" w:rsidRDefault="0083738A" w:rsidP="0083738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 xml:space="preserve">С целью информирования граждан о ходе реализации проекта проводился цикл просветительских мероприятий. 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3738A">
        <w:rPr>
          <w:sz w:val="28"/>
          <w:szCs w:val="28"/>
        </w:rPr>
        <w:t>В прошедшем году проведено 13 встреч со студентами высших и средних профессиональных учреждений Петушинского района (</w:t>
      </w:r>
      <w:r w:rsidRPr="0083738A">
        <w:rPr>
          <w:sz w:val="28"/>
          <w:szCs w:val="28"/>
          <w:shd w:val="clear" w:color="auto" w:fill="FFFFFF"/>
        </w:rPr>
        <w:t>Покровский филиал государственного образовательного учреждения высшего образования "Московский педагогический  государственный университет»; ГБПОУ ВО «Петушинский промышленно-гуманитарный колледж»)</w:t>
      </w:r>
      <w:r w:rsidRPr="0083738A">
        <w:rPr>
          <w:sz w:val="28"/>
          <w:szCs w:val="28"/>
        </w:rPr>
        <w:t>.</w:t>
      </w:r>
      <w:proofErr w:type="gramEnd"/>
    </w:p>
    <w:p w:rsidR="0083738A" w:rsidRPr="0083738A" w:rsidRDefault="0083738A" w:rsidP="0083738A">
      <w:pPr>
        <w:ind w:firstLine="567"/>
        <w:jc w:val="both"/>
        <w:rPr>
          <w:sz w:val="28"/>
          <w:szCs w:val="28"/>
          <w:lang w:eastAsia="en-US" w:bidi="en-US"/>
        </w:rPr>
      </w:pPr>
      <w:r w:rsidRPr="0083738A">
        <w:rPr>
          <w:sz w:val="28"/>
          <w:szCs w:val="28"/>
          <w:lang w:eastAsia="en-US" w:bidi="en-US"/>
        </w:rPr>
        <w:lastRenderedPageBreak/>
        <w:t xml:space="preserve">В </w:t>
      </w:r>
      <w:proofErr w:type="gramStart"/>
      <w:r w:rsidRPr="0083738A">
        <w:rPr>
          <w:sz w:val="28"/>
          <w:szCs w:val="28"/>
          <w:lang w:eastAsia="en-US" w:bidi="en-US"/>
        </w:rPr>
        <w:t>соответствии</w:t>
      </w:r>
      <w:proofErr w:type="gramEnd"/>
      <w:r w:rsidRPr="0083738A">
        <w:rPr>
          <w:sz w:val="28"/>
          <w:szCs w:val="28"/>
          <w:lang w:eastAsia="en-US" w:bidi="en-US"/>
        </w:rPr>
        <w:t xml:space="preserve"> с Законом Владимирской области от 02.10.2007 №120-ОЗ «О социальной поддержке и социальном обслуживании отдельных категорий граждан во Владимирской области» предоставлены: </w:t>
      </w:r>
    </w:p>
    <w:p w:rsidR="0083738A" w:rsidRPr="0083738A" w:rsidRDefault="0083738A" w:rsidP="0083738A">
      <w:pPr>
        <w:ind w:firstLine="567"/>
        <w:jc w:val="both"/>
        <w:rPr>
          <w:sz w:val="16"/>
          <w:szCs w:val="16"/>
          <w:lang w:eastAsia="en-US" w:bidi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823"/>
        <w:gridCol w:w="1594"/>
        <w:gridCol w:w="2759"/>
      </w:tblGrid>
      <w:tr w:rsidR="0083738A" w:rsidRPr="0083738A" w:rsidTr="00D66F3B">
        <w:trPr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83738A">
              <w:rPr>
                <w:b/>
                <w:sz w:val="24"/>
                <w:szCs w:val="24"/>
                <w:lang w:eastAsia="en-US" w:bidi="en-US"/>
              </w:rPr>
              <w:t>п</w:t>
            </w:r>
            <w:proofErr w:type="gramEnd"/>
            <w:r w:rsidRPr="0083738A">
              <w:rPr>
                <w:b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Виды мер социальной поддержки,</w:t>
            </w:r>
          </w:p>
          <w:p w:rsidR="0083738A" w:rsidRPr="0083738A" w:rsidRDefault="0083738A" w:rsidP="00D66F3B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пособий, компенсаций…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left="33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Количество получателей</w:t>
            </w:r>
          </w:p>
          <w:p w:rsidR="0083738A" w:rsidRPr="0083738A" w:rsidRDefault="0083738A" w:rsidP="00D66F3B">
            <w:pPr>
              <w:ind w:left="33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( детей)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left="34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Общая сумма расхода</w:t>
            </w:r>
          </w:p>
          <w:p w:rsidR="0083738A" w:rsidRPr="0083738A" w:rsidRDefault="0083738A" w:rsidP="00D66F3B">
            <w:pPr>
              <w:ind w:left="34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 xml:space="preserve"> (тыс. руб.)</w:t>
            </w:r>
          </w:p>
        </w:tc>
      </w:tr>
      <w:tr w:rsidR="0083738A" w:rsidRPr="0083738A" w:rsidTr="00D66F3B">
        <w:trPr>
          <w:trHeight w:val="4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Ежемесячное пособие на ребенка (детей)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3919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21734,91</w:t>
            </w:r>
          </w:p>
        </w:tc>
      </w:tr>
      <w:tr w:rsidR="0083738A" w:rsidRPr="0083738A" w:rsidTr="00D66F3B">
        <w:trPr>
          <w:trHeight w:val="4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val="en-US"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Денежные</w:t>
            </w:r>
            <w:r w:rsidRPr="0083738A">
              <w:rPr>
                <w:sz w:val="24"/>
                <w:szCs w:val="24"/>
                <w:lang w:val="en-US" w:eastAsia="en-US" w:bidi="en-US"/>
              </w:rPr>
              <w:t xml:space="preserve"> </w:t>
            </w:r>
            <w:r w:rsidRPr="0083738A">
              <w:rPr>
                <w:sz w:val="24"/>
                <w:szCs w:val="24"/>
                <w:lang w:eastAsia="en-US" w:bidi="en-US"/>
              </w:rPr>
              <w:t>выплаты</w:t>
            </w:r>
            <w:r w:rsidRPr="0083738A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3738A">
              <w:rPr>
                <w:sz w:val="24"/>
                <w:szCs w:val="24"/>
                <w:lang w:val="en-US" w:eastAsia="en-US" w:bidi="en-US"/>
              </w:rPr>
              <w:t>многодетным</w:t>
            </w:r>
            <w:proofErr w:type="spellEnd"/>
            <w:r w:rsidRPr="0083738A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3738A">
              <w:rPr>
                <w:sz w:val="24"/>
                <w:szCs w:val="24"/>
                <w:lang w:val="en-US" w:eastAsia="en-US" w:bidi="en-US"/>
              </w:rPr>
              <w:t>семьям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545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15630,23</w:t>
            </w:r>
          </w:p>
        </w:tc>
      </w:tr>
      <w:tr w:rsidR="0083738A" w:rsidRPr="0083738A" w:rsidTr="00D66F3B">
        <w:trPr>
          <w:trHeight w:val="8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 xml:space="preserve">Ежемесячная денежная компенсация на детей </w:t>
            </w:r>
            <w:r w:rsidRPr="0083738A">
              <w:rPr>
                <w:sz w:val="24"/>
                <w:szCs w:val="24"/>
                <w:lang w:val="en-US" w:eastAsia="en-US" w:bidi="en-US"/>
              </w:rPr>
              <w:t>I</w:t>
            </w:r>
            <w:r w:rsidRPr="0083738A">
              <w:rPr>
                <w:sz w:val="24"/>
                <w:szCs w:val="24"/>
                <w:lang w:eastAsia="en-US" w:bidi="en-US"/>
              </w:rPr>
              <w:t xml:space="preserve">, </w:t>
            </w:r>
            <w:r w:rsidRPr="0083738A">
              <w:rPr>
                <w:sz w:val="24"/>
                <w:szCs w:val="24"/>
                <w:lang w:val="en-US" w:eastAsia="en-US" w:bidi="en-US"/>
              </w:rPr>
              <w:t>II</w:t>
            </w:r>
            <w:r w:rsidRPr="0083738A">
              <w:rPr>
                <w:sz w:val="24"/>
                <w:szCs w:val="24"/>
                <w:lang w:eastAsia="en-US" w:bidi="en-US"/>
              </w:rPr>
              <w:t xml:space="preserve">, </w:t>
            </w:r>
            <w:r w:rsidRPr="0083738A">
              <w:rPr>
                <w:sz w:val="24"/>
                <w:szCs w:val="24"/>
                <w:lang w:val="en-US" w:eastAsia="en-US" w:bidi="en-US"/>
              </w:rPr>
              <w:t>III</w:t>
            </w:r>
            <w:r w:rsidRPr="0083738A">
              <w:rPr>
                <w:sz w:val="24"/>
                <w:szCs w:val="24"/>
                <w:lang w:eastAsia="en-US" w:bidi="en-US"/>
              </w:rPr>
              <w:t xml:space="preserve"> года жизни, беременным женщинам, кормящим матерям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1055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highlight w:val="yellow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3708,34</w:t>
            </w:r>
          </w:p>
        </w:tc>
      </w:tr>
      <w:tr w:rsidR="0083738A" w:rsidRPr="0083738A" w:rsidTr="00D66F3B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Областной материнский (семейный) капитал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113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3738A">
              <w:rPr>
                <w:sz w:val="24"/>
                <w:szCs w:val="24"/>
              </w:rPr>
              <w:t>6919,44</w:t>
            </w:r>
          </w:p>
        </w:tc>
      </w:tr>
    </w:tbl>
    <w:p w:rsidR="0083738A" w:rsidRPr="0083738A" w:rsidRDefault="0083738A" w:rsidP="0083738A">
      <w:pPr>
        <w:tabs>
          <w:tab w:val="left" w:pos="6620"/>
        </w:tabs>
        <w:overflowPunct w:val="0"/>
        <w:autoSpaceDE w:val="0"/>
        <w:autoSpaceDN w:val="0"/>
        <w:adjustRightInd w:val="0"/>
        <w:ind w:firstLine="252"/>
        <w:jc w:val="both"/>
        <w:textAlignment w:val="baseline"/>
        <w:rPr>
          <w:sz w:val="16"/>
          <w:szCs w:val="16"/>
          <w:lang w:eastAsia="en-US" w:bidi="en-US"/>
        </w:rPr>
      </w:pPr>
    </w:p>
    <w:p w:rsidR="0083738A" w:rsidRPr="0083738A" w:rsidRDefault="0083738A" w:rsidP="0083738A">
      <w:pPr>
        <w:tabs>
          <w:tab w:val="left" w:pos="6620"/>
        </w:tabs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sz w:val="28"/>
          <w:szCs w:val="28"/>
        </w:rPr>
      </w:pPr>
      <w:r w:rsidRPr="0083738A">
        <w:rPr>
          <w:sz w:val="26"/>
          <w:szCs w:val="26"/>
        </w:rPr>
        <w:t xml:space="preserve">В </w:t>
      </w:r>
      <w:proofErr w:type="gramStart"/>
      <w:r w:rsidRPr="0083738A">
        <w:rPr>
          <w:sz w:val="28"/>
          <w:szCs w:val="28"/>
        </w:rPr>
        <w:t>соответствии</w:t>
      </w:r>
      <w:proofErr w:type="gramEnd"/>
      <w:r w:rsidRPr="0083738A">
        <w:rPr>
          <w:sz w:val="28"/>
          <w:szCs w:val="28"/>
        </w:rPr>
        <w:t xml:space="preserve"> с Федеральным законом от 19.05.1995 № 81-ФЗ                              «О государственных  пособиях гражданам, имеющим детей»: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845"/>
        <w:gridCol w:w="1601"/>
        <w:gridCol w:w="2772"/>
      </w:tblGrid>
      <w:tr w:rsidR="0083738A" w:rsidRPr="0083738A" w:rsidTr="00D66F3B">
        <w:trPr>
          <w:trHeight w:val="11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83738A">
              <w:rPr>
                <w:b/>
                <w:sz w:val="24"/>
                <w:szCs w:val="24"/>
                <w:lang w:eastAsia="en-US" w:bidi="en-US"/>
              </w:rPr>
              <w:t>п</w:t>
            </w:r>
            <w:proofErr w:type="gramEnd"/>
            <w:r w:rsidRPr="0083738A">
              <w:rPr>
                <w:b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Виды мер социальной поддержки,</w:t>
            </w:r>
          </w:p>
          <w:p w:rsidR="0083738A" w:rsidRPr="0083738A" w:rsidRDefault="0083738A" w:rsidP="00D66F3B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пособий, компенсаций…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left="33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Количество получателей</w:t>
            </w:r>
          </w:p>
          <w:p w:rsidR="0083738A" w:rsidRPr="0083738A" w:rsidRDefault="0083738A" w:rsidP="00D66F3B">
            <w:pPr>
              <w:ind w:left="33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( детей)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left="34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>Общая сумма расхода</w:t>
            </w:r>
          </w:p>
          <w:p w:rsidR="0083738A" w:rsidRPr="0083738A" w:rsidRDefault="0083738A" w:rsidP="00D66F3B">
            <w:pPr>
              <w:ind w:left="34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83738A">
              <w:rPr>
                <w:b/>
                <w:sz w:val="24"/>
                <w:szCs w:val="24"/>
                <w:lang w:eastAsia="en-US" w:bidi="en-US"/>
              </w:rPr>
              <w:t xml:space="preserve"> (тыс. руб.)</w:t>
            </w:r>
          </w:p>
        </w:tc>
      </w:tr>
      <w:tr w:rsidR="0083738A" w:rsidRPr="0083738A" w:rsidTr="00D66F3B">
        <w:trPr>
          <w:trHeight w:val="5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val="en-US"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</w:t>
            </w:r>
            <w:r w:rsidRPr="0083738A"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 xml:space="preserve">Единовременное пособие при рождении ребенка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148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2546,6</w:t>
            </w:r>
          </w:p>
        </w:tc>
      </w:tr>
      <w:tr w:rsidR="0083738A" w:rsidRPr="0083738A" w:rsidTr="00D66F3B">
        <w:trPr>
          <w:trHeight w:val="8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val="en-US"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</w:t>
            </w:r>
            <w:r w:rsidRPr="0083738A"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 xml:space="preserve">Ежемесячное пособие по уходу за ребенком до достижения им возраста полутора лет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449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21787,13</w:t>
            </w:r>
          </w:p>
        </w:tc>
      </w:tr>
      <w:tr w:rsidR="0083738A" w:rsidRPr="0083738A" w:rsidTr="00D66F3B">
        <w:trPr>
          <w:trHeight w:val="8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val="en-US"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3</w:t>
            </w:r>
            <w:r w:rsidRPr="0083738A"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highlight w:val="yellow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55,4</w:t>
            </w:r>
          </w:p>
        </w:tc>
      </w:tr>
      <w:tr w:rsidR="0083738A" w:rsidRPr="0083738A" w:rsidTr="00D66F3B">
        <w:trPr>
          <w:trHeight w:val="8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ind w:right="-419"/>
              <w:rPr>
                <w:sz w:val="24"/>
                <w:szCs w:val="24"/>
                <w:lang w:val="en-US"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4</w:t>
            </w:r>
            <w:r w:rsidRPr="0083738A"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8A" w:rsidRPr="0083738A" w:rsidRDefault="0083738A" w:rsidP="00D66F3B">
            <w:pPr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8A" w:rsidRPr="0083738A" w:rsidRDefault="0083738A" w:rsidP="00D66F3B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83738A">
              <w:rPr>
                <w:sz w:val="24"/>
                <w:szCs w:val="24"/>
                <w:lang w:eastAsia="en-US" w:bidi="en-US"/>
              </w:rPr>
              <w:t>211,26</w:t>
            </w:r>
          </w:p>
        </w:tc>
      </w:tr>
    </w:tbl>
    <w:p w:rsidR="0083738A" w:rsidRPr="0083738A" w:rsidRDefault="0083738A" w:rsidP="0083738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ab/>
      </w:r>
      <w:proofErr w:type="gramStart"/>
      <w:r w:rsidRPr="0083738A">
        <w:rPr>
          <w:sz w:val="28"/>
          <w:szCs w:val="28"/>
        </w:rPr>
        <w:t>В рамках проведения летней оздоровительной кампании отделом реализованы  путевки для детей из  малообеспеченных семей, семей, находящихся в трудной жизненной ситуации, подростков, состоящих на учете в комиссии по делам несовершеннолетних и защите их прав, из них:</w:t>
      </w:r>
      <w:proofErr w:type="gramEnd"/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>- 60 - в  ЗОЛ «Олимп»;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 xml:space="preserve">- 79 - в Краснодарский край; 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>- 10- в санаторий «</w:t>
      </w:r>
      <w:proofErr w:type="spellStart"/>
      <w:r w:rsidRPr="0083738A">
        <w:rPr>
          <w:sz w:val="28"/>
          <w:szCs w:val="28"/>
        </w:rPr>
        <w:t>Заклязьменский</w:t>
      </w:r>
      <w:proofErr w:type="spellEnd"/>
      <w:r w:rsidRPr="0083738A">
        <w:rPr>
          <w:sz w:val="28"/>
          <w:szCs w:val="28"/>
        </w:rPr>
        <w:t>»;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>- 1- в ДОЛ «Лесная сказка».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>Состоялось 24 выездных приема в администрациях поселений, согласно утвержденному графику. Проведено 57 плановых встреч с населением по вопросам предоставления мер социальной поддержки, разъяснения законодательства в сфере социальной защиты и социального обслуживания населения.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83738A">
        <w:rPr>
          <w:bCs/>
          <w:color w:val="000000"/>
          <w:sz w:val="28"/>
          <w:szCs w:val="28"/>
        </w:rPr>
        <w:lastRenderedPageBreak/>
        <w:t>В учреждении  создан пункт активации простой электронной подписи (пункт подтверждения личности) и  предназначен для повышения удобства регистрации граждан в единой системе идентификации и аутентификации и получения государственных и муниципальных услуг на Портале государственных услуг.</w:t>
      </w:r>
      <w:proofErr w:type="gramEnd"/>
      <w:r w:rsidRPr="0083738A">
        <w:rPr>
          <w:bCs/>
          <w:color w:val="000000"/>
          <w:sz w:val="28"/>
          <w:szCs w:val="28"/>
        </w:rPr>
        <w:t xml:space="preserve"> За отчетный период в пункт обратился 141 гражданин</w:t>
      </w:r>
      <w:r>
        <w:rPr>
          <w:bCs/>
          <w:color w:val="000000"/>
          <w:sz w:val="28"/>
          <w:szCs w:val="28"/>
        </w:rPr>
        <w:t xml:space="preserve"> </w:t>
      </w:r>
      <w:r w:rsidRPr="0083738A">
        <w:rPr>
          <w:bCs/>
          <w:color w:val="000000"/>
          <w:sz w:val="28"/>
          <w:szCs w:val="28"/>
        </w:rPr>
        <w:t xml:space="preserve">в многофункциональном центре предоставления государственных и муниципальных услуг (г. Покров) принято 2726 граждан. 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>В течение года проводится разъяснительная работа с населением по  предоставлению мер социальной поддержки отдельным категориям граждан согласно действующему законодательству. Работает «горячая» телефонная линия, информация размещается в печатных изданиях поселений и Петушинского района, а также в сети Интернет.</w:t>
      </w:r>
    </w:p>
    <w:p w:rsidR="0083738A" w:rsidRPr="0083738A" w:rsidRDefault="0083738A" w:rsidP="0083738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83738A">
        <w:rPr>
          <w:sz w:val="28"/>
          <w:szCs w:val="28"/>
        </w:rPr>
        <w:t xml:space="preserve">Претензий, жалоб от получателей социальных услуг за текущий период не поступало. </w:t>
      </w:r>
    </w:p>
    <w:p w:rsidR="008F021F" w:rsidRDefault="00BF6413" w:rsidP="005F0A86">
      <w:pPr>
        <w:spacing w:before="120" w:after="120"/>
        <w:jc w:val="center"/>
        <w:rPr>
          <w:b/>
          <w:i/>
          <w:sz w:val="28"/>
          <w:szCs w:val="28"/>
        </w:rPr>
      </w:pPr>
      <w:r w:rsidRPr="00B40A50">
        <w:rPr>
          <w:b/>
          <w:i/>
          <w:sz w:val="28"/>
          <w:szCs w:val="28"/>
        </w:rPr>
        <w:t>Образование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Система образования Петушинского района представлена 45 образовательными учреждениями, из них: 21 школа с общим количеством обучающихся - 6966   и 21 дошкольных образовательных учреждений с 2899 детьми.  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Численность работников образования </w:t>
      </w:r>
      <w:proofErr w:type="gramStart"/>
      <w:r w:rsidRPr="0083738A">
        <w:rPr>
          <w:rFonts w:eastAsiaTheme="minorEastAsia"/>
          <w:sz w:val="28"/>
          <w:szCs w:val="28"/>
        </w:rPr>
        <w:t>на конец</w:t>
      </w:r>
      <w:proofErr w:type="gramEnd"/>
      <w:r w:rsidRPr="0083738A">
        <w:rPr>
          <w:rFonts w:eastAsiaTheme="minorEastAsia"/>
          <w:sz w:val="28"/>
          <w:szCs w:val="28"/>
        </w:rPr>
        <w:t xml:space="preserve"> 2019 года – 1568 человек.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1 сентября 2019 года в школах района приступило к работе 4 молодых специалиста, каждый из них получил единовременную выплату в размере 10000 рублей. 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К августовской конференции 2019 г. подготовлены документы на награждение педагогических работников учреждений образования района:  грамотами Минис</w:t>
      </w:r>
      <w:r w:rsidR="00B75A48">
        <w:rPr>
          <w:rFonts w:eastAsiaTheme="minorEastAsia"/>
          <w:sz w:val="28"/>
          <w:szCs w:val="28"/>
        </w:rPr>
        <w:t>терства просвещения РФ – 8 чел.</w:t>
      </w:r>
      <w:r w:rsidRPr="0083738A">
        <w:rPr>
          <w:rFonts w:eastAsiaTheme="minorEastAsia"/>
          <w:sz w:val="28"/>
          <w:szCs w:val="28"/>
        </w:rPr>
        <w:t xml:space="preserve"> Почетными грамотами департамента образования – 32 чел., педагоги района награждены Грамотами,  Благодарственными письмами  разного уровня. 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Проведен конкурс на замещение вакантной должности заведующего МБДОУ д/с №43 п</w:t>
      </w:r>
      <w:r w:rsidR="00B75A48">
        <w:rPr>
          <w:rFonts w:eastAsiaTheme="minorEastAsia"/>
          <w:sz w:val="28"/>
          <w:szCs w:val="28"/>
        </w:rPr>
        <w:t>ос</w:t>
      </w:r>
      <w:r w:rsidRPr="0083738A">
        <w:rPr>
          <w:rFonts w:eastAsiaTheme="minorEastAsia"/>
          <w:sz w:val="28"/>
          <w:szCs w:val="28"/>
        </w:rPr>
        <w:t>. Вольгинский, директора вечерней (сменной школы).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На протяжении последних четырех лет в Петушинском районе отсутствует очередность в дошкольных образовательных организациях. Обеспечение общедоступным бесплатным дошкольным образованием в Петушинском районе составляет 100%.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Оздоровлено детей в лагерях «Березка», «Дружба», «Искатель» - 188 человек.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По Петушинскому району в рядах юнармейского движения занимаются 80 человек. Для юнармейского движения Петушинского района приобретено: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интерактивный тир;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- 10 комплектов парадной формы;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- 10 комплектов полевой формы;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- 6 пневматических винтовок;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 оборудование для секции оборонно-спортивного направления (татами, </w:t>
      </w:r>
      <w:proofErr w:type="spellStart"/>
      <w:r w:rsidRPr="0083738A">
        <w:rPr>
          <w:rFonts w:eastAsiaTheme="minorEastAsia"/>
          <w:sz w:val="28"/>
          <w:szCs w:val="28"/>
        </w:rPr>
        <w:t>макевары</w:t>
      </w:r>
      <w:proofErr w:type="spellEnd"/>
      <w:r w:rsidRPr="0083738A">
        <w:rPr>
          <w:rFonts w:eastAsiaTheme="minorEastAsia"/>
          <w:sz w:val="28"/>
          <w:szCs w:val="28"/>
        </w:rPr>
        <w:t xml:space="preserve">, боксёрские груши, лапы). 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lastRenderedPageBreak/>
        <w:t xml:space="preserve">На развитие сферы образования в 2019 году направлено – 926,5 </w:t>
      </w:r>
      <w:proofErr w:type="spellStart"/>
      <w:r w:rsidRPr="0083738A">
        <w:rPr>
          <w:rFonts w:eastAsiaTheme="minorEastAsia"/>
          <w:sz w:val="28"/>
          <w:szCs w:val="28"/>
        </w:rPr>
        <w:t>млн</w:t>
      </w:r>
      <w:proofErr w:type="gramStart"/>
      <w:r w:rsidRPr="0083738A">
        <w:rPr>
          <w:rFonts w:eastAsiaTheme="minorEastAsia"/>
          <w:sz w:val="28"/>
          <w:szCs w:val="28"/>
        </w:rPr>
        <w:t>.р</w:t>
      </w:r>
      <w:proofErr w:type="gramEnd"/>
      <w:r w:rsidRPr="0083738A">
        <w:rPr>
          <w:rFonts w:eastAsiaTheme="minorEastAsia"/>
          <w:sz w:val="28"/>
          <w:szCs w:val="28"/>
        </w:rPr>
        <w:t>уб</w:t>
      </w:r>
      <w:proofErr w:type="spellEnd"/>
      <w:r w:rsidRPr="0083738A">
        <w:rPr>
          <w:rFonts w:eastAsiaTheme="minorEastAsia"/>
          <w:sz w:val="28"/>
          <w:szCs w:val="28"/>
        </w:rPr>
        <w:t xml:space="preserve">., что составило 88,6 % к 2018 года, снижение данного показателя связано с завершением реконструкции  здания </w:t>
      </w:r>
      <w:r w:rsidR="00E14443">
        <w:rPr>
          <w:rFonts w:eastAsiaTheme="minorEastAsia"/>
          <w:sz w:val="28"/>
          <w:szCs w:val="28"/>
        </w:rPr>
        <w:t>школы</w:t>
      </w:r>
      <w:r w:rsidRPr="0083738A">
        <w:rPr>
          <w:rFonts w:eastAsiaTheme="minorEastAsia"/>
          <w:sz w:val="28"/>
          <w:szCs w:val="28"/>
        </w:rPr>
        <w:t xml:space="preserve"> №1 г. Петушки.</w:t>
      </w:r>
    </w:p>
    <w:p w:rsidR="0083738A" w:rsidRPr="0083738A" w:rsidRDefault="0083738A" w:rsidP="0083738A">
      <w:pPr>
        <w:spacing w:after="120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Не смотря на снижение расходов в 2019 году, прослеживается динамика роста данного показателя без учета реконструкции  здания </w:t>
      </w:r>
      <w:r w:rsidR="00E14443">
        <w:rPr>
          <w:rFonts w:eastAsiaTheme="minorEastAsia"/>
          <w:sz w:val="28"/>
          <w:szCs w:val="28"/>
        </w:rPr>
        <w:t>школы</w:t>
      </w:r>
      <w:r w:rsidRPr="0083738A">
        <w:rPr>
          <w:rFonts w:eastAsiaTheme="minorEastAsia"/>
          <w:sz w:val="28"/>
          <w:szCs w:val="28"/>
        </w:rPr>
        <w:t xml:space="preserve"> №1 г. Петушки,</w:t>
      </w:r>
      <w:r w:rsidRPr="0083738A">
        <w:rPr>
          <w:rFonts w:ascii="Courier New" w:hAnsi="Courier New"/>
        </w:rPr>
        <w:t xml:space="preserve"> </w:t>
      </w:r>
      <w:r w:rsidRPr="0083738A">
        <w:rPr>
          <w:rFonts w:eastAsiaTheme="minorEastAsia"/>
          <w:sz w:val="28"/>
          <w:szCs w:val="28"/>
        </w:rPr>
        <w:t>заработной платы, налогов, коммунальных услуг, охрану и т.д.: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72"/>
        <w:gridCol w:w="1997"/>
        <w:gridCol w:w="1998"/>
        <w:gridCol w:w="1998"/>
      </w:tblGrid>
      <w:tr w:rsidR="0083738A" w:rsidRPr="0083738A" w:rsidTr="0083738A">
        <w:trPr>
          <w:trHeight w:val="252"/>
        </w:trPr>
        <w:tc>
          <w:tcPr>
            <w:tcW w:w="534" w:type="dxa"/>
            <w:vMerge w:val="restart"/>
            <w:shd w:val="clear" w:color="auto" w:fill="auto"/>
          </w:tcPr>
          <w:p w:rsidR="0083738A" w:rsidRPr="0083738A" w:rsidRDefault="0083738A" w:rsidP="0083738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  <w:vMerge w:val="restart"/>
            <w:shd w:val="clear" w:color="auto" w:fill="auto"/>
          </w:tcPr>
          <w:p w:rsidR="0083738A" w:rsidRPr="0083738A" w:rsidRDefault="0083738A" w:rsidP="0083738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Расходы на развитие сферы «Образование»</w:t>
            </w:r>
          </w:p>
        </w:tc>
        <w:tc>
          <w:tcPr>
            <w:tcW w:w="6083" w:type="dxa"/>
            <w:gridSpan w:val="3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тыс. руб.</w:t>
            </w:r>
          </w:p>
        </w:tc>
      </w:tr>
      <w:tr w:rsidR="0083738A" w:rsidRPr="0083738A" w:rsidTr="0083738A">
        <w:trPr>
          <w:trHeight w:val="251"/>
        </w:trPr>
        <w:tc>
          <w:tcPr>
            <w:tcW w:w="534" w:type="dxa"/>
            <w:vMerge/>
            <w:shd w:val="clear" w:color="auto" w:fill="auto"/>
          </w:tcPr>
          <w:p w:rsidR="0083738A" w:rsidRPr="0083738A" w:rsidRDefault="0083738A" w:rsidP="0083738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:rsidR="0083738A" w:rsidRPr="0083738A" w:rsidRDefault="0083738A" w:rsidP="0083738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2017</w:t>
            </w:r>
          </w:p>
        </w:tc>
        <w:tc>
          <w:tcPr>
            <w:tcW w:w="2028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2018</w:t>
            </w:r>
          </w:p>
        </w:tc>
        <w:tc>
          <w:tcPr>
            <w:tcW w:w="2028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2019</w:t>
            </w:r>
          </w:p>
        </w:tc>
      </w:tr>
      <w:tr w:rsidR="0083738A" w:rsidRPr="0083738A" w:rsidTr="0083738A">
        <w:trPr>
          <w:trHeight w:val="633"/>
        </w:trPr>
        <w:tc>
          <w:tcPr>
            <w:tcW w:w="534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1.</w:t>
            </w:r>
          </w:p>
        </w:tc>
        <w:tc>
          <w:tcPr>
            <w:tcW w:w="3520" w:type="dxa"/>
            <w:shd w:val="clear" w:color="auto" w:fill="auto"/>
          </w:tcPr>
          <w:p w:rsidR="0083738A" w:rsidRPr="0083738A" w:rsidRDefault="0083738A" w:rsidP="0083738A">
            <w:pPr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027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36786,7</w:t>
            </w:r>
          </w:p>
        </w:tc>
        <w:tc>
          <w:tcPr>
            <w:tcW w:w="2028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34951,8</w:t>
            </w:r>
          </w:p>
        </w:tc>
        <w:tc>
          <w:tcPr>
            <w:tcW w:w="2028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52310,2</w:t>
            </w:r>
          </w:p>
        </w:tc>
      </w:tr>
      <w:tr w:rsidR="0083738A" w:rsidRPr="0083738A" w:rsidTr="0083738A">
        <w:tc>
          <w:tcPr>
            <w:tcW w:w="534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3738A">
              <w:rPr>
                <w:rFonts w:eastAsiaTheme="minorEastAsia"/>
                <w:b/>
                <w:sz w:val="24"/>
                <w:szCs w:val="24"/>
              </w:rPr>
              <w:t>2.</w:t>
            </w:r>
          </w:p>
        </w:tc>
        <w:tc>
          <w:tcPr>
            <w:tcW w:w="3520" w:type="dxa"/>
            <w:shd w:val="clear" w:color="auto" w:fill="auto"/>
          </w:tcPr>
          <w:p w:rsidR="0083738A" w:rsidRPr="0083738A" w:rsidRDefault="0083738A" w:rsidP="0083738A">
            <w:pPr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строительство, ремонт, реконструкция</w:t>
            </w:r>
          </w:p>
        </w:tc>
        <w:tc>
          <w:tcPr>
            <w:tcW w:w="2027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7189,3</w:t>
            </w:r>
          </w:p>
        </w:tc>
        <w:tc>
          <w:tcPr>
            <w:tcW w:w="2028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12468,0</w:t>
            </w:r>
          </w:p>
        </w:tc>
        <w:tc>
          <w:tcPr>
            <w:tcW w:w="2028" w:type="dxa"/>
            <w:shd w:val="clear" w:color="auto" w:fill="auto"/>
          </w:tcPr>
          <w:p w:rsidR="0083738A" w:rsidRPr="0083738A" w:rsidRDefault="0083738A" w:rsidP="0083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3738A">
              <w:rPr>
                <w:rFonts w:eastAsiaTheme="minorEastAsia"/>
                <w:sz w:val="24"/>
                <w:szCs w:val="24"/>
              </w:rPr>
              <w:t>14138,2</w:t>
            </w:r>
          </w:p>
        </w:tc>
      </w:tr>
    </w:tbl>
    <w:p w:rsidR="0083738A" w:rsidRPr="00B75A48" w:rsidRDefault="0083738A" w:rsidP="0083738A">
      <w:pPr>
        <w:shd w:val="clear" w:color="auto" w:fill="FFFFFF"/>
        <w:spacing w:before="120" w:after="120"/>
        <w:jc w:val="center"/>
        <w:rPr>
          <w:rFonts w:eastAsiaTheme="minorEastAsia"/>
          <w:b/>
          <w:i/>
          <w:sz w:val="28"/>
          <w:szCs w:val="28"/>
        </w:rPr>
      </w:pPr>
      <w:r w:rsidRPr="00B75A48">
        <w:rPr>
          <w:rFonts w:eastAsiaTheme="minorEastAsia"/>
          <w:b/>
          <w:i/>
          <w:sz w:val="28"/>
          <w:szCs w:val="28"/>
        </w:rPr>
        <w:t>Оснащение учреждений образования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 в 9 общеобразовательных учреждениях установлено  </w:t>
      </w:r>
      <w:proofErr w:type="spellStart"/>
      <w:r w:rsidRPr="0083738A">
        <w:rPr>
          <w:rFonts w:eastAsiaTheme="minorEastAsia"/>
          <w:sz w:val="28"/>
          <w:szCs w:val="28"/>
        </w:rPr>
        <w:t>периметральное</w:t>
      </w:r>
      <w:proofErr w:type="spellEnd"/>
      <w:r w:rsidRPr="0083738A">
        <w:rPr>
          <w:rFonts w:eastAsiaTheme="minorEastAsia"/>
          <w:sz w:val="28"/>
          <w:szCs w:val="28"/>
        </w:rPr>
        <w:t xml:space="preserve"> ограждение, на эти цели выделено 5901,50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в 4 общеобразовательных учреждениях установлена антивандальная пленка на окна на сумму 1216,00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в 15 учреждениях установлены окна на сумму 4176,0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в 1 учреждении отремонтированы полы на сумму 94,0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в 1 дошкольном образовательном учреждении отремонтирован актовый зал на сумму 150,0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  построены 3 спортивные площадки (Костинская, </w:t>
      </w:r>
      <w:proofErr w:type="spellStart"/>
      <w:r w:rsidRPr="0083738A">
        <w:rPr>
          <w:rFonts w:eastAsiaTheme="minorEastAsia"/>
          <w:sz w:val="28"/>
          <w:szCs w:val="28"/>
        </w:rPr>
        <w:t>Вольгинская</w:t>
      </w:r>
      <w:proofErr w:type="spellEnd"/>
      <w:r w:rsidR="00E14443">
        <w:rPr>
          <w:rFonts w:eastAsiaTheme="minorEastAsia"/>
          <w:sz w:val="28"/>
          <w:szCs w:val="28"/>
        </w:rPr>
        <w:t xml:space="preserve"> школы</w:t>
      </w:r>
      <w:r w:rsidRPr="0083738A">
        <w:rPr>
          <w:rFonts w:eastAsiaTheme="minorEastAsia"/>
          <w:sz w:val="28"/>
          <w:szCs w:val="28"/>
        </w:rPr>
        <w:t>, Гимназия №17</w:t>
      </w:r>
      <w:r w:rsidR="00E14443">
        <w:rPr>
          <w:rFonts w:eastAsiaTheme="minorEastAsia"/>
          <w:sz w:val="28"/>
          <w:szCs w:val="28"/>
        </w:rPr>
        <w:t xml:space="preserve"> г. Петушки</w:t>
      </w:r>
      <w:r w:rsidRPr="0083738A">
        <w:rPr>
          <w:rFonts w:eastAsiaTheme="minorEastAsia"/>
          <w:sz w:val="28"/>
          <w:szCs w:val="28"/>
        </w:rPr>
        <w:t>) – 8408,1 тыс. руб</w:t>
      </w:r>
      <w:r w:rsidR="00E14443">
        <w:rPr>
          <w:rFonts w:eastAsiaTheme="minorEastAsia"/>
          <w:sz w:val="28"/>
          <w:szCs w:val="28"/>
        </w:rPr>
        <w:t>.</w:t>
      </w:r>
      <w:r w:rsidRPr="0083738A">
        <w:rPr>
          <w:rFonts w:eastAsiaTheme="minorEastAsia"/>
          <w:sz w:val="28"/>
          <w:szCs w:val="28"/>
        </w:rPr>
        <w:t>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ремонт пищеблока в дошкольном образовательном учреждении – 300,00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ремонт крыш  в 6-ти учреждениях на сумму 8809,8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на ремонт отопления в 1 учреждении на сумму 400,00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 ремонт потолка в </w:t>
      </w:r>
      <w:r w:rsidR="00E14443">
        <w:rPr>
          <w:rFonts w:eastAsiaTheme="minorEastAsia"/>
          <w:sz w:val="28"/>
          <w:szCs w:val="28"/>
        </w:rPr>
        <w:t>школе</w:t>
      </w:r>
      <w:r w:rsidRPr="0083738A">
        <w:rPr>
          <w:rFonts w:eastAsiaTheme="minorEastAsia"/>
          <w:sz w:val="28"/>
          <w:szCs w:val="28"/>
        </w:rPr>
        <w:t xml:space="preserve"> №2 г. Петушки – 90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ремонт крыльца на сумму 300,00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приобретение кресел в актовый зал – 120,00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 изготовление проектно-сметной документации на капитальный ремонт кровли </w:t>
      </w:r>
      <w:r w:rsidR="00E14443">
        <w:rPr>
          <w:rFonts w:eastAsiaTheme="minorEastAsia"/>
          <w:sz w:val="28"/>
          <w:szCs w:val="28"/>
        </w:rPr>
        <w:t>школы</w:t>
      </w:r>
      <w:r w:rsidRPr="0083738A">
        <w:rPr>
          <w:rFonts w:eastAsiaTheme="minorEastAsia"/>
          <w:sz w:val="28"/>
          <w:szCs w:val="28"/>
        </w:rPr>
        <w:t xml:space="preserve"> №1 – 537,6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 – ремонт двух козырьков над входами здания </w:t>
      </w:r>
      <w:r w:rsidR="00E14443">
        <w:rPr>
          <w:rFonts w:eastAsiaTheme="minorEastAsia"/>
          <w:sz w:val="28"/>
          <w:szCs w:val="28"/>
        </w:rPr>
        <w:t>д</w:t>
      </w:r>
      <w:r w:rsidRPr="0083738A">
        <w:rPr>
          <w:rFonts w:eastAsiaTheme="minorEastAsia"/>
          <w:sz w:val="28"/>
          <w:szCs w:val="28"/>
        </w:rPr>
        <w:t>етск</w:t>
      </w:r>
      <w:r w:rsidR="00E14443">
        <w:rPr>
          <w:rFonts w:eastAsiaTheme="minorEastAsia"/>
          <w:sz w:val="28"/>
          <w:szCs w:val="28"/>
        </w:rPr>
        <w:t>ого</w:t>
      </w:r>
      <w:r w:rsidRPr="0083738A">
        <w:rPr>
          <w:rFonts w:eastAsiaTheme="minorEastAsia"/>
          <w:sz w:val="28"/>
          <w:szCs w:val="28"/>
        </w:rPr>
        <w:t xml:space="preserve"> сад</w:t>
      </w:r>
      <w:r w:rsidR="00E14443">
        <w:rPr>
          <w:rFonts w:eastAsiaTheme="minorEastAsia"/>
          <w:sz w:val="28"/>
          <w:szCs w:val="28"/>
        </w:rPr>
        <w:t>а</w:t>
      </w:r>
      <w:r w:rsidRPr="0083738A">
        <w:rPr>
          <w:rFonts w:eastAsiaTheme="minorEastAsia"/>
          <w:sz w:val="28"/>
          <w:szCs w:val="28"/>
        </w:rPr>
        <w:t xml:space="preserve"> №19 г. Костерево - 215,00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оснащение медицинских кабинетов в дошкольных образовательных учреждениях на сумму -  500,0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установка 2-ух теневых навесов в 2-ух дошкольных учреждениях – 215,0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замена канализационной системы в МБДОУ №3 г. Покров – 401,6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текущий ремонт канализации в 2-ух учреждениях  –  160,0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установка дополнительных моечных ванн, ремонт пола в спортивном зале, оборудование в гардеробных – 130,0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приобретение холодильника – 30,0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lastRenderedPageBreak/>
        <w:t xml:space="preserve">- ремонт пола в рекреации </w:t>
      </w:r>
      <w:proofErr w:type="spellStart"/>
      <w:r w:rsidRPr="0083738A">
        <w:rPr>
          <w:rFonts w:eastAsiaTheme="minorEastAsia"/>
          <w:sz w:val="28"/>
          <w:szCs w:val="28"/>
        </w:rPr>
        <w:t>Саннинск</w:t>
      </w:r>
      <w:r w:rsidR="00E14443">
        <w:rPr>
          <w:rFonts w:eastAsiaTheme="minorEastAsia"/>
          <w:sz w:val="28"/>
          <w:szCs w:val="28"/>
        </w:rPr>
        <w:t>ой</w:t>
      </w:r>
      <w:proofErr w:type="spellEnd"/>
      <w:r w:rsidRPr="0083738A">
        <w:rPr>
          <w:rFonts w:eastAsiaTheme="minorEastAsia"/>
          <w:sz w:val="28"/>
          <w:szCs w:val="28"/>
        </w:rPr>
        <w:t xml:space="preserve"> </w:t>
      </w:r>
      <w:r w:rsidR="00E14443">
        <w:rPr>
          <w:rFonts w:eastAsiaTheme="minorEastAsia"/>
          <w:sz w:val="28"/>
          <w:szCs w:val="28"/>
        </w:rPr>
        <w:t>школы</w:t>
      </w:r>
      <w:r w:rsidRPr="0083738A">
        <w:rPr>
          <w:rFonts w:eastAsiaTheme="minorEastAsia"/>
          <w:sz w:val="28"/>
          <w:szCs w:val="28"/>
        </w:rPr>
        <w:t xml:space="preserve"> – 150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спил деревьев – 30,0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улучшение материально- технической базы в Аннинск</w:t>
      </w:r>
      <w:r w:rsidR="00E14443">
        <w:rPr>
          <w:rFonts w:eastAsiaTheme="minorEastAsia"/>
          <w:sz w:val="28"/>
          <w:szCs w:val="28"/>
        </w:rPr>
        <w:t>ой</w:t>
      </w:r>
      <w:r w:rsidRPr="0083738A">
        <w:rPr>
          <w:rFonts w:eastAsiaTheme="minorEastAsia"/>
          <w:sz w:val="28"/>
          <w:szCs w:val="28"/>
        </w:rPr>
        <w:t xml:space="preserve"> </w:t>
      </w:r>
      <w:r w:rsidR="00E14443">
        <w:rPr>
          <w:rFonts w:eastAsiaTheme="minorEastAsia"/>
          <w:sz w:val="28"/>
          <w:szCs w:val="28"/>
        </w:rPr>
        <w:t>школе</w:t>
      </w:r>
      <w:r w:rsidRPr="0083738A">
        <w:rPr>
          <w:rFonts w:eastAsiaTheme="minorEastAsia"/>
          <w:sz w:val="28"/>
          <w:szCs w:val="28"/>
        </w:rPr>
        <w:t xml:space="preserve"> – 1673,1; 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– на приобретение и установку нового бойлера для </w:t>
      </w:r>
      <w:r w:rsidR="00E14443">
        <w:rPr>
          <w:rFonts w:eastAsiaTheme="minorEastAsia"/>
          <w:sz w:val="28"/>
          <w:szCs w:val="28"/>
        </w:rPr>
        <w:t>д</w:t>
      </w:r>
      <w:r w:rsidRPr="0083738A">
        <w:rPr>
          <w:rFonts w:eastAsiaTheme="minorEastAsia"/>
          <w:sz w:val="28"/>
          <w:szCs w:val="28"/>
        </w:rPr>
        <w:t>етск</w:t>
      </w:r>
      <w:r w:rsidR="00E14443">
        <w:rPr>
          <w:rFonts w:eastAsiaTheme="minorEastAsia"/>
          <w:sz w:val="28"/>
          <w:szCs w:val="28"/>
        </w:rPr>
        <w:t>ого</w:t>
      </w:r>
      <w:r w:rsidRPr="0083738A">
        <w:rPr>
          <w:rFonts w:eastAsiaTheme="minorEastAsia"/>
          <w:sz w:val="28"/>
          <w:szCs w:val="28"/>
        </w:rPr>
        <w:t xml:space="preserve"> сад</w:t>
      </w:r>
      <w:r w:rsidR="00E14443">
        <w:rPr>
          <w:rFonts w:eastAsiaTheme="minorEastAsia"/>
          <w:sz w:val="28"/>
          <w:szCs w:val="28"/>
        </w:rPr>
        <w:t>а № 46</w:t>
      </w:r>
      <w:r w:rsidRPr="0083738A">
        <w:rPr>
          <w:rFonts w:eastAsiaTheme="minorEastAsia"/>
          <w:sz w:val="28"/>
          <w:szCs w:val="28"/>
        </w:rPr>
        <w:t xml:space="preserve"> г. Петушки -336,5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– на ремонт крыльца центрального входа в </w:t>
      </w:r>
      <w:r w:rsidR="00E14443">
        <w:rPr>
          <w:rFonts w:eastAsiaTheme="minorEastAsia"/>
          <w:sz w:val="28"/>
          <w:szCs w:val="28"/>
        </w:rPr>
        <w:t>детский сад №4</w:t>
      </w:r>
      <w:r w:rsidRPr="0083738A">
        <w:rPr>
          <w:rFonts w:eastAsiaTheme="minorEastAsia"/>
          <w:sz w:val="28"/>
          <w:szCs w:val="28"/>
        </w:rPr>
        <w:t xml:space="preserve"> г. Покров - 404,0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 на ремонт кровли </w:t>
      </w:r>
      <w:r w:rsidR="00E14443">
        <w:rPr>
          <w:rFonts w:eastAsiaTheme="minorEastAsia"/>
          <w:sz w:val="28"/>
          <w:szCs w:val="28"/>
        </w:rPr>
        <w:t>школе</w:t>
      </w:r>
      <w:r w:rsidRPr="0083738A">
        <w:rPr>
          <w:rFonts w:eastAsiaTheme="minorEastAsia"/>
          <w:sz w:val="28"/>
          <w:szCs w:val="28"/>
        </w:rPr>
        <w:t xml:space="preserve"> № 1 г. Костерево - 236,4 тыс. руб.; 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– АПС в мастерских </w:t>
      </w:r>
      <w:r w:rsidR="00E14443">
        <w:rPr>
          <w:rFonts w:eastAsiaTheme="minorEastAsia"/>
          <w:sz w:val="28"/>
          <w:szCs w:val="28"/>
        </w:rPr>
        <w:t>Гимназия №17</w:t>
      </w:r>
      <w:r w:rsidRPr="0083738A">
        <w:rPr>
          <w:rFonts w:eastAsiaTheme="minorEastAsia"/>
          <w:sz w:val="28"/>
          <w:szCs w:val="28"/>
        </w:rPr>
        <w:t xml:space="preserve"> г. Петушки - 84,3 тыс. руб.;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восстановление резинового покрытия игровых п</w:t>
      </w:r>
      <w:r w:rsidR="00E14443">
        <w:rPr>
          <w:rFonts w:eastAsiaTheme="minorEastAsia"/>
          <w:sz w:val="28"/>
          <w:szCs w:val="28"/>
        </w:rPr>
        <w:t>лощадок – 1057,05 тыс. руб.</w:t>
      </w:r>
      <w:r w:rsidRPr="0083738A">
        <w:rPr>
          <w:rFonts w:eastAsiaTheme="minorEastAsia"/>
          <w:sz w:val="28"/>
          <w:szCs w:val="28"/>
        </w:rPr>
        <w:t>;</w:t>
      </w:r>
    </w:p>
    <w:p w:rsidR="0083738A" w:rsidRPr="0083738A" w:rsidRDefault="0083738A" w:rsidP="0083738A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 обустройство парковки МБОУ Гим</w:t>
      </w:r>
      <w:r w:rsidR="00E14443">
        <w:rPr>
          <w:rFonts w:eastAsiaTheme="minorEastAsia"/>
          <w:sz w:val="28"/>
          <w:szCs w:val="28"/>
        </w:rPr>
        <w:t>назия №17 г. Петушки – 934,6 тыс. руб</w:t>
      </w:r>
      <w:r w:rsidRPr="0083738A">
        <w:rPr>
          <w:rFonts w:eastAsiaTheme="minorEastAsia"/>
          <w:sz w:val="28"/>
          <w:szCs w:val="28"/>
        </w:rPr>
        <w:t>.</w:t>
      </w:r>
    </w:p>
    <w:p w:rsidR="0083738A" w:rsidRPr="00B75A48" w:rsidRDefault="0083738A" w:rsidP="0083738A">
      <w:pPr>
        <w:shd w:val="clear" w:color="auto" w:fill="FFFFFF"/>
        <w:spacing w:before="120" w:after="120"/>
        <w:jc w:val="center"/>
        <w:rPr>
          <w:rFonts w:eastAsiaTheme="minorEastAsia"/>
          <w:b/>
          <w:i/>
          <w:sz w:val="28"/>
          <w:szCs w:val="28"/>
        </w:rPr>
      </w:pPr>
      <w:r w:rsidRPr="00B75A48">
        <w:rPr>
          <w:rFonts w:eastAsiaTheme="minorEastAsia"/>
          <w:b/>
          <w:i/>
          <w:sz w:val="28"/>
          <w:szCs w:val="28"/>
        </w:rPr>
        <w:t>Опека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В 2019 году в Петушинском районе выявлено 34 детей-сирот и детей, оставшихся без попечения родителей (в 2018 году выявлено 38 детей).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В 70% случаев причинами сиротства является: смерть родителей и лишение родительских прав, 21% -заключение родителей и 9% по другим причинам.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Основными каналами выявления детей-сирот являются: районный суд, ЗАГС и родственники.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В </w:t>
      </w:r>
      <w:proofErr w:type="gramStart"/>
      <w:r w:rsidRPr="0083738A">
        <w:rPr>
          <w:rFonts w:eastAsiaTheme="minorEastAsia"/>
          <w:sz w:val="28"/>
          <w:szCs w:val="28"/>
        </w:rPr>
        <w:t>результате</w:t>
      </w:r>
      <w:proofErr w:type="gramEnd"/>
      <w:r w:rsidRPr="0083738A">
        <w:rPr>
          <w:rFonts w:eastAsiaTheme="minorEastAsia"/>
          <w:sz w:val="28"/>
          <w:szCs w:val="28"/>
        </w:rPr>
        <w:t xml:space="preserve"> организационно-управленческой работы специалистов по охране детства 11 детей получили статус детей, оставшихся без попечения родителей, и им назначены пособия.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Из общего количества выявленных детей, устроено: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-в сем</w:t>
      </w:r>
      <w:r w:rsidR="00B75A48">
        <w:rPr>
          <w:rFonts w:eastAsiaTheme="minorEastAsia"/>
          <w:sz w:val="28"/>
          <w:szCs w:val="28"/>
        </w:rPr>
        <w:t>ьи граждан  передано – 29 детей;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-в детские дома устроены – 3 детей;</w:t>
      </w:r>
    </w:p>
    <w:p w:rsidR="0083738A" w:rsidRPr="0083738A" w:rsidRDefault="00B75A48" w:rsidP="0083738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-к родителям – 1 ребенка.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На 01.01.2020 года в Петушинском районе на учете состоит 248 подопечных ребенка (из них 58 в приёмных семьях), 211 из которых имеют государственную поддержку.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Вновь организовано 6 приемных семей, в которые переданы 10 приемных детей. Одна семья приняла на воспитание еще 2 детей.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За прошедший год на выплату пособий детям-сиротам, компенсации коммунальных платежей, оформление документов, поднаем жилого помещения, оздоровление детей-сирот, вознаграждение приемным родителям, компенсации проезда обучающихся детей-сирот и приобретение мебели израсходовано  33 732 000.00 рублей.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В 2019 году продолжила работу «Школа приемного родителя» на базе Государственного казенного учреждения для детей-сирот и детей, оставшихся без попечения родителей «Покровский детский дом», где проведено 9 занятий.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Работа с кризисными семьями. Их в этом году было 2, из них 2 опекаемые семьи (опека кровными родственниками). Данная категория семей имеют негативный опыт в воспитании собственных детей, как правило, это бабушки. </w:t>
      </w:r>
      <w:r w:rsidRPr="0083738A">
        <w:rPr>
          <w:rFonts w:eastAsiaTheme="minorEastAsia"/>
          <w:sz w:val="28"/>
          <w:szCs w:val="28"/>
        </w:rPr>
        <w:lastRenderedPageBreak/>
        <w:t>Поэтому была проведена большая работа по коррекции детско-родительских отношений. Все проблемы отработаны, дети успешно живут в семьях.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В </w:t>
      </w:r>
      <w:proofErr w:type="gramStart"/>
      <w:r w:rsidRPr="0083738A">
        <w:rPr>
          <w:rFonts w:eastAsiaTheme="minorEastAsia"/>
          <w:sz w:val="28"/>
          <w:szCs w:val="28"/>
        </w:rPr>
        <w:t>октябре</w:t>
      </w:r>
      <w:proofErr w:type="gramEnd"/>
      <w:r w:rsidRPr="0083738A">
        <w:rPr>
          <w:rFonts w:eastAsiaTheme="minorEastAsia"/>
          <w:sz w:val="28"/>
          <w:szCs w:val="28"/>
        </w:rPr>
        <w:t xml:space="preserve"> 2019 года организовано углубленное медицинское  обследование 193 ребенка данной категории.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За данный период проведена организационно-управленческая работа по соблюдению жилищных прав данной категорией детей: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-проведена проверка закрепленного жилья за 64 детьми – сиротами; 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3738A">
        <w:rPr>
          <w:rFonts w:eastAsiaTheme="minorEastAsia"/>
          <w:sz w:val="28"/>
          <w:szCs w:val="28"/>
        </w:rPr>
        <w:t>-выявлено 20 детей-сирот, и лиц из их числа, нуждающихся в жилье, и 12 человек поставлены на жилищный учет;</w:t>
      </w:r>
      <w:proofErr w:type="gramEnd"/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-5 детям-сиротам признан факт невозможности проживания в ранее занимаемом жилом помещении;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-перерегистрировали 88 детей-сирот, и лиц из их числа, состоящих на внеочередном жилищном учете;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-приобретено 11 квартир;</w:t>
      </w:r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3738A">
        <w:rPr>
          <w:rFonts w:eastAsiaTheme="minorEastAsia"/>
          <w:sz w:val="28"/>
          <w:szCs w:val="28"/>
        </w:rPr>
        <w:t>-12 лиц из числа детей – сирот обеспечены жилыми помещениями</w:t>
      </w:r>
      <w:proofErr w:type="gramEnd"/>
    </w:p>
    <w:p w:rsidR="0083738A" w:rsidRPr="0083738A" w:rsidRDefault="0083738A" w:rsidP="0083738A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-проведена организационная работа по получению компенсации по </w:t>
      </w:r>
      <w:proofErr w:type="spellStart"/>
      <w:r w:rsidRPr="0083738A">
        <w:rPr>
          <w:rFonts w:eastAsiaTheme="minorEastAsia"/>
          <w:sz w:val="28"/>
          <w:szCs w:val="28"/>
        </w:rPr>
        <w:t>поднаему</w:t>
      </w:r>
      <w:proofErr w:type="spellEnd"/>
      <w:r w:rsidRPr="0083738A">
        <w:rPr>
          <w:rFonts w:eastAsiaTheme="minorEastAsia"/>
          <w:sz w:val="28"/>
          <w:szCs w:val="28"/>
        </w:rPr>
        <w:t xml:space="preserve"> жилья сиротами и 14 человек из числа детей – сирот получают данные средства.</w:t>
      </w:r>
    </w:p>
    <w:p w:rsidR="0083738A" w:rsidRPr="0083738A" w:rsidRDefault="0083738A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За 2019 год наблюдается уменьшение количества обращений граждан в суд с участием органов опеки и попечительства. За 2019 год работники отдела участвовал в 386 судебных заседаниях Петушинского районного суда по защите интересов несовершеннолетних детей с предоставлением актов и заключений, то есть отдел ежедневно участвует от 1 до 4 судебных заседаниях, кроме приемного дня. </w:t>
      </w:r>
    </w:p>
    <w:p w:rsidR="0083738A" w:rsidRPr="0083738A" w:rsidRDefault="0083738A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>За данный период проведено 650 плановых проверки по контрольному обследованию 178 опекунских семей и 36 приемных семей,  проведено 55 рейдов в семьи с целью защиты прав детей, которые находятся в трудных жизненных ситуациях, по запросам суда выезжали в 44 семьи.</w:t>
      </w:r>
    </w:p>
    <w:p w:rsidR="0083738A" w:rsidRDefault="0083738A" w:rsidP="00B75A4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3738A">
        <w:rPr>
          <w:rFonts w:eastAsiaTheme="minorEastAsia"/>
          <w:sz w:val="28"/>
          <w:szCs w:val="28"/>
        </w:rPr>
        <w:t xml:space="preserve">В судебном </w:t>
      </w:r>
      <w:proofErr w:type="gramStart"/>
      <w:r w:rsidRPr="0083738A">
        <w:rPr>
          <w:rFonts w:eastAsiaTheme="minorEastAsia"/>
          <w:sz w:val="28"/>
          <w:szCs w:val="28"/>
        </w:rPr>
        <w:t>порядке</w:t>
      </w:r>
      <w:proofErr w:type="gramEnd"/>
      <w:r w:rsidRPr="0083738A">
        <w:rPr>
          <w:rFonts w:eastAsiaTheme="minorEastAsia"/>
          <w:sz w:val="28"/>
          <w:szCs w:val="28"/>
        </w:rPr>
        <w:t xml:space="preserve"> лишено 32 родителей родительских прав. В суды по России подготовлены и направлены 105 заключений по различным вопросам защиты прав детей</w:t>
      </w:r>
      <w:r w:rsidR="00B75A48">
        <w:rPr>
          <w:rFonts w:eastAsiaTheme="minorEastAsia"/>
          <w:sz w:val="28"/>
          <w:szCs w:val="28"/>
        </w:rPr>
        <w:t>.</w:t>
      </w:r>
    </w:p>
    <w:p w:rsidR="00232A73" w:rsidRDefault="00DC2AE5" w:rsidP="0083738A">
      <w:pPr>
        <w:autoSpaceDE w:val="0"/>
        <w:autoSpaceDN w:val="0"/>
        <w:adjustRightInd w:val="0"/>
        <w:spacing w:before="120" w:after="120"/>
        <w:jc w:val="center"/>
        <w:rPr>
          <w:b/>
          <w:i/>
          <w:sz w:val="28"/>
          <w:szCs w:val="28"/>
        </w:rPr>
      </w:pPr>
      <w:r w:rsidRPr="009F4C64">
        <w:rPr>
          <w:b/>
          <w:i/>
          <w:sz w:val="28"/>
          <w:szCs w:val="28"/>
        </w:rPr>
        <w:t>Культура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 </w:t>
      </w:r>
      <w:proofErr w:type="gramStart"/>
      <w:r w:rsidRPr="00B75A48">
        <w:rPr>
          <w:rFonts w:eastAsiaTheme="minorEastAsia"/>
          <w:sz w:val="28"/>
          <w:szCs w:val="28"/>
        </w:rPr>
        <w:t>районе</w:t>
      </w:r>
      <w:proofErr w:type="gramEnd"/>
      <w:r w:rsidRPr="00B75A48">
        <w:rPr>
          <w:rFonts w:eastAsiaTheme="minorEastAsia"/>
          <w:sz w:val="28"/>
          <w:szCs w:val="28"/>
        </w:rPr>
        <w:t xml:space="preserve"> работает 60 учреждений культуры, 26 библиотек, 25 культурно-досуговых учреждений, 4 музея, 5 ДШИ. Работа учреждений культуры проходила в рамках проведения в Российской Федерации года театра, 75-летия Владимирской области, 90-летия образования Петушинского района. МО «Петушинский район» исполняет полномочия по культуре по 28 учреждениям (19 библиотек, 5 ДШИ, музей Петуха, РДК, Центр прикладного и художественного творчества - художественн</w:t>
      </w:r>
      <w:r>
        <w:rPr>
          <w:rFonts w:eastAsiaTheme="minorEastAsia"/>
          <w:sz w:val="28"/>
          <w:szCs w:val="28"/>
        </w:rPr>
        <w:t>ая галерея, краеведческий музей</w:t>
      </w:r>
      <w:r w:rsidRPr="00B75A48">
        <w:rPr>
          <w:rFonts w:eastAsiaTheme="minorEastAsia"/>
          <w:sz w:val="28"/>
          <w:szCs w:val="28"/>
        </w:rPr>
        <w:t>).</w:t>
      </w:r>
      <w:r>
        <w:rPr>
          <w:rFonts w:eastAsiaTheme="minorEastAsia"/>
          <w:sz w:val="28"/>
          <w:szCs w:val="28"/>
        </w:rPr>
        <w:t xml:space="preserve"> </w:t>
      </w:r>
      <w:r w:rsidRPr="00B75A48">
        <w:rPr>
          <w:rFonts w:eastAsiaTheme="minorEastAsia"/>
          <w:sz w:val="28"/>
          <w:szCs w:val="28"/>
        </w:rPr>
        <w:t>Финансирование в 2019 году составило 116,8 млн.</w:t>
      </w:r>
      <w:r w:rsidR="00E14443">
        <w:rPr>
          <w:rFonts w:eastAsiaTheme="minorEastAsia"/>
          <w:sz w:val="28"/>
          <w:szCs w:val="28"/>
        </w:rPr>
        <w:t xml:space="preserve"> </w:t>
      </w:r>
      <w:r w:rsidRPr="00B75A48">
        <w:rPr>
          <w:rFonts w:eastAsiaTheme="minorEastAsia"/>
          <w:sz w:val="28"/>
          <w:szCs w:val="28"/>
        </w:rPr>
        <w:t>руб., из них зарплата 95,2 млн. руб. (в т. ч. 12,01 млн. руб. областные средства). Коммунальные расходы составили 8,5млн. руб.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На базе РДК проведено 13 районных фестивалей и конкурсов, в которых приняло участие более 5 тысяч человек, 52 социально-значимых мероприятия, в </w:t>
      </w:r>
      <w:r w:rsidRPr="00B75A48">
        <w:rPr>
          <w:rFonts w:eastAsiaTheme="minorEastAsia"/>
          <w:sz w:val="28"/>
          <w:szCs w:val="28"/>
        </w:rPr>
        <w:lastRenderedPageBreak/>
        <w:t>том числе празднование 90-летия Петушинского района.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Успешно  работают 23 творческих коллектива, имеющих звание «народный», «образцовый». В </w:t>
      </w:r>
      <w:proofErr w:type="gramStart"/>
      <w:r w:rsidRPr="00B75A48">
        <w:rPr>
          <w:rFonts w:eastAsiaTheme="minorEastAsia"/>
          <w:sz w:val="28"/>
          <w:szCs w:val="28"/>
        </w:rPr>
        <w:t>декабре</w:t>
      </w:r>
      <w:proofErr w:type="gramEnd"/>
      <w:r w:rsidRPr="00B75A48">
        <w:rPr>
          <w:rFonts w:eastAsiaTheme="minorEastAsia"/>
          <w:sz w:val="28"/>
          <w:szCs w:val="28"/>
        </w:rPr>
        <w:t xml:space="preserve"> 2019 года. Приказом департамента культуры администрации Владимирской области все коллективы района подтвердили звание.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На развитие сферы культуры в 2019 году выделено –117,1 млн. руб.</w:t>
      </w:r>
    </w:p>
    <w:p w:rsidR="00B75A48" w:rsidRPr="00B75A48" w:rsidRDefault="00B75A48" w:rsidP="00B75A48">
      <w:pPr>
        <w:spacing w:after="120"/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Динамика расходов в 2019 году, без учета заработной платы, налогов, коммунальных услуг, охрану и т.д.: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72"/>
        <w:gridCol w:w="1996"/>
        <w:gridCol w:w="1997"/>
        <w:gridCol w:w="2000"/>
      </w:tblGrid>
      <w:tr w:rsidR="00B75A48" w:rsidRPr="00B75A48" w:rsidTr="0070232F">
        <w:trPr>
          <w:trHeight w:val="252"/>
        </w:trPr>
        <w:tc>
          <w:tcPr>
            <w:tcW w:w="534" w:type="dxa"/>
            <w:vMerge w:val="restart"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  <w:vMerge w:val="restart"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Расходы на развитие сферы «Культура»</w:t>
            </w:r>
          </w:p>
        </w:tc>
        <w:tc>
          <w:tcPr>
            <w:tcW w:w="6083" w:type="dxa"/>
            <w:gridSpan w:val="3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тыс. руб.</w:t>
            </w:r>
          </w:p>
        </w:tc>
      </w:tr>
      <w:tr w:rsidR="00B75A48" w:rsidRPr="00B75A48" w:rsidTr="0070232F">
        <w:trPr>
          <w:trHeight w:val="251"/>
        </w:trPr>
        <w:tc>
          <w:tcPr>
            <w:tcW w:w="534" w:type="dxa"/>
            <w:vMerge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2017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2018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2019</w:t>
            </w:r>
          </w:p>
        </w:tc>
      </w:tr>
      <w:tr w:rsidR="00B75A48" w:rsidRPr="00B75A48" w:rsidTr="0070232F">
        <w:trPr>
          <w:trHeight w:val="427"/>
        </w:trPr>
        <w:tc>
          <w:tcPr>
            <w:tcW w:w="534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1.</w:t>
            </w:r>
          </w:p>
        </w:tc>
        <w:tc>
          <w:tcPr>
            <w:tcW w:w="3520" w:type="dxa"/>
            <w:shd w:val="clear" w:color="auto" w:fill="auto"/>
          </w:tcPr>
          <w:p w:rsidR="00B75A48" w:rsidRPr="00B75A48" w:rsidRDefault="00B75A48" w:rsidP="00B75A48">
            <w:pPr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027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6050,4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7967,4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17439,1</w:t>
            </w:r>
          </w:p>
        </w:tc>
      </w:tr>
      <w:tr w:rsidR="00B75A48" w:rsidRPr="00B75A48" w:rsidTr="0070232F">
        <w:tc>
          <w:tcPr>
            <w:tcW w:w="534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2.</w:t>
            </w:r>
          </w:p>
        </w:tc>
        <w:tc>
          <w:tcPr>
            <w:tcW w:w="3520" w:type="dxa"/>
            <w:shd w:val="clear" w:color="auto" w:fill="auto"/>
          </w:tcPr>
          <w:p w:rsidR="00B75A48" w:rsidRPr="00B75A48" w:rsidRDefault="00B75A48" w:rsidP="00B75A48">
            <w:pPr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строительство, ремонт, реконструкция</w:t>
            </w:r>
          </w:p>
        </w:tc>
        <w:tc>
          <w:tcPr>
            <w:tcW w:w="2027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6045,6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8006,1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30689,6</w:t>
            </w:r>
          </w:p>
        </w:tc>
      </w:tr>
    </w:tbl>
    <w:p w:rsidR="00B75A48" w:rsidRPr="00B75A48" w:rsidRDefault="00B75A48" w:rsidP="00B75A48">
      <w:pPr>
        <w:widowControl w:val="0"/>
        <w:adjustRightInd w:val="0"/>
        <w:spacing w:before="12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Достижения 2019 года.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1.Участие в национальном проекте «Культура». По национальному проекту "Культура" в рамках федерального проекта «Культурная среда»   на приобретение музыкальных инструментов, оборудования и материалов для детской школы искусств г. Петушки  выделено из областного бюджета 4 898 0,0тыс</w:t>
      </w:r>
      <w:proofErr w:type="gramStart"/>
      <w:r w:rsidRPr="00B75A48">
        <w:rPr>
          <w:rFonts w:eastAsiaTheme="minorEastAsia"/>
          <w:sz w:val="28"/>
          <w:szCs w:val="28"/>
        </w:rPr>
        <w:t>.р</w:t>
      </w:r>
      <w:proofErr w:type="gramEnd"/>
      <w:r w:rsidRPr="00B75A48">
        <w:rPr>
          <w:rFonts w:eastAsiaTheme="minorEastAsia"/>
          <w:sz w:val="28"/>
          <w:szCs w:val="28"/>
        </w:rPr>
        <w:t xml:space="preserve">уб.,  из районного бюджета -  258,0 тыс. руб. Общий объем бюджетных ассигнований составил – 5 156 000,00 рублей.  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Благодаря приобретенным музыкальным инструментам удалось создать на базе школы  духовой оркестр  под управлением Александра Валерьевича </w:t>
      </w:r>
      <w:proofErr w:type="spellStart"/>
      <w:r w:rsidRPr="00B75A48">
        <w:rPr>
          <w:rFonts w:eastAsiaTheme="minorEastAsia"/>
          <w:sz w:val="28"/>
          <w:szCs w:val="28"/>
        </w:rPr>
        <w:t>Молькова</w:t>
      </w:r>
      <w:proofErr w:type="spellEnd"/>
      <w:r w:rsidRPr="00B75A48">
        <w:rPr>
          <w:rFonts w:eastAsiaTheme="minorEastAsia"/>
          <w:sz w:val="28"/>
          <w:szCs w:val="28"/>
        </w:rPr>
        <w:t>. 29 ноября 2019 года в  актовом зале МБУ ДО «ДШИ г. Петушки» прошло торжественное мероприятие, посвященное завершению оснащения образовательного учреждения музыкальными инструментами, оборудованием. В программу концерта были включены    произведения, в исполнении оркестра, а также отдельных исполнителей на новых музыкальных инструментах   гуслях, ксилофоне, духовых инструментах, рояле. Отремонтированы классы хореографии, установлены новые станки, зеркала.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 </w:t>
      </w:r>
      <w:proofErr w:type="gramStart"/>
      <w:r w:rsidRPr="00B75A48">
        <w:rPr>
          <w:rFonts w:eastAsiaTheme="minorEastAsia"/>
          <w:sz w:val="28"/>
          <w:szCs w:val="28"/>
        </w:rPr>
        <w:t>рамках</w:t>
      </w:r>
      <w:proofErr w:type="gramEnd"/>
      <w:r w:rsidRPr="00B75A48">
        <w:rPr>
          <w:rFonts w:eastAsiaTheme="minorEastAsia"/>
          <w:sz w:val="28"/>
          <w:szCs w:val="28"/>
        </w:rPr>
        <w:t xml:space="preserve"> региональной составляющей  федерального проекта  «Культурная среда» МКУ  «</w:t>
      </w:r>
      <w:proofErr w:type="spellStart"/>
      <w:r w:rsidRPr="00B75A48">
        <w:rPr>
          <w:rFonts w:eastAsiaTheme="minorEastAsia"/>
          <w:sz w:val="28"/>
          <w:szCs w:val="28"/>
        </w:rPr>
        <w:t>Городищенский</w:t>
      </w:r>
      <w:proofErr w:type="spellEnd"/>
      <w:r w:rsidRPr="00B75A48">
        <w:rPr>
          <w:rFonts w:eastAsiaTheme="minorEastAsia"/>
          <w:sz w:val="28"/>
          <w:szCs w:val="28"/>
        </w:rPr>
        <w:t xml:space="preserve"> культурно-досуговый центр» Петушинского района,  освоил  3,7 млн. руб. (отремонтирована  кровля, установлены стеклопакеты, двери входные).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proofErr w:type="gramStart"/>
      <w:r w:rsidRPr="00B75A48">
        <w:rPr>
          <w:rFonts w:eastAsiaTheme="minorEastAsia"/>
          <w:sz w:val="28"/>
          <w:szCs w:val="28"/>
        </w:rPr>
        <w:t xml:space="preserve">В рамках региональной составляющей федерального проекта «Творческие люди» прошло обучение 6 человек - это повышение квалификации и переподготовка  на базе Российской академии музыки им. Гнесиных в Москве, Краснодарского государственного института культуры, Санкт-Петербургского  государственного института культуры.   </w:t>
      </w:r>
      <w:proofErr w:type="gramEnd"/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2. Получен гранд центральной библиотекой  на реализацию  творческих проектов на селе в сфере культуры - 300,00 тыс. руб. 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3. Выделено и освоено  395,0 тыс. руб.   телевидению  района на  укрепление материально-технической базы (приобретение компьютерной техники, ремонт помещения).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4. Приобретены  музыкальные инструменты на сумму 1 126,0 тыс. руб. по </w:t>
      </w:r>
      <w:proofErr w:type="spellStart"/>
      <w:r w:rsidRPr="00B75A48">
        <w:rPr>
          <w:rFonts w:eastAsiaTheme="minorEastAsia"/>
          <w:sz w:val="28"/>
          <w:szCs w:val="28"/>
        </w:rPr>
        <w:lastRenderedPageBreak/>
        <w:t>софинансированию</w:t>
      </w:r>
      <w:proofErr w:type="spellEnd"/>
      <w:r w:rsidRPr="00B75A48">
        <w:rPr>
          <w:rFonts w:eastAsiaTheme="minorEastAsia"/>
          <w:sz w:val="28"/>
          <w:szCs w:val="28"/>
        </w:rPr>
        <w:t xml:space="preserve"> с департаментом культуры  (область 563,0 тыс. руб.) для ДШИ Костерево, Покров, Городищи, Вольгинский. Всего в 2019г. с учетом нацпроекта приобретено основных средств для школ искусств на сумму 8393,0 тыс. руб. (</w:t>
      </w:r>
      <w:proofErr w:type="spellStart"/>
      <w:r w:rsidRPr="00B75A48">
        <w:rPr>
          <w:rFonts w:eastAsiaTheme="minorEastAsia"/>
          <w:sz w:val="28"/>
          <w:szCs w:val="28"/>
        </w:rPr>
        <w:t>муз</w:t>
      </w:r>
      <w:proofErr w:type="gramStart"/>
      <w:r w:rsidRPr="00B75A48">
        <w:rPr>
          <w:rFonts w:eastAsiaTheme="minorEastAsia"/>
          <w:sz w:val="28"/>
          <w:szCs w:val="28"/>
        </w:rPr>
        <w:t>.и</w:t>
      </w:r>
      <w:proofErr w:type="gramEnd"/>
      <w:r w:rsidRPr="00B75A48">
        <w:rPr>
          <w:rFonts w:eastAsiaTheme="minorEastAsia"/>
          <w:sz w:val="28"/>
          <w:szCs w:val="28"/>
        </w:rPr>
        <w:t>нструменты</w:t>
      </w:r>
      <w:proofErr w:type="spellEnd"/>
      <w:r w:rsidRPr="00B75A48">
        <w:rPr>
          <w:rFonts w:eastAsiaTheme="minorEastAsia"/>
          <w:sz w:val="28"/>
          <w:szCs w:val="28"/>
        </w:rPr>
        <w:t>, компьютерная техника, музыкально-звуковое оборудование, мебель).</w:t>
      </w:r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5. Выделено и освоено  районным Домом культуры  9 380,7 тыс. руб.,   из них 5 259,0 тыс. руб. федеральные средства на приобретение и  установку кинооборудования по гранту; </w:t>
      </w:r>
      <w:proofErr w:type="gramStart"/>
      <w:r w:rsidRPr="00B75A48">
        <w:rPr>
          <w:rFonts w:eastAsiaTheme="minorEastAsia"/>
          <w:sz w:val="28"/>
          <w:szCs w:val="28"/>
        </w:rPr>
        <w:t xml:space="preserve">4 121,7 тыс. руб. (в том числе 3,2 млн. руб. областные средства) на укрепление материально-технической базы: приобретена и установлена одежда сцены, заменена механика сцены, приобретено половое покрытие в зрительный зал,  приобретено 14   палаток для ярмарочной торговли, баннеры,  </w:t>
      </w:r>
      <w:proofErr w:type="spellStart"/>
      <w:r w:rsidRPr="00B75A48">
        <w:rPr>
          <w:rFonts w:eastAsiaTheme="minorEastAsia"/>
          <w:sz w:val="28"/>
          <w:szCs w:val="28"/>
        </w:rPr>
        <w:t>звукотехническое</w:t>
      </w:r>
      <w:proofErr w:type="spellEnd"/>
      <w:r w:rsidRPr="00B75A48">
        <w:rPr>
          <w:rFonts w:eastAsiaTheme="minorEastAsia"/>
          <w:sz w:val="28"/>
          <w:szCs w:val="28"/>
        </w:rPr>
        <w:t xml:space="preserve"> оборудование). </w:t>
      </w:r>
      <w:proofErr w:type="gramEnd"/>
    </w:p>
    <w:p w:rsidR="00B75A48" w:rsidRPr="00B75A48" w:rsidRDefault="00B75A48" w:rsidP="00B75A48">
      <w:pPr>
        <w:widowControl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6. К юбилею района было издано 3 книги, сметной стоимостью 680,0 тыс. руб., из них 100,0 тыс. руб. средства гранта. Подарочное издание «Земля </w:t>
      </w:r>
      <w:proofErr w:type="spellStart"/>
      <w:r w:rsidRPr="00B75A48">
        <w:rPr>
          <w:rFonts w:eastAsiaTheme="minorEastAsia"/>
          <w:sz w:val="28"/>
          <w:szCs w:val="28"/>
        </w:rPr>
        <w:t>петушинская</w:t>
      </w:r>
      <w:proofErr w:type="spellEnd"/>
      <w:r w:rsidRPr="00B75A48">
        <w:rPr>
          <w:rFonts w:eastAsiaTheme="minorEastAsia"/>
          <w:sz w:val="28"/>
          <w:szCs w:val="28"/>
        </w:rPr>
        <w:t>. От древности до наших дней», сборник прозы и поэзии местных авторов «Литературный корабль», «Фронтовой дневник»- о нашем земляке генерал-майоре Иване Ивановиче Чиннове (средства гранта).</w:t>
      </w:r>
    </w:p>
    <w:p w:rsidR="00B75A48" w:rsidRPr="00B75A48" w:rsidRDefault="00B75A48" w:rsidP="00B75A48">
      <w:pPr>
        <w:widowControl w:val="0"/>
        <w:adjustRightInd w:val="0"/>
        <w:spacing w:before="120" w:after="120"/>
        <w:jc w:val="center"/>
        <w:outlineLvl w:val="0"/>
        <w:rPr>
          <w:rFonts w:eastAsiaTheme="minorEastAsia"/>
          <w:b/>
          <w:i/>
          <w:sz w:val="28"/>
          <w:szCs w:val="28"/>
        </w:rPr>
      </w:pPr>
      <w:r w:rsidRPr="00B75A48">
        <w:rPr>
          <w:rFonts w:eastAsiaTheme="minorEastAsia"/>
          <w:b/>
          <w:i/>
          <w:sz w:val="28"/>
          <w:szCs w:val="28"/>
        </w:rPr>
        <w:t>Туризм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Количество туристов, посетивших муниципальное образование «Петушинский район» в 2019 году – 294712 (2018 год – 294690 + 22 к 2018 году).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целях</w:t>
      </w:r>
      <w:proofErr w:type="gramEnd"/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упорядочения информации о туризме  в районе ведутся различные реестры о деятельности организаций в сфере туризма: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-реестр объектов туризма;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-реестр коллективных средств размещения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-реестр объектов питания;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-реестр объектов экологического, агрокультурного туризма.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В сфере туризма работают 62 организации. Из них 6 объектов культуры, 20 коллективных средств размещения, 22 объекта общественного питания, 7 объектов аграрного туризма, 7 турагентств.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Муниципальные бюджетные учреждения культуры «Районный Центр прикладного и художественного творчества», «Музей Петуха», Музей шоколада,  являются  привлекательными и востребованными экскурсионными объектами туризма в Петушинском районе, постоянно расширяют спектр и качество услуг для туристов всех возрастов. 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Основными направлениями развития туризма в Петушинском районе являются: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1.Продвижение туристского бренда: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-экскурсионная работа музея Петуха;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-экскурсионная работа музея шоколада в г. Покров;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2.Проведение событийных мероприятий.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Большой популярностью пользовались  мероприятия событийного туризма: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-праздник Золотого Петушка,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-массовые фольклорные праздники: новогодние и рождественские гуляния,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-праздник, посвященный Дню Семьи, Любви и Верности;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>Левитановский</w:t>
      </w:r>
      <w:proofErr w:type="spellEnd"/>
      <w:r w:rsidRPr="00B75A48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праздник-фестиваль.   </w:t>
      </w:r>
    </w:p>
    <w:p w:rsidR="00D13272" w:rsidRDefault="00D13272" w:rsidP="00D13272">
      <w:pPr>
        <w:spacing w:before="120" w:after="120"/>
        <w:jc w:val="center"/>
        <w:rPr>
          <w:b/>
          <w:i/>
          <w:sz w:val="28"/>
          <w:szCs w:val="28"/>
        </w:rPr>
      </w:pPr>
      <w:r w:rsidRPr="0014203A">
        <w:rPr>
          <w:b/>
          <w:i/>
          <w:sz w:val="28"/>
          <w:szCs w:val="28"/>
        </w:rPr>
        <w:t>Спорт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На развитие спорта в 2019 году выделено – 84,4 млн. руб., что составило 52,8 % к 2018 году снижение данного показателя связано с завершением строительства физкультурно-оздоровительного комплекса с бассейном «Олимпиец» г. Петушки.</w:t>
      </w:r>
    </w:p>
    <w:p w:rsidR="00B75A48" w:rsidRPr="00B75A48" w:rsidRDefault="00B75A48" w:rsidP="00B75A48">
      <w:pPr>
        <w:spacing w:after="120"/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Не смотря на снижение расходов в 2019 году, прослеживается динамика роста данного показателя без учета строительства физкультурно-оздоровительного комплекса с бассейном «Олимпиец» г. Петушки,</w:t>
      </w:r>
      <w:r w:rsidRPr="00B75A48">
        <w:rPr>
          <w:rFonts w:ascii="Courier New" w:hAnsi="Courier New"/>
        </w:rPr>
        <w:t xml:space="preserve"> </w:t>
      </w:r>
      <w:r w:rsidRPr="00B75A48">
        <w:rPr>
          <w:rFonts w:eastAsiaTheme="minorEastAsia"/>
          <w:sz w:val="28"/>
          <w:szCs w:val="28"/>
        </w:rPr>
        <w:t>заработной платы, налогов, коммунальных услуг, охрану и т.д.: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64"/>
        <w:gridCol w:w="1998"/>
        <w:gridCol w:w="1999"/>
        <w:gridCol w:w="2003"/>
      </w:tblGrid>
      <w:tr w:rsidR="00B75A48" w:rsidRPr="00B75A48" w:rsidTr="0070232F">
        <w:trPr>
          <w:trHeight w:val="252"/>
        </w:trPr>
        <w:tc>
          <w:tcPr>
            <w:tcW w:w="534" w:type="dxa"/>
            <w:vMerge w:val="restart"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  <w:vMerge w:val="restart"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Расходы на развитие сферы «Физическая культура и спорт»</w:t>
            </w:r>
          </w:p>
        </w:tc>
        <w:tc>
          <w:tcPr>
            <w:tcW w:w="6083" w:type="dxa"/>
            <w:gridSpan w:val="3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тыс. руб.</w:t>
            </w:r>
          </w:p>
        </w:tc>
      </w:tr>
      <w:tr w:rsidR="00B75A48" w:rsidRPr="00B75A48" w:rsidTr="0070232F">
        <w:trPr>
          <w:trHeight w:val="251"/>
        </w:trPr>
        <w:tc>
          <w:tcPr>
            <w:tcW w:w="534" w:type="dxa"/>
            <w:vMerge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:rsidR="00B75A48" w:rsidRPr="00B75A48" w:rsidRDefault="00B75A48" w:rsidP="00B75A48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2017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2018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2019</w:t>
            </w:r>
          </w:p>
        </w:tc>
      </w:tr>
      <w:tr w:rsidR="00B75A48" w:rsidRPr="00B75A48" w:rsidTr="0070232F">
        <w:trPr>
          <w:trHeight w:val="633"/>
        </w:trPr>
        <w:tc>
          <w:tcPr>
            <w:tcW w:w="534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1.</w:t>
            </w:r>
          </w:p>
        </w:tc>
        <w:tc>
          <w:tcPr>
            <w:tcW w:w="3520" w:type="dxa"/>
            <w:shd w:val="clear" w:color="auto" w:fill="auto"/>
          </w:tcPr>
          <w:p w:rsidR="00B75A48" w:rsidRPr="00B75A48" w:rsidRDefault="00B75A48" w:rsidP="00B75A48">
            <w:pPr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027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1323,279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3358,094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10123,969</w:t>
            </w:r>
          </w:p>
        </w:tc>
      </w:tr>
      <w:tr w:rsidR="00B75A48" w:rsidRPr="00B75A48" w:rsidTr="0070232F">
        <w:tc>
          <w:tcPr>
            <w:tcW w:w="534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5A48">
              <w:rPr>
                <w:rFonts w:eastAsiaTheme="minorEastAsia"/>
                <w:b/>
                <w:sz w:val="24"/>
                <w:szCs w:val="24"/>
              </w:rPr>
              <w:t>2.</w:t>
            </w:r>
          </w:p>
        </w:tc>
        <w:tc>
          <w:tcPr>
            <w:tcW w:w="3520" w:type="dxa"/>
            <w:shd w:val="clear" w:color="auto" w:fill="auto"/>
          </w:tcPr>
          <w:p w:rsidR="00B75A48" w:rsidRPr="00B75A48" w:rsidRDefault="00B75A48" w:rsidP="00B75A48">
            <w:pPr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строительство, ремонт, реконструкция</w:t>
            </w:r>
          </w:p>
        </w:tc>
        <w:tc>
          <w:tcPr>
            <w:tcW w:w="2027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2008,055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4137,425</w:t>
            </w:r>
          </w:p>
        </w:tc>
        <w:tc>
          <w:tcPr>
            <w:tcW w:w="2028" w:type="dxa"/>
            <w:shd w:val="clear" w:color="auto" w:fill="auto"/>
          </w:tcPr>
          <w:p w:rsidR="00B75A48" w:rsidRPr="00B75A48" w:rsidRDefault="00B75A48" w:rsidP="00B75A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75A48">
              <w:rPr>
                <w:rFonts w:eastAsiaTheme="minorEastAsia"/>
                <w:sz w:val="24"/>
                <w:szCs w:val="24"/>
              </w:rPr>
              <w:t>16112,934</w:t>
            </w:r>
          </w:p>
        </w:tc>
      </w:tr>
    </w:tbl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 </w:t>
      </w:r>
      <w:proofErr w:type="gramStart"/>
      <w:r w:rsidRPr="00B75A48">
        <w:rPr>
          <w:rFonts w:eastAsiaTheme="minorEastAsia"/>
          <w:sz w:val="28"/>
          <w:szCs w:val="28"/>
        </w:rPr>
        <w:t>районе</w:t>
      </w:r>
      <w:proofErr w:type="gramEnd"/>
      <w:r w:rsidRPr="00B75A48">
        <w:rPr>
          <w:rFonts w:eastAsiaTheme="minorEastAsia"/>
          <w:sz w:val="28"/>
          <w:szCs w:val="28"/>
        </w:rPr>
        <w:t xml:space="preserve"> 92 коллектива физической культуры (2018 год - 90), в которых занимаются более 26000 человек или 43% (2018 год - 24468 человек или 40,2%) от численности населения района в возрасте от 3 до 79 лет, при этом 80% из них - бесплатно. Этому способствует работа 13-ти учреждений физкультуры и 152 спортивных сооружений (2018 год – 144 спортсооружения).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 </w:t>
      </w:r>
      <w:proofErr w:type="gramStart"/>
      <w:r w:rsidRPr="00B75A48">
        <w:rPr>
          <w:rFonts w:eastAsiaTheme="minorEastAsia"/>
          <w:sz w:val="28"/>
          <w:szCs w:val="28"/>
        </w:rPr>
        <w:t>рамках</w:t>
      </w:r>
      <w:proofErr w:type="gramEnd"/>
      <w:r w:rsidRPr="00B75A48">
        <w:rPr>
          <w:rFonts w:eastAsiaTheme="minorEastAsia"/>
          <w:sz w:val="28"/>
          <w:szCs w:val="28"/>
        </w:rPr>
        <w:t xml:space="preserve"> регионального проекта «Спорт – норма жизни» построено и оборудовано 4 спортивных площадки. По линии Управления образования на территории общеобразовательных школ установлено 3 универсальных спортивных площадки: </w:t>
      </w:r>
      <w:proofErr w:type="spellStart"/>
      <w:r w:rsidRPr="00B75A48">
        <w:rPr>
          <w:rFonts w:eastAsiaTheme="minorEastAsia"/>
          <w:sz w:val="28"/>
          <w:szCs w:val="28"/>
        </w:rPr>
        <w:t>п</w:t>
      </w:r>
      <w:proofErr w:type="gramStart"/>
      <w:r w:rsidRPr="00B75A48">
        <w:rPr>
          <w:rFonts w:eastAsiaTheme="minorEastAsia"/>
          <w:sz w:val="28"/>
          <w:szCs w:val="28"/>
        </w:rPr>
        <w:t>.В</w:t>
      </w:r>
      <w:proofErr w:type="gramEnd"/>
      <w:r w:rsidRPr="00B75A48">
        <w:rPr>
          <w:rFonts w:eastAsiaTheme="minorEastAsia"/>
          <w:sz w:val="28"/>
          <w:szCs w:val="28"/>
        </w:rPr>
        <w:t>ольгинский</w:t>
      </w:r>
      <w:proofErr w:type="spellEnd"/>
      <w:r w:rsidRPr="00B75A48">
        <w:rPr>
          <w:rFonts w:eastAsiaTheme="minorEastAsia"/>
          <w:sz w:val="28"/>
          <w:szCs w:val="28"/>
        </w:rPr>
        <w:t xml:space="preserve">, </w:t>
      </w:r>
      <w:proofErr w:type="spellStart"/>
      <w:r w:rsidRPr="00B75A48">
        <w:rPr>
          <w:rFonts w:eastAsiaTheme="minorEastAsia"/>
          <w:sz w:val="28"/>
          <w:szCs w:val="28"/>
        </w:rPr>
        <w:t>г.Петушки</w:t>
      </w:r>
      <w:proofErr w:type="spellEnd"/>
      <w:r w:rsidRPr="00B75A48">
        <w:rPr>
          <w:rFonts w:eastAsiaTheme="minorEastAsia"/>
          <w:sz w:val="28"/>
          <w:szCs w:val="28"/>
        </w:rPr>
        <w:t xml:space="preserve">, </w:t>
      </w:r>
      <w:proofErr w:type="spellStart"/>
      <w:r w:rsidRPr="00B75A48">
        <w:rPr>
          <w:rFonts w:eastAsiaTheme="minorEastAsia"/>
          <w:sz w:val="28"/>
          <w:szCs w:val="28"/>
        </w:rPr>
        <w:t>д.Костино</w:t>
      </w:r>
      <w:proofErr w:type="spellEnd"/>
      <w:r w:rsidRPr="00B75A48">
        <w:rPr>
          <w:rFonts w:eastAsiaTheme="minorEastAsia"/>
          <w:sz w:val="28"/>
          <w:szCs w:val="28"/>
        </w:rPr>
        <w:t xml:space="preserve">. За счет средств Фонда Президентских грантов отремонтирован спортивный клуб в </w:t>
      </w:r>
      <w:proofErr w:type="spellStart"/>
      <w:r w:rsidRPr="00B75A48">
        <w:rPr>
          <w:rFonts w:eastAsiaTheme="minorEastAsia"/>
          <w:sz w:val="28"/>
          <w:szCs w:val="28"/>
        </w:rPr>
        <w:t>п</w:t>
      </w:r>
      <w:proofErr w:type="gramStart"/>
      <w:r w:rsidRPr="00B75A48">
        <w:rPr>
          <w:rFonts w:eastAsiaTheme="minorEastAsia"/>
          <w:sz w:val="28"/>
          <w:szCs w:val="28"/>
        </w:rPr>
        <w:t>.В</w:t>
      </w:r>
      <w:proofErr w:type="gramEnd"/>
      <w:r w:rsidRPr="00B75A48">
        <w:rPr>
          <w:rFonts w:eastAsiaTheme="minorEastAsia"/>
          <w:sz w:val="28"/>
          <w:szCs w:val="28"/>
        </w:rPr>
        <w:t>веденский</w:t>
      </w:r>
      <w:proofErr w:type="spellEnd"/>
      <w:r w:rsidRPr="00B75A48">
        <w:rPr>
          <w:rFonts w:eastAsiaTheme="minorEastAsia"/>
          <w:sz w:val="28"/>
          <w:szCs w:val="28"/>
        </w:rPr>
        <w:t xml:space="preserve"> и установлена площадка с </w:t>
      </w:r>
      <w:proofErr w:type="spellStart"/>
      <w:r w:rsidRPr="00B75A48">
        <w:rPr>
          <w:rFonts w:eastAsiaTheme="minorEastAsia"/>
          <w:sz w:val="28"/>
          <w:szCs w:val="28"/>
        </w:rPr>
        <w:t>воркаут</w:t>
      </w:r>
      <w:proofErr w:type="spellEnd"/>
      <w:r w:rsidRPr="00B75A48">
        <w:rPr>
          <w:rFonts w:eastAsiaTheme="minorEastAsia"/>
          <w:sz w:val="28"/>
          <w:szCs w:val="28"/>
        </w:rPr>
        <w:t>-оборудованием.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 рамках регионального проекта «Спорт – норма жизни» 2019 году построена многофункциональная игровая площадка с детским спортивно-оздоровительным комплексом в </w:t>
      </w:r>
      <w:proofErr w:type="spellStart"/>
      <w:r w:rsidRPr="00B75A48">
        <w:rPr>
          <w:rFonts w:eastAsiaTheme="minorEastAsia"/>
          <w:sz w:val="28"/>
          <w:szCs w:val="28"/>
        </w:rPr>
        <w:t>г</w:t>
      </w:r>
      <w:proofErr w:type="gramStart"/>
      <w:r w:rsidRPr="00B75A48">
        <w:rPr>
          <w:rFonts w:eastAsiaTheme="minorEastAsia"/>
          <w:sz w:val="28"/>
          <w:szCs w:val="28"/>
        </w:rPr>
        <w:t>.К</w:t>
      </w:r>
      <w:proofErr w:type="gramEnd"/>
      <w:r w:rsidRPr="00B75A48">
        <w:rPr>
          <w:rFonts w:eastAsiaTheme="minorEastAsia"/>
          <w:sz w:val="28"/>
          <w:szCs w:val="28"/>
        </w:rPr>
        <w:t>остерево</w:t>
      </w:r>
      <w:proofErr w:type="spellEnd"/>
      <w:r w:rsidRPr="00B75A48">
        <w:rPr>
          <w:rFonts w:eastAsiaTheme="minorEastAsia"/>
          <w:sz w:val="28"/>
          <w:szCs w:val="28"/>
        </w:rPr>
        <w:t xml:space="preserve">. Общая стоимость строительства – 4,73 млн. руб. (консолидированный бюджет: областной и местный). Оборудованы 3 малых спортивных площадки: в </w:t>
      </w:r>
      <w:proofErr w:type="spellStart"/>
      <w:r w:rsidRPr="00B75A48">
        <w:rPr>
          <w:rFonts w:eastAsiaTheme="minorEastAsia"/>
          <w:sz w:val="28"/>
          <w:szCs w:val="28"/>
        </w:rPr>
        <w:t>г</w:t>
      </w:r>
      <w:proofErr w:type="gramStart"/>
      <w:r w:rsidRPr="00B75A48">
        <w:rPr>
          <w:rFonts w:eastAsiaTheme="minorEastAsia"/>
          <w:sz w:val="28"/>
          <w:szCs w:val="28"/>
        </w:rPr>
        <w:t>.П</w:t>
      </w:r>
      <w:proofErr w:type="gramEnd"/>
      <w:r w:rsidRPr="00B75A48">
        <w:rPr>
          <w:rFonts w:eastAsiaTheme="minorEastAsia"/>
          <w:sz w:val="28"/>
          <w:szCs w:val="28"/>
        </w:rPr>
        <w:t>етушки</w:t>
      </w:r>
      <w:proofErr w:type="spellEnd"/>
      <w:r w:rsidRPr="00B75A48">
        <w:rPr>
          <w:rFonts w:eastAsiaTheme="minorEastAsia"/>
          <w:sz w:val="28"/>
          <w:szCs w:val="28"/>
        </w:rPr>
        <w:t xml:space="preserve"> на территории стадиона «Динамо» и территории ФОК «ОЛИМПИЕЦ», в </w:t>
      </w:r>
      <w:proofErr w:type="spellStart"/>
      <w:r w:rsidRPr="00B75A48">
        <w:rPr>
          <w:rFonts w:eastAsiaTheme="minorEastAsia"/>
          <w:sz w:val="28"/>
          <w:szCs w:val="28"/>
        </w:rPr>
        <w:t>п.Вольгинский</w:t>
      </w:r>
      <w:proofErr w:type="spellEnd"/>
      <w:r w:rsidRPr="00B75A48">
        <w:rPr>
          <w:rFonts w:eastAsiaTheme="minorEastAsia"/>
          <w:sz w:val="28"/>
          <w:szCs w:val="28"/>
        </w:rPr>
        <w:t xml:space="preserve"> на территории стадиона «</w:t>
      </w:r>
      <w:proofErr w:type="spellStart"/>
      <w:r w:rsidRPr="00B75A48">
        <w:rPr>
          <w:rFonts w:eastAsiaTheme="minorEastAsia"/>
          <w:sz w:val="28"/>
          <w:szCs w:val="28"/>
        </w:rPr>
        <w:t>Вольгарь</w:t>
      </w:r>
      <w:proofErr w:type="spellEnd"/>
      <w:r w:rsidRPr="00B75A48">
        <w:rPr>
          <w:rFonts w:eastAsiaTheme="minorEastAsia"/>
          <w:sz w:val="28"/>
          <w:szCs w:val="28"/>
        </w:rPr>
        <w:t>» общей стоимостью 3,5 млн. руб. Приобретено оборудование для приведения в нормативное состояние Районной комплексной спортивной школы на сумму 2,76 млн. руб.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Выполнены работы по улучшению материально-технической базы учреждений и объектов физкультурно-спортивной направленности: 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-спортивно-оздоровительный комплекс «Динамо» на сумму 4,0 млн. </w:t>
      </w:r>
      <w:proofErr w:type="spellStart"/>
      <w:r w:rsidRPr="00B75A48">
        <w:rPr>
          <w:rFonts w:eastAsiaTheme="minorEastAsia"/>
          <w:sz w:val="28"/>
          <w:szCs w:val="28"/>
        </w:rPr>
        <w:t>руб</w:t>
      </w:r>
      <w:proofErr w:type="spellEnd"/>
      <w:r w:rsidRPr="00B75A48">
        <w:rPr>
          <w:rFonts w:eastAsiaTheme="minorEastAsia"/>
          <w:sz w:val="28"/>
          <w:szCs w:val="28"/>
        </w:rPr>
        <w:t>: ремонт кровли административного здания; устройство ограждения; ремонт тренажерного зала;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lastRenderedPageBreak/>
        <w:t xml:space="preserve">-районная комплексная спортивная школа на сумму 550 тыс. </w:t>
      </w:r>
      <w:proofErr w:type="spellStart"/>
      <w:r w:rsidRPr="00B75A48">
        <w:rPr>
          <w:rFonts w:eastAsiaTheme="minorEastAsia"/>
          <w:sz w:val="28"/>
          <w:szCs w:val="28"/>
        </w:rPr>
        <w:t>руб</w:t>
      </w:r>
      <w:proofErr w:type="spellEnd"/>
      <w:r w:rsidRPr="00B75A48">
        <w:rPr>
          <w:rFonts w:eastAsiaTheme="minorEastAsia"/>
          <w:sz w:val="28"/>
          <w:szCs w:val="28"/>
        </w:rPr>
        <w:t>: ремонт душевой и санузла, замена окон в административных кабинетах, приобретение мебели и оргтехники;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-физкультурно-оздоровительный комплекс «ОЛИМПИЕЦ» на сумму 800 тыс. </w:t>
      </w:r>
      <w:proofErr w:type="spellStart"/>
      <w:r w:rsidRPr="00B75A48">
        <w:rPr>
          <w:rFonts w:eastAsiaTheme="minorEastAsia"/>
          <w:sz w:val="28"/>
          <w:szCs w:val="28"/>
        </w:rPr>
        <w:t>руб</w:t>
      </w:r>
      <w:proofErr w:type="spellEnd"/>
      <w:r w:rsidRPr="00B75A48">
        <w:rPr>
          <w:rFonts w:eastAsiaTheme="minorEastAsia"/>
          <w:sz w:val="28"/>
          <w:szCs w:val="28"/>
        </w:rPr>
        <w:t>: устройство навеса над площадкой с уличными тренажерами и навеса для автобуса;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-хоккейная площадка (</w:t>
      </w:r>
      <w:proofErr w:type="spellStart"/>
      <w:r w:rsidRPr="00B75A48">
        <w:rPr>
          <w:rFonts w:eastAsiaTheme="minorEastAsia"/>
          <w:sz w:val="28"/>
          <w:szCs w:val="28"/>
        </w:rPr>
        <w:t>г</w:t>
      </w:r>
      <w:proofErr w:type="gramStart"/>
      <w:r w:rsidRPr="00B75A48">
        <w:rPr>
          <w:rFonts w:eastAsiaTheme="minorEastAsia"/>
          <w:sz w:val="28"/>
          <w:szCs w:val="28"/>
        </w:rPr>
        <w:t>.П</w:t>
      </w:r>
      <w:proofErr w:type="gramEnd"/>
      <w:r w:rsidRPr="00B75A48">
        <w:rPr>
          <w:rFonts w:eastAsiaTheme="minorEastAsia"/>
          <w:sz w:val="28"/>
          <w:szCs w:val="28"/>
        </w:rPr>
        <w:t>етушки</w:t>
      </w:r>
      <w:proofErr w:type="spellEnd"/>
      <w:r w:rsidRPr="00B75A48">
        <w:rPr>
          <w:rFonts w:eastAsiaTheme="minorEastAsia"/>
          <w:sz w:val="28"/>
          <w:szCs w:val="28"/>
        </w:rPr>
        <w:t xml:space="preserve">, </w:t>
      </w:r>
      <w:proofErr w:type="spellStart"/>
      <w:r w:rsidRPr="00B75A48">
        <w:rPr>
          <w:rFonts w:eastAsiaTheme="minorEastAsia"/>
          <w:sz w:val="28"/>
          <w:szCs w:val="28"/>
        </w:rPr>
        <w:t>ул.Московская</w:t>
      </w:r>
      <w:proofErr w:type="spellEnd"/>
      <w:r w:rsidRPr="00B75A48">
        <w:rPr>
          <w:rFonts w:eastAsiaTheme="minorEastAsia"/>
          <w:sz w:val="28"/>
          <w:szCs w:val="28"/>
        </w:rPr>
        <w:t xml:space="preserve">) на сумму 376 тыс. </w:t>
      </w:r>
      <w:proofErr w:type="spellStart"/>
      <w:r w:rsidRPr="00B75A48">
        <w:rPr>
          <w:rFonts w:eastAsiaTheme="minorEastAsia"/>
          <w:sz w:val="28"/>
          <w:szCs w:val="28"/>
        </w:rPr>
        <w:t>руб</w:t>
      </w:r>
      <w:proofErr w:type="spellEnd"/>
      <w:r w:rsidRPr="00B75A48">
        <w:rPr>
          <w:rFonts w:eastAsiaTheme="minorEastAsia"/>
          <w:sz w:val="28"/>
          <w:szCs w:val="28"/>
        </w:rPr>
        <w:t>: ремонт бортов и защитных экранов; приобретение станка для заточки коньков, приобретение 40 пар коньков для организации проката; приобретение музыкального оборудования.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В 2019 году проведены работы по проектированию спортивных сооружений:</w:t>
      </w:r>
    </w:p>
    <w:p w:rsidR="00B75A48" w:rsidRPr="00B75A48" w:rsidRDefault="00B75A48" w:rsidP="00B75A48">
      <w:pPr>
        <w:ind w:firstLine="851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- центр спортивной борьбы в </w:t>
      </w:r>
      <w:proofErr w:type="spellStart"/>
      <w:r w:rsidRPr="00B75A48">
        <w:rPr>
          <w:rFonts w:eastAsiaTheme="minorEastAsia"/>
          <w:sz w:val="28"/>
          <w:szCs w:val="28"/>
        </w:rPr>
        <w:t>г</w:t>
      </w:r>
      <w:proofErr w:type="gramStart"/>
      <w:r w:rsidRPr="00B75A48">
        <w:rPr>
          <w:rFonts w:eastAsiaTheme="minorEastAsia"/>
          <w:sz w:val="28"/>
          <w:szCs w:val="28"/>
        </w:rPr>
        <w:t>.П</w:t>
      </w:r>
      <w:proofErr w:type="gramEnd"/>
      <w:r w:rsidRPr="00B75A48">
        <w:rPr>
          <w:rFonts w:eastAsiaTheme="minorEastAsia"/>
          <w:sz w:val="28"/>
          <w:szCs w:val="28"/>
        </w:rPr>
        <w:t>етушки</w:t>
      </w:r>
      <w:proofErr w:type="spellEnd"/>
      <w:r w:rsidRPr="00B75A48">
        <w:rPr>
          <w:rFonts w:eastAsiaTheme="minorEastAsia"/>
          <w:sz w:val="28"/>
          <w:szCs w:val="28"/>
        </w:rPr>
        <w:t xml:space="preserve"> с универсальным залом на 3 борцовских ковра, гостиничными номерами на 48 постояльцев и кафе сметной стоимостью строительства – 104,7 млн. руб. Расходы на проектирование и прохождение экспертизы составили – 2,88 млн. руб. Сроки строительства объекта: 2020 – 2021 годы;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начаты работы по перепроектированию и привязке к местности многофункциональной спортивной площадки круглогодичного использования в г.</w:t>
      </w:r>
      <w:r>
        <w:rPr>
          <w:rFonts w:eastAsiaTheme="minorEastAsia"/>
          <w:sz w:val="28"/>
          <w:szCs w:val="28"/>
        </w:rPr>
        <w:t xml:space="preserve"> </w:t>
      </w:r>
      <w:r w:rsidRPr="00B75A48">
        <w:rPr>
          <w:rFonts w:eastAsiaTheme="minorEastAsia"/>
          <w:sz w:val="28"/>
          <w:szCs w:val="28"/>
        </w:rPr>
        <w:t>Петушки.</w:t>
      </w:r>
    </w:p>
    <w:p w:rsidR="00B75A48" w:rsidRPr="00B75A48" w:rsidRDefault="00B75A48" w:rsidP="00B75A48">
      <w:pPr>
        <w:spacing w:before="120" w:after="120"/>
        <w:jc w:val="center"/>
        <w:rPr>
          <w:b/>
          <w:i/>
          <w:sz w:val="28"/>
          <w:szCs w:val="28"/>
        </w:rPr>
      </w:pPr>
      <w:r w:rsidRPr="00B75A48">
        <w:rPr>
          <w:b/>
          <w:i/>
          <w:sz w:val="28"/>
          <w:szCs w:val="28"/>
        </w:rPr>
        <w:t>Молодежная политика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За отчетный период велась активная работа по вовлечению молодежи в социально-значимую, добровольческую и творческую деятельность.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B75A48">
        <w:rPr>
          <w:rFonts w:eastAsiaTheme="minorEastAsia"/>
          <w:sz w:val="28"/>
          <w:szCs w:val="28"/>
        </w:rPr>
        <w:t xml:space="preserve">За 12 месяцев 2019 года Петушинский район принял участие в 55  мероприятиях по разным направлениям деятельности по линии комитета по молодежной политики администрации области,  из них 7 лауреатов и победителей областных конкурсов  добровольческих проектов молодежи «Важное дело» и конкурса социальных инициатив молодежи на селе «Милый сердцу уголок» получили </w:t>
      </w:r>
      <w:proofErr w:type="spellStart"/>
      <w:r w:rsidRPr="00B75A48">
        <w:rPr>
          <w:rFonts w:eastAsiaTheme="minorEastAsia"/>
          <w:sz w:val="28"/>
          <w:szCs w:val="28"/>
        </w:rPr>
        <w:t>грантовую</w:t>
      </w:r>
      <w:proofErr w:type="spellEnd"/>
      <w:r w:rsidRPr="00B75A48">
        <w:rPr>
          <w:rFonts w:eastAsiaTheme="minorEastAsia"/>
          <w:sz w:val="28"/>
          <w:szCs w:val="28"/>
        </w:rPr>
        <w:t xml:space="preserve"> поддержку  в  размере 230 тыс. руб.  (2018 г.  – 215 тыс. рублей</w:t>
      </w:r>
      <w:proofErr w:type="gramEnd"/>
      <w:r w:rsidRPr="00B75A48">
        <w:rPr>
          <w:rFonts w:eastAsiaTheme="minorEastAsia"/>
          <w:sz w:val="28"/>
          <w:szCs w:val="28"/>
        </w:rPr>
        <w:t>). Проекты молодежных объединений реализованы в Петушинском районе в 2019 году.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Второй год подряд в числе победителей  конкурса программ молодежных добровольческих форумов Петушинский район.  </w:t>
      </w:r>
      <w:proofErr w:type="spellStart"/>
      <w:r w:rsidRPr="00B75A48">
        <w:rPr>
          <w:rFonts w:eastAsiaTheme="minorEastAsia"/>
          <w:sz w:val="28"/>
          <w:szCs w:val="28"/>
        </w:rPr>
        <w:t>Грантовую</w:t>
      </w:r>
      <w:proofErr w:type="spellEnd"/>
      <w:r w:rsidRPr="00B75A48">
        <w:rPr>
          <w:rFonts w:eastAsiaTheme="minorEastAsia"/>
          <w:sz w:val="28"/>
          <w:szCs w:val="28"/>
        </w:rPr>
        <w:t xml:space="preserve"> поддержку в размере 150 000 рублей получила программа Комитета по физической культуре, спорту и молодежной политике  администрации Петушинского района «</w:t>
      </w:r>
      <w:proofErr w:type="spellStart"/>
      <w:r w:rsidRPr="00B75A48">
        <w:rPr>
          <w:rFonts w:eastAsiaTheme="minorEastAsia"/>
          <w:sz w:val="28"/>
          <w:szCs w:val="28"/>
        </w:rPr>
        <w:t>Волонтерство</w:t>
      </w:r>
      <w:proofErr w:type="spellEnd"/>
      <w:r w:rsidRPr="00B75A48">
        <w:rPr>
          <w:rFonts w:eastAsiaTheme="minorEastAsia"/>
          <w:sz w:val="28"/>
          <w:szCs w:val="28"/>
        </w:rPr>
        <w:t xml:space="preserve"> как образ жизни». Двухдневный добровольческий форум будет реализован на в Петушинском районе в 4 квартале 2019 года.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За счет проводимой информационной и пропагандистской кампании по популяризации добровольчества в Петушинском районе в 2019 году, количество добровольцев принимающих участие в волонтерских мероприятиях, таких как «Осенняя неделя добра» и «Весенняя неделя добра»  увеличилось  в сравнении с 2018 годом с 1650 человек до 1800 человек в 2019 году. Количество проводимых мероприятий  и акций  в рамках добровольческих марафонов увеличилось в сравнении  с 2018 с 211 мероприятий до 216 мероприятий  в 2019 году.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lastRenderedPageBreak/>
        <w:t>За 2019 год реализовано 32 антинаркотических проекта (+ 2 к 2018 году) и  мероприятий с общим количеством охваченной молодежи 2920 человек (+260  к 2018 году).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B75A48">
        <w:rPr>
          <w:rFonts w:eastAsiaTheme="minorEastAsia"/>
          <w:sz w:val="28"/>
          <w:szCs w:val="28"/>
        </w:rPr>
        <w:t xml:space="preserve">Правовой школой по профилактике молодежного экстремизма в Петушинском районе проведено 32 мероприятия (+8 к 2018 году, на них присутствовало 1488 человек (+631 к 2018 году). </w:t>
      </w:r>
      <w:proofErr w:type="gramEnd"/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Петушинский  район стал одной из 4-х площадок проведения молодежного добровольческого </w:t>
      </w:r>
      <w:proofErr w:type="gramStart"/>
      <w:r w:rsidRPr="00B75A48">
        <w:rPr>
          <w:rFonts w:eastAsiaTheme="minorEastAsia"/>
          <w:sz w:val="28"/>
          <w:szCs w:val="28"/>
        </w:rPr>
        <w:t>форума</w:t>
      </w:r>
      <w:proofErr w:type="gramEnd"/>
      <w:r w:rsidRPr="00B75A48">
        <w:rPr>
          <w:rFonts w:eastAsiaTheme="minorEastAsia"/>
          <w:sz w:val="28"/>
          <w:szCs w:val="28"/>
        </w:rPr>
        <w:t xml:space="preserve">  ЦФО и регионов России «</w:t>
      </w:r>
      <w:proofErr w:type="spellStart"/>
      <w:r w:rsidRPr="00B75A48">
        <w:rPr>
          <w:rFonts w:eastAsiaTheme="minorEastAsia"/>
          <w:sz w:val="28"/>
          <w:szCs w:val="28"/>
        </w:rPr>
        <w:t>ДоброСаммит</w:t>
      </w:r>
      <w:proofErr w:type="spellEnd"/>
      <w:r w:rsidRPr="00B75A48">
        <w:rPr>
          <w:rFonts w:eastAsiaTheme="minorEastAsia"/>
          <w:sz w:val="28"/>
          <w:szCs w:val="28"/>
        </w:rPr>
        <w:t xml:space="preserve">» </w:t>
      </w:r>
      <w:proofErr w:type="gramStart"/>
      <w:r w:rsidRPr="00B75A48">
        <w:rPr>
          <w:rFonts w:eastAsiaTheme="minorEastAsia"/>
          <w:sz w:val="28"/>
          <w:szCs w:val="28"/>
        </w:rPr>
        <w:t>который</w:t>
      </w:r>
      <w:proofErr w:type="gramEnd"/>
      <w:r w:rsidRPr="00B75A48">
        <w:rPr>
          <w:rFonts w:eastAsiaTheme="minorEastAsia"/>
          <w:sz w:val="28"/>
          <w:szCs w:val="28"/>
        </w:rPr>
        <w:t xml:space="preserve"> состоялся 31 октября.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В областном </w:t>
      </w:r>
      <w:proofErr w:type="gramStart"/>
      <w:r w:rsidRPr="00B75A48">
        <w:rPr>
          <w:rFonts w:eastAsiaTheme="minorEastAsia"/>
          <w:sz w:val="28"/>
          <w:szCs w:val="28"/>
        </w:rPr>
        <w:t>Доме</w:t>
      </w:r>
      <w:proofErr w:type="gramEnd"/>
      <w:r w:rsidRPr="00B75A48">
        <w:rPr>
          <w:rFonts w:eastAsiaTheme="minorEastAsia"/>
          <w:sz w:val="28"/>
          <w:szCs w:val="28"/>
        </w:rPr>
        <w:t xml:space="preserve"> молодежи 5 декабря состоялось торжественное закрытие Молодёжного добровольческого форума ЦФО и регионов России «</w:t>
      </w:r>
      <w:proofErr w:type="spellStart"/>
      <w:r w:rsidRPr="00B75A48">
        <w:rPr>
          <w:rFonts w:eastAsiaTheme="minorEastAsia"/>
          <w:sz w:val="28"/>
          <w:szCs w:val="28"/>
        </w:rPr>
        <w:t>ДоброСаммит</w:t>
      </w:r>
      <w:proofErr w:type="spellEnd"/>
      <w:r w:rsidRPr="00B75A48">
        <w:rPr>
          <w:rFonts w:eastAsiaTheme="minorEastAsia"/>
          <w:sz w:val="28"/>
          <w:szCs w:val="28"/>
        </w:rPr>
        <w:t>». По результатам проведения форума награждены областные координационные штабы по приоритетным направлениям развития добровольчества, а также четыре опорных муниципальных образования Владимирской области, в которых в рамках форума прошел «Марафон добра».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B75A48">
        <w:rPr>
          <w:rFonts w:eastAsiaTheme="minorEastAsia"/>
          <w:sz w:val="28"/>
          <w:szCs w:val="28"/>
        </w:rPr>
        <w:t>Администрация Петушинского района отмечена благодарственным письмом комитета по молодежной политике администрации Владимирской области за помощь в организации и проведении «Марафона добра» Молодежного добровольческого форума ЦФО и регионов России «</w:t>
      </w:r>
      <w:proofErr w:type="spellStart"/>
      <w:r w:rsidRPr="00B75A48">
        <w:rPr>
          <w:rFonts w:eastAsiaTheme="minorEastAsia"/>
          <w:sz w:val="28"/>
          <w:szCs w:val="28"/>
        </w:rPr>
        <w:t>ДоброСаммит</w:t>
      </w:r>
      <w:proofErr w:type="spellEnd"/>
      <w:r w:rsidRPr="00B75A48">
        <w:rPr>
          <w:rFonts w:eastAsiaTheme="minorEastAsia"/>
          <w:sz w:val="28"/>
          <w:szCs w:val="28"/>
        </w:rPr>
        <w:t>».</w:t>
      </w:r>
      <w:proofErr w:type="gramEnd"/>
    </w:p>
    <w:p w:rsidR="00B75A48" w:rsidRPr="00B75A48" w:rsidRDefault="00B75A48" w:rsidP="00B75A48">
      <w:pPr>
        <w:spacing w:before="120" w:after="120"/>
        <w:jc w:val="center"/>
        <w:rPr>
          <w:rFonts w:eastAsiaTheme="minorEastAsia"/>
          <w:b/>
          <w:i/>
          <w:sz w:val="28"/>
          <w:szCs w:val="28"/>
        </w:rPr>
      </w:pPr>
      <w:r w:rsidRPr="00B75A48">
        <w:rPr>
          <w:rFonts w:eastAsiaTheme="minorEastAsia"/>
          <w:b/>
          <w:i/>
          <w:sz w:val="28"/>
          <w:szCs w:val="28"/>
        </w:rPr>
        <w:t>Национальная политика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В 2019 году активно проводилась работа в области национальной политики: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- при поддержке администрации Владимирской области постоянно проводится работа по улучшению условий жизни цыганского населения для успешной социализации. Совместно с лидерами цыганских общин проводятся встречи администраций муниципальных образований Петушинского района, цыганского населения и представителей управляющих компаний с целью решения проблем в сфере жилищно-коммунального хозяйства. </w:t>
      </w:r>
      <w:proofErr w:type="gramStart"/>
      <w:r w:rsidRPr="00B75A48">
        <w:rPr>
          <w:rFonts w:eastAsiaTheme="minorEastAsia"/>
          <w:sz w:val="28"/>
          <w:szCs w:val="28"/>
        </w:rPr>
        <w:t>В результате проведённой работы в двух поселениях с компактным проживанием цыган  на улицах, где проживает цыганское население, установлены электросчётчики у 100% потребителей, налажена оплата счетов за коммунальные услуги, вывоз ТБО;</w:t>
      </w:r>
      <w:proofErr w:type="gramEnd"/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многодетным семьям цыганской народности за период с 2016 года по 2019 было выделено 10 земельных участков;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B75A48">
        <w:rPr>
          <w:rFonts w:eastAsiaTheme="minorEastAsia"/>
          <w:sz w:val="28"/>
          <w:szCs w:val="28"/>
        </w:rPr>
        <w:t>- в настоящее время признана в качестве нуждающихся одна семья и три семьи собирают документы, чтобы встать на очередь, как многодетные семьи для получения бесплатно в собственность земельного участка;</w:t>
      </w:r>
      <w:proofErr w:type="gramEnd"/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на территории муниципального образования «Поселок Городищи» сформированные свободные земельные участки для выделения многодетным семьям отсутствуют, администрация поселка Городищи для лиц цыганской национальности планирует сформировать земельные участки в продолжении ул. Вокзальная;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lastRenderedPageBreak/>
        <w:t xml:space="preserve">- осуществляется </w:t>
      </w:r>
      <w:proofErr w:type="gramStart"/>
      <w:r w:rsidRPr="00B75A48">
        <w:rPr>
          <w:rFonts w:eastAsiaTheme="minorEastAsia"/>
          <w:sz w:val="28"/>
          <w:szCs w:val="28"/>
        </w:rPr>
        <w:t>контроль за</w:t>
      </w:r>
      <w:proofErr w:type="gramEnd"/>
      <w:r w:rsidRPr="00B75A48">
        <w:rPr>
          <w:rFonts w:eastAsiaTheme="minorEastAsia"/>
          <w:sz w:val="28"/>
          <w:szCs w:val="28"/>
        </w:rPr>
        <w:t xml:space="preserve"> вывозом ТБО, проводятся проверки состояния </w:t>
      </w:r>
      <w:proofErr w:type="spellStart"/>
      <w:r w:rsidRPr="00B75A48">
        <w:rPr>
          <w:rFonts w:eastAsiaTheme="minorEastAsia"/>
          <w:sz w:val="28"/>
          <w:szCs w:val="28"/>
        </w:rPr>
        <w:t>санитарно</w:t>
      </w:r>
      <w:proofErr w:type="spellEnd"/>
      <w:r w:rsidRPr="00B75A48">
        <w:rPr>
          <w:rFonts w:eastAsiaTheme="minorEastAsia"/>
          <w:sz w:val="28"/>
          <w:szCs w:val="28"/>
        </w:rPr>
        <w:t xml:space="preserve"> – эпидемиологических норм общежития в местах проживания, наличие и состояние </w:t>
      </w:r>
      <w:proofErr w:type="spellStart"/>
      <w:r w:rsidRPr="00B75A48">
        <w:rPr>
          <w:rFonts w:eastAsiaTheme="minorEastAsia"/>
          <w:sz w:val="28"/>
          <w:szCs w:val="28"/>
        </w:rPr>
        <w:t>жилищно</w:t>
      </w:r>
      <w:proofErr w:type="spellEnd"/>
      <w:r w:rsidRPr="00B75A48">
        <w:rPr>
          <w:rFonts w:eastAsiaTheme="minorEastAsia"/>
          <w:sz w:val="28"/>
          <w:szCs w:val="28"/>
        </w:rPr>
        <w:t xml:space="preserve"> – коммунальной инфраструктуры;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проведена диспансеризации цыганского населения в ГБУЗ ВО «Петушинская районная больница» в общем порядке. По  мере необходимости проводится выездная диспансеризация в муниципальные образования с компактным проживанием цыган. Проводится осмотр детского и взрослого населения, делаются необходимые прививки;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в кружках по интересам и в спортивных секциях занимается детей цыган- 171 человек. Состоят на различных видах учета-4 человека (Аннинская, Петушки №2, Покровская № 1, Покровская № 2). Из общего количества состоящих на учетах занимаются в кружках и секциях- 3 человека;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- разрабатываются и внедряются гибкие формы обучения в целях создания условий для получения цыганским населением общего образования. Ярким примером этому является Глубоковская основная школа. В этой школе сформированы 2 класса, в </w:t>
      </w:r>
      <w:proofErr w:type="gramStart"/>
      <w:r w:rsidRPr="00B75A48">
        <w:rPr>
          <w:rFonts w:eastAsiaTheme="minorEastAsia"/>
          <w:sz w:val="28"/>
          <w:szCs w:val="28"/>
        </w:rPr>
        <w:t>которых</w:t>
      </w:r>
      <w:proofErr w:type="gramEnd"/>
      <w:r w:rsidRPr="00B75A48">
        <w:rPr>
          <w:rFonts w:eastAsiaTheme="minorEastAsia"/>
          <w:sz w:val="28"/>
          <w:szCs w:val="28"/>
        </w:rPr>
        <w:t xml:space="preserve"> обучаются 50% цыганские дети, 50%- русские. Также для детей цыган сформирована вторая смена;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ребята из цыганских семей принимали активное участие в поездках и экскурсиях;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 xml:space="preserve">- с отстающими детьми проводились индивидуальные задания, проводится групповая работа на уроках, закрепляется помощник из числа успевающих учащихся, даются рекомендации родителям по организации выполнения домашних заданий учащимися; 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в преддверии Всемирного дня цыган в библиотеках муниципального бюджетного учреждения культуры «</w:t>
      </w:r>
      <w:proofErr w:type="spellStart"/>
      <w:r w:rsidRPr="00B75A48">
        <w:rPr>
          <w:rFonts w:eastAsiaTheme="minorEastAsia"/>
          <w:sz w:val="28"/>
          <w:szCs w:val="28"/>
        </w:rPr>
        <w:t>Межпоселенческая</w:t>
      </w:r>
      <w:proofErr w:type="spellEnd"/>
      <w:r w:rsidRPr="00B75A48">
        <w:rPr>
          <w:rFonts w:eastAsiaTheme="minorEastAsia"/>
          <w:sz w:val="28"/>
          <w:szCs w:val="28"/>
        </w:rPr>
        <w:t xml:space="preserve"> централизованная библиотечная система Петушинского района» прошел цикл мероприятий «Мы цыгане, вольны, как ветер»;</w:t>
      </w:r>
    </w:p>
    <w:p w:rsidR="00B75A48" w:rsidRPr="00B75A48" w:rsidRDefault="00B75A48" w:rsidP="00B75A48">
      <w:pPr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приняли участие в празднике, посвященном Дню цыган, который проходил в г. Москва;</w:t>
      </w:r>
    </w:p>
    <w:p w:rsidR="00B75A48" w:rsidRPr="00B75A48" w:rsidRDefault="00B75A48" w:rsidP="00B75A48">
      <w:pPr>
        <w:spacing w:after="120"/>
        <w:ind w:firstLine="709"/>
        <w:jc w:val="both"/>
        <w:rPr>
          <w:rFonts w:eastAsiaTheme="minorEastAsia"/>
          <w:sz w:val="28"/>
          <w:szCs w:val="28"/>
        </w:rPr>
      </w:pPr>
      <w:r w:rsidRPr="00B75A48">
        <w:rPr>
          <w:rFonts w:eastAsiaTheme="minorEastAsia"/>
          <w:sz w:val="28"/>
          <w:szCs w:val="28"/>
        </w:rPr>
        <w:t>- НКО «Культурный центр цыган Владимирской области» в 2019 году выиграл областной грант на сумму 300 000 рублей. На данные средства были приобретены музыкальные инструменты для творческой деятельности коллектива.</w:t>
      </w:r>
    </w:p>
    <w:p w:rsidR="002A4E18" w:rsidRDefault="007C35AD" w:rsidP="0074785D">
      <w:pPr>
        <w:pStyle w:val="a6"/>
        <w:tabs>
          <w:tab w:val="left" w:pos="709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AB626C">
        <w:rPr>
          <w:rFonts w:ascii="Times New Roman" w:hAnsi="Times New Roman"/>
          <w:b/>
          <w:sz w:val="28"/>
          <w:szCs w:val="28"/>
        </w:rPr>
        <w:t>Бюджетная систем</w:t>
      </w:r>
      <w:r w:rsidR="00CC64B1" w:rsidRPr="00AB626C">
        <w:rPr>
          <w:rFonts w:ascii="Times New Roman" w:hAnsi="Times New Roman"/>
          <w:b/>
          <w:sz w:val="28"/>
          <w:szCs w:val="28"/>
        </w:rPr>
        <w:t>а</w:t>
      </w:r>
    </w:p>
    <w:p w:rsidR="00B75A48" w:rsidRPr="00B75A48" w:rsidRDefault="00B75A48" w:rsidP="00B75A48">
      <w:pPr>
        <w:jc w:val="both"/>
        <w:rPr>
          <w:bCs/>
          <w:sz w:val="28"/>
          <w:szCs w:val="24"/>
        </w:rPr>
      </w:pPr>
      <w:r w:rsidRPr="00B75A48">
        <w:rPr>
          <w:b/>
          <w:bCs/>
          <w:sz w:val="28"/>
          <w:szCs w:val="24"/>
        </w:rPr>
        <w:t xml:space="preserve">        </w:t>
      </w:r>
      <w:r w:rsidRPr="00B75A48">
        <w:rPr>
          <w:bCs/>
          <w:sz w:val="28"/>
          <w:szCs w:val="24"/>
        </w:rPr>
        <w:t xml:space="preserve">Бюджет муниципального образования «Петушинский район» по состоянию на 01.01.2020 года исполнен по доходам  в сумме 1 301 405,1  тыс. руб. </w:t>
      </w:r>
    </w:p>
    <w:p w:rsidR="00B75A48" w:rsidRPr="00B75A48" w:rsidRDefault="00B75A48" w:rsidP="00B75A48">
      <w:pPr>
        <w:ind w:firstLine="748"/>
        <w:jc w:val="both"/>
        <w:rPr>
          <w:bCs/>
          <w:color w:val="FF0000"/>
          <w:sz w:val="28"/>
          <w:szCs w:val="24"/>
        </w:rPr>
      </w:pPr>
      <w:r w:rsidRPr="00B75A48">
        <w:rPr>
          <w:bCs/>
          <w:sz w:val="28"/>
          <w:szCs w:val="24"/>
        </w:rPr>
        <w:t xml:space="preserve"> Уточненный  план по налоговым и неналоговым доходам на  2019 год  составляет 567 625,1 тыс. руб. Бюджет МО «Петушинский район»  на 01.01.2020 года  исполнен по налоговым и неналоговым доходам в сумме 577 678,9  тыс. руб. или 101,8% к плану  года.  За соответствующий период прошлого года мобилизовано  доходов в  бюджет  в сумме </w:t>
      </w:r>
      <w:r w:rsidRPr="00B75A48">
        <w:rPr>
          <w:bCs/>
          <w:color w:val="FF0000"/>
          <w:sz w:val="28"/>
          <w:szCs w:val="24"/>
        </w:rPr>
        <w:t xml:space="preserve">  </w:t>
      </w:r>
      <w:r w:rsidRPr="00B75A48">
        <w:rPr>
          <w:bCs/>
          <w:sz w:val="28"/>
          <w:szCs w:val="24"/>
        </w:rPr>
        <w:t>555 055,9 тыс. руб. или 102% к плану.</w:t>
      </w:r>
    </w:p>
    <w:p w:rsidR="00B75A48" w:rsidRPr="00B75A48" w:rsidRDefault="00B75A48" w:rsidP="00B75A48">
      <w:pPr>
        <w:ind w:firstLine="748"/>
        <w:jc w:val="both"/>
        <w:rPr>
          <w:bCs/>
          <w:sz w:val="28"/>
          <w:szCs w:val="24"/>
        </w:rPr>
      </w:pPr>
      <w:proofErr w:type="gramStart"/>
      <w:r w:rsidRPr="00B75A48">
        <w:rPr>
          <w:bCs/>
          <w:sz w:val="28"/>
          <w:szCs w:val="24"/>
        </w:rPr>
        <w:t xml:space="preserve">Налоговых доходов мобилизовано в бюджет 529 584,8 тыс. руб., из них налога на доходы физических лиц  при плане на 2019 год  426 600 тыс. руб.  </w:t>
      </w:r>
      <w:r w:rsidRPr="00B75A48">
        <w:rPr>
          <w:bCs/>
          <w:sz w:val="28"/>
          <w:szCs w:val="24"/>
        </w:rPr>
        <w:lastRenderedPageBreak/>
        <w:t>поступило 435 967,8 тыс. руб. (или 102,2%.); единого налога на вмененный доход при плане на год 38 618 тыс. руб.  поступило 38 953,9 тыс. руб. (или 100,9%);</w:t>
      </w:r>
      <w:proofErr w:type="gramEnd"/>
      <w:r w:rsidRPr="00B75A48">
        <w:rPr>
          <w:bCs/>
          <w:sz w:val="28"/>
          <w:szCs w:val="24"/>
        </w:rPr>
        <w:t xml:space="preserve"> налога, взимаемого в связи с применением патентной системы налогообложения при плане 1 882 тыс. руб. поступило 1 514,3 тыс. руб. (или 80,5%); налога, взимаемого в связи с применением упрощенной системы налогообложения при плане на год 16 400 тыс. руб. поступило 16 414,3 тыс. руб. (или 100,1%);  государственной пошлины при плане на год 8 150 тыс. руб. фактически поступило  руб. поступило 8 385,1  тыс. руб. (или 102,9%,). По сравнению с  соответствующим периодом 2018 года поступления по  налоговым доходам   увеличились на 22 118,9 тыс. рублей.</w:t>
      </w:r>
    </w:p>
    <w:p w:rsidR="00B75A48" w:rsidRPr="00B75A48" w:rsidRDefault="00B75A48" w:rsidP="00B75A48">
      <w:pPr>
        <w:ind w:firstLine="748"/>
        <w:jc w:val="both"/>
        <w:rPr>
          <w:bCs/>
          <w:sz w:val="28"/>
          <w:szCs w:val="24"/>
        </w:rPr>
      </w:pPr>
      <w:r w:rsidRPr="00B75A48">
        <w:rPr>
          <w:bCs/>
          <w:sz w:val="28"/>
          <w:szCs w:val="24"/>
        </w:rPr>
        <w:t>Неналоговых доходов мобилизовано в бюджет 48 094,1 тыс. руб., из них доходов от использования имущества, находящегося в муниципальной  собственности при плане на год 12 126,7 тыс. руб. фактически поступило 12 220,3 тыс. руб. (или 100,8%); доходов от продажи материальных и нематериальных ресурсов при плане на год 17 079 тыс. руб. фактически поступило 17 387,3 тыс. руб. (или 101,8 %), штрафных санкций при плане на год 4 338 тыс. руб. фактически поступило 4 381,5 тыс. руб. (или 101,2%).  . По сравнению с соответствующим периодом 2018 года поступления по  неналоговым доходам увеличились   на  504 тыс. руб.</w:t>
      </w:r>
    </w:p>
    <w:p w:rsidR="00B75A48" w:rsidRPr="00B75A48" w:rsidRDefault="00B75A48" w:rsidP="00B75A48">
      <w:pPr>
        <w:ind w:firstLine="748"/>
        <w:jc w:val="both"/>
        <w:rPr>
          <w:bCs/>
          <w:sz w:val="28"/>
          <w:szCs w:val="24"/>
        </w:rPr>
      </w:pPr>
      <w:r w:rsidRPr="00B75A48">
        <w:rPr>
          <w:bCs/>
          <w:sz w:val="28"/>
          <w:szCs w:val="24"/>
        </w:rPr>
        <w:t xml:space="preserve">По состоянию на 01.01.2020 года получено безвозмездных поступлений в сумме 723 726,3 тыс. руб.,  из них дотации на выравнивание бюджетной обеспеченности 25 847 </w:t>
      </w:r>
      <w:proofErr w:type="spellStart"/>
      <w:r w:rsidRPr="00B75A48">
        <w:rPr>
          <w:bCs/>
          <w:sz w:val="28"/>
          <w:szCs w:val="24"/>
        </w:rPr>
        <w:t>тыс</w:t>
      </w:r>
      <w:proofErr w:type="gramStart"/>
      <w:r w:rsidRPr="00B75A48">
        <w:rPr>
          <w:bCs/>
          <w:sz w:val="28"/>
          <w:szCs w:val="24"/>
        </w:rPr>
        <w:t>.р</w:t>
      </w:r>
      <w:proofErr w:type="gramEnd"/>
      <w:r w:rsidRPr="00B75A48">
        <w:rPr>
          <w:bCs/>
          <w:sz w:val="28"/>
          <w:szCs w:val="24"/>
        </w:rPr>
        <w:t>уб</w:t>
      </w:r>
      <w:proofErr w:type="spellEnd"/>
      <w:r w:rsidRPr="00B75A48">
        <w:rPr>
          <w:bCs/>
          <w:sz w:val="28"/>
          <w:szCs w:val="24"/>
        </w:rPr>
        <w:t xml:space="preserve">., на частичную компенсацию дополнительных расходов на повышение оплаты труда работников бюджетной сферы 19 770 </w:t>
      </w:r>
      <w:proofErr w:type="spellStart"/>
      <w:r w:rsidRPr="00B75A48">
        <w:rPr>
          <w:bCs/>
          <w:sz w:val="28"/>
          <w:szCs w:val="24"/>
        </w:rPr>
        <w:t>тыс.руб</w:t>
      </w:r>
      <w:proofErr w:type="spellEnd"/>
      <w:r w:rsidRPr="00B75A48">
        <w:rPr>
          <w:bCs/>
          <w:sz w:val="28"/>
          <w:szCs w:val="24"/>
        </w:rPr>
        <w:t xml:space="preserve">.; субсидии  118 683,2  тыс. руб., субвенции  528 292,4 тыс. руб., иные межбюджетные трансферты  34 493,7 тыс. руб., прочие безвозмездные поступления  60 </w:t>
      </w:r>
      <w:proofErr w:type="spellStart"/>
      <w:r w:rsidRPr="00B75A48">
        <w:rPr>
          <w:bCs/>
          <w:sz w:val="28"/>
          <w:szCs w:val="24"/>
        </w:rPr>
        <w:t>тыс</w:t>
      </w:r>
      <w:proofErr w:type="gramStart"/>
      <w:r w:rsidRPr="00B75A48">
        <w:rPr>
          <w:bCs/>
          <w:sz w:val="28"/>
          <w:szCs w:val="24"/>
        </w:rPr>
        <w:t>.р</w:t>
      </w:r>
      <w:proofErr w:type="gramEnd"/>
      <w:r w:rsidRPr="00B75A48">
        <w:rPr>
          <w:bCs/>
          <w:sz w:val="28"/>
          <w:szCs w:val="24"/>
        </w:rPr>
        <w:t>уб</w:t>
      </w:r>
      <w:proofErr w:type="spellEnd"/>
      <w:r w:rsidRPr="00B75A48">
        <w:rPr>
          <w:bCs/>
          <w:sz w:val="28"/>
          <w:szCs w:val="24"/>
        </w:rPr>
        <w:t>, возврат остатков субсидий, субвенций и иных межбюджетных трансфертов, имеющих целевое назначение, прошлых лет -3 420 тыс. рублей.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По состоянию на 01.01.2020 года расходы районного бюджета  составили       1 290 507,42</w:t>
      </w:r>
      <w:r w:rsidRPr="00B75A48">
        <w:rPr>
          <w:b/>
          <w:sz w:val="28"/>
          <w:szCs w:val="24"/>
        </w:rPr>
        <w:t xml:space="preserve">  </w:t>
      </w:r>
      <w:r w:rsidRPr="00B75A48">
        <w:rPr>
          <w:sz w:val="28"/>
          <w:szCs w:val="24"/>
        </w:rPr>
        <w:t xml:space="preserve">тыс. руб., что составляет 98,81  %  к  плану на год 1 306 050,7  тыс. руб.,  по сравнению </w:t>
      </w:r>
      <w:r w:rsidRPr="00B75A48">
        <w:rPr>
          <w:bCs/>
          <w:sz w:val="28"/>
          <w:szCs w:val="24"/>
        </w:rPr>
        <w:t>с соответствующим периодом</w:t>
      </w:r>
      <w:r w:rsidRPr="00B75A48">
        <w:rPr>
          <w:sz w:val="28"/>
          <w:szCs w:val="24"/>
        </w:rPr>
        <w:t xml:space="preserve"> 2018  года расходы уменьшились на 247 963,51 тыс. руб.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По разделу «Общегосударственные вопросы»  средства  освоены на 97,96% при плане 83 853,8 тыс. руб.  исполнено 82 142,5  тыс. руб. По сравнению с соответствующим периодом   2018 года расходы увеличились на 9 899,4 тыс. руб.  Рост связан с увеличением заработной платы и налоговых отчислений.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По разделу «Национальная экономика» освоено 82,79 %  при плане  55 073,24 тыс. руб., освоено 45 593,27 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 xml:space="preserve">. в том числе: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- по сельскому хозяйству 99,98 % при плане 4 690,05 тыс. руб.                               исполнено 4 689,05 тыс. руб.;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транспорт – 100% при плане 4 676,9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 xml:space="preserve">., освоено 4 676,9 </w:t>
      </w:r>
      <w:proofErr w:type="spellStart"/>
      <w:r w:rsidRPr="00B75A48">
        <w:rPr>
          <w:sz w:val="28"/>
          <w:szCs w:val="24"/>
        </w:rPr>
        <w:t>тыс.руб</w:t>
      </w:r>
      <w:proofErr w:type="spellEnd"/>
      <w:r w:rsidRPr="00B75A48">
        <w:rPr>
          <w:sz w:val="28"/>
          <w:szCs w:val="24"/>
        </w:rPr>
        <w:t>.;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другие вопросы в области национальной экономики – 52,11%, при плане 3 048,0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>. исполнено 1 588,28 тыс. руб.;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по дорожному хозяйству 81,2 % при плане 42 658,29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 xml:space="preserve">. исполнено 34 639,05  </w:t>
      </w:r>
      <w:proofErr w:type="spellStart"/>
      <w:r w:rsidRPr="00B75A48">
        <w:rPr>
          <w:sz w:val="28"/>
          <w:szCs w:val="24"/>
        </w:rPr>
        <w:t>тыс.руб</w:t>
      </w:r>
      <w:proofErr w:type="spellEnd"/>
      <w:r w:rsidRPr="00B75A48">
        <w:rPr>
          <w:sz w:val="28"/>
          <w:szCs w:val="24"/>
        </w:rPr>
        <w:t>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lastRenderedPageBreak/>
        <w:t xml:space="preserve">По сравнению с соответствующим периодом 2018 года расходы по разделу уменьшились на 34 362,85 тыс. руб.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По разделу «Жилищно-коммунальное хозяйство» освоено 95   % при плане 8 417,88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 xml:space="preserve">. исполнено 7 997,13 тыс. руб. в том числе: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по жилищному хозяйству 91,15 % при плане 3 495,66 тыс. руб.,                          исполнено 3 186,29 тыс. руб.;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по коммунальному хозяйству 97,61 % при плане 4 577,31 тыс. руб.,                          исполнено 4 467,84 тыс. руб.;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другие вопросы в области жилищно-коммунального хозяйства 99,45 %                        при плане 344,9 тыс. руб. исполнено 342,99 тыс. руб. 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По сравнению с соответствующим периодом 2018 года расходы по разделу увеличились на 579,55 тыс. руб.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По разделу «Образование» средства освоены на 99,8 %                                             при  плане 917 645,73 тыс. руб., исполнено  915 821,37 тыс. руб. в том числе: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- по дошкольному образованию 99,9% при плане 318 745,24 тыс. руб. исполнено 318 415,27  тыс. руб.;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- по общему образованию 99,77%  при плане 466 139,41 тыс. руб.  исполнено 465 049,47 тыс. руб.;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- по начальному профессиональному образованию 99,9%                                             при плане 84 771,56 тыс. руб., исполнено 84 689,73 тыс. руб.;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по молодежной политике и оздоровлению детей 99,71%                                           при плане 15 967,96 тыс. руб., исполнено 15 921,96 тыс. руб.   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-  другие вопросы в области образования 99,14 % при плане 32 021,55  тыс. руб., исполнено 31 744,95 тыс. руб.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По сравнению с соответствующим периодом 2019 года расходы по разделу уменьшились на 130 382,1 тыс. руб. Это связано со строительством МОУ СОШ № 1.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>По культуре средства освоены на 97,04 % при плане 55 316,96 тыс. руб., исполнено  53 681,95  тыс. руб. По сравнению с соответствующим периодом 2018 года расходы  по разделу увеличились на 8 074,33 тыс. руб.  Это связано с  увеличением заработной платы.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 По разделу «Социальная политика» средства освоены на 99,53%                               при плане 89 036,57 тыс. руб.,  исполнено 88 618,66  тыс. руб., в том числе: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пенсионное обеспечение 99,97 %, план 3495,3 тыс. руб.,                                    исполнено 3 494,17 тыс. руб.;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социальное обеспечение населения 98,89 %, план 13 192,42 тыс. руб.,                  исполнено  13 045,74 тыс. руб.; 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по охране семьи и детства 99,62 % при плане 70 483,34 тыс. руб.,                       исполнено 70 213,25  тыс. руб.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По сравнению с соответствующим периодом 2018 года расходы по разделу уменьшились на 4 390,58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>. Из-за сокращения субсидии на приобретение жилья детям-сиротам.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По разделу «Физическая культура и спорт» средства освоены на 99,94 %,  при плане 60 874,07 тыс. руб.,  факт 60 834,88  тыс. руб., в том числе: 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lastRenderedPageBreak/>
        <w:t>- физическая культура  100 %  при плане 17 253,97 тыс. руб., факт 17 253,97 тыс. руб.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спорт высших достижений 100% при плане 3 260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 xml:space="preserve">., факт 3 260 </w:t>
      </w:r>
      <w:proofErr w:type="spellStart"/>
      <w:r w:rsidRPr="00B75A48">
        <w:rPr>
          <w:sz w:val="28"/>
          <w:szCs w:val="24"/>
        </w:rPr>
        <w:t>тыс.руб</w:t>
      </w:r>
      <w:proofErr w:type="spellEnd"/>
      <w:r w:rsidRPr="00B75A48">
        <w:rPr>
          <w:sz w:val="28"/>
          <w:szCs w:val="24"/>
        </w:rPr>
        <w:t>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- массовый спорт 99,9 % при плане 40 360,1 </w:t>
      </w:r>
      <w:proofErr w:type="spellStart"/>
      <w:r w:rsidRPr="00B75A48">
        <w:rPr>
          <w:sz w:val="28"/>
          <w:szCs w:val="24"/>
        </w:rPr>
        <w:t>тыс</w:t>
      </w:r>
      <w:proofErr w:type="gramStart"/>
      <w:r w:rsidRPr="00B75A48">
        <w:rPr>
          <w:sz w:val="28"/>
          <w:szCs w:val="24"/>
        </w:rPr>
        <w:t>.р</w:t>
      </w:r>
      <w:proofErr w:type="gramEnd"/>
      <w:r w:rsidRPr="00B75A48">
        <w:rPr>
          <w:sz w:val="28"/>
          <w:szCs w:val="24"/>
        </w:rPr>
        <w:t>уб</w:t>
      </w:r>
      <w:proofErr w:type="spellEnd"/>
      <w:r w:rsidRPr="00B75A48">
        <w:rPr>
          <w:sz w:val="28"/>
          <w:szCs w:val="24"/>
        </w:rPr>
        <w:t>.,  факт  40 321,02 тыс. руб.</w:t>
      </w:r>
    </w:p>
    <w:p w:rsidR="00B75A48" w:rsidRPr="00B75A48" w:rsidRDefault="00B75A48" w:rsidP="00B75A48">
      <w:pPr>
        <w:ind w:firstLine="709"/>
        <w:jc w:val="both"/>
        <w:rPr>
          <w:sz w:val="28"/>
          <w:szCs w:val="24"/>
        </w:rPr>
      </w:pPr>
      <w:r w:rsidRPr="00B75A48">
        <w:rPr>
          <w:sz w:val="28"/>
          <w:szCs w:val="24"/>
        </w:rPr>
        <w:t xml:space="preserve">По сравнению с соответствующим периодом 2019 года расходы по разделу уменьшились на 98 837,23 тыс. руб. Это связано с тем, что в 2018 году велось строительство  «ФОК». </w:t>
      </w:r>
    </w:p>
    <w:p w:rsidR="00B75A48" w:rsidRPr="00B75A48" w:rsidRDefault="00B75A48" w:rsidP="00B75A48">
      <w:pPr>
        <w:ind w:firstLine="709"/>
        <w:jc w:val="both"/>
        <w:rPr>
          <w:color w:val="FF0000"/>
          <w:sz w:val="28"/>
          <w:szCs w:val="24"/>
        </w:rPr>
      </w:pPr>
      <w:r w:rsidRPr="00B75A48">
        <w:rPr>
          <w:sz w:val="28"/>
          <w:szCs w:val="24"/>
        </w:rPr>
        <w:t>По разделу «Средства массовой информации» средства освоены на 100 %, при плане 6 291,8 тыс. руб.,  исполнено 6 291,8тыс. руб. По сравнению с соответствующим периодом  2018 года расходы по разделу увеличились на 1 056,4 тыс. руб. за счет индексации заработной платы.</w:t>
      </w:r>
    </w:p>
    <w:p w:rsidR="00B40A50" w:rsidRPr="00B40A50" w:rsidRDefault="00B40A50" w:rsidP="00B40A50">
      <w:pPr>
        <w:pStyle w:val="a6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61A22" w:rsidRPr="00961A22" w:rsidRDefault="00961A22" w:rsidP="0074785D">
      <w:pPr>
        <w:pStyle w:val="a6"/>
        <w:tabs>
          <w:tab w:val="left" w:pos="709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C76F1A" w:rsidRPr="00961A22" w:rsidRDefault="00C76F1A" w:rsidP="00964913">
      <w:pPr>
        <w:jc w:val="both"/>
        <w:rPr>
          <w:sz w:val="28"/>
        </w:rPr>
      </w:pPr>
    </w:p>
    <w:p w:rsidR="008E4F1D" w:rsidRPr="0022199B" w:rsidRDefault="008E4F1D" w:rsidP="005A0A99">
      <w:pPr>
        <w:jc w:val="both"/>
        <w:rPr>
          <w:sz w:val="28"/>
          <w:szCs w:val="28"/>
        </w:rPr>
      </w:pPr>
      <w:bookmarkStart w:id="0" w:name="_GoBack"/>
      <w:bookmarkEnd w:id="0"/>
    </w:p>
    <w:sectPr w:rsidR="008E4F1D" w:rsidRPr="0022199B" w:rsidSect="00404273">
      <w:headerReference w:type="even" r:id="rId9"/>
      <w:headerReference w:type="default" r:id="rId10"/>
      <w:pgSz w:w="11906" w:h="16838" w:code="9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88" w:rsidRDefault="00B61C88">
      <w:r>
        <w:separator/>
      </w:r>
    </w:p>
  </w:endnote>
  <w:endnote w:type="continuationSeparator" w:id="0">
    <w:p w:rsidR="00B61C88" w:rsidRDefault="00B6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88" w:rsidRDefault="00B61C88">
      <w:r>
        <w:separator/>
      </w:r>
    </w:p>
  </w:footnote>
  <w:footnote w:type="continuationSeparator" w:id="0">
    <w:p w:rsidR="00B61C88" w:rsidRDefault="00B6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8A" w:rsidRDefault="0083738A" w:rsidP="002D2C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3738A" w:rsidRDefault="0083738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8A" w:rsidRDefault="0083738A" w:rsidP="002D2C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4443">
      <w:rPr>
        <w:rStyle w:val="ab"/>
        <w:noProof/>
      </w:rPr>
      <w:t>3</w:t>
    </w:r>
    <w:r>
      <w:rPr>
        <w:rStyle w:val="ab"/>
      </w:rPr>
      <w:fldChar w:fldCharType="end"/>
    </w:r>
  </w:p>
  <w:p w:rsidR="0083738A" w:rsidRDefault="0083738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A3B9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">
    <w:nsid w:val="08A83839"/>
    <w:multiLevelType w:val="hybridMultilevel"/>
    <w:tmpl w:val="7E74969E"/>
    <w:lvl w:ilvl="0" w:tplc="C88C3214">
      <w:start w:val="16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A9518A"/>
    <w:multiLevelType w:val="hybridMultilevel"/>
    <w:tmpl w:val="A8ECF210"/>
    <w:lvl w:ilvl="0" w:tplc="A0AA1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727C1C"/>
    <w:multiLevelType w:val="hybridMultilevel"/>
    <w:tmpl w:val="8696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66B"/>
    <w:multiLevelType w:val="hybridMultilevel"/>
    <w:tmpl w:val="B6EABA90"/>
    <w:lvl w:ilvl="0" w:tplc="B4B415C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886DC7"/>
    <w:multiLevelType w:val="hybridMultilevel"/>
    <w:tmpl w:val="3448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3E50"/>
    <w:multiLevelType w:val="hybridMultilevel"/>
    <w:tmpl w:val="C994ABA4"/>
    <w:lvl w:ilvl="0" w:tplc="58ECE296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687B1C"/>
    <w:multiLevelType w:val="hybridMultilevel"/>
    <w:tmpl w:val="C736F2AE"/>
    <w:lvl w:ilvl="0" w:tplc="6864225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7534"/>
    <w:multiLevelType w:val="hybridMultilevel"/>
    <w:tmpl w:val="016E4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35B1"/>
    <w:multiLevelType w:val="multilevel"/>
    <w:tmpl w:val="4A38A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C1B45DB"/>
    <w:multiLevelType w:val="hybridMultilevel"/>
    <w:tmpl w:val="5C5800F0"/>
    <w:lvl w:ilvl="0" w:tplc="48706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18252B"/>
    <w:multiLevelType w:val="hybridMultilevel"/>
    <w:tmpl w:val="312A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C7F09"/>
    <w:multiLevelType w:val="hybridMultilevel"/>
    <w:tmpl w:val="E53E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3169C"/>
    <w:multiLevelType w:val="hybridMultilevel"/>
    <w:tmpl w:val="178CAEFC"/>
    <w:lvl w:ilvl="0" w:tplc="CB947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F67F7"/>
    <w:multiLevelType w:val="hybridMultilevel"/>
    <w:tmpl w:val="A5B23402"/>
    <w:lvl w:ilvl="0" w:tplc="9D7AF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5FFF"/>
    <w:multiLevelType w:val="hybridMultilevel"/>
    <w:tmpl w:val="160A0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55224"/>
    <w:multiLevelType w:val="singleLevel"/>
    <w:tmpl w:val="6C7687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3792952"/>
    <w:multiLevelType w:val="hybridMultilevel"/>
    <w:tmpl w:val="B26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27779"/>
    <w:multiLevelType w:val="hybridMultilevel"/>
    <w:tmpl w:val="8CE2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A02B6"/>
    <w:multiLevelType w:val="hybridMultilevel"/>
    <w:tmpl w:val="6EB814D0"/>
    <w:lvl w:ilvl="0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4C4D72DC"/>
    <w:multiLevelType w:val="singleLevel"/>
    <w:tmpl w:val="6C7687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4CA3445E"/>
    <w:multiLevelType w:val="hybridMultilevel"/>
    <w:tmpl w:val="A740B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386AAD"/>
    <w:multiLevelType w:val="hybridMultilevel"/>
    <w:tmpl w:val="E9587D58"/>
    <w:lvl w:ilvl="0" w:tplc="B19413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7BA3ABB"/>
    <w:multiLevelType w:val="hybridMultilevel"/>
    <w:tmpl w:val="978E9F06"/>
    <w:lvl w:ilvl="0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5">
    <w:nsid w:val="59B95DB9"/>
    <w:multiLevelType w:val="hybridMultilevel"/>
    <w:tmpl w:val="B51C76E6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59F01058"/>
    <w:multiLevelType w:val="hybridMultilevel"/>
    <w:tmpl w:val="7AE4EF8C"/>
    <w:lvl w:ilvl="0" w:tplc="48706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40E40"/>
    <w:multiLevelType w:val="hybridMultilevel"/>
    <w:tmpl w:val="AFC49738"/>
    <w:lvl w:ilvl="0" w:tplc="E1D4400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BB0509"/>
    <w:multiLevelType w:val="multilevel"/>
    <w:tmpl w:val="0ED0C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02A058D"/>
    <w:multiLevelType w:val="hybridMultilevel"/>
    <w:tmpl w:val="646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51D5A"/>
    <w:multiLevelType w:val="multilevel"/>
    <w:tmpl w:val="611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201AAA"/>
    <w:multiLevelType w:val="hybridMultilevel"/>
    <w:tmpl w:val="C98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27463"/>
    <w:multiLevelType w:val="hybridMultilevel"/>
    <w:tmpl w:val="925C6424"/>
    <w:lvl w:ilvl="0" w:tplc="A0E87B7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7446B9F"/>
    <w:multiLevelType w:val="hybridMultilevel"/>
    <w:tmpl w:val="E776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C59A1"/>
    <w:multiLevelType w:val="hybridMultilevel"/>
    <w:tmpl w:val="91807F56"/>
    <w:lvl w:ilvl="0" w:tplc="CFA4609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5">
    <w:nsid w:val="719F3A81"/>
    <w:multiLevelType w:val="hybridMultilevel"/>
    <w:tmpl w:val="16F62D82"/>
    <w:lvl w:ilvl="0" w:tplc="634CE28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5623B"/>
    <w:multiLevelType w:val="multilevel"/>
    <w:tmpl w:val="B492C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BEF55E6"/>
    <w:multiLevelType w:val="multilevel"/>
    <w:tmpl w:val="4578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39133E"/>
    <w:multiLevelType w:val="hybridMultilevel"/>
    <w:tmpl w:val="C660E5B8"/>
    <w:lvl w:ilvl="0" w:tplc="CB9475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9"/>
  </w:num>
  <w:num w:numId="4">
    <w:abstractNumId w:val="21"/>
  </w:num>
  <w:num w:numId="5">
    <w:abstractNumId w:val="17"/>
  </w:num>
  <w:num w:numId="6">
    <w:abstractNumId w:val="33"/>
  </w:num>
  <w:num w:numId="7">
    <w:abstractNumId w:val="28"/>
  </w:num>
  <w:num w:numId="8">
    <w:abstractNumId w:val="8"/>
  </w:num>
  <w:num w:numId="9">
    <w:abstractNumId w:val="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3"/>
  </w:num>
  <w:num w:numId="16">
    <w:abstractNumId w:val="34"/>
  </w:num>
  <w:num w:numId="17">
    <w:abstractNumId w:val="31"/>
  </w:num>
  <w:num w:numId="18">
    <w:abstractNumId w:val="10"/>
  </w:num>
  <w:num w:numId="19">
    <w:abstractNumId w:val="5"/>
  </w:num>
  <w:num w:numId="20">
    <w:abstractNumId w:val="27"/>
  </w:num>
  <w:num w:numId="21">
    <w:abstractNumId w:val="32"/>
  </w:num>
  <w:num w:numId="22">
    <w:abstractNumId w:val="37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5"/>
  </w:num>
  <w:num w:numId="27">
    <w:abstractNumId w:val="3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2"/>
  </w:num>
  <w:num w:numId="32">
    <w:abstractNumId w:val="3"/>
  </w:num>
  <w:num w:numId="33">
    <w:abstractNumId w:val="16"/>
  </w:num>
  <w:num w:numId="34">
    <w:abstractNumId w:val="14"/>
  </w:num>
  <w:num w:numId="35">
    <w:abstractNumId w:val="20"/>
  </w:num>
  <w:num w:numId="36">
    <w:abstractNumId w:val="25"/>
  </w:num>
  <w:num w:numId="37">
    <w:abstractNumId w:val="24"/>
  </w:num>
  <w:num w:numId="38">
    <w:abstractNumId w:val="18"/>
  </w:num>
  <w:num w:numId="39">
    <w:abstractNumId w:val="11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DD0"/>
    <w:rsid w:val="00002D9E"/>
    <w:rsid w:val="000043DC"/>
    <w:rsid w:val="00004818"/>
    <w:rsid w:val="000058BA"/>
    <w:rsid w:val="00006B94"/>
    <w:rsid w:val="00006D38"/>
    <w:rsid w:val="00007349"/>
    <w:rsid w:val="00010E8A"/>
    <w:rsid w:val="00012151"/>
    <w:rsid w:val="000125F8"/>
    <w:rsid w:val="00013AD1"/>
    <w:rsid w:val="00013E06"/>
    <w:rsid w:val="0001430E"/>
    <w:rsid w:val="00014447"/>
    <w:rsid w:val="00014542"/>
    <w:rsid w:val="00017291"/>
    <w:rsid w:val="00020740"/>
    <w:rsid w:val="00020C69"/>
    <w:rsid w:val="000211AD"/>
    <w:rsid w:val="00021883"/>
    <w:rsid w:val="00022CC2"/>
    <w:rsid w:val="000238E3"/>
    <w:rsid w:val="00024511"/>
    <w:rsid w:val="00024771"/>
    <w:rsid w:val="00026284"/>
    <w:rsid w:val="00030C2F"/>
    <w:rsid w:val="00030FA2"/>
    <w:rsid w:val="00032CE0"/>
    <w:rsid w:val="00032D6B"/>
    <w:rsid w:val="0003399B"/>
    <w:rsid w:val="00033FD9"/>
    <w:rsid w:val="00034117"/>
    <w:rsid w:val="00034C61"/>
    <w:rsid w:val="00034D28"/>
    <w:rsid w:val="000352A0"/>
    <w:rsid w:val="00035B11"/>
    <w:rsid w:val="00035C60"/>
    <w:rsid w:val="0003667A"/>
    <w:rsid w:val="000371E0"/>
    <w:rsid w:val="00037769"/>
    <w:rsid w:val="00040396"/>
    <w:rsid w:val="00040F14"/>
    <w:rsid w:val="0004428C"/>
    <w:rsid w:val="00045D8F"/>
    <w:rsid w:val="0005029D"/>
    <w:rsid w:val="000507B8"/>
    <w:rsid w:val="00050AD6"/>
    <w:rsid w:val="00050CA8"/>
    <w:rsid w:val="000518FD"/>
    <w:rsid w:val="00051AFE"/>
    <w:rsid w:val="0005222E"/>
    <w:rsid w:val="000538C5"/>
    <w:rsid w:val="000542A4"/>
    <w:rsid w:val="00055A80"/>
    <w:rsid w:val="00056FFB"/>
    <w:rsid w:val="00057A5D"/>
    <w:rsid w:val="0006403B"/>
    <w:rsid w:val="0006432B"/>
    <w:rsid w:val="000646C9"/>
    <w:rsid w:val="00066228"/>
    <w:rsid w:val="00066F9E"/>
    <w:rsid w:val="000709DB"/>
    <w:rsid w:val="00072AC4"/>
    <w:rsid w:val="000760C6"/>
    <w:rsid w:val="00076529"/>
    <w:rsid w:val="00077903"/>
    <w:rsid w:val="00077EF3"/>
    <w:rsid w:val="0008093D"/>
    <w:rsid w:val="0008143F"/>
    <w:rsid w:val="000833FD"/>
    <w:rsid w:val="00085A58"/>
    <w:rsid w:val="0008635F"/>
    <w:rsid w:val="000904BC"/>
    <w:rsid w:val="00095CFD"/>
    <w:rsid w:val="00095EF1"/>
    <w:rsid w:val="00096696"/>
    <w:rsid w:val="00097602"/>
    <w:rsid w:val="00097995"/>
    <w:rsid w:val="00097C06"/>
    <w:rsid w:val="000A2F95"/>
    <w:rsid w:val="000A3B51"/>
    <w:rsid w:val="000A442C"/>
    <w:rsid w:val="000A50F5"/>
    <w:rsid w:val="000A525E"/>
    <w:rsid w:val="000A55F5"/>
    <w:rsid w:val="000A61CF"/>
    <w:rsid w:val="000A7A47"/>
    <w:rsid w:val="000B002B"/>
    <w:rsid w:val="000B0AE7"/>
    <w:rsid w:val="000B0BF0"/>
    <w:rsid w:val="000B16FF"/>
    <w:rsid w:val="000B252A"/>
    <w:rsid w:val="000B493C"/>
    <w:rsid w:val="000B5D61"/>
    <w:rsid w:val="000B5EFE"/>
    <w:rsid w:val="000B674C"/>
    <w:rsid w:val="000B78C5"/>
    <w:rsid w:val="000B7B5A"/>
    <w:rsid w:val="000B7E41"/>
    <w:rsid w:val="000B7E68"/>
    <w:rsid w:val="000C0681"/>
    <w:rsid w:val="000C1AAA"/>
    <w:rsid w:val="000C20AE"/>
    <w:rsid w:val="000C2B06"/>
    <w:rsid w:val="000C377A"/>
    <w:rsid w:val="000C432C"/>
    <w:rsid w:val="000C4E10"/>
    <w:rsid w:val="000C52E6"/>
    <w:rsid w:val="000C5CAE"/>
    <w:rsid w:val="000D12F4"/>
    <w:rsid w:val="000D21C4"/>
    <w:rsid w:val="000D3D10"/>
    <w:rsid w:val="000D5472"/>
    <w:rsid w:val="000D6C61"/>
    <w:rsid w:val="000D743A"/>
    <w:rsid w:val="000D7B5C"/>
    <w:rsid w:val="000E00DA"/>
    <w:rsid w:val="000E1AA5"/>
    <w:rsid w:val="000E2664"/>
    <w:rsid w:val="000E269B"/>
    <w:rsid w:val="000E2716"/>
    <w:rsid w:val="000E3D73"/>
    <w:rsid w:val="000E41C1"/>
    <w:rsid w:val="000E4310"/>
    <w:rsid w:val="000E4D9D"/>
    <w:rsid w:val="000E60E7"/>
    <w:rsid w:val="000E676B"/>
    <w:rsid w:val="000E77BD"/>
    <w:rsid w:val="000F026E"/>
    <w:rsid w:val="000F157C"/>
    <w:rsid w:val="000F16F6"/>
    <w:rsid w:val="000F2926"/>
    <w:rsid w:val="000F478F"/>
    <w:rsid w:val="001000BF"/>
    <w:rsid w:val="001003E6"/>
    <w:rsid w:val="001009AA"/>
    <w:rsid w:val="00101D79"/>
    <w:rsid w:val="00101D86"/>
    <w:rsid w:val="00102253"/>
    <w:rsid w:val="00103799"/>
    <w:rsid w:val="00103AA1"/>
    <w:rsid w:val="00103C0C"/>
    <w:rsid w:val="00103D1C"/>
    <w:rsid w:val="00104B84"/>
    <w:rsid w:val="00104C22"/>
    <w:rsid w:val="0010514A"/>
    <w:rsid w:val="0010527A"/>
    <w:rsid w:val="00105438"/>
    <w:rsid w:val="0010631E"/>
    <w:rsid w:val="001104CC"/>
    <w:rsid w:val="00110E98"/>
    <w:rsid w:val="001124EA"/>
    <w:rsid w:val="0011295A"/>
    <w:rsid w:val="00112DC4"/>
    <w:rsid w:val="00113B8A"/>
    <w:rsid w:val="00114013"/>
    <w:rsid w:val="00114B02"/>
    <w:rsid w:val="001162A8"/>
    <w:rsid w:val="00117B7C"/>
    <w:rsid w:val="00120452"/>
    <w:rsid w:val="001217F6"/>
    <w:rsid w:val="001222BC"/>
    <w:rsid w:val="00123209"/>
    <w:rsid w:val="001235E3"/>
    <w:rsid w:val="00123F7F"/>
    <w:rsid w:val="00124894"/>
    <w:rsid w:val="0012551B"/>
    <w:rsid w:val="00125E39"/>
    <w:rsid w:val="001267CD"/>
    <w:rsid w:val="0013193F"/>
    <w:rsid w:val="00131AA0"/>
    <w:rsid w:val="00134C2F"/>
    <w:rsid w:val="0013571E"/>
    <w:rsid w:val="00135EF2"/>
    <w:rsid w:val="00136ABF"/>
    <w:rsid w:val="00136E85"/>
    <w:rsid w:val="00137EFC"/>
    <w:rsid w:val="00140AAE"/>
    <w:rsid w:val="00141B59"/>
    <w:rsid w:val="0014203A"/>
    <w:rsid w:val="00142150"/>
    <w:rsid w:val="0014350D"/>
    <w:rsid w:val="00143B58"/>
    <w:rsid w:val="0014422C"/>
    <w:rsid w:val="001452F1"/>
    <w:rsid w:val="00146DC1"/>
    <w:rsid w:val="00147EB6"/>
    <w:rsid w:val="001510B0"/>
    <w:rsid w:val="001510F1"/>
    <w:rsid w:val="00151838"/>
    <w:rsid w:val="0015322A"/>
    <w:rsid w:val="001533AA"/>
    <w:rsid w:val="0015372A"/>
    <w:rsid w:val="00153D9D"/>
    <w:rsid w:val="00154D5D"/>
    <w:rsid w:val="00156958"/>
    <w:rsid w:val="00156E2C"/>
    <w:rsid w:val="00157257"/>
    <w:rsid w:val="001579DF"/>
    <w:rsid w:val="001601DC"/>
    <w:rsid w:val="00160781"/>
    <w:rsid w:val="0016093B"/>
    <w:rsid w:val="001639CE"/>
    <w:rsid w:val="00164994"/>
    <w:rsid w:val="0016617C"/>
    <w:rsid w:val="001676CC"/>
    <w:rsid w:val="001711FE"/>
    <w:rsid w:val="00172C3F"/>
    <w:rsid w:val="00174699"/>
    <w:rsid w:val="001752DC"/>
    <w:rsid w:val="00175977"/>
    <w:rsid w:val="00175C93"/>
    <w:rsid w:val="00176FBD"/>
    <w:rsid w:val="00177599"/>
    <w:rsid w:val="00177F12"/>
    <w:rsid w:val="00180277"/>
    <w:rsid w:val="00180370"/>
    <w:rsid w:val="00180C3A"/>
    <w:rsid w:val="0018123D"/>
    <w:rsid w:val="0018132E"/>
    <w:rsid w:val="00181DD0"/>
    <w:rsid w:val="0018206B"/>
    <w:rsid w:val="00182193"/>
    <w:rsid w:val="00183B0C"/>
    <w:rsid w:val="00187F84"/>
    <w:rsid w:val="00190342"/>
    <w:rsid w:val="00192E92"/>
    <w:rsid w:val="00194ECE"/>
    <w:rsid w:val="00195E1A"/>
    <w:rsid w:val="00196D07"/>
    <w:rsid w:val="0019773E"/>
    <w:rsid w:val="001A046F"/>
    <w:rsid w:val="001A0C72"/>
    <w:rsid w:val="001A19DE"/>
    <w:rsid w:val="001A6155"/>
    <w:rsid w:val="001A6544"/>
    <w:rsid w:val="001A7247"/>
    <w:rsid w:val="001A75D3"/>
    <w:rsid w:val="001B4FEA"/>
    <w:rsid w:val="001B500B"/>
    <w:rsid w:val="001B7759"/>
    <w:rsid w:val="001C08CA"/>
    <w:rsid w:val="001C1A14"/>
    <w:rsid w:val="001C1F04"/>
    <w:rsid w:val="001C2716"/>
    <w:rsid w:val="001C2FA5"/>
    <w:rsid w:val="001C3588"/>
    <w:rsid w:val="001C35B4"/>
    <w:rsid w:val="001C3ABB"/>
    <w:rsid w:val="001C3E6B"/>
    <w:rsid w:val="001C42E7"/>
    <w:rsid w:val="001C6FF0"/>
    <w:rsid w:val="001C792E"/>
    <w:rsid w:val="001D029C"/>
    <w:rsid w:val="001D03A7"/>
    <w:rsid w:val="001D07B0"/>
    <w:rsid w:val="001D0A4A"/>
    <w:rsid w:val="001D136F"/>
    <w:rsid w:val="001D5AE3"/>
    <w:rsid w:val="001D632B"/>
    <w:rsid w:val="001D6791"/>
    <w:rsid w:val="001D6848"/>
    <w:rsid w:val="001D68CC"/>
    <w:rsid w:val="001D7377"/>
    <w:rsid w:val="001D7EC9"/>
    <w:rsid w:val="001E001C"/>
    <w:rsid w:val="001E06F1"/>
    <w:rsid w:val="001E0CA0"/>
    <w:rsid w:val="001E12F1"/>
    <w:rsid w:val="001E16FB"/>
    <w:rsid w:val="001E2519"/>
    <w:rsid w:val="001E2E49"/>
    <w:rsid w:val="001E3762"/>
    <w:rsid w:val="001E37DF"/>
    <w:rsid w:val="001E3B43"/>
    <w:rsid w:val="001E4179"/>
    <w:rsid w:val="001E4733"/>
    <w:rsid w:val="001E4883"/>
    <w:rsid w:val="001E5071"/>
    <w:rsid w:val="001E5197"/>
    <w:rsid w:val="001E7941"/>
    <w:rsid w:val="001E7EF6"/>
    <w:rsid w:val="001F1D74"/>
    <w:rsid w:val="001F2EA9"/>
    <w:rsid w:val="001F318F"/>
    <w:rsid w:val="001F4310"/>
    <w:rsid w:val="001F4530"/>
    <w:rsid w:val="001F485C"/>
    <w:rsid w:val="001F5161"/>
    <w:rsid w:val="001F5765"/>
    <w:rsid w:val="001F58D8"/>
    <w:rsid w:val="001F5E51"/>
    <w:rsid w:val="001F5F4A"/>
    <w:rsid w:val="001F6428"/>
    <w:rsid w:val="001F72E6"/>
    <w:rsid w:val="002006A5"/>
    <w:rsid w:val="00201455"/>
    <w:rsid w:val="00202071"/>
    <w:rsid w:val="00202E5E"/>
    <w:rsid w:val="0020435C"/>
    <w:rsid w:val="00204A25"/>
    <w:rsid w:val="0020605A"/>
    <w:rsid w:val="00206467"/>
    <w:rsid w:val="00206938"/>
    <w:rsid w:val="00206A3C"/>
    <w:rsid w:val="00206EE0"/>
    <w:rsid w:val="00206F86"/>
    <w:rsid w:val="00207FDB"/>
    <w:rsid w:val="00210162"/>
    <w:rsid w:val="00211C0D"/>
    <w:rsid w:val="00215812"/>
    <w:rsid w:val="002159BB"/>
    <w:rsid w:val="00216155"/>
    <w:rsid w:val="00220339"/>
    <w:rsid w:val="0022199B"/>
    <w:rsid w:val="002224F2"/>
    <w:rsid w:val="00222E39"/>
    <w:rsid w:val="002239BB"/>
    <w:rsid w:val="00223AD8"/>
    <w:rsid w:val="002244CF"/>
    <w:rsid w:val="00225483"/>
    <w:rsid w:val="002258BD"/>
    <w:rsid w:val="0022635B"/>
    <w:rsid w:val="00226A55"/>
    <w:rsid w:val="00231CB0"/>
    <w:rsid w:val="00232A73"/>
    <w:rsid w:val="00232AA5"/>
    <w:rsid w:val="00233444"/>
    <w:rsid w:val="00233B08"/>
    <w:rsid w:val="00233B5B"/>
    <w:rsid w:val="002346AB"/>
    <w:rsid w:val="00236200"/>
    <w:rsid w:val="00236504"/>
    <w:rsid w:val="00237DBB"/>
    <w:rsid w:val="00240314"/>
    <w:rsid w:val="00240793"/>
    <w:rsid w:val="00241CA2"/>
    <w:rsid w:val="002420AB"/>
    <w:rsid w:val="00243A1F"/>
    <w:rsid w:val="00243D3B"/>
    <w:rsid w:val="00244AAC"/>
    <w:rsid w:val="002456A2"/>
    <w:rsid w:val="00245E94"/>
    <w:rsid w:val="00245F22"/>
    <w:rsid w:val="00246B23"/>
    <w:rsid w:val="00247888"/>
    <w:rsid w:val="002504B2"/>
    <w:rsid w:val="00250970"/>
    <w:rsid w:val="00251600"/>
    <w:rsid w:val="00252226"/>
    <w:rsid w:val="00252FEC"/>
    <w:rsid w:val="0025328B"/>
    <w:rsid w:val="00253AE0"/>
    <w:rsid w:val="0025415B"/>
    <w:rsid w:val="002545A1"/>
    <w:rsid w:val="00255D73"/>
    <w:rsid w:val="002575A5"/>
    <w:rsid w:val="00257F8D"/>
    <w:rsid w:val="00264477"/>
    <w:rsid w:val="00265018"/>
    <w:rsid w:val="00265B94"/>
    <w:rsid w:val="002701B7"/>
    <w:rsid w:val="00270975"/>
    <w:rsid w:val="00271229"/>
    <w:rsid w:val="00271B1F"/>
    <w:rsid w:val="002753C5"/>
    <w:rsid w:val="00276FFA"/>
    <w:rsid w:val="00277471"/>
    <w:rsid w:val="00280B33"/>
    <w:rsid w:val="00280BCF"/>
    <w:rsid w:val="002811B0"/>
    <w:rsid w:val="00281AB7"/>
    <w:rsid w:val="002821AD"/>
    <w:rsid w:val="00282218"/>
    <w:rsid w:val="00284EE4"/>
    <w:rsid w:val="00285CB7"/>
    <w:rsid w:val="00285EE7"/>
    <w:rsid w:val="00285F14"/>
    <w:rsid w:val="002861B2"/>
    <w:rsid w:val="002863FC"/>
    <w:rsid w:val="00286C5C"/>
    <w:rsid w:val="002900E3"/>
    <w:rsid w:val="002907EF"/>
    <w:rsid w:val="002911B6"/>
    <w:rsid w:val="002914FB"/>
    <w:rsid w:val="00293A11"/>
    <w:rsid w:val="00293C53"/>
    <w:rsid w:val="00294822"/>
    <w:rsid w:val="0029507D"/>
    <w:rsid w:val="0029581D"/>
    <w:rsid w:val="002965CD"/>
    <w:rsid w:val="00296A27"/>
    <w:rsid w:val="00296BAE"/>
    <w:rsid w:val="002975D4"/>
    <w:rsid w:val="00297B35"/>
    <w:rsid w:val="002A0281"/>
    <w:rsid w:val="002A1BAE"/>
    <w:rsid w:val="002A2047"/>
    <w:rsid w:val="002A20B0"/>
    <w:rsid w:val="002A337F"/>
    <w:rsid w:val="002A3B35"/>
    <w:rsid w:val="002A4E18"/>
    <w:rsid w:val="002A5021"/>
    <w:rsid w:val="002A622A"/>
    <w:rsid w:val="002A6D97"/>
    <w:rsid w:val="002A6F49"/>
    <w:rsid w:val="002A7FC9"/>
    <w:rsid w:val="002B2243"/>
    <w:rsid w:val="002B514D"/>
    <w:rsid w:val="002B5590"/>
    <w:rsid w:val="002B599C"/>
    <w:rsid w:val="002B5CCB"/>
    <w:rsid w:val="002B74A3"/>
    <w:rsid w:val="002B7C9F"/>
    <w:rsid w:val="002C0404"/>
    <w:rsid w:val="002C0B26"/>
    <w:rsid w:val="002C15B9"/>
    <w:rsid w:val="002C2D70"/>
    <w:rsid w:val="002C5307"/>
    <w:rsid w:val="002C58CE"/>
    <w:rsid w:val="002C5B92"/>
    <w:rsid w:val="002C5EA1"/>
    <w:rsid w:val="002C6057"/>
    <w:rsid w:val="002C60A4"/>
    <w:rsid w:val="002C65FB"/>
    <w:rsid w:val="002D0489"/>
    <w:rsid w:val="002D2C73"/>
    <w:rsid w:val="002D3D44"/>
    <w:rsid w:val="002D4913"/>
    <w:rsid w:val="002D4DB6"/>
    <w:rsid w:val="002D4EE7"/>
    <w:rsid w:val="002D6163"/>
    <w:rsid w:val="002D7149"/>
    <w:rsid w:val="002D745A"/>
    <w:rsid w:val="002D7883"/>
    <w:rsid w:val="002E3368"/>
    <w:rsid w:val="002E4B52"/>
    <w:rsid w:val="002E4FFB"/>
    <w:rsid w:val="002E54F0"/>
    <w:rsid w:val="002E56E5"/>
    <w:rsid w:val="002E637C"/>
    <w:rsid w:val="002E6A35"/>
    <w:rsid w:val="002F0509"/>
    <w:rsid w:val="002F0776"/>
    <w:rsid w:val="002F0B15"/>
    <w:rsid w:val="002F0F43"/>
    <w:rsid w:val="002F136B"/>
    <w:rsid w:val="002F1DB5"/>
    <w:rsid w:val="002F2EA2"/>
    <w:rsid w:val="002F34A4"/>
    <w:rsid w:val="002F390E"/>
    <w:rsid w:val="002F562B"/>
    <w:rsid w:val="002F74D7"/>
    <w:rsid w:val="003008BE"/>
    <w:rsid w:val="00300B8B"/>
    <w:rsid w:val="00301390"/>
    <w:rsid w:val="00302DE8"/>
    <w:rsid w:val="00302F33"/>
    <w:rsid w:val="00305295"/>
    <w:rsid w:val="00305CC7"/>
    <w:rsid w:val="00306F50"/>
    <w:rsid w:val="00307295"/>
    <w:rsid w:val="00310F7F"/>
    <w:rsid w:val="0031133B"/>
    <w:rsid w:val="0031231F"/>
    <w:rsid w:val="00313DFF"/>
    <w:rsid w:val="003151B5"/>
    <w:rsid w:val="00316021"/>
    <w:rsid w:val="0031744E"/>
    <w:rsid w:val="003174D3"/>
    <w:rsid w:val="0032052C"/>
    <w:rsid w:val="00322198"/>
    <w:rsid w:val="003221D6"/>
    <w:rsid w:val="00322D79"/>
    <w:rsid w:val="00322F03"/>
    <w:rsid w:val="00323318"/>
    <w:rsid w:val="00323877"/>
    <w:rsid w:val="00323EC6"/>
    <w:rsid w:val="00324AAF"/>
    <w:rsid w:val="00324E2F"/>
    <w:rsid w:val="00325109"/>
    <w:rsid w:val="00325E8D"/>
    <w:rsid w:val="00326670"/>
    <w:rsid w:val="003267CF"/>
    <w:rsid w:val="00326E00"/>
    <w:rsid w:val="00330385"/>
    <w:rsid w:val="00332081"/>
    <w:rsid w:val="0033235E"/>
    <w:rsid w:val="00333392"/>
    <w:rsid w:val="00333DC3"/>
    <w:rsid w:val="0033491B"/>
    <w:rsid w:val="00335540"/>
    <w:rsid w:val="003363A4"/>
    <w:rsid w:val="00337196"/>
    <w:rsid w:val="00337B5C"/>
    <w:rsid w:val="003402A1"/>
    <w:rsid w:val="0034523F"/>
    <w:rsid w:val="00346EC4"/>
    <w:rsid w:val="003470A8"/>
    <w:rsid w:val="00347511"/>
    <w:rsid w:val="00347667"/>
    <w:rsid w:val="00347895"/>
    <w:rsid w:val="00347BDA"/>
    <w:rsid w:val="00350810"/>
    <w:rsid w:val="00350DE8"/>
    <w:rsid w:val="00353321"/>
    <w:rsid w:val="00353876"/>
    <w:rsid w:val="00354055"/>
    <w:rsid w:val="003544CF"/>
    <w:rsid w:val="00355EB4"/>
    <w:rsid w:val="003561FE"/>
    <w:rsid w:val="003578FC"/>
    <w:rsid w:val="0036117C"/>
    <w:rsid w:val="003618E9"/>
    <w:rsid w:val="0036215A"/>
    <w:rsid w:val="00363D36"/>
    <w:rsid w:val="003642A9"/>
    <w:rsid w:val="00364981"/>
    <w:rsid w:val="00364C2E"/>
    <w:rsid w:val="003663A8"/>
    <w:rsid w:val="00367505"/>
    <w:rsid w:val="00367A0F"/>
    <w:rsid w:val="00367B88"/>
    <w:rsid w:val="0037002C"/>
    <w:rsid w:val="0037270A"/>
    <w:rsid w:val="00374644"/>
    <w:rsid w:val="003746B7"/>
    <w:rsid w:val="0037495A"/>
    <w:rsid w:val="00377C78"/>
    <w:rsid w:val="0038035B"/>
    <w:rsid w:val="0038494E"/>
    <w:rsid w:val="00384A58"/>
    <w:rsid w:val="00384EA4"/>
    <w:rsid w:val="00384F16"/>
    <w:rsid w:val="00385F84"/>
    <w:rsid w:val="00386599"/>
    <w:rsid w:val="00390687"/>
    <w:rsid w:val="00391DDC"/>
    <w:rsid w:val="00393050"/>
    <w:rsid w:val="00393706"/>
    <w:rsid w:val="00393FC8"/>
    <w:rsid w:val="0039479D"/>
    <w:rsid w:val="00394DBE"/>
    <w:rsid w:val="003956BF"/>
    <w:rsid w:val="003970B8"/>
    <w:rsid w:val="00397AB5"/>
    <w:rsid w:val="00397B2C"/>
    <w:rsid w:val="00397D08"/>
    <w:rsid w:val="003A03D8"/>
    <w:rsid w:val="003A0E18"/>
    <w:rsid w:val="003A1D05"/>
    <w:rsid w:val="003A1D35"/>
    <w:rsid w:val="003A2DC9"/>
    <w:rsid w:val="003A3EBE"/>
    <w:rsid w:val="003A52FA"/>
    <w:rsid w:val="003A5713"/>
    <w:rsid w:val="003A741A"/>
    <w:rsid w:val="003A798A"/>
    <w:rsid w:val="003A7B17"/>
    <w:rsid w:val="003B0542"/>
    <w:rsid w:val="003B1FD0"/>
    <w:rsid w:val="003B26FD"/>
    <w:rsid w:val="003B3FC3"/>
    <w:rsid w:val="003B4F04"/>
    <w:rsid w:val="003B5641"/>
    <w:rsid w:val="003B6380"/>
    <w:rsid w:val="003B7FEF"/>
    <w:rsid w:val="003C15FA"/>
    <w:rsid w:val="003C2006"/>
    <w:rsid w:val="003C2B9D"/>
    <w:rsid w:val="003C39A5"/>
    <w:rsid w:val="003C3C8D"/>
    <w:rsid w:val="003C4E9E"/>
    <w:rsid w:val="003C5659"/>
    <w:rsid w:val="003D2817"/>
    <w:rsid w:val="003D3EFC"/>
    <w:rsid w:val="003D6C06"/>
    <w:rsid w:val="003D6D55"/>
    <w:rsid w:val="003D7D16"/>
    <w:rsid w:val="003E1FB9"/>
    <w:rsid w:val="003E2619"/>
    <w:rsid w:val="003E6968"/>
    <w:rsid w:val="003E6B87"/>
    <w:rsid w:val="003E6BD6"/>
    <w:rsid w:val="003F0473"/>
    <w:rsid w:val="003F1BF0"/>
    <w:rsid w:val="003F20D1"/>
    <w:rsid w:val="003F6F49"/>
    <w:rsid w:val="003F7390"/>
    <w:rsid w:val="004005F0"/>
    <w:rsid w:val="004028AB"/>
    <w:rsid w:val="004030C8"/>
    <w:rsid w:val="004030CE"/>
    <w:rsid w:val="00404273"/>
    <w:rsid w:val="004044F3"/>
    <w:rsid w:val="00404E42"/>
    <w:rsid w:val="00405918"/>
    <w:rsid w:val="00405C75"/>
    <w:rsid w:val="00405D08"/>
    <w:rsid w:val="00405E37"/>
    <w:rsid w:val="004065B8"/>
    <w:rsid w:val="004067AC"/>
    <w:rsid w:val="00406814"/>
    <w:rsid w:val="00406E69"/>
    <w:rsid w:val="0040732F"/>
    <w:rsid w:val="00407FB1"/>
    <w:rsid w:val="004100AD"/>
    <w:rsid w:val="00411048"/>
    <w:rsid w:val="00412149"/>
    <w:rsid w:val="00414D89"/>
    <w:rsid w:val="004154E8"/>
    <w:rsid w:val="0041653A"/>
    <w:rsid w:val="0042010A"/>
    <w:rsid w:val="00421063"/>
    <w:rsid w:val="00422399"/>
    <w:rsid w:val="004246E6"/>
    <w:rsid w:val="00424DF6"/>
    <w:rsid w:val="00425A67"/>
    <w:rsid w:val="00426D52"/>
    <w:rsid w:val="00426E30"/>
    <w:rsid w:val="0043077A"/>
    <w:rsid w:val="00430C07"/>
    <w:rsid w:val="004317BA"/>
    <w:rsid w:val="00431A2C"/>
    <w:rsid w:val="00432282"/>
    <w:rsid w:val="00432AFB"/>
    <w:rsid w:val="004334EC"/>
    <w:rsid w:val="00433749"/>
    <w:rsid w:val="004341A8"/>
    <w:rsid w:val="004343AC"/>
    <w:rsid w:val="00435108"/>
    <w:rsid w:val="00435470"/>
    <w:rsid w:val="004376D4"/>
    <w:rsid w:val="00437BBA"/>
    <w:rsid w:val="00440E76"/>
    <w:rsid w:val="00441265"/>
    <w:rsid w:val="00443CA8"/>
    <w:rsid w:val="0044506F"/>
    <w:rsid w:val="00446414"/>
    <w:rsid w:val="0044704E"/>
    <w:rsid w:val="00447D32"/>
    <w:rsid w:val="004505C4"/>
    <w:rsid w:val="00450A85"/>
    <w:rsid w:val="00450B6E"/>
    <w:rsid w:val="00450BA3"/>
    <w:rsid w:val="004511CD"/>
    <w:rsid w:val="0045161B"/>
    <w:rsid w:val="0045189E"/>
    <w:rsid w:val="0045316D"/>
    <w:rsid w:val="00453F84"/>
    <w:rsid w:val="00454041"/>
    <w:rsid w:val="00456337"/>
    <w:rsid w:val="00456D00"/>
    <w:rsid w:val="00461747"/>
    <w:rsid w:val="00462230"/>
    <w:rsid w:val="00462618"/>
    <w:rsid w:val="00462F41"/>
    <w:rsid w:val="004701F8"/>
    <w:rsid w:val="00470233"/>
    <w:rsid w:val="00470A1B"/>
    <w:rsid w:val="00472189"/>
    <w:rsid w:val="00472F52"/>
    <w:rsid w:val="00473C77"/>
    <w:rsid w:val="00473EDF"/>
    <w:rsid w:val="00474841"/>
    <w:rsid w:val="00475716"/>
    <w:rsid w:val="00475E73"/>
    <w:rsid w:val="0047606A"/>
    <w:rsid w:val="00476595"/>
    <w:rsid w:val="00477095"/>
    <w:rsid w:val="00480D4F"/>
    <w:rsid w:val="004817AA"/>
    <w:rsid w:val="00481A21"/>
    <w:rsid w:val="0048281E"/>
    <w:rsid w:val="00482AEE"/>
    <w:rsid w:val="00483388"/>
    <w:rsid w:val="00483CE2"/>
    <w:rsid w:val="00484AB6"/>
    <w:rsid w:val="00485314"/>
    <w:rsid w:val="00485CB1"/>
    <w:rsid w:val="004864A9"/>
    <w:rsid w:val="00490004"/>
    <w:rsid w:val="004907B3"/>
    <w:rsid w:val="00490991"/>
    <w:rsid w:val="00490B1A"/>
    <w:rsid w:val="00490B73"/>
    <w:rsid w:val="00490D0D"/>
    <w:rsid w:val="00491823"/>
    <w:rsid w:val="00491B41"/>
    <w:rsid w:val="0049237B"/>
    <w:rsid w:val="00495A02"/>
    <w:rsid w:val="00496050"/>
    <w:rsid w:val="004970C3"/>
    <w:rsid w:val="0049764D"/>
    <w:rsid w:val="00497688"/>
    <w:rsid w:val="00497CD4"/>
    <w:rsid w:val="00497F16"/>
    <w:rsid w:val="004A01AF"/>
    <w:rsid w:val="004A02F8"/>
    <w:rsid w:val="004A2308"/>
    <w:rsid w:val="004A27CB"/>
    <w:rsid w:val="004A27D8"/>
    <w:rsid w:val="004A30BA"/>
    <w:rsid w:val="004A464D"/>
    <w:rsid w:val="004A5D8D"/>
    <w:rsid w:val="004A7BB3"/>
    <w:rsid w:val="004B05ED"/>
    <w:rsid w:val="004B1A05"/>
    <w:rsid w:val="004B1E99"/>
    <w:rsid w:val="004B2B54"/>
    <w:rsid w:val="004B2DE3"/>
    <w:rsid w:val="004B46AE"/>
    <w:rsid w:val="004B4AE0"/>
    <w:rsid w:val="004B5970"/>
    <w:rsid w:val="004B5E07"/>
    <w:rsid w:val="004B6915"/>
    <w:rsid w:val="004B6984"/>
    <w:rsid w:val="004B783C"/>
    <w:rsid w:val="004B79A9"/>
    <w:rsid w:val="004B7F4A"/>
    <w:rsid w:val="004C0264"/>
    <w:rsid w:val="004C09B1"/>
    <w:rsid w:val="004C0CC0"/>
    <w:rsid w:val="004C36CF"/>
    <w:rsid w:val="004C462B"/>
    <w:rsid w:val="004C6EC3"/>
    <w:rsid w:val="004D2467"/>
    <w:rsid w:val="004D6ADD"/>
    <w:rsid w:val="004D6C29"/>
    <w:rsid w:val="004D7DA2"/>
    <w:rsid w:val="004D7E49"/>
    <w:rsid w:val="004D7F0D"/>
    <w:rsid w:val="004E001B"/>
    <w:rsid w:val="004E031B"/>
    <w:rsid w:val="004E0DA0"/>
    <w:rsid w:val="004E1AEA"/>
    <w:rsid w:val="004E1C71"/>
    <w:rsid w:val="004E30F3"/>
    <w:rsid w:val="004E636F"/>
    <w:rsid w:val="004E7AFF"/>
    <w:rsid w:val="004F3416"/>
    <w:rsid w:val="004F3A2C"/>
    <w:rsid w:val="004F4DE1"/>
    <w:rsid w:val="004F5A7E"/>
    <w:rsid w:val="004F6147"/>
    <w:rsid w:val="004F6345"/>
    <w:rsid w:val="004F6A26"/>
    <w:rsid w:val="005009CE"/>
    <w:rsid w:val="00500E3E"/>
    <w:rsid w:val="005046A8"/>
    <w:rsid w:val="00504A56"/>
    <w:rsid w:val="00505F81"/>
    <w:rsid w:val="00506DFF"/>
    <w:rsid w:val="00507322"/>
    <w:rsid w:val="00507F61"/>
    <w:rsid w:val="00511C1C"/>
    <w:rsid w:val="005125CB"/>
    <w:rsid w:val="00512E47"/>
    <w:rsid w:val="00514C91"/>
    <w:rsid w:val="00516723"/>
    <w:rsid w:val="005171CA"/>
    <w:rsid w:val="00520E1C"/>
    <w:rsid w:val="00523523"/>
    <w:rsid w:val="00524035"/>
    <w:rsid w:val="00524D2C"/>
    <w:rsid w:val="00525F5C"/>
    <w:rsid w:val="00526069"/>
    <w:rsid w:val="00526216"/>
    <w:rsid w:val="0052655D"/>
    <w:rsid w:val="00527395"/>
    <w:rsid w:val="0053076E"/>
    <w:rsid w:val="00531642"/>
    <w:rsid w:val="0053171D"/>
    <w:rsid w:val="0053357D"/>
    <w:rsid w:val="00534733"/>
    <w:rsid w:val="00535152"/>
    <w:rsid w:val="00535FCF"/>
    <w:rsid w:val="0053648B"/>
    <w:rsid w:val="0054172B"/>
    <w:rsid w:val="00541A5F"/>
    <w:rsid w:val="005434F1"/>
    <w:rsid w:val="00543A15"/>
    <w:rsid w:val="00543DBB"/>
    <w:rsid w:val="00546159"/>
    <w:rsid w:val="00552627"/>
    <w:rsid w:val="00553002"/>
    <w:rsid w:val="00553A26"/>
    <w:rsid w:val="005541F6"/>
    <w:rsid w:val="00554492"/>
    <w:rsid w:val="0055466B"/>
    <w:rsid w:val="00555DDF"/>
    <w:rsid w:val="00555F18"/>
    <w:rsid w:val="005566D6"/>
    <w:rsid w:val="00556F0B"/>
    <w:rsid w:val="00557D6C"/>
    <w:rsid w:val="00560EA4"/>
    <w:rsid w:val="00561113"/>
    <w:rsid w:val="0056204C"/>
    <w:rsid w:val="005622F7"/>
    <w:rsid w:val="00562408"/>
    <w:rsid w:val="00563522"/>
    <w:rsid w:val="00563E0B"/>
    <w:rsid w:val="00564FDB"/>
    <w:rsid w:val="00565C89"/>
    <w:rsid w:val="00565E67"/>
    <w:rsid w:val="00567706"/>
    <w:rsid w:val="00567BA7"/>
    <w:rsid w:val="00567CA2"/>
    <w:rsid w:val="00570302"/>
    <w:rsid w:val="00570522"/>
    <w:rsid w:val="0057063D"/>
    <w:rsid w:val="0057180A"/>
    <w:rsid w:val="00571BE0"/>
    <w:rsid w:val="00571EFA"/>
    <w:rsid w:val="005726F1"/>
    <w:rsid w:val="00573C74"/>
    <w:rsid w:val="005746B4"/>
    <w:rsid w:val="0057618B"/>
    <w:rsid w:val="005761F7"/>
    <w:rsid w:val="0057720B"/>
    <w:rsid w:val="00580B1B"/>
    <w:rsid w:val="00580B2A"/>
    <w:rsid w:val="00581235"/>
    <w:rsid w:val="00581A9F"/>
    <w:rsid w:val="00581E32"/>
    <w:rsid w:val="00582601"/>
    <w:rsid w:val="00585199"/>
    <w:rsid w:val="00585280"/>
    <w:rsid w:val="00586CBA"/>
    <w:rsid w:val="005904B6"/>
    <w:rsid w:val="00590C7C"/>
    <w:rsid w:val="0059211E"/>
    <w:rsid w:val="00592E47"/>
    <w:rsid w:val="0059310F"/>
    <w:rsid w:val="00593E07"/>
    <w:rsid w:val="00593F13"/>
    <w:rsid w:val="00595CD2"/>
    <w:rsid w:val="00596473"/>
    <w:rsid w:val="00596BA0"/>
    <w:rsid w:val="00597D06"/>
    <w:rsid w:val="005A0280"/>
    <w:rsid w:val="005A0A99"/>
    <w:rsid w:val="005A0D2F"/>
    <w:rsid w:val="005A1BEE"/>
    <w:rsid w:val="005A22BF"/>
    <w:rsid w:val="005A2677"/>
    <w:rsid w:val="005A3FA7"/>
    <w:rsid w:val="005A4325"/>
    <w:rsid w:val="005A52AD"/>
    <w:rsid w:val="005A538D"/>
    <w:rsid w:val="005A5FCF"/>
    <w:rsid w:val="005A624B"/>
    <w:rsid w:val="005A65F2"/>
    <w:rsid w:val="005A7838"/>
    <w:rsid w:val="005B02B9"/>
    <w:rsid w:val="005B0539"/>
    <w:rsid w:val="005B05F7"/>
    <w:rsid w:val="005B0BB3"/>
    <w:rsid w:val="005B0BFF"/>
    <w:rsid w:val="005B0C61"/>
    <w:rsid w:val="005B0FD3"/>
    <w:rsid w:val="005B53ED"/>
    <w:rsid w:val="005B74F1"/>
    <w:rsid w:val="005C0751"/>
    <w:rsid w:val="005C1ABA"/>
    <w:rsid w:val="005C22C7"/>
    <w:rsid w:val="005C2F86"/>
    <w:rsid w:val="005C408A"/>
    <w:rsid w:val="005C4AD5"/>
    <w:rsid w:val="005C575E"/>
    <w:rsid w:val="005C59D0"/>
    <w:rsid w:val="005C5AB9"/>
    <w:rsid w:val="005C6B43"/>
    <w:rsid w:val="005D0F72"/>
    <w:rsid w:val="005D14F4"/>
    <w:rsid w:val="005D1674"/>
    <w:rsid w:val="005D1E42"/>
    <w:rsid w:val="005D243B"/>
    <w:rsid w:val="005D2D54"/>
    <w:rsid w:val="005D3410"/>
    <w:rsid w:val="005D3848"/>
    <w:rsid w:val="005D6426"/>
    <w:rsid w:val="005D6853"/>
    <w:rsid w:val="005D68C0"/>
    <w:rsid w:val="005E190A"/>
    <w:rsid w:val="005E1ACE"/>
    <w:rsid w:val="005E29BD"/>
    <w:rsid w:val="005E2EDE"/>
    <w:rsid w:val="005E462C"/>
    <w:rsid w:val="005E47B7"/>
    <w:rsid w:val="005E583A"/>
    <w:rsid w:val="005E65F7"/>
    <w:rsid w:val="005E6868"/>
    <w:rsid w:val="005E6EE2"/>
    <w:rsid w:val="005E72AE"/>
    <w:rsid w:val="005E74E6"/>
    <w:rsid w:val="005E75A0"/>
    <w:rsid w:val="005F0A86"/>
    <w:rsid w:val="005F2516"/>
    <w:rsid w:val="005F37BD"/>
    <w:rsid w:val="005F3A65"/>
    <w:rsid w:val="005F3F7C"/>
    <w:rsid w:val="005F4EB8"/>
    <w:rsid w:val="005F608F"/>
    <w:rsid w:val="005F6311"/>
    <w:rsid w:val="005F766E"/>
    <w:rsid w:val="005F771F"/>
    <w:rsid w:val="006001A0"/>
    <w:rsid w:val="00601076"/>
    <w:rsid w:val="006014B5"/>
    <w:rsid w:val="006033DC"/>
    <w:rsid w:val="006039B4"/>
    <w:rsid w:val="006042A4"/>
    <w:rsid w:val="006057C5"/>
    <w:rsid w:val="00605EAE"/>
    <w:rsid w:val="00606782"/>
    <w:rsid w:val="00607159"/>
    <w:rsid w:val="00607B8A"/>
    <w:rsid w:val="00610BB4"/>
    <w:rsid w:val="00610DEF"/>
    <w:rsid w:val="00611D33"/>
    <w:rsid w:val="00611EC5"/>
    <w:rsid w:val="00614D85"/>
    <w:rsid w:val="006177B8"/>
    <w:rsid w:val="006201D6"/>
    <w:rsid w:val="00620AE4"/>
    <w:rsid w:val="00620E1B"/>
    <w:rsid w:val="00624CBE"/>
    <w:rsid w:val="00625969"/>
    <w:rsid w:val="00626785"/>
    <w:rsid w:val="00626DE9"/>
    <w:rsid w:val="00627BE1"/>
    <w:rsid w:val="00630D87"/>
    <w:rsid w:val="00631478"/>
    <w:rsid w:val="00632ADD"/>
    <w:rsid w:val="00635BA7"/>
    <w:rsid w:val="00635FC5"/>
    <w:rsid w:val="0063603E"/>
    <w:rsid w:val="00636290"/>
    <w:rsid w:val="006366B3"/>
    <w:rsid w:val="00637467"/>
    <w:rsid w:val="006401CC"/>
    <w:rsid w:val="006405EC"/>
    <w:rsid w:val="006407A7"/>
    <w:rsid w:val="00640ECF"/>
    <w:rsid w:val="006412C0"/>
    <w:rsid w:val="00642EC2"/>
    <w:rsid w:val="006430D5"/>
    <w:rsid w:val="0064331F"/>
    <w:rsid w:val="006446C4"/>
    <w:rsid w:val="00645F78"/>
    <w:rsid w:val="00646D26"/>
    <w:rsid w:val="006470C7"/>
    <w:rsid w:val="006475FB"/>
    <w:rsid w:val="006509AD"/>
    <w:rsid w:val="006513E5"/>
    <w:rsid w:val="006525B4"/>
    <w:rsid w:val="006533F5"/>
    <w:rsid w:val="006538F7"/>
    <w:rsid w:val="0065548C"/>
    <w:rsid w:val="0065680D"/>
    <w:rsid w:val="00656A0A"/>
    <w:rsid w:val="006575A2"/>
    <w:rsid w:val="0066123F"/>
    <w:rsid w:val="006616BB"/>
    <w:rsid w:val="00661C2A"/>
    <w:rsid w:val="00662009"/>
    <w:rsid w:val="00662E51"/>
    <w:rsid w:val="00663141"/>
    <w:rsid w:val="00665BDF"/>
    <w:rsid w:val="00665FC0"/>
    <w:rsid w:val="00670C90"/>
    <w:rsid w:val="00671FFD"/>
    <w:rsid w:val="006736DB"/>
    <w:rsid w:val="006737D6"/>
    <w:rsid w:val="00673BE2"/>
    <w:rsid w:val="00674916"/>
    <w:rsid w:val="0067499F"/>
    <w:rsid w:val="00675864"/>
    <w:rsid w:val="00680018"/>
    <w:rsid w:val="00681E25"/>
    <w:rsid w:val="00681E4B"/>
    <w:rsid w:val="006823DD"/>
    <w:rsid w:val="00682741"/>
    <w:rsid w:val="006827F3"/>
    <w:rsid w:val="00682981"/>
    <w:rsid w:val="00682A3B"/>
    <w:rsid w:val="00682C32"/>
    <w:rsid w:val="00682CE6"/>
    <w:rsid w:val="00683789"/>
    <w:rsid w:val="0068399E"/>
    <w:rsid w:val="00685988"/>
    <w:rsid w:val="006864C0"/>
    <w:rsid w:val="00686F55"/>
    <w:rsid w:val="00687EF5"/>
    <w:rsid w:val="00691A06"/>
    <w:rsid w:val="0069201F"/>
    <w:rsid w:val="00693D0D"/>
    <w:rsid w:val="006940E0"/>
    <w:rsid w:val="0069416B"/>
    <w:rsid w:val="00694783"/>
    <w:rsid w:val="0069486E"/>
    <w:rsid w:val="0069682E"/>
    <w:rsid w:val="006A0610"/>
    <w:rsid w:val="006A0EB7"/>
    <w:rsid w:val="006A5D9F"/>
    <w:rsid w:val="006A6430"/>
    <w:rsid w:val="006A6CF4"/>
    <w:rsid w:val="006A7211"/>
    <w:rsid w:val="006B07E4"/>
    <w:rsid w:val="006B19F9"/>
    <w:rsid w:val="006B4A14"/>
    <w:rsid w:val="006B4C7D"/>
    <w:rsid w:val="006B6A28"/>
    <w:rsid w:val="006C0A0F"/>
    <w:rsid w:val="006C1B52"/>
    <w:rsid w:val="006C23E4"/>
    <w:rsid w:val="006C2CDA"/>
    <w:rsid w:val="006C2ED0"/>
    <w:rsid w:val="006C4D48"/>
    <w:rsid w:val="006C5ADE"/>
    <w:rsid w:val="006C71C8"/>
    <w:rsid w:val="006D08EB"/>
    <w:rsid w:val="006D0E46"/>
    <w:rsid w:val="006D1E2E"/>
    <w:rsid w:val="006D28C6"/>
    <w:rsid w:val="006D2EF4"/>
    <w:rsid w:val="006D5350"/>
    <w:rsid w:val="006D5F29"/>
    <w:rsid w:val="006D6D7B"/>
    <w:rsid w:val="006E010C"/>
    <w:rsid w:val="006E2524"/>
    <w:rsid w:val="006E3447"/>
    <w:rsid w:val="006E3650"/>
    <w:rsid w:val="006E4526"/>
    <w:rsid w:val="006E5C62"/>
    <w:rsid w:val="006E66BA"/>
    <w:rsid w:val="006E6ED0"/>
    <w:rsid w:val="006E7279"/>
    <w:rsid w:val="006F1364"/>
    <w:rsid w:val="006F1AA3"/>
    <w:rsid w:val="006F66F1"/>
    <w:rsid w:val="00701506"/>
    <w:rsid w:val="00701968"/>
    <w:rsid w:val="0070283E"/>
    <w:rsid w:val="00702DBB"/>
    <w:rsid w:val="00704134"/>
    <w:rsid w:val="00704A15"/>
    <w:rsid w:val="00705CD4"/>
    <w:rsid w:val="007062BC"/>
    <w:rsid w:val="007070E4"/>
    <w:rsid w:val="007104A3"/>
    <w:rsid w:val="0071169F"/>
    <w:rsid w:val="007153CC"/>
    <w:rsid w:val="00715CDA"/>
    <w:rsid w:val="00720D6B"/>
    <w:rsid w:val="007211CC"/>
    <w:rsid w:val="007213DB"/>
    <w:rsid w:val="0072172B"/>
    <w:rsid w:val="0072222E"/>
    <w:rsid w:val="00722C75"/>
    <w:rsid w:val="007248AE"/>
    <w:rsid w:val="00725CCF"/>
    <w:rsid w:val="00730241"/>
    <w:rsid w:val="00730264"/>
    <w:rsid w:val="00730D0B"/>
    <w:rsid w:val="00732A31"/>
    <w:rsid w:val="00734847"/>
    <w:rsid w:val="00734EC9"/>
    <w:rsid w:val="00736147"/>
    <w:rsid w:val="007362E6"/>
    <w:rsid w:val="00736C41"/>
    <w:rsid w:val="00736E4B"/>
    <w:rsid w:val="007371C3"/>
    <w:rsid w:val="0073721B"/>
    <w:rsid w:val="00737405"/>
    <w:rsid w:val="0074005A"/>
    <w:rsid w:val="00740F1C"/>
    <w:rsid w:val="007414D9"/>
    <w:rsid w:val="0074230D"/>
    <w:rsid w:val="007442D6"/>
    <w:rsid w:val="00744BDC"/>
    <w:rsid w:val="00744E21"/>
    <w:rsid w:val="00745B9F"/>
    <w:rsid w:val="00746BD6"/>
    <w:rsid w:val="00747360"/>
    <w:rsid w:val="0074737E"/>
    <w:rsid w:val="0074771B"/>
    <w:rsid w:val="0074785D"/>
    <w:rsid w:val="00747D28"/>
    <w:rsid w:val="00750A3D"/>
    <w:rsid w:val="00750C73"/>
    <w:rsid w:val="00750E83"/>
    <w:rsid w:val="00752CB4"/>
    <w:rsid w:val="00754395"/>
    <w:rsid w:val="00754FFC"/>
    <w:rsid w:val="00756111"/>
    <w:rsid w:val="007561A0"/>
    <w:rsid w:val="00757181"/>
    <w:rsid w:val="00760103"/>
    <w:rsid w:val="007607C4"/>
    <w:rsid w:val="00761760"/>
    <w:rsid w:val="00762096"/>
    <w:rsid w:val="00763218"/>
    <w:rsid w:val="007652C1"/>
    <w:rsid w:val="00765EC2"/>
    <w:rsid w:val="00766D21"/>
    <w:rsid w:val="00772177"/>
    <w:rsid w:val="00772314"/>
    <w:rsid w:val="00772B19"/>
    <w:rsid w:val="007735C0"/>
    <w:rsid w:val="007737A6"/>
    <w:rsid w:val="0077508F"/>
    <w:rsid w:val="0077585D"/>
    <w:rsid w:val="00776356"/>
    <w:rsid w:val="00776407"/>
    <w:rsid w:val="007804BD"/>
    <w:rsid w:val="00780615"/>
    <w:rsid w:val="00782EFD"/>
    <w:rsid w:val="00783592"/>
    <w:rsid w:val="00784D81"/>
    <w:rsid w:val="00792700"/>
    <w:rsid w:val="00793E6B"/>
    <w:rsid w:val="00794D75"/>
    <w:rsid w:val="00795081"/>
    <w:rsid w:val="00795147"/>
    <w:rsid w:val="00795CFC"/>
    <w:rsid w:val="007A0331"/>
    <w:rsid w:val="007A0A0C"/>
    <w:rsid w:val="007A1E85"/>
    <w:rsid w:val="007A2DC8"/>
    <w:rsid w:val="007A3539"/>
    <w:rsid w:val="007A3703"/>
    <w:rsid w:val="007A37C8"/>
    <w:rsid w:val="007A46E3"/>
    <w:rsid w:val="007A4D55"/>
    <w:rsid w:val="007A76C7"/>
    <w:rsid w:val="007A7A53"/>
    <w:rsid w:val="007A7D01"/>
    <w:rsid w:val="007A7EED"/>
    <w:rsid w:val="007B047E"/>
    <w:rsid w:val="007B13AC"/>
    <w:rsid w:val="007B1723"/>
    <w:rsid w:val="007B1ADE"/>
    <w:rsid w:val="007B1EAF"/>
    <w:rsid w:val="007B20CF"/>
    <w:rsid w:val="007B2893"/>
    <w:rsid w:val="007B363A"/>
    <w:rsid w:val="007C0276"/>
    <w:rsid w:val="007C041F"/>
    <w:rsid w:val="007C0628"/>
    <w:rsid w:val="007C1B5A"/>
    <w:rsid w:val="007C35AD"/>
    <w:rsid w:val="007C36B4"/>
    <w:rsid w:val="007C4969"/>
    <w:rsid w:val="007C6504"/>
    <w:rsid w:val="007C70E4"/>
    <w:rsid w:val="007D1E8D"/>
    <w:rsid w:val="007D39BF"/>
    <w:rsid w:val="007D3B09"/>
    <w:rsid w:val="007D4608"/>
    <w:rsid w:val="007D518C"/>
    <w:rsid w:val="007D78A5"/>
    <w:rsid w:val="007E0357"/>
    <w:rsid w:val="007E21B9"/>
    <w:rsid w:val="007E2D0B"/>
    <w:rsid w:val="007E598D"/>
    <w:rsid w:val="007E6824"/>
    <w:rsid w:val="007E7A3D"/>
    <w:rsid w:val="007E7A87"/>
    <w:rsid w:val="007F040C"/>
    <w:rsid w:val="007F0516"/>
    <w:rsid w:val="007F0908"/>
    <w:rsid w:val="007F097C"/>
    <w:rsid w:val="007F0B50"/>
    <w:rsid w:val="007F1C5D"/>
    <w:rsid w:val="007F1E60"/>
    <w:rsid w:val="007F2FB8"/>
    <w:rsid w:val="007F43DA"/>
    <w:rsid w:val="007F4595"/>
    <w:rsid w:val="007F45D4"/>
    <w:rsid w:val="007F6972"/>
    <w:rsid w:val="007F766B"/>
    <w:rsid w:val="00800AA5"/>
    <w:rsid w:val="00800EA2"/>
    <w:rsid w:val="00801D2E"/>
    <w:rsid w:val="00802A8C"/>
    <w:rsid w:val="00803909"/>
    <w:rsid w:val="00803FA5"/>
    <w:rsid w:val="0080515B"/>
    <w:rsid w:val="008058CF"/>
    <w:rsid w:val="008071C6"/>
    <w:rsid w:val="008074C2"/>
    <w:rsid w:val="0080755A"/>
    <w:rsid w:val="00807E42"/>
    <w:rsid w:val="0081121E"/>
    <w:rsid w:val="008120AB"/>
    <w:rsid w:val="008128B3"/>
    <w:rsid w:val="00813BFD"/>
    <w:rsid w:val="008144C0"/>
    <w:rsid w:val="00814B7B"/>
    <w:rsid w:val="008164C1"/>
    <w:rsid w:val="00816D87"/>
    <w:rsid w:val="00821718"/>
    <w:rsid w:val="0082190D"/>
    <w:rsid w:val="00822499"/>
    <w:rsid w:val="008225E0"/>
    <w:rsid w:val="008251EE"/>
    <w:rsid w:val="008258F3"/>
    <w:rsid w:val="00825B8B"/>
    <w:rsid w:val="0082618A"/>
    <w:rsid w:val="0082683F"/>
    <w:rsid w:val="00826D4E"/>
    <w:rsid w:val="00831BF6"/>
    <w:rsid w:val="00833226"/>
    <w:rsid w:val="00833E69"/>
    <w:rsid w:val="00834548"/>
    <w:rsid w:val="008356C1"/>
    <w:rsid w:val="0083738A"/>
    <w:rsid w:val="008379C7"/>
    <w:rsid w:val="00840509"/>
    <w:rsid w:val="008416A3"/>
    <w:rsid w:val="00842630"/>
    <w:rsid w:val="0084435F"/>
    <w:rsid w:val="0084680A"/>
    <w:rsid w:val="00846EBC"/>
    <w:rsid w:val="00847DA9"/>
    <w:rsid w:val="00850410"/>
    <w:rsid w:val="0085044A"/>
    <w:rsid w:val="00854B05"/>
    <w:rsid w:val="00854EC2"/>
    <w:rsid w:val="008554E8"/>
    <w:rsid w:val="00855C9C"/>
    <w:rsid w:val="00856978"/>
    <w:rsid w:val="00856BF1"/>
    <w:rsid w:val="00857DC6"/>
    <w:rsid w:val="00861248"/>
    <w:rsid w:val="00862780"/>
    <w:rsid w:val="0086287C"/>
    <w:rsid w:val="00862888"/>
    <w:rsid w:val="00864CB3"/>
    <w:rsid w:val="008652C0"/>
    <w:rsid w:val="008657AD"/>
    <w:rsid w:val="00866987"/>
    <w:rsid w:val="008707BA"/>
    <w:rsid w:val="00871326"/>
    <w:rsid w:val="0087186F"/>
    <w:rsid w:val="00871ABA"/>
    <w:rsid w:val="008725E8"/>
    <w:rsid w:val="00872A2D"/>
    <w:rsid w:val="00872BAE"/>
    <w:rsid w:val="00873955"/>
    <w:rsid w:val="008740F6"/>
    <w:rsid w:val="00874163"/>
    <w:rsid w:val="00874438"/>
    <w:rsid w:val="00874CFF"/>
    <w:rsid w:val="0087766F"/>
    <w:rsid w:val="00877755"/>
    <w:rsid w:val="00877ECB"/>
    <w:rsid w:val="00881337"/>
    <w:rsid w:val="008823C9"/>
    <w:rsid w:val="00882F35"/>
    <w:rsid w:val="0088323E"/>
    <w:rsid w:val="00883CDD"/>
    <w:rsid w:val="008851EF"/>
    <w:rsid w:val="008854F2"/>
    <w:rsid w:val="008856A1"/>
    <w:rsid w:val="00885C1B"/>
    <w:rsid w:val="008860F6"/>
    <w:rsid w:val="0088679A"/>
    <w:rsid w:val="00886D80"/>
    <w:rsid w:val="008902FD"/>
    <w:rsid w:val="00890DA8"/>
    <w:rsid w:val="0089128A"/>
    <w:rsid w:val="008916D7"/>
    <w:rsid w:val="00894520"/>
    <w:rsid w:val="00895A49"/>
    <w:rsid w:val="008969DF"/>
    <w:rsid w:val="00896AC0"/>
    <w:rsid w:val="008A0AF5"/>
    <w:rsid w:val="008A239E"/>
    <w:rsid w:val="008A3DFB"/>
    <w:rsid w:val="008A4EA4"/>
    <w:rsid w:val="008A628B"/>
    <w:rsid w:val="008A6D86"/>
    <w:rsid w:val="008A6ED9"/>
    <w:rsid w:val="008A783D"/>
    <w:rsid w:val="008B0B9A"/>
    <w:rsid w:val="008B1C6B"/>
    <w:rsid w:val="008B1D16"/>
    <w:rsid w:val="008B27FD"/>
    <w:rsid w:val="008B2DC7"/>
    <w:rsid w:val="008B37BC"/>
    <w:rsid w:val="008B37F4"/>
    <w:rsid w:val="008B3B25"/>
    <w:rsid w:val="008B710B"/>
    <w:rsid w:val="008C0E82"/>
    <w:rsid w:val="008C0EF3"/>
    <w:rsid w:val="008C351C"/>
    <w:rsid w:val="008C39C4"/>
    <w:rsid w:val="008C689C"/>
    <w:rsid w:val="008C7E71"/>
    <w:rsid w:val="008D06A1"/>
    <w:rsid w:val="008D25D0"/>
    <w:rsid w:val="008D2A2C"/>
    <w:rsid w:val="008D2F42"/>
    <w:rsid w:val="008D4435"/>
    <w:rsid w:val="008E0605"/>
    <w:rsid w:val="008E1779"/>
    <w:rsid w:val="008E2D9B"/>
    <w:rsid w:val="008E3120"/>
    <w:rsid w:val="008E3151"/>
    <w:rsid w:val="008E33FA"/>
    <w:rsid w:val="008E3BAC"/>
    <w:rsid w:val="008E3EEA"/>
    <w:rsid w:val="008E4F1D"/>
    <w:rsid w:val="008E5C1A"/>
    <w:rsid w:val="008E7078"/>
    <w:rsid w:val="008E79D1"/>
    <w:rsid w:val="008E7BE2"/>
    <w:rsid w:val="008F021F"/>
    <w:rsid w:val="008F0894"/>
    <w:rsid w:val="008F0F98"/>
    <w:rsid w:val="008F2C05"/>
    <w:rsid w:val="008F3E3B"/>
    <w:rsid w:val="008F51DB"/>
    <w:rsid w:val="008F5985"/>
    <w:rsid w:val="008F648D"/>
    <w:rsid w:val="008F788B"/>
    <w:rsid w:val="0090077F"/>
    <w:rsid w:val="009008B3"/>
    <w:rsid w:val="00902EE2"/>
    <w:rsid w:val="009041D0"/>
    <w:rsid w:val="0090438A"/>
    <w:rsid w:val="009047E5"/>
    <w:rsid w:val="0090491B"/>
    <w:rsid w:val="00904D6F"/>
    <w:rsid w:val="00906192"/>
    <w:rsid w:val="009066FB"/>
    <w:rsid w:val="00907552"/>
    <w:rsid w:val="0090775D"/>
    <w:rsid w:val="00907E8F"/>
    <w:rsid w:val="00910AC8"/>
    <w:rsid w:val="00910EBF"/>
    <w:rsid w:val="00910FAB"/>
    <w:rsid w:val="00910FFD"/>
    <w:rsid w:val="00911900"/>
    <w:rsid w:val="00911B4D"/>
    <w:rsid w:val="009129A3"/>
    <w:rsid w:val="00915470"/>
    <w:rsid w:val="009155FB"/>
    <w:rsid w:val="00916ECE"/>
    <w:rsid w:val="00917506"/>
    <w:rsid w:val="00917B0B"/>
    <w:rsid w:val="00917B7E"/>
    <w:rsid w:val="00920467"/>
    <w:rsid w:val="00920C9C"/>
    <w:rsid w:val="00921A14"/>
    <w:rsid w:val="00921AE1"/>
    <w:rsid w:val="00921FE6"/>
    <w:rsid w:val="00922DDA"/>
    <w:rsid w:val="009232AC"/>
    <w:rsid w:val="009278B3"/>
    <w:rsid w:val="00927DA2"/>
    <w:rsid w:val="00930360"/>
    <w:rsid w:val="00932DA8"/>
    <w:rsid w:val="00932F11"/>
    <w:rsid w:val="00933C68"/>
    <w:rsid w:val="0093516F"/>
    <w:rsid w:val="009352A6"/>
    <w:rsid w:val="009359A6"/>
    <w:rsid w:val="00935A6F"/>
    <w:rsid w:val="00936241"/>
    <w:rsid w:val="00936603"/>
    <w:rsid w:val="00936916"/>
    <w:rsid w:val="00936D0F"/>
    <w:rsid w:val="00940218"/>
    <w:rsid w:val="0094198A"/>
    <w:rsid w:val="00941B26"/>
    <w:rsid w:val="009423D7"/>
    <w:rsid w:val="00942D96"/>
    <w:rsid w:val="009433D6"/>
    <w:rsid w:val="00943AA9"/>
    <w:rsid w:val="00944902"/>
    <w:rsid w:val="009449CC"/>
    <w:rsid w:val="0094541C"/>
    <w:rsid w:val="00945741"/>
    <w:rsid w:val="00950516"/>
    <w:rsid w:val="00951C09"/>
    <w:rsid w:val="00951F6B"/>
    <w:rsid w:val="0095380E"/>
    <w:rsid w:val="00954221"/>
    <w:rsid w:val="00957A85"/>
    <w:rsid w:val="00961293"/>
    <w:rsid w:val="00961744"/>
    <w:rsid w:val="00961A22"/>
    <w:rsid w:val="00962F22"/>
    <w:rsid w:val="0096358C"/>
    <w:rsid w:val="009647AA"/>
    <w:rsid w:val="00964913"/>
    <w:rsid w:val="00964DE7"/>
    <w:rsid w:val="00971ED8"/>
    <w:rsid w:val="009720A6"/>
    <w:rsid w:val="00972754"/>
    <w:rsid w:val="00973972"/>
    <w:rsid w:val="0097698D"/>
    <w:rsid w:val="00976F69"/>
    <w:rsid w:val="00976FEF"/>
    <w:rsid w:val="009777B9"/>
    <w:rsid w:val="0097784B"/>
    <w:rsid w:val="00980CC8"/>
    <w:rsid w:val="00981101"/>
    <w:rsid w:val="00981F76"/>
    <w:rsid w:val="009827F1"/>
    <w:rsid w:val="00985876"/>
    <w:rsid w:val="00986C5E"/>
    <w:rsid w:val="00987B35"/>
    <w:rsid w:val="00987C40"/>
    <w:rsid w:val="00990425"/>
    <w:rsid w:val="009904AA"/>
    <w:rsid w:val="00990A28"/>
    <w:rsid w:val="00991DBB"/>
    <w:rsid w:val="00992A80"/>
    <w:rsid w:val="009945D6"/>
    <w:rsid w:val="00994715"/>
    <w:rsid w:val="00994CEE"/>
    <w:rsid w:val="009960DA"/>
    <w:rsid w:val="00996E4B"/>
    <w:rsid w:val="009A1553"/>
    <w:rsid w:val="009A2739"/>
    <w:rsid w:val="009A28CE"/>
    <w:rsid w:val="009A2CC9"/>
    <w:rsid w:val="009A4C2C"/>
    <w:rsid w:val="009A4F27"/>
    <w:rsid w:val="009A7229"/>
    <w:rsid w:val="009A7DE0"/>
    <w:rsid w:val="009B1174"/>
    <w:rsid w:val="009B1440"/>
    <w:rsid w:val="009B2168"/>
    <w:rsid w:val="009B4735"/>
    <w:rsid w:val="009B49D1"/>
    <w:rsid w:val="009B67D1"/>
    <w:rsid w:val="009B6D65"/>
    <w:rsid w:val="009C0443"/>
    <w:rsid w:val="009C0605"/>
    <w:rsid w:val="009C146B"/>
    <w:rsid w:val="009C1C2B"/>
    <w:rsid w:val="009C2855"/>
    <w:rsid w:val="009C285C"/>
    <w:rsid w:val="009C29A9"/>
    <w:rsid w:val="009C2F26"/>
    <w:rsid w:val="009C3A0D"/>
    <w:rsid w:val="009C5C6C"/>
    <w:rsid w:val="009C66F6"/>
    <w:rsid w:val="009C6F7A"/>
    <w:rsid w:val="009C7193"/>
    <w:rsid w:val="009C71F4"/>
    <w:rsid w:val="009D08A2"/>
    <w:rsid w:val="009D1703"/>
    <w:rsid w:val="009D1A51"/>
    <w:rsid w:val="009D1BFC"/>
    <w:rsid w:val="009D2835"/>
    <w:rsid w:val="009D2F81"/>
    <w:rsid w:val="009D3042"/>
    <w:rsid w:val="009D35E9"/>
    <w:rsid w:val="009D3969"/>
    <w:rsid w:val="009D44F7"/>
    <w:rsid w:val="009D4EC6"/>
    <w:rsid w:val="009D50E2"/>
    <w:rsid w:val="009D618B"/>
    <w:rsid w:val="009E0842"/>
    <w:rsid w:val="009E115B"/>
    <w:rsid w:val="009E3009"/>
    <w:rsid w:val="009E42B9"/>
    <w:rsid w:val="009E4D00"/>
    <w:rsid w:val="009E532B"/>
    <w:rsid w:val="009F1ECC"/>
    <w:rsid w:val="009F2A4F"/>
    <w:rsid w:val="009F2CF9"/>
    <w:rsid w:val="009F2D39"/>
    <w:rsid w:val="009F4392"/>
    <w:rsid w:val="009F478A"/>
    <w:rsid w:val="009F4C64"/>
    <w:rsid w:val="009F4DD9"/>
    <w:rsid w:val="009F59BF"/>
    <w:rsid w:val="009F736D"/>
    <w:rsid w:val="00A000DE"/>
    <w:rsid w:val="00A00150"/>
    <w:rsid w:val="00A0044D"/>
    <w:rsid w:val="00A01727"/>
    <w:rsid w:val="00A03131"/>
    <w:rsid w:val="00A03D24"/>
    <w:rsid w:val="00A045A2"/>
    <w:rsid w:val="00A04BF3"/>
    <w:rsid w:val="00A04C0F"/>
    <w:rsid w:val="00A04C4B"/>
    <w:rsid w:val="00A057B0"/>
    <w:rsid w:val="00A07384"/>
    <w:rsid w:val="00A079C1"/>
    <w:rsid w:val="00A10355"/>
    <w:rsid w:val="00A10582"/>
    <w:rsid w:val="00A106A5"/>
    <w:rsid w:val="00A1203E"/>
    <w:rsid w:val="00A13E08"/>
    <w:rsid w:val="00A13F4B"/>
    <w:rsid w:val="00A14141"/>
    <w:rsid w:val="00A14378"/>
    <w:rsid w:val="00A171F3"/>
    <w:rsid w:val="00A20827"/>
    <w:rsid w:val="00A20986"/>
    <w:rsid w:val="00A2162F"/>
    <w:rsid w:val="00A21CBD"/>
    <w:rsid w:val="00A22995"/>
    <w:rsid w:val="00A22AD5"/>
    <w:rsid w:val="00A22DED"/>
    <w:rsid w:val="00A2394C"/>
    <w:rsid w:val="00A239DA"/>
    <w:rsid w:val="00A24267"/>
    <w:rsid w:val="00A254B4"/>
    <w:rsid w:val="00A25CC7"/>
    <w:rsid w:val="00A25F63"/>
    <w:rsid w:val="00A2698F"/>
    <w:rsid w:val="00A274A9"/>
    <w:rsid w:val="00A31469"/>
    <w:rsid w:val="00A32AB1"/>
    <w:rsid w:val="00A32DE3"/>
    <w:rsid w:val="00A36442"/>
    <w:rsid w:val="00A36837"/>
    <w:rsid w:val="00A36FF1"/>
    <w:rsid w:val="00A37378"/>
    <w:rsid w:val="00A3791B"/>
    <w:rsid w:val="00A400EF"/>
    <w:rsid w:val="00A40804"/>
    <w:rsid w:val="00A4126C"/>
    <w:rsid w:val="00A42469"/>
    <w:rsid w:val="00A4248B"/>
    <w:rsid w:val="00A44460"/>
    <w:rsid w:val="00A45424"/>
    <w:rsid w:val="00A457BE"/>
    <w:rsid w:val="00A47206"/>
    <w:rsid w:val="00A50EB0"/>
    <w:rsid w:val="00A50FAE"/>
    <w:rsid w:val="00A51528"/>
    <w:rsid w:val="00A51C67"/>
    <w:rsid w:val="00A61EB0"/>
    <w:rsid w:val="00A62D3D"/>
    <w:rsid w:val="00A64068"/>
    <w:rsid w:val="00A6452C"/>
    <w:rsid w:val="00A65195"/>
    <w:rsid w:val="00A65709"/>
    <w:rsid w:val="00A65FE8"/>
    <w:rsid w:val="00A666AE"/>
    <w:rsid w:val="00A71BBE"/>
    <w:rsid w:val="00A71EF3"/>
    <w:rsid w:val="00A72F05"/>
    <w:rsid w:val="00A7329C"/>
    <w:rsid w:val="00A74DFD"/>
    <w:rsid w:val="00A8006A"/>
    <w:rsid w:val="00A80529"/>
    <w:rsid w:val="00A81938"/>
    <w:rsid w:val="00A82669"/>
    <w:rsid w:val="00A82E81"/>
    <w:rsid w:val="00A83406"/>
    <w:rsid w:val="00A839DB"/>
    <w:rsid w:val="00A85427"/>
    <w:rsid w:val="00A85526"/>
    <w:rsid w:val="00A85B5C"/>
    <w:rsid w:val="00A91AAB"/>
    <w:rsid w:val="00A94880"/>
    <w:rsid w:val="00A96114"/>
    <w:rsid w:val="00A970BF"/>
    <w:rsid w:val="00AA016B"/>
    <w:rsid w:val="00AA07A3"/>
    <w:rsid w:val="00AA0C06"/>
    <w:rsid w:val="00AA1EDF"/>
    <w:rsid w:val="00AA2FAE"/>
    <w:rsid w:val="00AA3217"/>
    <w:rsid w:val="00AA48D9"/>
    <w:rsid w:val="00AA587C"/>
    <w:rsid w:val="00AB07D0"/>
    <w:rsid w:val="00AB13AB"/>
    <w:rsid w:val="00AB1C71"/>
    <w:rsid w:val="00AB1F24"/>
    <w:rsid w:val="00AB2963"/>
    <w:rsid w:val="00AB5445"/>
    <w:rsid w:val="00AB562A"/>
    <w:rsid w:val="00AB5C02"/>
    <w:rsid w:val="00AB626C"/>
    <w:rsid w:val="00AB6CD8"/>
    <w:rsid w:val="00AB6F53"/>
    <w:rsid w:val="00AB6F8A"/>
    <w:rsid w:val="00AB71DC"/>
    <w:rsid w:val="00AC0753"/>
    <w:rsid w:val="00AC11F2"/>
    <w:rsid w:val="00AC19B2"/>
    <w:rsid w:val="00AC2033"/>
    <w:rsid w:val="00AC260B"/>
    <w:rsid w:val="00AC2975"/>
    <w:rsid w:val="00AC4BAA"/>
    <w:rsid w:val="00AC5728"/>
    <w:rsid w:val="00AC62CF"/>
    <w:rsid w:val="00AC7D3E"/>
    <w:rsid w:val="00AC7FD8"/>
    <w:rsid w:val="00AD1EF0"/>
    <w:rsid w:val="00AD2276"/>
    <w:rsid w:val="00AD329E"/>
    <w:rsid w:val="00AD3685"/>
    <w:rsid w:val="00AE0B35"/>
    <w:rsid w:val="00AE1480"/>
    <w:rsid w:val="00AE6431"/>
    <w:rsid w:val="00AE7F45"/>
    <w:rsid w:val="00AF61D7"/>
    <w:rsid w:val="00AF7512"/>
    <w:rsid w:val="00AF7FFB"/>
    <w:rsid w:val="00B02036"/>
    <w:rsid w:val="00B02A48"/>
    <w:rsid w:val="00B02BD9"/>
    <w:rsid w:val="00B0419C"/>
    <w:rsid w:val="00B06BCA"/>
    <w:rsid w:val="00B07DB9"/>
    <w:rsid w:val="00B10456"/>
    <w:rsid w:val="00B1085B"/>
    <w:rsid w:val="00B112E0"/>
    <w:rsid w:val="00B11942"/>
    <w:rsid w:val="00B11F66"/>
    <w:rsid w:val="00B14CF9"/>
    <w:rsid w:val="00B154C1"/>
    <w:rsid w:val="00B155EC"/>
    <w:rsid w:val="00B16FC5"/>
    <w:rsid w:val="00B20030"/>
    <w:rsid w:val="00B20293"/>
    <w:rsid w:val="00B2194B"/>
    <w:rsid w:val="00B22520"/>
    <w:rsid w:val="00B22EBF"/>
    <w:rsid w:val="00B231EB"/>
    <w:rsid w:val="00B2444F"/>
    <w:rsid w:val="00B2497D"/>
    <w:rsid w:val="00B2504A"/>
    <w:rsid w:val="00B2520F"/>
    <w:rsid w:val="00B25696"/>
    <w:rsid w:val="00B27FA9"/>
    <w:rsid w:val="00B331A1"/>
    <w:rsid w:val="00B33EF6"/>
    <w:rsid w:val="00B33F76"/>
    <w:rsid w:val="00B3465A"/>
    <w:rsid w:val="00B348C3"/>
    <w:rsid w:val="00B34FA4"/>
    <w:rsid w:val="00B35E6B"/>
    <w:rsid w:val="00B363CB"/>
    <w:rsid w:val="00B36646"/>
    <w:rsid w:val="00B36A7E"/>
    <w:rsid w:val="00B37DF5"/>
    <w:rsid w:val="00B40A50"/>
    <w:rsid w:val="00B40A7E"/>
    <w:rsid w:val="00B41822"/>
    <w:rsid w:val="00B41D05"/>
    <w:rsid w:val="00B43C3C"/>
    <w:rsid w:val="00B46490"/>
    <w:rsid w:val="00B50FB2"/>
    <w:rsid w:val="00B519E4"/>
    <w:rsid w:val="00B524CC"/>
    <w:rsid w:val="00B54B54"/>
    <w:rsid w:val="00B54D56"/>
    <w:rsid w:val="00B54FF4"/>
    <w:rsid w:val="00B55501"/>
    <w:rsid w:val="00B560DE"/>
    <w:rsid w:val="00B56449"/>
    <w:rsid w:val="00B56639"/>
    <w:rsid w:val="00B56E63"/>
    <w:rsid w:val="00B609B0"/>
    <w:rsid w:val="00B611F7"/>
    <w:rsid w:val="00B61593"/>
    <w:rsid w:val="00B61C88"/>
    <w:rsid w:val="00B64AE2"/>
    <w:rsid w:val="00B658BA"/>
    <w:rsid w:val="00B67E49"/>
    <w:rsid w:val="00B70302"/>
    <w:rsid w:val="00B709BB"/>
    <w:rsid w:val="00B70C8A"/>
    <w:rsid w:val="00B718C7"/>
    <w:rsid w:val="00B72733"/>
    <w:rsid w:val="00B741AD"/>
    <w:rsid w:val="00B756AE"/>
    <w:rsid w:val="00B75A48"/>
    <w:rsid w:val="00B7690A"/>
    <w:rsid w:val="00B77D7F"/>
    <w:rsid w:val="00B80606"/>
    <w:rsid w:val="00B81489"/>
    <w:rsid w:val="00B827ED"/>
    <w:rsid w:val="00B82FEA"/>
    <w:rsid w:val="00B831B0"/>
    <w:rsid w:val="00B86003"/>
    <w:rsid w:val="00B86728"/>
    <w:rsid w:val="00B86768"/>
    <w:rsid w:val="00B871CB"/>
    <w:rsid w:val="00B873E4"/>
    <w:rsid w:val="00B8787D"/>
    <w:rsid w:val="00B91B8F"/>
    <w:rsid w:val="00B92EE8"/>
    <w:rsid w:val="00B92FD5"/>
    <w:rsid w:val="00B932F7"/>
    <w:rsid w:val="00B94423"/>
    <w:rsid w:val="00B94B12"/>
    <w:rsid w:val="00B95699"/>
    <w:rsid w:val="00B96420"/>
    <w:rsid w:val="00B96582"/>
    <w:rsid w:val="00B96AE3"/>
    <w:rsid w:val="00BA03EF"/>
    <w:rsid w:val="00BA31ED"/>
    <w:rsid w:val="00BA3652"/>
    <w:rsid w:val="00BA3BA3"/>
    <w:rsid w:val="00BA51F0"/>
    <w:rsid w:val="00BA6703"/>
    <w:rsid w:val="00BA7B24"/>
    <w:rsid w:val="00BA7F5D"/>
    <w:rsid w:val="00BB0626"/>
    <w:rsid w:val="00BB0CBA"/>
    <w:rsid w:val="00BB153D"/>
    <w:rsid w:val="00BB1C76"/>
    <w:rsid w:val="00BB2328"/>
    <w:rsid w:val="00BB4413"/>
    <w:rsid w:val="00BB55C2"/>
    <w:rsid w:val="00BB5721"/>
    <w:rsid w:val="00BB5FF9"/>
    <w:rsid w:val="00BB632B"/>
    <w:rsid w:val="00BB63D3"/>
    <w:rsid w:val="00BB672C"/>
    <w:rsid w:val="00BB6A94"/>
    <w:rsid w:val="00BB7630"/>
    <w:rsid w:val="00BC10F2"/>
    <w:rsid w:val="00BC142E"/>
    <w:rsid w:val="00BC17C6"/>
    <w:rsid w:val="00BC306F"/>
    <w:rsid w:val="00BC3550"/>
    <w:rsid w:val="00BC766C"/>
    <w:rsid w:val="00BD427C"/>
    <w:rsid w:val="00BD5CD2"/>
    <w:rsid w:val="00BD6009"/>
    <w:rsid w:val="00BD607B"/>
    <w:rsid w:val="00BD6256"/>
    <w:rsid w:val="00BD745B"/>
    <w:rsid w:val="00BD7838"/>
    <w:rsid w:val="00BE0A48"/>
    <w:rsid w:val="00BE10A4"/>
    <w:rsid w:val="00BE2602"/>
    <w:rsid w:val="00BE321E"/>
    <w:rsid w:val="00BE457E"/>
    <w:rsid w:val="00BE4AB2"/>
    <w:rsid w:val="00BF05A7"/>
    <w:rsid w:val="00BF0716"/>
    <w:rsid w:val="00BF11E5"/>
    <w:rsid w:val="00BF3541"/>
    <w:rsid w:val="00BF40CE"/>
    <w:rsid w:val="00BF41DC"/>
    <w:rsid w:val="00BF41FE"/>
    <w:rsid w:val="00BF43F8"/>
    <w:rsid w:val="00BF49C9"/>
    <w:rsid w:val="00BF4B1C"/>
    <w:rsid w:val="00BF4F0D"/>
    <w:rsid w:val="00BF54FC"/>
    <w:rsid w:val="00BF6413"/>
    <w:rsid w:val="00BF6580"/>
    <w:rsid w:val="00BF65E0"/>
    <w:rsid w:val="00BF71B2"/>
    <w:rsid w:val="00BF73B2"/>
    <w:rsid w:val="00C00557"/>
    <w:rsid w:val="00C01D31"/>
    <w:rsid w:val="00C01D73"/>
    <w:rsid w:val="00C02964"/>
    <w:rsid w:val="00C02B2E"/>
    <w:rsid w:val="00C0409F"/>
    <w:rsid w:val="00C0439B"/>
    <w:rsid w:val="00C0607F"/>
    <w:rsid w:val="00C06C24"/>
    <w:rsid w:val="00C07909"/>
    <w:rsid w:val="00C07C50"/>
    <w:rsid w:val="00C11213"/>
    <w:rsid w:val="00C12E2F"/>
    <w:rsid w:val="00C13288"/>
    <w:rsid w:val="00C15719"/>
    <w:rsid w:val="00C15E14"/>
    <w:rsid w:val="00C164B9"/>
    <w:rsid w:val="00C1796B"/>
    <w:rsid w:val="00C20904"/>
    <w:rsid w:val="00C22203"/>
    <w:rsid w:val="00C2389C"/>
    <w:rsid w:val="00C24E3E"/>
    <w:rsid w:val="00C24F90"/>
    <w:rsid w:val="00C25D8D"/>
    <w:rsid w:val="00C260E4"/>
    <w:rsid w:val="00C27137"/>
    <w:rsid w:val="00C27173"/>
    <w:rsid w:val="00C329CA"/>
    <w:rsid w:val="00C32D5A"/>
    <w:rsid w:val="00C33224"/>
    <w:rsid w:val="00C333B2"/>
    <w:rsid w:val="00C34CDA"/>
    <w:rsid w:val="00C43BAA"/>
    <w:rsid w:val="00C44132"/>
    <w:rsid w:val="00C441CA"/>
    <w:rsid w:val="00C44417"/>
    <w:rsid w:val="00C44914"/>
    <w:rsid w:val="00C465B5"/>
    <w:rsid w:val="00C4674E"/>
    <w:rsid w:val="00C4717D"/>
    <w:rsid w:val="00C50273"/>
    <w:rsid w:val="00C511F8"/>
    <w:rsid w:val="00C51B2F"/>
    <w:rsid w:val="00C52580"/>
    <w:rsid w:val="00C57277"/>
    <w:rsid w:val="00C5745D"/>
    <w:rsid w:val="00C57561"/>
    <w:rsid w:val="00C610B2"/>
    <w:rsid w:val="00C61E09"/>
    <w:rsid w:val="00C633FC"/>
    <w:rsid w:val="00C63943"/>
    <w:rsid w:val="00C6639D"/>
    <w:rsid w:val="00C671A8"/>
    <w:rsid w:val="00C67EE0"/>
    <w:rsid w:val="00C70262"/>
    <w:rsid w:val="00C728F2"/>
    <w:rsid w:val="00C73AB4"/>
    <w:rsid w:val="00C73EEE"/>
    <w:rsid w:val="00C74B28"/>
    <w:rsid w:val="00C766B9"/>
    <w:rsid w:val="00C76F1A"/>
    <w:rsid w:val="00C77116"/>
    <w:rsid w:val="00C77138"/>
    <w:rsid w:val="00C80B51"/>
    <w:rsid w:val="00C80CED"/>
    <w:rsid w:val="00C82581"/>
    <w:rsid w:val="00C83BD1"/>
    <w:rsid w:val="00C847D7"/>
    <w:rsid w:val="00C84E72"/>
    <w:rsid w:val="00C8567E"/>
    <w:rsid w:val="00C86568"/>
    <w:rsid w:val="00C866E9"/>
    <w:rsid w:val="00C90316"/>
    <w:rsid w:val="00C90FE9"/>
    <w:rsid w:val="00C9296F"/>
    <w:rsid w:val="00C92E20"/>
    <w:rsid w:val="00C94A56"/>
    <w:rsid w:val="00C961A5"/>
    <w:rsid w:val="00C96B62"/>
    <w:rsid w:val="00C97327"/>
    <w:rsid w:val="00CA1AC8"/>
    <w:rsid w:val="00CA26FE"/>
    <w:rsid w:val="00CA33EA"/>
    <w:rsid w:val="00CA3736"/>
    <w:rsid w:val="00CA3CFC"/>
    <w:rsid w:val="00CA4C10"/>
    <w:rsid w:val="00CA536F"/>
    <w:rsid w:val="00CA728C"/>
    <w:rsid w:val="00CB0FA8"/>
    <w:rsid w:val="00CB153A"/>
    <w:rsid w:val="00CB2EDB"/>
    <w:rsid w:val="00CB3B8B"/>
    <w:rsid w:val="00CB5B5D"/>
    <w:rsid w:val="00CB6DC4"/>
    <w:rsid w:val="00CB6F34"/>
    <w:rsid w:val="00CC0461"/>
    <w:rsid w:val="00CC05B3"/>
    <w:rsid w:val="00CC322C"/>
    <w:rsid w:val="00CC3BE3"/>
    <w:rsid w:val="00CC41A1"/>
    <w:rsid w:val="00CC4807"/>
    <w:rsid w:val="00CC5559"/>
    <w:rsid w:val="00CC5BF7"/>
    <w:rsid w:val="00CC64B1"/>
    <w:rsid w:val="00CC655F"/>
    <w:rsid w:val="00CC6DCA"/>
    <w:rsid w:val="00CC6FE5"/>
    <w:rsid w:val="00CD0137"/>
    <w:rsid w:val="00CD0E39"/>
    <w:rsid w:val="00CD0F4D"/>
    <w:rsid w:val="00CD187B"/>
    <w:rsid w:val="00CD22F8"/>
    <w:rsid w:val="00CD3F15"/>
    <w:rsid w:val="00CD3FB9"/>
    <w:rsid w:val="00CD4919"/>
    <w:rsid w:val="00CD5F4A"/>
    <w:rsid w:val="00CD6676"/>
    <w:rsid w:val="00CD78B8"/>
    <w:rsid w:val="00CE34CB"/>
    <w:rsid w:val="00CE35F4"/>
    <w:rsid w:val="00CE52FE"/>
    <w:rsid w:val="00CE6042"/>
    <w:rsid w:val="00CE6BAE"/>
    <w:rsid w:val="00CF09D7"/>
    <w:rsid w:val="00CF0DBC"/>
    <w:rsid w:val="00CF1379"/>
    <w:rsid w:val="00CF16D7"/>
    <w:rsid w:val="00CF25E0"/>
    <w:rsid w:val="00CF5BE3"/>
    <w:rsid w:val="00CF600E"/>
    <w:rsid w:val="00CF6192"/>
    <w:rsid w:val="00CF6DAE"/>
    <w:rsid w:val="00D01597"/>
    <w:rsid w:val="00D023F7"/>
    <w:rsid w:val="00D02952"/>
    <w:rsid w:val="00D02CFB"/>
    <w:rsid w:val="00D03179"/>
    <w:rsid w:val="00D04372"/>
    <w:rsid w:val="00D07BCA"/>
    <w:rsid w:val="00D126C5"/>
    <w:rsid w:val="00D12878"/>
    <w:rsid w:val="00D12CB0"/>
    <w:rsid w:val="00D1300A"/>
    <w:rsid w:val="00D13272"/>
    <w:rsid w:val="00D13B88"/>
    <w:rsid w:val="00D145D1"/>
    <w:rsid w:val="00D1468B"/>
    <w:rsid w:val="00D14C11"/>
    <w:rsid w:val="00D14D28"/>
    <w:rsid w:val="00D157E3"/>
    <w:rsid w:val="00D15F7E"/>
    <w:rsid w:val="00D16BEB"/>
    <w:rsid w:val="00D17944"/>
    <w:rsid w:val="00D17C37"/>
    <w:rsid w:val="00D20367"/>
    <w:rsid w:val="00D20F13"/>
    <w:rsid w:val="00D24786"/>
    <w:rsid w:val="00D2482F"/>
    <w:rsid w:val="00D24978"/>
    <w:rsid w:val="00D24F08"/>
    <w:rsid w:val="00D24F19"/>
    <w:rsid w:val="00D27F41"/>
    <w:rsid w:val="00D3048E"/>
    <w:rsid w:val="00D32D26"/>
    <w:rsid w:val="00D343F1"/>
    <w:rsid w:val="00D364AB"/>
    <w:rsid w:val="00D36CDC"/>
    <w:rsid w:val="00D36E44"/>
    <w:rsid w:val="00D4078D"/>
    <w:rsid w:val="00D41506"/>
    <w:rsid w:val="00D43F69"/>
    <w:rsid w:val="00D4634C"/>
    <w:rsid w:val="00D473E6"/>
    <w:rsid w:val="00D50121"/>
    <w:rsid w:val="00D505AC"/>
    <w:rsid w:val="00D51E5D"/>
    <w:rsid w:val="00D529E3"/>
    <w:rsid w:val="00D52ABC"/>
    <w:rsid w:val="00D52D05"/>
    <w:rsid w:val="00D53195"/>
    <w:rsid w:val="00D534B9"/>
    <w:rsid w:val="00D53939"/>
    <w:rsid w:val="00D53D1A"/>
    <w:rsid w:val="00D541D5"/>
    <w:rsid w:val="00D5445F"/>
    <w:rsid w:val="00D54FED"/>
    <w:rsid w:val="00D55EB4"/>
    <w:rsid w:val="00D620F5"/>
    <w:rsid w:val="00D62692"/>
    <w:rsid w:val="00D63208"/>
    <w:rsid w:val="00D64D1C"/>
    <w:rsid w:val="00D66F3B"/>
    <w:rsid w:val="00D6794E"/>
    <w:rsid w:val="00D70B7D"/>
    <w:rsid w:val="00D70CB7"/>
    <w:rsid w:val="00D70EC4"/>
    <w:rsid w:val="00D71604"/>
    <w:rsid w:val="00D71652"/>
    <w:rsid w:val="00D7290A"/>
    <w:rsid w:val="00D73615"/>
    <w:rsid w:val="00D74184"/>
    <w:rsid w:val="00D75951"/>
    <w:rsid w:val="00D769E0"/>
    <w:rsid w:val="00D76F10"/>
    <w:rsid w:val="00D775DA"/>
    <w:rsid w:val="00D776A4"/>
    <w:rsid w:val="00D7792A"/>
    <w:rsid w:val="00D80088"/>
    <w:rsid w:val="00D80D49"/>
    <w:rsid w:val="00D82A55"/>
    <w:rsid w:val="00D84178"/>
    <w:rsid w:val="00D84C62"/>
    <w:rsid w:val="00D84F10"/>
    <w:rsid w:val="00D85099"/>
    <w:rsid w:val="00D85886"/>
    <w:rsid w:val="00D90B6F"/>
    <w:rsid w:val="00D9163C"/>
    <w:rsid w:val="00D94358"/>
    <w:rsid w:val="00D94CA9"/>
    <w:rsid w:val="00D94DDD"/>
    <w:rsid w:val="00D9597B"/>
    <w:rsid w:val="00D9657C"/>
    <w:rsid w:val="00DA1109"/>
    <w:rsid w:val="00DA1F08"/>
    <w:rsid w:val="00DA272A"/>
    <w:rsid w:val="00DA2E06"/>
    <w:rsid w:val="00DA397E"/>
    <w:rsid w:val="00DA470B"/>
    <w:rsid w:val="00DA6941"/>
    <w:rsid w:val="00DA7C85"/>
    <w:rsid w:val="00DB05C1"/>
    <w:rsid w:val="00DB1E37"/>
    <w:rsid w:val="00DB28D0"/>
    <w:rsid w:val="00DB371E"/>
    <w:rsid w:val="00DB4077"/>
    <w:rsid w:val="00DB4098"/>
    <w:rsid w:val="00DB75DA"/>
    <w:rsid w:val="00DB7B88"/>
    <w:rsid w:val="00DC0B29"/>
    <w:rsid w:val="00DC1038"/>
    <w:rsid w:val="00DC2AE5"/>
    <w:rsid w:val="00DC371C"/>
    <w:rsid w:val="00DC53E6"/>
    <w:rsid w:val="00DC5672"/>
    <w:rsid w:val="00DC64F3"/>
    <w:rsid w:val="00DD0560"/>
    <w:rsid w:val="00DD3F34"/>
    <w:rsid w:val="00DD45BC"/>
    <w:rsid w:val="00DD4EA3"/>
    <w:rsid w:val="00DD545B"/>
    <w:rsid w:val="00DD6674"/>
    <w:rsid w:val="00DD6760"/>
    <w:rsid w:val="00DD6DCB"/>
    <w:rsid w:val="00DD76AD"/>
    <w:rsid w:val="00DE0C5C"/>
    <w:rsid w:val="00DE23DD"/>
    <w:rsid w:val="00DE35B2"/>
    <w:rsid w:val="00DE3E61"/>
    <w:rsid w:val="00DE41DD"/>
    <w:rsid w:val="00DE4368"/>
    <w:rsid w:val="00DE4591"/>
    <w:rsid w:val="00DE47A6"/>
    <w:rsid w:val="00DE6379"/>
    <w:rsid w:val="00DE6A79"/>
    <w:rsid w:val="00DE6AD9"/>
    <w:rsid w:val="00DE6C08"/>
    <w:rsid w:val="00DE7D8E"/>
    <w:rsid w:val="00DF1907"/>
    <w:rsid w:val="00DF1C82"/>
    <w:rsid w:val="00DF2347"/>
    <w:rsid w:val="00DF2698"/>
    <w:rsid w:val="00DF3FBD"/>
    <w:rsid w:val="00E003BC"/>
    <w:rsid w:val="00E00782"/>
    <w:rsid w:val="00E008D2"/>
    <w:rsid w:val="00E010D7"/>
    <w:rsid w:val="00E01E7B"/>
    <w:rsid w:val="00E0238D"/>
    <w:rsid w:val="00E063AE"/>
    <w:rsid w:val="00E0683B"/>
    <w:rsid w:val="00E068D9"/>
    <w:rsid w:val="00E06AD6"/>
    <w:rsid w:val="00E06E67"/>
    <w:rsid w:val="00E14443"/>
    <w:rsid w:val="00E14938"/>
    <w:rsid w:val="00E154A5"/>
    <w:rsid w:val="00E171F1"/>
    <w:rsid w:val="00E17DCA"/>
    <w:rsid w:val="00E203EA"/>
    <w:rsid w:val="00E2044F"/>
    <w:rsid w:val="00E20A36"/>
    <w:rsid w:val="00E22EB2"/>
    <w:rsid w:val="00E246B9"/>
    <w:rsid w:val="00E255D8"/>
    <w:rsid w:val="00E27A8F"/>
    <w:rsid w:val="00E3121D"/>
    <w:rsid w:val="00E317F5"/>
    <w:rsid w:val="00E32152"/>
    <w:rsid w:val="00E342E9"/>
    <w:rsid w:val="00E35EC8"/>
    <w:rsid w:val="00E35FC5"/>
    <w:rsid w:val="00E367F6"/>
    <w:rsid w:val="00E4094B"/>
    <w:rsid w:val="00E4161F"/>
    <w:rsid w:val="00E41A6F"/>
    <w:rsid w:val="00E42B4A"/>
    <w:rsid w:val="00E43E79"/>
    <w:rsid w:val="00E44309"/>
    <w:rsid w:val="00E446D2"/>
    <w:rsid w:val="00E50FBC"/>
    <w:rsid w:val="00E51128"/>
    <w:rsid w:val="00E53090"/>
    <w:rsid w:val="00E539B3"/>
    <w:rsid w:val="00E5466D"/>
    <w:rsid w:val="00E5579C"/>
    <w:rsid w:val="00E55B80"/>
    <w:rsid w:val="00E60412"/>
    <w:rsid w:val="00E60A7C"/>
    <w:rsid w:val="00E60BFB"/>
    <w:rsid w:val="00E60E59"/>
    <w:rsid w:val="00E62CD2"/>
    <w:rsid w:val="00E65A18"/>
    <w:rsid w:val="00E672F8"/>
    <w:rsid w:val="00E67B21"/>
    <w:rsid w:val="00E67EDF"/>
    <w:rsid w:val="00E71058"/>
    <w:rsid w:val="00E73C89"/>
    <w:rsid w:val="00E74F7F"/>
    <w:rsid w:val="00E76382"/>
    <w:rsid w:val="00E80DC0"/>
    <w:rsid w:val="00E81058"/>
    <w:rsid w:val="00E814C4"/>
    <w:rsid w:val="00E821A0"/>
    <w:rsid w:val="00E84C46"/>
    <w:rsid w:val="00E859DC"/>
    <w:rsid w:val="00E85C5A"/>
    <w:rsid w:val="00E900D3"/>
    <w:rsid w:val="00E903AA"/>
    <w:rsid w:val="00E90422"/>
    <w:rsid w:val="00E91479"/>
    <w:rsid w:val="00E946B5"/>
    <w:rsid w:val="00E96F35"/>
    <w:rsid w:val="00E9738B"/>
    <w:rsid w:val="00EA08E3"/>
    <w:rsid w:val="00EA1EB7"/>
    <w:rsid w:val="00EA68D6"/>
    <w:rsid w:val="00EA6AFC"/>
    <w:rsid w:val="00EA6F80"/>
    <w:rsid w:val="00EA7280"/>
    <w:rsid w:val="00EA754E"/>
    <w:rsid w:val="00EB1D01"/>
    <w:rsid w:val="00EB3EA5"/>
    <w:rsid w:val="00EB4FE1"/>
    <w:rsid w:val="00EB65CB"/>
    <w:rsid w:val="00EB6E15"/>
    <w:rsid w:val="00EB6E30"/>
    <w:rsid w:val="00EB6F7C"/>
    <w:rsid w:val="00EC22A4"/>
    <w:rsid w:val="00EC301C"/>
    <w:rsid w:val="00EC350F"/>
    <w:rsid w:val="00EC3D1C"/>
    <w:rsid w:val="00EC401F"/>
    <w:rsid w:val="00EC43AC"/>
    <w:rsid w:val="00EC4C57"/>
    <w:rsid w:val="00EC579B"/>
    <w:rsid w:val="00EC58DC"/>
    <w:rsid w:val="00EC6EB7"/>
    <w:rsid w:val="00EC6EE2"/>
    <w:rsid w:val="00EC771E"/>
    <w:rsid w:val="00EC7F28"/>
    <w:rsid w:val="00ED0D0C"/>
    <w:rsid w:val="00ED1E66"/>
    <w:rsid w:val="00ED323F"/>
    <w:rsid w:val="00ED334D"/>
    <w:rsid w:val="00ED37C5"/>
    <w:rsid w:val="00ED3D3F"/>
    <w:rsid w:val="00ED4161"/>
    <w:rsid w:val="00ED5316"/>
    <w:rsid w:val="00ED5992"/>
    <w:rsid w:val="00EE008F"/>
    <w:rsid w:val="00EE20D7"/>
    <w:rsid w:val="00EE2719"/>
    <w:rsid w:val="00EE2C4B"/>
    <w:rsid w:val="00EE34F5"/>
    <w:rsid w:val="00EE3509"/>
    <w:rsid w:val="00EE36D0"/>
    <w:rsid w:val="00EE45DE"/>
    <w:rsid w:val="00EE61B6"/>
    <w:rsid w:val="00EE74DB"/>
    <w:rsid w:val="00EE7D4D"/>
    <w:rsid w:val="00EF1050"/>
    <w:rsid w:val="00EF11BF"/>
    <w:rsid w:val="00EF20BB"/>
    <w:rsid w:val="00EF3EBA"/>
    <w:rsid w:val="00EF42E3"/>
    <w:rsid w:val="00EF7198"/>
    <w:rsid w:val="00EF7B6F"/>
    <w:rsid w:val="00EF7CC0"/>
    <w:rsid w:val="00F020BF"/>
    <w:rsid w:val="00F02F59"/>
    <w:rsid w:val="00F0321E"/>
    <w:rsid w:val="00F03CE9"/>
    <w:rsid w:val="00F03CFD"/>
    <w:rsid w:val="00F051E8"/>
    <w:rsid w:val="00F0532E"/>
    <w:rsid w:val="00F05BB1"/>
    <w:rsid w:val="00F06771"/>
    <w:rsid w:val="00F073C6"/>
    <w:rsid w:val="00F100BC"/>
    <w:rsid w:val="00F11758"/>
    <w:rsid w:val="00F11EB6"/>
    <w:rsid w:val="00F1251A"/>
    <w:rsid w:val="00F1313B"/>
    <w:rsid w:val="00F14DFD"/>
    <w:rsid w:val="00F14EE6"/>
    <w:rsid w:val="00F14F34"/>
    <w:rsid w:val="00F217AA"/>
    <w:rsid w:val="00F23AD2"/>
    <w:rsid w:val="00F23EFA"/>
    <w:rsid w:val="00F25A8C"/>
    <w:rsid w:val="00F27000"/>
    <w:rsid w:val="00F2707D"/>
    <w:rsid w:val="00F279C9"/>
    <w:rsid w:val="00F30C76"/>
    <w:rsid w:val="00F30E45"/>
    <w:rsid w:val="00F337C8"/>
    <w:rsid w:val="00F34ADD"/>
    <w:rsid w:val="00F3551E"/>
    <w:rsid w:val="00F365DF"/>
    <w:rsid w:val="00F377B6"/>
    <w:rsid w:val="00F4004D"/>
    <w:rsid w:val="00F4053B"/>
    <w:rsid w:val="00F40D6B"/>
    <w:rsid w:val="00F42832"/>
    <w:rsid w:val="00F42DB4"/>
    <w:rsid w:val="00F436C0"/>
    <w:rsid w:val="00F43E7D"/>
    <w:rsid w:val="00F44EFC"/>
    <w:rsid w:val="00F46097"/>
    <w:rsid w:val="00F4628D"/>
    <w:rsid w:val="00F462EA"/>
    <w:rsid w:val="00F4693B"/>
    <w:rsid w:val="00F47A41"/>
    <w:rsid w:val="00F51A90"/>
    <w:rsid w:val="00F534C4"/>
    <w:rsid w:val="00F543BF"/>
    <w:rsid w:val="00F5477B"/>
    <w:rsid w:val="00F54974"/>
    <w:rsid w:val="00F55340"/>
    <w:rsid w:val="00F553B8"/>
    <w:rsid w:val="00F5630F"/>
    <w:rsid w:val="00F56EF9"/>
    <w:rsid w:val="00F5700D"/>
    <w:rsid w:val="00F57342"/>
    <w:rsid w:val="00F61584"/>
    <w:rsid w:val="00F6181D"/>
    <w:rsid w:val="00F63552"/>
    <w:rsid w:val="00F63D9C"/>
    <w:rsid w:val="00F67DF7"/>
    <w:rsid w:val="00F717D7"/>
    <w:rsid w:val="00F71B54"/>
    <w:rsid w:val="00F73D59"/>
    <w:rsid w:val="00F74430"/>
    <w:rsid w:val="00F74E56"/>
    <w:rsid w:val="00F774BA"/>
    <w:rsid w:val="00F778B6"/>
    <w:rsid w:val="00F77C83"/>
    <w:rsid w:val="00F82152"/>
    <w:rsid w:val="00F84CE5"/>
    <w:rsid w:val="00F85280"/>
    <w:rsid w:val="00F85658"/>
    <w:rsid w:val="00F8771D"/>
    <w:rsid w:val="00F87757"/>
    <w:rsid w:val="00F904BD"/>
    <w:rsid w:val="00F90CDA"/>
    <w:rsid w:val="00F90E86"/>
    <w:rsid w:val="00F91904"/>
    <w:rsid w:val="00F9374D"/>
    <w:rsid w:val="00F94A4D"/>
    <w:rsid w:val="00F94BBC"/>
    <w:rsid w:val="00F95FCE"/>
    <w:rsid w:val="00F962B8"/>
    <w:rsid w:val="00FA2570"/>
    <w:rsid w:val="00FA2C66"/>
    <w:rsid w:val="00FA47A6"/>
    <w:rsid w:val="00FA4BA0"/>
    <w:rsid w:val="00FA60DC"/>
    <w:rsid w:val="00FA65C3"/>
    <w:rsid w:val="00FB0C32"/>
    <w:rsid w:val="00FB138E"/>
    <w:rsid w:val="00FB216A"/>
    <w:rsid w:val="00FB2180"/>
    <w:rsid w:val="00FB229F"/>
    <w:rsid w:val="00FB330A"/>
    <w:rsid w:val="00FB4ACD"/>
    <w:rsid w:val="00FB7219"/>
    <w:rsid w:val="00FB776E"/>
    <w:rsid w:val="00FC063D"/>
    <w:rsid w:val="00FC2B7F"/>
    <w:rsid w:val="00FC2F1E"/>
    <w:rsid w:val="00FC31E1"/>
    <w:rsid w:val="00FC4C02"/>
    <w:rsid w:val="00FC5DDA"/>
    <w:rsid w:val="00FC6B9E"/>
    <w:rsid w:val="00FC7122"/>
    <w:rsid w:val="00FD025E"/>
    <w:rsid w:val="00FD03F7"/>
    <w:rsid w:val="00FD12FA"/>
    <w:rsid w:val="00FD14BD"/>
    <w:rsid w:val="00FD2E7A"/>
    <w:rsid w:val="00FD505D"/>
    <w:rsid w:val="00FD5086"/>
    <w:rsid w:val="00FD52B9"/>
    <w:rsid w:val="00FD591E"/>
    <w:rsid w:val="00FD6965"/>
    <w:rsid w:val="00FE0DF9"/>
    <w:rsid w:val="00FE125E"/>
    <w:rsid w:val="00FE17BC"/>
    <w:rsid w:val="00FE1FF1"/>
    <w:rsid w:val="00FE211D"/>
    <w:rsid w:val="00FE3E92"/>
    <w:rsid w:val="00FE4C01"/>
    <w:rsid w:val="00FE535C"/>
    <w:rsid w:val="00FE6C7D"/>
    <w:rsid w:val="00FE7EA2"/>
    <w:rsid w:val="00FF472A"/>
    <w:rsid w:val="00FF6071"/>
    <w:rsid w:val="00FF624E"/>
    <w:rsid w:val="00FF659C"/>
    <w:rsid w:val="00FF679C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A"/>
  </w:style>
  <w:style w:type="paragraph" w:styleId="1">
    <w:name w:val="heading 1"/>
    <w:basedOn w:val="a"/>
    <w:next w:val="a"/>
    <w:qFormat/>
    <w:rsid w:val="00A239DA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239DA"/>
    <w:pPr>
      <w:keepNext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A239DA"/>
    <w:pPr>
      <w:keepNext/>
      <w:outlineLvl w:val="2"/>
    </w:pPr>
    <w:rPr>
      <w:sz w:val="27"/>
    </w:rPr>
  </w:style>
  <w:style w:type="paragraph" w:styleId="4">
    <w:name w:val="heading 4"/>
    <w:basedOn w:val="a"/>
    <w:next w:val="a"/>
    <w:qFormat/>
    <w:rsid w:val="00A239DA"/>
    <w:pPr>
      <w:keepNext/>
      <w:jc w:val="both"/>
      <w:outlineLvl w:val="3"/>
    </w:pPr>
    <w:rPr>
      <w:sz w:val="27"/>
    </w:rPr>
  </w:style>
  <w:style w:type="paragraph" w:styleId="7">
    <w:name w:val="heading 7"/>
    <w:basedOn w:val="a"/>
    <w:next w:val="a"/>
    <w:qFormat/>
    <w:rsid w:val="002D2C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39DA"/>
    <w:pPr>
      <w:jc w:val="both"/>
    </w:pPr>
    <w:rPr>
      <w:b/>
      <w:sz w:val="28"/>
    </w:rPr>
  </w:style>
  <w:style w:type="paragraph" w:styleId="a5">
    <w:name w:val="Body Text Indent"/>
    <w:basedOn w:val="a"/>
    <w:rsid w:val="00A239D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239DA"/>
    <w:pPr>
      <w:ind w:firstLine="720"/>
      <w:jc w:val="both"/>
    </w:pPr>
    <w:rPr>
      <w:sz w:val="28"/>
    </w:rPr>
  </w:style>
  <w:style w:type="paragraph" w:customStyle="1" w:styleId="10">
    <w:name w:val="Основной текст с отступом.Основной текст 1"/>
    <w:basedOn w:val="a"/>
    <w:rsid w:val="00A239DA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A239DA"/>
    <w:pPr>
      <w:jc w:val="both"/>
    </w:pPr>
    <w:rPr>
      <w:sz w:val="28"/>
    </w:rPr>
  </w:style>
  <w:style w:type="paragraph" w:customStyle="1" w:styleId="11">
    <w:name w:val="Обычный1"/>
    <w:rsid w:val="00A239DA"/>
    <w:pPr>
      <w:widowControl w:val="0"/>
    </w:pPr>
    <w:rPr>
      <w:rFonts w:ascii="Courier New" w:hAnsi="Courier New"/>
      <w:snapToGrid w:val="0"/>
    </w:rPr>
  </w:style>
  <w:style w:type="paragraph" w:styleId="a6">
    <w:name w:val="Plain Text"/>
    <w:basedOn w:val="a"/>
    <w:link w:val="a7"/>
    <w:rsid w:val="00A239DA"/>
    <w:rPr>
      <w:rFonts w:ascii="Courier New" w:hAnsi="Courier New"/>
    </w:rPr>
  </w:style>
  <w:style w:type="paragraph" w:styleId="30">
    <w:name w:val="Body Text 3"/>
    <w:basedOn w:val="a"/>
    <w:rsid w:val="00A239DA"/>
    <w:rPr>
      <w:b/>
      <w:sz w:val="28"/>
    </w:rPr>
  </w:style>
  <w:style w:type="paragraph" w:styleId="31">
    <w:name w:val="Body Text Indent 3"/>
    <w:basedOn w:val="a"/>
    <w:rsid w:val="00A239DA"/>
    <w:pPr>
      <w:ind w:right="-2" w:firstLine="720"/>
      <w:jc w:val="both"/>
    </w:pPr>
    <w:rPr>
      <w:sz w:val="28"/>
    </w:rPr>
  </w:style>
  <w:style w:type="paragraph" w:styleId="a8">
    <w:name w:val="caption"/>
    <w:basedOn w:val="a"/>
    <w:qFormat/>
    <w:rsid w:val="00A239DA"/>
    <w:pPr>
      <w:jc w:val="center"/>
    </w:pPr>
    <w:rPr>
      <w:sz w:val="28"/>
    </w:rPr>
  </w:style>
  <w:style w:type="paragraph" w:styleId="a9">
    <w:name w:val="header"/>
    <w:aliases w:val="ВерхКолонтитул"/>
    <w:basedOn w:val="a"/>
    <w:link w:val="aa"/>
    <w:rsid w:val="00A239DA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239DA"/>
  </w:style>
  <w:style w:type="paragraph" w:customStyle="1" w:styleId="12">
    <w:name w:val="1"/>
    <w:basedOn w:val="a"/>
    <w:rsid w:val="007F459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866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5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9B1440"/>
    <w:pPr>
      <w:jc w:val="center"/>
    </w:pPr>
    <w:rPr>
      <w:sz w:val="32"/>
      <w:szCs w:val="24"/>
    </w:rPr>
  </w:style>
  <w:style w:type="paragraph" w:styleId="22">
    <w:name w:val="Body Text First Indent 2"/>
    <w:basedOn w:val="a5"/>
    <w:rsid w:val="00C80B51"/>
    <w:pPr>
      <w:spacing w:after="120"/>
      <w:ind w:left="283" w:firstLine="210"/>
      <w:jc w:val="left"/>
    </w:pPr>
    <w:rPr>
      <w:sz w:val="20"/>
    </w:rPr>
  </w:style>
  <w:style w:type="paragraph" w:styleId="af">
    <w:name w:val="No Spacing"/>
    <w:uiPriority w:val="1"/>
    <w:qFormat/>
    <w:rsid w:val="003544CF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32D5A"/>
    <w:pPr>
      <w:overflowPunct w:val="0"/>
      <w:autoSpaceDE w:val="0"/>
      <w:autoSpaceDN w:val="0"/>
      <w:adjustRightInd w:val="0"/>
      <w:ind w:firstLine="708"/>
      <w:jc w:val="both"/>
    </w:pPr>
    <w:rPr>
      <w:sz w:val="28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34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aliases w:val="Абзац списка (номер)"/>
    <w:basedOn w:val="a"/>
    <w:link w:val="af2"/>
    <w:uiPriority w:val="34"/>
    <w:qFormat/>
    <w:rsid w:val="00904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semiHidden/>
    <w:rsid w:val="00535FCF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882F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rsid w:val="00183B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rmal (Web)"/>
    <w:aliases w:val="Обычный (веб)1,Обычный (веб)1 Знак Знак Знак Знак Знак Знак,Обычный (веб) Знак1,Обычный (веб) Знак Знак, Знак,Обычный (веб) Знак2 Знак,Заголовок 1 Знак Знак Знак,Обычный (веб) Знак2 Знак Знак Знак,Заголовок 1 Знак Знак Знак Знак Знак"/>
    <w:basedOn w:val="a"/>
    <w:link w:val="af7"/>
    <w:uiPriority w:val="99"/>
    <w:qFormat/>
    <w:rsid w:val="00910EBF"/>
    <w:pPr>
      <w:spacing w:before="100" w:beforeAutospacing="1" w:after="119"/>
    </w:pPr>
    <w:rPr>
      <w:sz w:val="24"/>
      <w:szCs w:val="24"/>
    </w:rPr>
  </w:style>
  <w:style w:type="paragraph" w:customStyle="1" w:styleId="13">
    <w:name w:val="Знак1"/>
    <w:basedOn w:val="a"/>
    <w:rsid w:val="00F355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35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5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Стиль1"/>
    <w:basedOn w:val="a5"/>
    <w:rsid w:val="00557D6C"/>
    <w:pPr>
      <w:ind w:firstLine="709"/>
    </w:pPr>
    <w:rPr>
      <w:bCs/>
    </w:rPr>
  </w:style>
  <w:style w:type="paragraph" w:customStyle="1" w:styleId="af8">
    <w:name w:val="Знак Знак Знак"/>
    <w:basedOn w:val="a"/>
    <w:rsid w:val="00DB407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Strong"/>
    <w:uiPriority w:val="22"/>
    <w:qFormat/>
    <w:rsid w:val="00E821A0"/>
    <w:rPr>
      <w:b/>
      <w:bCs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rsid w:val="00A50F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394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style12">
    <w:name w:val="style12"/>
    <w:rsid w:val="007A76C7"/>
    <w:rPr>
      <w:b/>
      <w:bCs/>
      <w:color w:val="0099FF"/>
    </w:rPr>
  </w:style>
  <w:style w:type="character" w:customStyle="1" w:styleId="textstyle30">
    <w:name w:val="text style30"/>
    <w:basedOn w:val="a0"/>
    <w:rsid w:val="007A76C7"/>
  </w:style>
  <w:style w:type="character" w:customStyle="1" w:styleId="a7">
    <w:name w:val="Текст Знак"/>
    <w:link w:val="a6"/>
    <w:rsid w:val="007A76C7"/>
    <w:rPr>
      <w:rFonts w:ascii="Courier New" w:hAnsi="Courier New"/>
      <w:lang w:val="ru-RU" w:eastAsia="ru-RU" w:bidi="ar-SA"/>
    </w:rPr>
  </w:style>
  <w:style w:type="paragraph" w:styleId="afc">
    <w:name w:val="Body Text First Indent"/>
    <w:basedOn w:val="a3"/>
    <w:rsid w:val="0049237B"/>
    <w:pPr>
      <w:spacing w:after="120"/>
      <w:ind w:firstLine="210"/>
      <w:jc w:val="left"/>
    </w:pPr>
    <w:rPr>
      <w:b w:val="0"/>
      <w:sz w:val="20"/>
    </w:rPr>
  </w:style>
  <w:style w:type="paragraph" w:customStyle="1" w:styleId="15">
    <w:name w:val="Абзац списка1"/>
    <w:basedOn w:val="a"/>
    <w:rsid w:val="004923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locked/>
    <w:rsid w:val="00F377B6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footnote text"/>
    <w:basedOn w:val="a"/>
    <w:semiHidden/>
    <w:rsid w:val="00EF7CC0"/>
  </w:style>
  <w:style w:type="character" w:customStyle="1" w:styleId="ae">
    <w:name w:val="Название Знак"/>
    <w:link w:val="ad"/>
    <w:locked/>
    <w:rsid w:val="00DB1E37"/>
    <w:rPr>
      <w:sz w:val="32"/>
      <w:szCs w:val="24"/>
      <w:lang w:val="ru-RU" w:eastAsia="ru-RU" w:bidi="ar-SA"/>
    </w:rPr>
  </w:style>
  <w:style w:type="paragraph" w:customStyle="1" w:styleId="23">
    <w:name w:val="Абзац списка2"/>
    <w:basedOn w:val="a"/>
    <w:rsid w:val="00DB1E37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16">
    <w:name w:val="Без интервала1"/>
    <w:rsid w:val="00040F14"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B8148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pple-style-span">
    <w:name w:val="apple-style-span"/>
    <w:basedOn w:val="a0"/>
    <w:rsid w:val="007070E4"/>
  </w:style>
  <w:style w:type="character" w:customStyle="1" w:styleId="a4">
    <w:name w:val="Основной текст Знак"/>
    <w:link w:val="a3"/>
    <w:rsid w:val="00E900D3"/>
    <w:rPr>
      <w:b/>
      <w:sz w:val="28"/>
    </w:rPr>
  </w:style>
  <w:style w:type="character" w:styleId="afe">
    <w:name w:val="Hyperlink"/>
    <w:unhideWhenUsed/>
    <w:rsid w:val="007A37C8"/>
    <w:rPr>
      <w:color w:val="0000FF"/>
      <w:u w:val="single"/>
    </w:rPr>
  </w:style>
  <w:style w:type="character" w:customStyle="1" w:styleId="apple-converted-space">
    <w:name w:val="apple-converted-space"/>
    <w:rsid w:val="007A37C8"/>
    <w:rPr>
      <w:rFonts w:ascii="Times New Roman" w:hAnsi="Times New Roman" w:cs="Times New Roman" w:hint="default"/>
    </w:rPr>
  </w:style>
  <w:style w:type="paragraph" w:customStyle="1" w:styleId="FR1">
    <w:name w:val="FR1"/>
    <w:rsid w:val="00EE008F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ConsPlusCell">
    <w:name w:val="ConsPlusCell"/>
    <w:uiPriority w:val="99"/>
    <w:rsid w:val="00D8588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">
    <w:name w:val="footer"/>
    <w:basedOn w:val="a"/>
    <w:link w:val="aff0"/>
    <w:uiPriority w:val="99"/>
    <w:semiHidden/>
    <w:unhideWhenUsed/>
    <w:rsid w:val="0008093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08093D"/>
  </w:style>
  <w:style w:type="paragraph" w:customStyle="1" w:styleId="ListParagraph1">
    <w:name w:val="List Paragraph1"/>
    <w:basedOn w:val="a"/>
    <w:uiPriority w:val="99"/>
    <w:rsid w:val="00512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073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0">
    <w:name w:val="Без интервала11"/>
    <w:rsid w:val="00807E42"/>
    <w:rPr>
      <w:rFonts w:ascii="Calibri" w:hAnsi="Calibri"/>
      <w:sz w:val="22"/>
      <w:szCs w:val="22"/>
      <w:lang w:eastAsia="en-US"/>
    </w:rPr>
  </w:style>
  <w:style w:type="character" w:customStyle="1" w:styleId="large">
    <w:name w:val="large"/>
    <w:basedOn w:val="a0"/>
    <w:rsid w:val="0074785D"/>
  </w:style>
  <w:style w:type="character" w:customStyle="1" w:styleId="af7">
    <w:name w:val="Обычный (веб) Знак"/>
    <w:aliases w:val="Обычный (веб)1 Знак,Обычный (веб)1 Знак Знак Знак Знак Знак Знак Знак,Обычный (веб) Знак1 Знак,Обычный (веб) Знак Знак Знак, Знак Знак,Обычный (веб) Знак2 Знак Знак,Заголовок 1 Знак Знак Знак Знак"/>
    <w:link w:val="af6"/>
    <w:rsid w:val="0063603E"/>
    <w:rPr>
      <w:sz w:val="24"/>
      <w:szCs w:val="24"/>
    </w:rPr>
  </w:style>
  <w:style w:type="character" w:customStyle="1" w:styleId="BodyTextIndentChar">
    <w:name w:val="Body Text Indent Char"/>
    <w:link w:val="17"/>
    <w:locked/>
    <w:rsid w:val="006E2524"/>
  </w:style>
  <w:style w:type="paragraph" w:customStyle="1" w:styleId="17">
    <w:name w:val="Основной текст с отступом1"/>
    <w:basedOn w:val="a"/>
    <w:link w:val="BodyTextIndentChar"/>
    <w:rsid w:val="006E2524"/>
    <w:pPr>
      <w:ind w:firstLine="851"/>
      <w:jc w:val="both"/>
    </w:pPr>
  </w:style>
  <w:style w:type="paragraph" w:customStyle="1" w:styleId="p5">
    <w:name w:val="p5"/>
    <w:basedOn w:val="a"/>
    <w:rsid w:val="006E252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6E2524"/>
  </w:style>
  <w:style w:type="character" w:customStyle="1" w:styleId="aa">
    <w:name w:val="Верхний колонтитул Знак"/>
    <w:aliases w:val="ВерхКолонтитул Знак"/>
    <w:link w:val="a9"/>
    <w:rsid w:val="007D518C"/>
  </w:style>
  <w:style w:type="paragraph" w:customStyle="1" w:styleId="aff1">
    <w:name w:val="Базовый"/>
    <w:rsid w:val="00EA1EB7"/>
    <w:pPr>
      <w:tabs>
        <w:tab w:val="left" w:pos="709"/>
      </w:tabs>
      <w:suppressAutoHyphens/>
      <w:spacing w:line="200" w:lineRule="atLeast"/>
    </w:pPr>
    <w:rPr>
      <w:sz w:val="28"/>
    </w:rPr>
  </w:style>
  <w:style w:type="character" w:customStyle="1" w:styleId="aff2">
    <w:name w:val="Основной текст_"/>
    <w:basedOn w:val="a0"/>
    <w:link w:val="18"/>
    <w:locked/>
    <w:rsid w:val="008823C9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8823C9"/>
    <w:pPr>
      <w:widowControl w:val="0"/>
      <w:shd w:val="clear" w:color="auto" w:fill="FFFFFF"/>
      <w:spacing w:line="324" w:lineRule="exact"/>
      <w:jc w:val="both"/>
    </w:pPr>
    <w:rPr>
      <w:sz w:val="27"/>
      <w:szCs w:val="27"/>
    </w:rPr>
  </w:style>
  <w:style w:type="paragraph" w:customStyle="1" w:styleId="Style4">
    <w:name w:val="Style4"/>
    <w:basedOn w:val="a"/>
    <w:rsid w:val="008823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Прижатый влево"/>
    <w:basedOn w:val="a"/>
    <w:next w:val="a"/>
    <w:rsid w:val="00534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5347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t3625">
    <w:name w:val="ft3625"/>
    <w:basedOn w:val="a0"/>
    <w:rsid w:val="008A4EA4"/>
  </w:style>
  <w:style w:type="character" w:customStyle="1" w:styleId="24">
    <w:name w:val="Основной текст2"/>
    <w:basedOn w:val="aff2"/>
    <w:rsid w:val="00F8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9">
    <w:name w:val="Заголовок №1"/>
    <w:basedOn w:val="a0"/>
    <w:rsid w:val="00F8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3"/>
    <w:basedOn w:val="a"/>
    <w:rsid w:val="00F84CE5"/>
    <w:pPr>
      <w:widowControl w:val="0"/>
      <w:shd w:val="clear" w:color="auto" w:fill="FFFFFF"/>
      <w:spacing w:before="240" w:line="322" w:lineRule="exact"/>
    </w:pPr>
    <w:rPr>
      <w:color w:val="000000"/>
      <w:sz w:val="27"/>
      <w:szCs w:val="27"/>
    </w:rPr>
  </w:style>
  <w:style w:type="character" w:customStyle="1" w:styleId="af2">
    <w:name w:val="Абзац списка Знак"/>
    <w:aliases w:val="Абзац списка (номер) Знак"/>
    <w:link w:val="af1"/>
    <w:uiPriority w:val="34"/>
    <w:locked/>
    <w:rsid w:val="00FB138E"/>
    <w:rPr>
      <w:rFonts w:ascii="Calibri" w:eastAsia="Calibri" w:hAnsi="Calibri"/>
      <w:sz w:val="22"/>
      <w:szCs w:val="22"/>
      <w:lang w:eastAsia="en-US"/>
    </w:rPr>
  </w:style>
  <w:style w:type="paragraph" w:styleId="aff5">
    <w:name w:val="Subtitle"/>
    <w:basedOn w:val="a"/>
    <w:link w:val="aff6"/>
    <w:qFormat/>
    <w:rsid w:val="00A74DFD"/>
    <w:pPr>
      <w:ind w:firstLine="680"/>
      <w:jc w:val="center"/>
    </w:pPr>
    <w:rPr>
      <w:b/>
      <w:sz w:val="24"/>
    </w:rPr>
  </w:style>
  <w:style w:type="character" w:customStyle="1" w:styleId="aff6">
    <w:name w:val="Подзаголовок Знак"/>
    <w:basedOn w:val="a0"/>
    <w:link w:val="aff5"/>
    <w:rsid w:val="00A74DFD"/>
    <w:rPr>
      <w:b/>
      <w:sz w:val="24"/>
    </w:rPr>
  </w:style>
  <w:style w:type="paragraph" w:customStyle="1" w:styleId="40">
    <w:name w:val="Основной текст4"/>
    <w:basedOn w:val="a"/>
    <w:rsid w:val="001A6544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character" w:customStyle="1" w:styleId="aff7">
    <w:name w:val="Основной текст + Полужирный"/>
    <w:basedOn w:val="aff2"/>
    <w:rsid w:val="001A6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1A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libri11pt">
    <w:name w:val="Основной текст + Calibri;11 pt"/>
    <w:rsid w:val="001A046F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1A04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2B34-A171-42A4-A4E2-37F8345A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5389</TotalTime>
  <Pages>30</Pages>
  <Words>10138</Words>
  <Characters>57790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Т И Ч Е С К А Я    З А П И С К А</vt:lpstr>
    </vt:vector>
  </TitlesOfParts>
  <Company>1</Company>
  <LinksUpToDate>false</LinksUpToDate>
  <CharactersWithSpaces>67793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Т И Ч Е С К А Я    З А П И С К А</dc:title>
  <dc:creator>Q</dc:creator>
  <cp:lastModifiedBy>Кристина К.М. Попова</cp:lastModifiedBy>
  <cp:revision>35</cp:revision>
  <cp:lastPrinted>2017-11-01T09:35:00Z</cp:lastPrinted>
  <dcterms:created xsi:type="dcterms:W3CDTF">2018-03-30T06:07:00Z</dcterms:created>
  <dcterms:modified xsi:type="dcterms:W3CDTF">2020-03-18T08:25:00Z</dcterms:modified>
</cp:coreProperties>
</file>