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D050E" w14:textId="491A6D0D" w:rsidR="00B928D3" w:rsidRPr="00526EDA" w:rsidRDefault="00B928D3" w:rsidP="00B928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3"/>
      <w:bookmarkEnd w:id="0"/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526EDA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14:paraId="5B97B157" w14:textId="77777777" w:rsidR="00B928D3" w:rsidRPr="00526EDA" w:rsidRDefault="00B928D3" w:rsidP="00B928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26EDA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к постановлению   администрации</w:t>
      </w:r>
    </w:p>
    <w:p w14:paraId="657B4CD7" w14:textId="77777777" w:rsidR="00B928D3" w:rsidRPr="00526EDA" w:rsidRDefault="00B928D3" w:rsidP="00B928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26EDA">
        <w:rPr>
          <w:rFonts w:ascii="Times New Roman" w:hAnsi="Times New Roman" w:cs="Times New Roman"/>
          <w:b w:val="0"/>
          <w:sz w:val="24"/>
          <w:szCs w:val="24"/>
        </w:rPr>
        <w:tab/>
      </w:r>
      <w:r w:rsidRPr="00526EDA">
        <w:rPr>
          <w:rFonts w:ascii="Times New Roman" w:hAnsi="Times New Roman" w:cs="Times New Roman"/>
          <w:b w:val="0"/>
          <w:sz w:val="24"/>
          <w:szCs w:val="24"/>
        </w:rPr>
        <w:tab/>
      </w:r>
      <w:r w:rsidRPr="00526EDA">
        <w:rPr>
          <w:rFonts w:ascii="Times New Roman" w:hAnsi="Times New Roman" w:cs="Times New Roman"/>
          <w:b w:val="0"/>
          <w:sz w:val="24"/>
          <w:szCs w:val="24"/>
        </w:rPr>
        <w:tab/>
      </w:r>
      <w:r w:rsidRPr="00526EDA">
        <w:rPr>
          <w:rFonts w:ascii="Times New Roman" w:hAnsi="Times New Roman" w:cs="Times New Roman"/>
          <w:b w:val="0"/>
          <w:sz w:val="24"/>
          <w:szCs w:val="24"/>
        </w:rPr>
        <w:tab/>
      </w:r>
      <w:r w:rsidRPr="00526EDA">
        <w:rPr>
          <w:rFonts w:ascii="Times New Roman" w:hAnsi="Times New Roman" w:cs="Times New Roman"/>
          <w:b w:val="0"/>
          <w:sz w:val="24"/>
          <w:szCs w:val="24"/>
        </w:rPr>
        <w:tab/>
      </w:r>
      <w:r w:rsidRPr="00526EDA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Петушинского муниципального округа </w:t>
      </w:r>
      <w:r w:rsidRPr="00526EDA">
        <w:rPr>
          <w:rFonts w:ascii="Times New Roman" w:hAnsi="Times New Roman" w:cs="Times New Roman"/>
          <w:b w:val="0"/>
          <w:sz w:val="24"/>
          <w:szCs w:val="24"/>
        </w:rPr>
        <w:tab/>
      </w:r>
      <w:r w:rsidRPr="00526EDA">
        <w:rPr>
          <w:rFonts w:ascii="Times New Roman" w:hAnsi="Times New Roman" w:cs="Times New Roman"/>
          <w:b w:val="0"/>
          <w:sz w:val="24"/>
          <w:szCs w:val="24"/>
        </w:rPr>
        <w:tab/>
      </w:r>
      <w:r w:rsidRPr="00526EDA">
        <w:rPr>
          <w:rFonts w:ascii="Times New Roman" w:hAnsi="Times New Roman" w:cs="Times New Roman"/>
          <w:b w:val="0"/>
          <w:sz w:val="24"/>
          <w:szCs w:val="24"/>
        </w:rPr>
        <w:tab/>
      </w:r>
      <w:r w:rsidRPr="00526EDA">
        <w:rPr>
          <w:rFonts w:ascii="Times New Roman" w:hAnsi="Times New Roman" w:cs="Times New Roman"/>
          <w:b w:val="0"/>
          <w:sz w:val="24"/>
          <w:szCs w:val="24"/>
        </w:rPr>
        <w:tab/>
      </w:r>
      <w:r w:rsidRPr="00526EDA">
        <w:rPr>
          <w:rFonts w:ascii="Times New Roman" w:hAnsi="Times New Roman" w:cs="Times New Roman"/>
          <w:b w:val="0"/>
          <w:sz w:val="24"/>
          <w:szCs w:val="24"/>
        </w:rPr>
        <w:tab/>
      </w:r>
      <w:r w:rsidRPr="00526EDA">
        <w:rPr>
          <w:rFonts w:ascii="Times New Roman" w:hAnsi="Times New Roman" w:cs="Times New Roman"/>
          <w:b w:val="0"/>
          <w:sz w:val="24"/>
          <w:szCs w:val="24"/>
        </w:rPr>
        <w:tab/>
      </w:r>
      <w:r w:rsidRPr="00526EDA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      Владимирской области</w:t>
      </w:r>
    </w:p>
    <w:p w14:paraId="37DCCC9E" w14:textId="463FC612" w:rsidR="00604CCF" w:rsidRDefault="00B928D3" w:rsidP="00B928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6EDA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от ______________ № ______</w:t>
      </w:r>
    </w:p>
    <w:p w14:paraId="3B8D9699" w14:textId="77777777" w:rsidR="00B928D3" w:rsidRDefault="00B928D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CA2A88F" w14:textId="7F74B696" w:rsidR="000E1049" w:rsidRPr="00354A21" w:rsidRDefault="000E10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4A21">
        <w:rPr>
          <w:rFonts w:ascii="Times New Roman" w:hAnsi="Times New Roman" w:cs="Times New Roman"/>
          <w:sz w:val="24"/>
          <w:szCs w:val="24"/>
        </w:rPr>
        <w:t>ПОЛОЖЕНИЕ</w:t>
      </w:r>
    </w:p>
    <w:p w14:paraId="772943A6" w14:textId="77777777" w:rsidR="000E1049" w:rsidRPr="00354A21" w:rsidRDefault="000E104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4A21">
        <w:rPr>
          <w:rFonts w:ascii="Times New Roman" w:hAnsi="Times New Roman" w:cs="Times New Roman"/>
          <w:sz w:val="24"/>
          <w:szCs w:val="24"/>
        </w:rPr>
        <w:t>ОБ ОПЛАТЕ ТРУДА РАБОТНИКОВ МУНИЦИПАЛЬНОГО АВТОНОМНОГО</w:t>
      </w:r>
    </w:p>
    <w:p w14:paraId="752BF2BC" w14:textId="77777777" w:rsidR="00BA063B" w:rsidRDefault="00EC3EF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54A21">
        <w:rPr>
          <w:rFonts w:ascii="Times New Roman" w:hAnsi="Times New Roman" w:cs="Times New Roman"/>
          <w:sz w:val="24"/>
          <w:szCs w:val="24"/>
        </w:rPr>
        <w:t>УЧРЕЖДЕНИЯ «</w:t>
      </w:r>
      <w:r w:rsidR="00E93D24">
        <w:rPr>
          <w:rFonts w:ascii="Times New Roman" w:hAnsi="Times New Roman" w:cs="Times New Roman"/>
          <w:sz w:val="24"/>
          <w:szCs w:val="24"/>
        </w:rPr>
        <w:t>РЕДАКЦИЯ РАЙОННОЙ ГАЗЕТЫ «ВПЕР</w:t>
      </w:r>
      <w:r w:rsidR="00B928D3">
        <w:rPr>
          <w:rFonts w:ascii="Times New Roman" w:hAnsi="Times New Roman" w:cs="Times New Roman"/>
          <w:sz w:val="24"/>
          <w:szCs w:val="24"/>
        </w:rPr>
        <w:t>Ё</w:t>
      </w:r>
      <w:r w:rsidR="00E93D2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928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51F02" w14:textId="664160D0" w:rsidR="000E1049" w:rsidRPr="00BA063B" w:rsidRDefault="00B928D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A063B">
        <w:rPr>
          <w:rFonts w:ascii="Times New Roman" w:hAnsi="Times New Roman" w:cs="Times New Roman"/>
          <w:b w:val="0"/>
          <w:sz w:val="24"/>
          <w:szCs w:val="24"/>
        </w:rPr>
        <w:t>(далее – Положение)</w:t>
      </w:r>
    </w:p>
    <w:p w14:paraId="16535231" w14:textId="77777777" w:rsidR="000E1049" w:rsidRPr="000E1049" w:rsidRDefault="000E1049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14:paraId="1584D9B3" w14:textId="77777777" w:rsidR="000E1049" w:rsidRPr="000E1049" w:rsidRDefault="000E104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24A06ED6" w14:textId="77777777" w:rsidR="000E1049" w:rsidRPr="000E1049" w:rsidRDefault="000E10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C8D42B" w14:textId="5A657934" w:rsidR="00604CCF" w:rsidRDefault="000E1049" w:rsidP="00FB58EC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1.1. Положение регулирует порядок и условия оплаты труда работников муницип</w:t>
      </w:r>
      <w:r w:rsidR="00EC3EF2">
        <w:rPr>
          <w:rFonts w:ascii="Times New Roman" w:hAnsi="Times New Roman" w:cs="Times New Roman"/>
          <w:sz w:val="24"/>
          <w:szCs w:val="24"/>
        </w:rPr>
        <w:t xml:space="preserve">ального автономного учреждения </w:t>
      </w:r>
      <w:r w:rsidR="00354A21" w:rsidRPr="00E93D24">
        <w:rPr>
          <w:rFonts w:ascii="Times New Roman" w:hAnsi="Times New Roman" w:cs="Times New Roman"/>
          <w:sz w:val="24"/>
          <w:szCs w:val="24"/>
        </w:rPr>
        <w:t>«</w:t>
      </w:r>
      <w:r w:rsidR="00E93D24" w:rsidRPr="00E93D24">
        <w:rPr>
          <w:rFonts w:ascii="Times New Roman" w:hAnsi="Times New Roman" w:cs="Times New Roman"/>
          <w:sz w:val="24"/>
          <w:szCs w:val="24"/>
        </w:rPr>
        <w:t>Редакция районной газеты «Впер</w:t>
      </w:r>
      <w:r w:rsidR="00731E03">
        <w:rPr>
          <w:rFonts w:ascii="Times New Roman" w:hAnsi="Times New Roman" w:cs="Times New Roman"/>
          <w:sz w:val="24"/>
          <w:szCs w:val="24"/>
        </w:rPr>
        <w:t>ё</w:t>
      </w:r>
      <w:r w:rsidR="00E93D24" w:rsidRPr="00E93D24">
        <w:rPr>
          <w:rFonts w:ascii="Times New Roman" w:hAnsi="Times New Roman" w:cs="Times New Roman"/>
          <w:sz w:val="24"/>
          <w:szCs w:val="24"/>
        </w:rPr>
        <w:t>д</w:t>
      </w:r>
      <w:r w:rsidR="00354A21" w:rsidRPr="00E93D24">
        <w:rPr>
          <w:rFonts w:ascii="Times New Roman" w:hAnsi="Times New Roman" w:cs="Times New Roman"/>
          <w:sz w:val="24"/>
          <w:szCs w:val="24"/>
        </w:rPr>
        <w:t>»</w:t>
      </w:r>
      <w:r w:rsidRPr="00E93D24">
        <w:rPr>
          <w:rFonts w:ascii="Times New Roman" w:hAnsi="Times New Roman" w:cs="Times New Roman"/>
          <w:sz w:val="24"/>
          <w:szCs w:val="24"/>
        </w:rPr>
        <w:t xml:space="preserve"> </w:t>
      </w:r>
      <w:r w:rsidR="00F136A3">
        <w:rPr>
          <w:rFonts w:ascii="Times New Roman" w:hAnsi="Times New Roman" w:cs="Times New Roman"/>
          <w:sz w:val="24"/>
          <w:szCs w:val="24"/>
        </w:rPr>
        <w:t>(далее - Положение, учреждение)</w:t>
      </w:r>
      <w:r w:rsidR="00567E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8059F3" w14:textId="77777777" w:rsidR="000E1049" w:rsidRPr="000E1049" w:rsidRDefault="00567E44" w:rsidP="00FB58EC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604CCF">
        <w:rPr>
          <w:rFonts w:ascii="Times New Roman" w:hAnsi="Times New Roman" w:cs="Times New Roman"/>
          <w:sz w:val="24"/>
          <w:szCs w:val="24"/>
        </w:rPr>
        <w:t>разработано в соответствии с Трудовым к</w:t>
      </w:r>
      <w:r w:rsidR="00F136A3">
        <w:rPr>
          <w:rFonts w:ascii="Times New Roman" w:hAnsi="Times New Roman" w:cs="Times New Roman"/>
          <w:sz w:val="24"/>
          <w:szCs w:val="24"/>
        </w:rPr>
        <w:t>одексом Российской Федерации, Федеральными законами</w:t>
      </w:r>
      <w:r w:rsidR="00F136A3" w:rsidRPr="000E1049">
        <w:rPr>
          <w:rFonts w:ascii="Times New Roman" w:hAnsi="Times New Roman" w:cs="Times New Roman"/>
          <w:sz w:val="24"/>
          <w:szCs w:val="24"/>
        </w:rPr>
        <w:t xml:space="preserve"> от 12.01.1996 </w:t>
      </w:r>
      <w:hyperlink r:id="rId7">
        <w:r w:rsidR="00377A57" w:rsidRPr="00377A57">
          <w:rPr>
            <w:rFonts w:ascii="Times New Roman" w:hAnsi="Times New Roman" w:cs="Times New Roman"/>
            <w:bCs/>
            <w:color w:val="333333"/>
            <w:sz w:val="24"/>
            <w:szCs w:val="24"/>
            <w:shd w:val="clear" w:color="auto" w:fill="FFFFFF"/>
          </w:rPr>
          <w:t>№</w:t>
        </w:r>
        <w:r w:rsidR="00F136A3" w:rsidRPr="00F136A3">
          <w:rPr>
            <w:rFonts w:ascii="Times New Roman" w:hAnsi="Times New Roman" w:cs="Times New Roman"/>
            <w:sz w:val="24"/>
            <w:szCs w:val="24"/>
          </w:rPr>
          <w:t xml:space="preserve"> 7-ФЗ</w:t>
        </w:r>
      </w:hyperlink>
      <w:r w:rsidR="00377A57">
        <w:rPr>
          <w:rFonts w:ascii="Times New Roman" w:hAnsi="Times New Roman" w:cs="Times New Roman"/>
          <w:sz w:val="24"/>
          <w:szCs w:val="24"/>
        </w:rPr>
        <w:t xml:space="preserve"> «О некоммерческих организациях»</w:t>
      </w:r>
      <w:r w:rsidR="00F136A3" w:rsidRPr="00F136A3">
        <w:rPr>
          <w:rFonts w:ascii="Times New Roman" w:hAnsi="Times New Roman" w:cs="Times New Roman"/>
          <w:sz w:val="24"/>
          <w:szCs w:val="24"/>
        </w:rPr>
        <w:t xml:space="preserve"> и от 03.11.2006 </w:t>
      </w:r>
      <w:hyperlink r:id="rId8">
        <w:r w:rsidR="00377A57" w:rsidRPr="00377A57">
          <w:rPr>
            <w:rFonts w:ascii="Times New Roman" w:hAnsi="Times New Roman" w:cs="Times New Roman"/>
            <w:sz w:val="24"/>
            <w:szCs w:val="24"/>
          </w:rPr>
          <w:t>№</w:t>
        </w:r>
        <w:r w:rsidR="00F136A3" w:rsidRPr="00F136A3">
          <w:rPr>
            <w:rFonts w:ascii="Times New Roman" w:hAnsi="Times New Roman" w:cs="Times New Roman"/>
            <w:sz w:val="24"/>
            <w:szCs w:val="24"/>
          </w:rPr>
          <w:t xml:space="preserve"> 174-ФЗ</w:t>
        </w:r>
      </w:hyperlink>
      <w:r w:rsidR="00377A57">
        <w:rPr>
          <w:rFonts w:ascii="Times New Roman" w:hAnsi="Times New Roman" w:cs="Times New Roman"/>
          <w:sz w:val="24"/>
          <w:szCs w:val="24"/>
        </w:rPr>
        <w:t xml:space="preserve"> «Об автономных учреждениях»</w:t>
      </w:r>
      <w:r w:rsidR="00F136A3" w:rsidRPr="00F136A3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="00377A57">
          <w:rPr>
            <w:rFonts w:ascii="Times New Roman" w:hAnsi="Times New Roman" w:cs="Times New Roman"/>
            <w:sz w:val="24"/>
            <w:szCs w:val="24"/>
          </w:rPr>
          <w:t>П</w:t>
        </w:r>
        <w:r w:rsidR="00F136A3" w:rsidRPr="00F136A3">
          <w:rPr>
            <w:rFonts w:ascii="Times New Roman" w:hAnsi="Times New Roman" w:cs="Times New Roman"/>
            <w:sz w:val="24"/>
            <w:szCs w:val="24"/>
          </w:rPr>
          <w:t>остановлением</w:t>
        </w:r>
      </w:hyperlink>
      <w:r w:rsidR="00F136A3" w:rsidRPr="00F136A3">
        <w:rPr>
          <w:rFonts w:ascii="Times New Roman" w:hAnsi="Times New Roman" w:cs="Times New Roman"/>
          <w:sz w:val="24"/>
          <w:szCs w:val="24"/>
        </w:rPr>
        <w:t xml:space="preserve"> П</w:t>
      </w:r>
      <w:r w:rsidR="00F136A3" w:rsidRPr="000E1049">
        <w:rPr>
          <w:rFonts w:ascii="Times New Roman" w:hAnsi="Times New Roman" w:cs="Times New Roman"/>
          <w:sz w:val="24"/>
          <w:szCs w:val="24"/>
        </w:rPr>
        <w:t xml:space="preserve">равительства Владимирской области от 04.07.2023 </w:t>
      </w:r>
      <w:r w:rsidR="00377A57" w:rsidRPr="00377A57">
        <w:rPr>
          <w:rFonts w:ascii="Times New Roman" w:hAnsi="Times New Roman" w:cs="Times New Roman"/>
          <w:sz w:val="24"/>
          <w:szCs w:val="24"/>
        </w:rPr>
        <w:t>№</w:t>
      </w:r>
      <w:r w:rsidR="00377A57">
        <w:rPr>
          <w:rFonts w:ascii="Times New Roman" w:hAnsi="Times New Roman" w:cs="Times New Roman"/>
          <w:sz w:val="24"/>
          <w:szCs w:val="24"/>
        </w:rPr>
        <w:t xml:space="preserve"> 463 «</w:t>
      </w:r>
      <w:r w:rsidR="00F136A3" w:rsidRPr="000E1049">
        <w:rPr>
          <w:rFonts w:ascii="Times New Roman" w:hAnsi="Times New Roman" w:cs="Times New Roman"/>
          <w:sz w:val="24"/>
          <w:szCs w:val="24"/>
        </w:rPr>
        <w:t>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квалифицированных групп о</w:t>
      </w:r>
      <w:r w:rsidR="00377A57">
        <w:rPr>
          <w:rFonts w:ascii="Times New Roman" w:hAnsi="Times New Roman" w:cs="Times New Roman"/>
          <w:sz w:val="24"/>
          <w:szCs w:val="24"/>
        </w:rPr>
        <w:t>бщеотраслевых профессий рабочих»</w:t>
      </w:r>
      <w:r w:rsidR="00F136A3">
        <w:rPr>
          <w:rFonts w:ascii="Times New Roman" w:hAnsi="Times New Roman" w:cs="Times New Roman"/>
          <w:sz w:val="24"/>
          <w:szCs w:val="24"/>
        </w:rPr>
        <w:t>,</w:t>
      </w:r>
      <w:r w:rsidR="00CD72DA">
        <w:rPr>
          <w:rFonts w:ascii="Times New Roman" w:hAnsi="Times New Roman" w:cs="Times New Roman"/>
          <w:sz w:val="24"/>
          <w:szCs w:val="24"/>
        </w:rPr>
        <w:t xml:space="preserve"> </w:t>
      </w:r>
      <w:r w:rsidR="00377A57" w:rsidRPr="00377A57">
        <w:rPr>
          <w:rFonts w:ascii="Times New Roman" w:hAnsi="Times New Roman" w:cs="Times New Roman"/>
          <w:sz w:val="24"/>
          <w:szCs w:val="24"/>
        </w:rPr>
        <w:t>приказами</w:t>
      </w:r>
      <w:r w:rsidR="00377A57">
        <w:t xml:space="preserve"> </w:t>
      </w:r>
      <w:r w:rsidR="00CD72DA" w:rsidRPr="00E90154">
        <w:rPr>
          <w:rFonts w:ascii="Times New Roman" w:hAnsi="Times New Roman" w:cs="Times New Roman"/>
          <w:sz w:val="24"/>
          <w:szCs w:val="24"/>
        </w:rPr>
        <w:t xml:space="preserve">Министерства здравоохранения и социального развития Российской Федерации от 18.07.2008 </w:t>
      </w:r>
      <w:r w:rsidR="00377A57" w:rsidRPr="00377A57">
        <w:rPr>
          <w:rFonts w:ascii="Times New Roman" w:hAnsi="Times New Roman" w:cs="Times New Roman"/>
          <w:sz w:val="24"/>
          <w:szCs w:val="24"/>
        </w:rPr>
        <w:t>№</w:t>
      </w:r>
      <w:r w:rsidR="00377A57">
        <w:rPr>
          <w:rFonts w:ascii="Times New Roman" w:hAnsi="Times New Roman" w:cs="Times New Roman"/>
          <w:sz w:val="24"/>
          <w:szCs w:val="24"/>
        </w:rPr>
        <w:t xml:space="preserve"> 341н «</w:t>
      </w:r>
      <w:r w:rsidR="00CD72DA" w:rsidRPr="00E90154">
        <w:rPr>
          <w:rFonts w:ascii="Times New Roman" w:hAnsi="Times New Roman" w:cs="Times New Roman"/>
          <w:sz w:val="24"/>
          <w:szCs w:val="24"/>
        </w:rPr>
        <w:t>Об утверждении профессиональных квалификационных групп должностей работников телевидения (радиовещания)»</w:t>
      </w:r>
      <w:r w:rsidR="00CD72DA">
        <w:rPr>
          <w:rFonts w:ascii="Times New Roman" w:hAnsi="Times New Roman" w:cs="Times New Roman"/>
          <w:sz w:val="24"/>
          <w:szCs w:val="24"/>
        </w:rPr>
        <w:t xml:space="preserve">, </w:t>
      </w:r>
      <w:r w:rsidR="00CD72DA" w:rsidRPr="00E90154">
        <w:rPr>
          <w:rFonts w:ascii="Times New Roman" w:hAnsi="Times New Roman" w:cs="Times New Roman"/>
          <w:sz w:val="24"/>
          <w:szCs w:val="24"/>
        </w:rPr>
        <w:t xml:space="preserve">от 18.07.2008 </w:t>
      </w:r>
      <w:r w:rsidR="00377A57" w:rsidRPr="00377A57">
        <w:rPr>
          <w:rFonts w:ascii="Times New Roman" w:hAnsi="Times New Roman" w:cs="Times New Roman"/>
          <w:sz w:val="24"/>
          <w:szCs w:val="24"/>
        </w:rPr>
        <w:t>№</w:t>
      </w:r>
      <w:r w:rsidR="00377A57">
        <w:rPr>
          <w:rFonts w:ascii="Times New Roman" w:hAnsi="Times New Roman" w:cs="Times New Roman"/>
          <w:sz w:val="24"/>
          <w:szCs w:val="24"/>
        </w:rPr>
        <w:t xml:space="preserve"> 342н «</w:t>
      </w:r>
      <w:r w:rsidR="00CD72DA" w:rsidRPr="00E90154">
        <w:rPr>
          <w:rFonts w:ascii="Times New Roman" w:hAnsi="Times New Roman" w:cs="Times New Roman"/>
          <w:sz w:val="24"/>
          <w:szCs w:val="24"/>
        </w:rPr>
        <w:t xml:space="preserve">Об утверждении профессиональных квалификационных групп должностей работников печатных средств массовой информации», от 29.05.2008 </w:t>
      </w:r>
      <w:r w:rsidR="00377A57" w:rsidRPr="00377A57">
        <w:rPr>
          <w:rFonts w:ascii="Times New Roman" w:hAnsi="Times New Roman" w:cs="Times New Roman"/>
          <w:sz w:val="24"/>
          <w:szCs w:val="24"/>
        </w:rPr>
        <w:t>№</w:t>
      </w:r>
      <w:r w:rsidR="00377A57">
        <w:rPr>
          <w:rFonts w:ascii="Times New Roman" w:hAnsi="Times New Roman" w:cs="Times New Roman"/>
          <w:sz w:val="24"/>
          <w:szCs w:val="24"/>
        </w:rPr>
        <w:t xml:space="preserve"> 247н «</w:t>
      </w:r>
      <w:r w:rsidR="00CD72DA" w:rsidRPr="00E90154">
        <w:rPr>
          <w:rFonts w:ascii="Times New Roman" w:hAnsi="Times New Roman" w:cs="Times New Roman"/>
          <w:sz w:val="24"/>
          <w:szCs w:val="24"/>
        </w:rPr>
        <w:t>Об утверждении профессиональных квалификационных групп отраслевых должностей специалистов и служащих»,</w:t>
      </w:r>
      <w:r w:rsidR="00CD72DA" w:rsidRPr="00E90154">
        <w:t xml:space="preserve"> </w:t>
      </w:r>
      <w:r w:rsidR="00CD72DA" w:rsidRPr="00E90154">
        <w:rPr>
          <w:rFonts w:ascii="Times New Roman" w:hAnsi="Times New Roman" w:cs="Times New Roman"/>
          <w:sz w:val="24"/>
          <w:szCs w:val="24"/>
        </w:rPr>
        <w:t xml:space="preserve">от 29.05.2008 </w:t>
      </w:r>
      <w:r w:rsidR="00377A57" w:rsidRPr="00377A57">
        <w:rPr>
          <w:rFonts w:ascii="Times New Roman" w:hAnsi="Times New Roman" w:cs="Times New Roman"/>
          <w:sz w:val="24"/>
          <w:szCs w:val="24"/>
        </w:rPr>
        <w:t>№</w:t>
      </w:r>
      <w:r w:rsidR="00377A57">
        <w:rPr>
          <w:rFonts w:ascii="Times New Roman" w:hAnsi="Times New Roman" w:cs="Times New Roman"/>
          <w:sz w:val="24"/>
          <w:szCs w:val="24"/>
        </w:rPr>
        <w:t xml:space="preserve"> 248н «</w:t>
      </w:r>
      <w:r w:rsidR="00CD72DA" w:rsidRPr="00E90154">
        <w:rPr>
          <w:rFonts w:ascii="Times New Roman" w:hAnsi="Times New Roman" w:cs="Times New Roman"/>
          <w:sz w:val="24"/>
          <w:szCs w:val="24"/>
        </w:rPr>
        <w:t>Об утверждении профессиональных квалификационных групп о</w:t>
      </w:r>
      <w:r w:rsidR="00377A57">
        <w:rPr>
          <w:rFonts w:ascii="Times New Roman" w:hAnsi="Times New Roman" w:cs="Times New Roman"/>
          <w:sz w:val="24"/>
          <w:szCs w:val="24"/>
        </w:rPr>
        <w:t>бщеотраслевых профессий рабочих».</w:t>
      </w:r>
    </w:p>
    <w:p w14:paraId="1F07A170" w14:textId="77777777" w:rsidR="000E1049" w:rsidRPr="000E1049" w:rsidRDefault="000E1049" w:rsidP="00FB58EC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1.2. Положение разработано в целях повышения заинтересованности в конечных результатах труда, совершенствования управления финансовыми, материальными и кадровыми ресурсами.</w:t>
      </w:r>
    </w:p>
    <w:p w14:paraId="02C8F738" w14:textId="77777777" w:rsidR="000E1049" w:rsidRPr="000E1049" w:rsidRDefault="000E1049" w:rsidP="00FB58EC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1.3. Система оплаты труда работников учреждения включает в себя:</w:t>
      </w:r>
    </w:p>
    <w:p w14:paraId="72C0D54A" w14:textId="77777777" w:rsidR="000E1049" w:rsidRPr="000E1049" w:rsidRDefault="000E1049" w:rsidP="00FB58EC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- должностные оклады (ставки заработной платы);</w:t>
      </w:r>
    </w:p>
    <w:p w14:paraId="6AC36FB1" w14:textId="77777777" w:rsidR="000E1049" w:rsidRPr="000E1049" w:rsidRDefault="000E1049" w:rsidP="00FB58EC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- выплаты компенсационного характера;</w:t>
      </w:r>
    </w:p>
    <w:p w14:paraId="66A0DB26" w14:textId="77777777" w:rsidR="000E1049" w:rsidRPr="000E1049" w:rsidRDefault="000E1049" w:rsidP="00FB58EC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- выплаты стимулирующего характера.</w:t>
      </w:r>
    </w:p>
    <w:p w14:paraId="440438B1" w14:textId="77777777" w:rsidR="000E1049" w:rsidRPr="000E1049" w:rsidRDefault="000E1049" w:rsidP="00FB58EC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 xml:space="preserve">1.4. Заработная плата работников учреждения не может быть ниже установленных Правительством Российской Федерации </w:t>
      </w:r>
      <w:r w:rsidRPr="00354A21">
        <w:rPr>
          <w:rFonts w:ascii="Times New Roman" w:hAnsi="Times New Roman" w:cs="Times New Roman"/>
          <w:sz w:val="24"/>
          <w:szCs w:val="24"/>
        </w:rPr>
        <w:t>базовых окладов (</w:t>
      </w:r>
      <w:r w:rsidR="00354A21">
        <w:rPr>
          <w:rFonts w:ascii="Times New Roman" w:hAnsi="Times New Roman" w:cs="Times New Roman"/>
          <w:sz w:val="24"/>
          <w:szCs w:val="24"/>
        </w:rPr>
        <w:t>ставок</w:t>
      </w:r>
      <w:r w:rsidRPr="000E1049">
        <w:rPr>
          <w:rFonts w:ascii="Times New Roman" w:hAnsi="Times New Roman" w:cs="Times New Roman"/>
          <w:sz w:val="24"/>
          <w:szCs w:val="24"/>
        </w:rPr>
        <w:t>) заработной платы</w:t>
      </w:r>
      <w:r w:rsidR="00322D51">
        <w:rPr>
          <w:rFonts w:ascii="Times New Roman" w:hAnsi="Times New Roman" w:cs="Times New Roman"/>
          <w:sz w:val="24"/>
          <w:szCs w:val="24"/>
        </w:rPr>
        <w:t>,</w:t>
      </w:r>
      <w:r w:rsidRPr="000E1049">
        <w:rPr>
          <w:rFonts w:ascii="Times New Roman" w:hAnsi="Times New Roman" w:cs="Times New Roman"/>
          <w:sz w:val="24"/>
          <w:szCs w:val="24"/>
        </w:rPr>
        <w:t xml:space="preserve"> соответствующих профессиональных квалификационных групп.</w:t>
      </w:r>
    </w:p>
    <w:p w14:paraId="70FFA9C0" w14:textId="77774EEB" w:rsidR="000E1049" w:rsidRPr="000E1049" w:rsidRDefault="000E1049" w:rsidP="00FB58EC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 xml:space="preserve">1.5. </w:t>
      </w:r>
      <w:r w:rsidRPr="00E93D24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0E1049">
        <w:rPr>
          <w:rFonts w:ascii="Times New Roman" w:hAnsi="Times New Roman" w:cs="Times New Roman"/>
          <w:sz w:val="24"/>
          <w:szCs w:val="24"/>
        </w:rPr>
        <w:t>учреждения несет ответственность за своевременное и правильное определение размеров заработной платы работников учреждения.</w:t>
      </w:r>
    </w:p>
    <w:p w14:paraId="1B202795" w14:textId="4BC8793C" w:rsidR="00377A57" w:rsidRDefault="000E1049" w:rsidP="00FB58EC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 xml:space="preserve">1.6. Фонд оплаты труда работников учреждения формируется исходя из объема субсидий, поступающих в установленном порядке учреждению из бюджета </w:t>
      </w:r>
      <w:r w:rsidR="00BA063B">
        <w:rPr>
          <w:rFonts w:ascii="Times New Roman" w:hAnsi="Times New Roman" w:cs="Times New Roman"/>
          <w:sz w:val="24"/>
          <w:szCs w:val="24"/>
        </w:rPr>
        <w:t xml:space="preserve">Петушинского </w:t>
      </w:r>
      <w:r w:rsidR="00FB58EC">
        <w:rPr>
          <w:rFonts w:ascii="Times New Roman" w:hAnsi="Times New Roman" w:cs="Times New Roman"/>
          <w:sz w:val="24"/>
          <w:szCs w:val="24"/>
        </w:rPr>
        <w:t>муниципального</w:t>
      </w:r>
      <w:r w:rsidRPr="000E1049">
        <w:rPr>
          <w:rFonts w:ascii="Times New Roman" w:hAnsi="Times New Roman" w:cs="Times New Roman"/>
          <w:sz w:val="24"/>
          <w:szCs w:val="24"/>
        </w:rPr>
        <w:t xml:space="preserve"> </w:t>
      </w:r>
      <w:r w:rsidR="001C43E2">
        <w:rPr>
          <w:rFonts w:ascii="Times New Roman" w:hAnsi="Times New Roman" w:cs="Times New Roman"/>
          <w:sz w:val="24"/>
          <w:szCs w:val="24"/>
        </w:rPr>
        <w:t>округ</w:t>
      </w:r>
      <w:r w:rsidR="00FB58EC">
        <w:rPr>
          <w:rFonts w:ascii="Times New Roman" w:hAnsi="Times New Roman" w:cs="Times New Roman"/>
          <w:sz w:val="24"/>
          <w:szCs w:val="24"/>
        </w:rPr>
        <w:t>а Владимирской области</w:t>
      </w:r>
      <w:r w:rsidRPr="000E1049">
        <w:rPr>
          <w:rFonts w:ascii="Times New Roman" w:hAnsi="Times New Roman" w:cs="Times New Roman"/>
          <w:sz w:val="24"/>
          <w:szCs w:val="24"/>
        </w:rPr>
        <w:t xml:space="preserve"> и средств, поступающих от приносящей доход деятельности</w:t>
      </w:r>
      <w:r w:rsidR="00EC3EF2">
        <w:rPr>
          <w:rFonts w:ascii="Times New Roman" w:hAnsi="Times New Roman" w:cs="Times New Roman"/>
          <w:sz w:val="24"/>
          <w:szCs w:val="24"/>
        </w:rPr>
        <w:t>.</w:t>
      </w:r>
    </w:p>
    <w:p w14:paraId="64DFDC25" w14:textId="77777777" w:rsidR="00FA4A17" w:rsidRDefault="00FA4A17" w:rsidP="00FB58EC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B9B4A48" w14:textId="77777777" w:rsidR="000E1049" w:rsidRPr="000E1049" w:rsidRDefault="000E104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lastRenderedPageBreak/>
        <w:t>2. Порядок установления должностных окладов</w:t>
      </w:r>
    </w:p>
    <w:p w14:paraId="4F7D8D1D" w14:textId="77777777" w:rsidR="000E1049" w:rsidRPr="000E1049" w:rsidRDefault="00D5008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E1049" w:rsidRPr="000E1049">
        <w:rPr>
          <w:rFonts w:ascii="Times New Roman" w:hAnsi="Times New Roman" w:cs="Times New Roman"/>
          <w:sz w:val="24"/>
          <w:szCs w:val="24"/>
        </w:rPr>
        <w:t>ставок заработной платы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E9B6D06" w14:textId="77777777" w:rsidR="000E1049" w:rsidRPr="000E1049" w:rsidRDefault="000E10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B250B4" w14:textId="5AB423A6" w:rsidR="00895B51" w:rsidRDefault="000E1049" w:rsidP="001F420D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 xml:space="preserve">2.1. </w:t>
      </w:r>
      <w:r w:rsidR="001C57AD">
        <w:rPr>
          <w:rFonts w:ascii="Times New Roman" w:hAnsi="Times New Roman" w:cs="Times New Roman"/>
          <w:sz w:val="24"/>
          <w:szCs w:val="24"/>
        </w:rPr>
        <w:t>Должность</w:t>
      </w:r>
      <w:r w:rsidR="00895B51">
        <w:rPr>
          <w:rFonts w:ascii="Times New Roman" w:hAnsi="Times New Roman" w:cs="Times New Roman"/>
          <w:sz w:val="24"/>
          <w:szCs w:val="24"/>
        </w:rPr>
        <w:t xml:space="preserve"> директора </w:t>
      </w:r>
      <w:r w:rsidR="001C57AD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1C57AD" w:rsidRPr="00895B51">
        <w:rPr>
          <w:rFonts w:ascii="Times New Roman" w:hAnsi="Times New Roman" w:cs="Times New Roman"/>
          <w:sz w:val="24"/>
          <w:szCs w:val="24"/>
        </w:rPr>
        <w:t>приравнена к высшей должности реестра до</w:t>
      </w:r>
      <w:r w:rsidR="00B664D6">
        <w:rPr>
          <w:rFonts w:ascii="Times New Roman" w:hAnsi="Times New Roman" w:cs="Times New Roman"/>
          <w:sz w:val="24"/>
          <w:szCs w:val="24"/>
        </w:rPr>
        <w:t xml:space="preserve">лжностей муниципальной службы </w:t>
      </w:r>
      <w:r w:rsidR="003E5859">
        <w:rPr>
          <w:rFonts w:ascii="Times New Roman" w:hAnsi="Times New Roman" w:cs="Times New Roman"/>
          <w:sz w:val="24"/>
          <w:szCs w:val="24"/>
        </w:rPr>
        <w:t>П</w:t>
      </w:r>
      <w:r w:rsidR="00B664D6">
        <w:rPr>
          <w:rFonts w:ascii="Times New Roman" w:hAnsi="Times New Roman" w:cs="Times New Roman"/>
          <w:sz w:val="24"/>
          <w:szCs w:val="24"/>
        </w:rPr>
        <w:t>етушинского муниципального округа</w:t>
      </w:r>
      <w:r w:rsidR="003E5859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  <w:r w:rsidR="006C4605">
        <w:rPr>
          <w:rFonts w:ascii="Times New Roman" w:hAnsi="Times New Roman" w:cs="Times New Roman"/>
          <w:sz w:val="24"/>
          <w:szCs w:val="24"/>
        </w:rPr>
        <w:t xml:space="preserve"> (далее – Петушинский муниципальный округ)</w:t>
      </w:r>
      <w:r w:rsidR="001C57AD">
        <w:rPr>
          <w:rFonts w:ascii="Times New Roman" w:hAnsi="Times New Roman" w:cs="Times New Roman"/>
          <w:sz w:val="24"/>
          <w:szCs w:val="24"/>
        </w:rPr>
        <w:t xml:space="preserve">. Должностной оклад директора учреждения соответствует должностному окладу начальника управления администрации </w:t>
      </w:r>
      <w:r w:rsidR="00B664D6">
        <w:rPr>
          <w:rFonts w:ascii="Times New Roman" w:hAnsi="Times New Roman" w:cs="Times New Roman"/>
          <w:sz w:val="24"/>
          <w:szCs w:val="24"/>
        </w:rPr>
        <w:t>Петушинского муниципального округа</w:t>
      </w:r>
      <w:r w:rsidR="001C57AD">
        <w:rPr>
          <w:rFonts w:ascii="Times New Roman" w:hAnsi="Times New Roman" w:cs="Times New Roman"/>
          <w:sz w:val="24"/>
          <w:szCs w:val="24"/>
        </w:rPr>
        <w:t>.</w:t>
      </w:r>
    </w:p>
    <w:p w14:paraId="12CED4D9" w14:textId="715FA401" w:rsidR="001C57AD" w:rsidRDefault="001C57AD" w:rsidP="001F420D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заместителя директора</w:t>
      </w:r>
      <w:r w:rsidR="000462D3">
        <w:rPr>
          <w:rFonts w:ascii="Times New Roman" w:hAnsi="Times New Roman" w:cs="Times New Roman"/>
          <w:sz w:val="24"/>
          <w:szCs w:val="24"/>
        </w:rPr>
        <w:t xml:space="preserve">, главного бухгалтера </w:t>
      </w:r>
      <w:r>
        <w:rPr>
          <w:rFonts w:ascii="Times New Roman" w:hAnsi="Times New Roman" w:cs="Times New Roman"/>
          <w:sz w:val="24"/>
          <w:szCs w:val="24"/>
        </w:rPr>
        <w:t>приравнена</w:t>
      </w:r>
      <w:r w:rsidRPr="00895B51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>главной</w:t>
      </w:r>
      <w:r w:rsidRPr="00895B51">
        <w:rPr>
          <w:rFonts w:ascii="Times New Roman" w:hAnsi="Times New Roman" w:cs="Times New Roman"/>
          <w:sz w:val="24"/>
          <w:szCs w:val="24"/>
        </w:rPr>
        <w:t xml:space="preserve"> должности реестра должностей муниципальной </w:t>
      </w:r>
      <w:r w:rsidR="000C65EC">
        <w:rPr>
          <w:rFonts w:ascii="Times New Roman" w:hAnsi="Times New Roman" w:cs="Times New Roman"/>
          <w:sz w:val="24"/>
          <w:szCs w:val="24"/>
        </w:rPr>
        <w:t xml:space="preserve">службы </w:t>
      </w:r>
      <w:r w:rsidR="00B664D6">
        <w:rPr>
          <w:rFonts w:ascii="Times New Roman" w:hAnsi="Times New Roman" w:cs="Times New Roman"/>
          <w:sz w:val="24"/>
          <w:szCs w:val="24"/>
        </w:rPr>
        <w:t>Петушинского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 Должностной оклад заместителя директора</w:t>
      </w:r>
      <w:r w:rsidR="000462D3">
        <w:rPr>
          <w:rFonts w:ascii="Times New Roman" w:hAnsi="Times New Roman" w:cs="Times New Roman"/>
          <w:sz w:val="24"/>
          <w:szCs w:val="24"/>
        </w:rPr>
        <w:t>, главного бухгалтера</w:t>
      </w:r>
      <w:r>
        <w:rPr>
          <w:rFonts w:ascii="Times New Roman" w:hAnsi="Times New Roman" w:cs="Times New Roman"/>
          <w:sz w:val="24"/>
          <w:szCs w:val="24"/>
        </w:rPr>
        <w:t xml:space="preserve"> соответствует должностному окладу заместителя начальника управления ад</w:t>
      </w:r>
      <w:r w:rsidR="007C56B7">
        <w:rPr>
          <w:rFonts w:ascii="Times New Roman" w:hAnsi="Times New Roman" w:cs="Times New Roman"/>
          <w:sz w:val="24"/>
          <w:szCs w:val="24"/>
        </w:rPr>
        <w:t xml:space="preserve">министрации Петушинского </w:t>
      </w:r>
      <w:r w:rsidR="000C65E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31E03">
        <w:rPr>
          <w:rFonts w:ascii="Times New Roman" w:hAnsi="Times New Roman" w:cs="Times New Roman"/>
          <w:sz w:val="24"/>
          <w:szCs w:val="24"/>
        </w:rPr>
        <w:t>округа.</w:t>
      </w:r>
    </w:p>
    <w:p w14:paraId="533D1A31" w14:textId="2754B48C" w:rsidR="005E54AC" w:rsidRDefault="001C57AD" w:rsidP="001F420D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оклады директора учреждения</w:t>
      </w:r>
      <w:r w:rsidR="00DB0D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заместителя директора</w:t>
      </w:r>
      <w:r w:rsidR="000462D3">
        <w:rPr>
          <w:rFonts w:ascii="Times New Roman" w:hAnsi="Times New Roman" w:cs="Times New Roman"/>
          <w:sz w:val="24"/>
          <w:szCs w:val="24"/>
        </w:rPr>
        <w:t>, главного бухгалтера</w:t>
      </w:r>
      <w:r>
        <w:rPr>
          <w:rFonts w:ascii="Times New Roman" w:hAnsi="Times New Roman" w:cs="Times New Roman"/>
          <w:sz w:val="24"/>
          <w:szCs w:val="24"/>
        </w:rPr>
        <w:t xml:space="preserve"> указаны в </w:t>
      </w:r>
      <w:r w:rsidRPr="0047217A">
        <w:rPr>
          <w:rFonts w:ascii="Times New Roman" w:hAnsi="Times New Roman" w:cs="Times New Roman"/>
          <w:sz w:val="24"/>
          <w:szCs w:val="24"/>
        </w:rPr>
        <w:t>таблице</w:t>
      </w:r>
      <w:r w:rsidR="005E54AC" w:rsidRPr="0047217A">
        <w:rPr>
          <w:rFonts w:ascii="Times New Roman" w:hAnsi="Times New Roman" w:cs="Times New Roman"/>
          <w:sz w:val="24"/>
          <w:szCs w:val="24"/>
        </w:rPr>
        <w:t xml:space="preserve"> № 1 </w:t>
      </w:r>
      <w:r w:rsidRPr="0047217A">
        <w:rPr>
          <w:rFonts w:ascii="Times New Roman" w:hAnsi="Times New Roman" w:cs="Times New Roman"/>
          <w:sz w:val="24"/>
          <w:szCs w:val="24"/>
        </w:rPr>
        <w:t>приложения</w:t>
      </w:r>
      <w:r w:rsidR="00377A57" w:rsidRPr="0047217A">
        <w:rPr>
          <w:rFonts w:ascii="Times New Roman" w:hAnsi="Times New Roman" w:cs="Times New Roman"/>
          <w:sz w:val="24"/>
          <w:szCs w:val="24"/>
        </w:rPr>
        <w:t xml:space="preserve"> к </w:t>
      </w:r>
      <w:r w:rsidRPr="0047217A">
        <w:rPr>
          <w:rFonts w:ascii="Times New Roman" w:hAnsi="Times New Roman" w:cs="Times New Roman"/>
          <w:sz w:val="24"/>
          <w:szCs w:val="24"/>
        </w:rPr>
        <w:t>настоящему Положению.</w:t>
      </w:r>
    </w:p>
    <w:p w14:paraId="6A229CD2" w14:textId="77777777" w:rsidR="000E1049" w:rsidRPr="000E1049" w:rsidRDefault="005E54AC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0E1049" w:rsidRPr="000E1049">
        <w:rPr>
          <w:rFonts w:ascii="Times New Roman" w:hAnsi="Times New Roman" w:cs="Times New Roman"/>
          <w:sz w:val="24"/>
          <w:szCs w:val="24"/>
        </w:rPr>
        <w:t>Размеры должностных окладов (ставок заработной платы) устанавливаются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 в соответствии с приложением к настоящему Положению. В случае двойного наименования должностей руководителей, специалистов, служащих, профессий рабочих</w:t>
      </w:r>
      <w:r w:rsidR="00322D51">
        <w:rPr>
          <w:rFonts w:ascii="Times New Roman" w:hAnsi="Times New Roman" w:cs="Times New Roman"/>
          <w:sz w:val="24"/>
          <w:szCs w:val="24"/>
        </w:rPr>
        <w:t>,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должностной оклад (ставка заработной платы) устанавливается по первой (основной) должности, профессии рабочего.</w:t>
      </w:r>
    </w:p>
    <w:p w14:paraId="562B7897" w14:textId="6ABA7E6E" w:rsidR="000E1049" w:rsidRPr="000E1049" w:rsidRDefault="001C57AD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0E1049" w:rsidRPr="000E1049">
        <w:rPr>
          <w:rFonts w:ascii="Times New Roman" w:hAnsi="Times New Roman" w:cs="Times New Roman"/>
          <w:sz w:val="24"/>
          <w:szCs w:val="24"/>
        </w:rPr>
        <w:t>. Должностной оклад (ставка заработной платы) работника учреждения рассчитывается по формуле:</w:t>
      </w:r>
    </w:p>
    <w:p w14:paraId="01C65504" w14:textId="67785540" w:rsidR="000E1049" w:rsidRPr="000E1049" w:rsidRDefault="000E1049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ДО = БО x КД x КС, где:</w:t>
      </w:r>
    </w:p>
    <w:p w14:paraId="30B81B59" w14:textId="77777777" w:rsidR="000E1049" w:rsidRPr="000E1049" w:rsidRDefault="000E1049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ДО - должностной оклад (ставка заработной платы);</w:t>
      </w:r>
    </w:p>
    <w:p w14:paraId="21FDF536" w14:textId="77777777" w:rsidR="000E1049" w:rsidRPr="000E1049" w:rsidRDefault="000E1049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БО - базовый оклад (ставка);</w:t>
      </w:r>
    </w:p>
    <w:p w14:paraId="26B4D4DD" w14:textId="77777777" w:rsidR="000E1049" w:rsidRPr="000E1049" w:rsidRDefault="000E1049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КД - повышающий коэффициент по занимаемой должности (профессии);</w:t>
      </w:r>
    </w:p>
    <w:p w14:paraId="0256D743" w14:textId="77777777" w:rsidR="000E1049" w:rsidRPr="000E1049" w:rsidRDefault="000E1049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КС - повышающий коэффициент специфики.</w:t>
      </w:r>
    </w:p>
    <w:p w14:paraId="6C254A5D" w14:textId="1503B925" w:rsidR="008D6E40" w:rsidRDefault="001C57AD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0E1049" w:rsidRPr="000E1049">
        <w:rPr>
          <w:rFonts w:ascii="Times New Roman" w:hAnsi="Times New Roman" w:cs="Times New Roman"/>
          <w:sz w:val="24"/>
          <w:szCs w:val="24"/>
        </w:rPr>
        <w:t>. Размеры базовых окладов (ставок) работников учреждения определены с учетом отнесения их профессий (должностей) к соответствующим профессион</w:t>
      </w:r>
      <w:r w:rsidR="00A05874">
        <w:rPr>
          <w:rFonts w:ascii="Times New Roman" w:hAnsi="Times New Roman" w:cs="Times New Roman"/>
          <w:sz w:val="24"/>
          <w:szCs w:val="24"/>
        </w:rPr>
        <w:t>альным квалификационным группам</w:t>
      </w:r>
      <w:r w:rsidR="008D6E40">
        <w:rPr>
          <w:rFonts w:ascii="Times New Roman" w:hAnsi="Times New Roman" w:cs="Times New Roman"/>
          <w:sz w:val="24"/>
          <w:szCs w:val="24"/>
        </w:rPr>
        <w:t>:</w:t>
      </w:r>
    </w:p>
    <w:p w14:paraId="025014BC" w14:textId="6C3E20F1" w:rsidR="008D6E40" w:rsidRDefault="008D6E40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5874">
        <w:rPr>
          <w:rFonts w:ascii="Times New Roman" w:hAnsi="Times New Roman" w:cs="Times New Roman"/>
          <w:sz w:val="24"/>
          <w:szCs w:val="24"/>
        </w:rPr>
        <w:t xml:space="preserve">- </w:t>
      </w:r>
      <w:r w:rsidR="00E90154" w:rsidRPr="00107252">
        <w:rPr>
          <w:rFonts w:ascii="Times New Roman" w:hAnsi="Times New Roman" w:cs="Times New Roman"/>
          <w:sz w:val="24"/>
          <w:szCs w:val="24"/>
        </w:rPr>
        <w:t>размеры базовых окладов</w:t>
      </w:r>
      <w:r w:rsidR="00354A21">
        <w:rPr>
          <w:rFonts w:ascii="Times New Roman" w:hAnsi="Times New Roman" w:cs="Times New Roman"/>
          <w:sz w:val="24"/>
          <w:szCs w:val="24"/>
        </w:rPr>
        <w:t xml:space="preserve"> (ставок)</w:t>
      </w:r>
      <w:r w:rsidR="00E90154" w:rsidRPr="00107252">
        <w:rPr>
          <w:rFonts w:ascii="Times New Roman" w:hAnsi="Times New Roman" w:cs="Times New Roman"/>
          <w:sz w:val="24"/>
          <w:szCs w:val="24"/>
        </w:rPr>
        <w:t xml:space="preserve"> по общеотраслевым должностям руководителей, специалистов и служащих, приведенные в таблице </w:t>
      </w:r>
      <w:r w:rsidR="004625AE" w:rsidRPr="004625AE">
        <w:rPr>
          <w:rFonts w:ascii="Times New Roman" w:hAnsi="Times New Roman" w:cs="Times New Roman"/>
          <w:sz w:val="24"/>
          <w:szCs w:val="24"/>
        </w:rPr>
        <w:t>№</w:t>
      </w:r>
      <w:r w:rsidR="00E90154" w:rsidRPr="00107252">
        <w:rPr>
          <w:rFonts w:ascii="Times New Roman" w:hAnsi="Times New Roman" w:cs="Times New Roman"/>
          <w:sz w:val="24"/>
          <w:szCs w:val="24"/>
        </w:rPr>
        <w:t xml:space="preserve"> 2 приложения к настоящему Положению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8F1B77" w14:textId="50654C6C" w:rsidR="00E90154" w:rsidRPr="00E90154" w:rsidRDefault="000E1049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 xml:space="preserve">- </w:t>
      </w:r>
      <w:r w:rsidR="00E90154" w:rsidRPr="00E90154">
        <w:rPr>
          <w:rFonts w:ascii="Times New Roman" w:hAnsi="Times New Roman" w:cs="Times New Roman"/>
          <w:sz w:val="24"/>
          <w:szCs w:val="24"/>
        </w:rPr>
        <w:t xml:space="preserve">размеры базовых ставок по общеотраслевым профессиям рабочих, приведенные в таблице </w:t>
      </w:r>
      <w:r w:rsidR="004625AE" w:rsidRPr="004625AE">
        <w:rPr>
          <w:rFonts w:ascii="Times New Roman" w:hAnsi="Times New Roman" w:cs="Times New Roman"/>
          <w:sz w:val="24"/>
          <w:szCs w:val="24"/>
        </w:rPr>
        <w:t>№</w:t>
      </w:r>
      <w:r w:rsidR="00E90154" w:rsidRPr="00E90154">
        <w:rPr>
          <w:rFonts w:ascii="Times New Roman" w:hAnsi="Times New Roman" w:cs="Times New Roman"/>
          <w:sz w:val="24"/>
          <w:szCs w:val="24"/>
        </w:rPr>
        <w:t xml:space="preserve"> 3 приложения к настоящему Положению</w:t>
      </w:r>
      <w:r w:rsidR="00A05874">
        <w:rPr>
          <w:rFonts w:ascii="Times New Roman" w:hAnsi="Times New Roman" w:cs="Times New Roman"/>
          <w:sz w:val="24"/>
          <w:szCs w:val="24"/>
        </w:rPr>
        <w:t>.</w:t>
      </w:r>
    </w:p>
    <w:p w14:paraId="631D9392" w14:textId="77777777" w:rsidR="000E1049" w:rsidRDefault="001C57AD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. Повышающие коэффициенты к </w:t>
      </w:r>
      <w:r w:rsidR="000E1049" w:rsidRPr="00EE6696">
        <w:rPr>
          <w:rFonts w:ascii="Times New Roman" w:hAnsi="Times New Roman" w:cs="Times New Roman"/>
          <w:sz w:val="24"/>
          <w:szCs w:val="24"/>
        </w:rPr>
        <w:t>базовым окладам (ставкам)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специалистов и служащих (рабочих профессий) учреждения устанавливаются в зависимости от принадлежности должности (профессии) к соответствующей профессиональной квалификационной группе и квалификационному уровн</w:t>
      </w:r>
      <w:r w:rsidR="00357FC2">
        <w:rPr>
          <w:rFonts w:ascii="Times New Roman" w:hAnsi="Times New Roman" w:cs="Times New Roman"/>
          <w:sz w:val="24"/>
          <w:szCs w:val="24"/>
        </w:rPr>
        <w:t>ю в размерах согласно приложения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14:paraId="00B34519" w14:textId="08623433" w:rsidR="00F957B8" w:rsidRDefault="00F957B8" w:rsidP="001F420D">
      <w:pPr>
        <w:pStyle w:val="ConsPlusNormal"/>
        <w:spacing w:after="120"/>
        <w:ind w:firstLine="540"/>
        <w:jc w:val="both"/>
        <w:rPr>
          <w:rFonts w:ascii="Arial" w:hAnsi="Arial" w:cs="Arial"/>
          <w:color w:val="333333"/>
          <w:shd w:val="clear" w:color="auto" w:fill="FFFFFF"/>
        </w:rPr>
      </w:pPr>
      <w:r w:rsidRPr="00AE447A">
        <w:rPr>
          <w:rFonts w:ascii="Times New Roman" w:hAnsi="Times New Roman" w:cs="Times New Roman"/>
          <w:sz w:val="24"/>
          <w:szCs w:val="24"/>
        </w:rPr>
        <w:t>2.6. Повышающ</w:t>
      </w:r>
      <w:r w:rsidR="007D4A81" w:rsidRPr="00AE447A">
        <w:rPr>
          <w:rFonts w:ascii="Times New Roman" w:hAnsi="Times New Roman" w:cs="Times New Roman"/>
          <w:sz w:val="24"/>
          <w:szCs w:val="24"/>
        </w:rPr>
        <w:t xml:space="preserve">ие </w:t>
      </w:r>
      <w:r w:rsidRPr="00AE447A">
        <w:rPr>
          <w:rFonts w:ascii="Times New Roman" w:hAnsi="Times New Roman" w:cs="Times New Roman"/>
          <w:sz w:val="24"/>
          <w:szCs w:val="24"/>
        </w:rPr>
        <w:t>коэффициент</w:t>
      </w:r>
      <w:r w:rsidR="007D4A81" w:rsidRPr="00AE447A">
        <w:rPr>
          <w:rFonts w:ascii="Times New Roman" w:hAnsi="Times New Roman" w:cs="Times New Roman"/>
          <w:sz w:val="24"/>
          <w:szCs w:val="24"/>
        </w:rPr>
        <w:t>ы</w:t>
      </w:r>
      <w:r w:rsidRPr="00AE447A">
        <w:rPr>
          <w:rFonts w:ascii="Times New Roman" w:hAnsi="Times New Roman" w:cs="Times New Roman"/>
          <w:sz w:val="24"/>
          <w:szCs w:val="24"/>
        </w:rPr>
        <w:t xml:space="preserve"> специфики к базовым окладам (ставкам) специалистов и служащих (рабочих профессий)</w:t>
      </w:r>
      <w:r w:rsidR="00C5203A" w:rsidRPr="00AE447A">
        <w:rPr>
          <w:rFonts w:ascii="Times New Roman" w:hAnsi="Times New Roman" w:cs="Times New Roman"/>
          <w:sz w:val="24"/>
          <w:szCs w:val="24"/>
        </w:rPr>
        <w:t xml:space="preserve">, </w:t>
      </w:r>
      <w:r w:rsidR="00E71B1F" w:rsidRPr="00AE447A">
        <w:rPr>
          <w:rFonts w:ascii="Times New Roman" w:hAnsi="Times New Roman" w:cs="Times New Roman"/>
          <w:sz w:val="24"/>
          <w:szCs w:val="24"/>
        </w:rPr>
        <w:t>применяемы</w:t>
      </w:r>
      <w:r w:rsidR="00C5203A" w:rsidRPr="00AE447A">
        <w:rPr>
          <w:rFonts w:ascii="Times New Roman" w:hAnsi="Times New Roman" w:cs="Times New Roman"/>
          <w:sz w:val="24"/>
          <w:szCs w:val="24"/>
        </w:rPr>
        <w:t>е</w:t>
      </w:r>
      <w:r w:rsidR="00E71B1F" w:rsidRPr="00AE447A">
        <w:rPr>
          <w:rFonts w:ascii="Times New Roman" w:hAnsi="Times New Roman" w:cs="Times New Roman"/>
          <w:sz w:val="24"/>
          <w:szCs w:val="24"/>
        </w:rPr>
        <w:t xml:space="preserve"> для определения должностного оклада</w:t>
      </w:r>
      <w:r w:rsidR="00C5203A" w:rsidRPr="00AE447A">
        <w:rPr>
          <w:rFonts w:ascii="Times New Roman" w:hAnsi="Times New Roman" w:cs="Times New Roman"/>
          <w:sz w:val="24"/>
          <w:szCs w:val="24"/>
        </w:rPr>
        <w:t xml:space="preserve"> специалистов и служащих (рабочих профессий)</w:t>
      </w:r>
      <w:r w:rsidR="007D4A81" w:rsidRPr="00AE447A">
        <w:rPr>
          <w:rFonts w:ascii="Times New Roman" w:hAnsi="Times New Roman" w:cs="Times New Roman"/>
          <w:sz w:val="24"/>
          <w:szCs w:val="24"/>
        </w:rPr>
        <w:t xml:space="preserve">, устанавливаются руководителем учреждения </w:t>
      </w:r>
      <w:r w:rsidR="00E71B1F" w:rsidRPr="00AE447A">
        <w:rPr>
          <w:rFonts w:ascii="Times New Roman" w:hAnsi="Times New Roman" w:cs="Times New Roman"/>
          <w:sz w:val="24"/>
          <w:szCs w:val="24"/>
        </w:rPr>
        <w:t xml:space="preserve">в размере от </w:t>
      </w:r>
      <w:r w:rsidR="00D55168">
        <w:rPr>
          <w:rFonts w:ascii="Times New Roman" w:hAnsi="Times New Roman" w:cs="Times New Roman"/>
          <w:sz w:val="24"/>
          <w:szCs w:val="24"/>
        </w:rPr>
        <w:t>1</w:t>
      </w:r>
      <w:r w:rsidR="00E71B1F" w:rsidRPr="00AE447A">
        <w:rPr>
          <w:rFonts w:ascii="Times New Roman" w:hAnsi="Times New Roman" w:cs="Times New Roman"/>
          <w:sz w:val="24"/>
          <w:szCs w:val="24"/>
        </w:rPr>
        <w:t xml:space="preserve"> до </w:t>
      </w:r>
      <w:r w:rsidR="00D55168">
        <w:rPr>
          <w:rFonts w:ascii="Times New Roman" w:hAnsi="Times New Roman" w:cs="Times New Roman"/>
          <w:sz w:val="24"/>
          <w:szCs w:val="24"/>
        </w:rPr>
        <w:t>2,1</w:t>
      </w:r>
      <w:r w:rsidR="00A407C6">
        <w:rPr>
          <w:rFonts w:ascii="Times New Roman" w:hAnsi="Times New Roman" w:cs="Times New Roman"/>
          <w:sz w:val="24"/>
          <w:szCs w:val="24"/>
        </w:rPr>
        <w:t>.</w:t>
      </w:r>
    </w:p>
    <w:p w14:paraId="786E89A0" w14:textId="1E145FC2" w:rsidR="000E1049" w:rsidRDefault="00F957B8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2.7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. При определении </w:t>
      </w:r>
      <w:r w:rsidR="00EE6696" w:rsidRPr="00EE6696">
        <w:rPr>
          <w:rFonts w:ascii="Times New Roman" w:hAnsi="Times New Roman" w:cs="Times New Roman"/>
          <w:sz w:val="24"/>
          <w:szCs w:val="24"/>
        </w:rPr>
        <w:t>должностного оклада (</w:t>
      </w:r>
      <w:r w:rsidR="000E1049" w:rsidRPr="00EE6696">
        <w:rPr>
          <w:rFonts w:ascii="Times New Roman" w:hAnsi="Times New Roman" w:cs="Times New Roman"/>
          <w:sz w:val="24"/>
          <w:szCs w:val="24"/>
        </w:rPr>
        <w:t>ставки заработной платы</w:t>
      </w:r>
      <w:r w:rsidR="00EE6696" w:rsidRPr="00EE6696">
        <w:rPr>
          <w:rFonts w:ascii="Times New Roman" w:hAnsi="Times New Roman" w:cs="Times New Roman"/>
          <w:sz w:val="24"/>
          <w:szCs w:val="24"/>
        </w:rPr>
        <w:t>)</w:t>
      </w:r>
      <w:r w:rsidR="000E1049" w:rsidRPr="00EE6696">
        <w:rPr>
          <w:rFonts w:ascii="Times New Roman" w:hAnsi="Times New Roman" w:cs="Times New Roman"/>
          <w:sz w:val="24"/>
          <w:szCs w:val="24"/>
        </w:rPr>
        <w:t xml:space="preserve"> </w:t>
      </w:r>
      <w:r w:rsidR="00526EB7">
        <w:rPr>
          <w:rFonts w:ascii="Times New Roman" w:hAnsi="Times New Roman" w:cs="Times New Roman"/>
          <w:sz w:val="24"/>
          <w:szCs w:val="24"/>
        </w:rPr>
        <w:t xml:space="preserve">директора, заместителя директора, главного бухгалтера </w:t>
      </w:r>
      <w:r w:rsidR="000E1049" w:rsidRPr="000E1049">
        <w:rPr>
          <w:rFonts w:ascii="Times New Roman" w:hAnsi="Times New Roman" w:cs="Times New Roman"/>
          <w:sz w:val="24"/>
          <w:szCs w:val="24"/>
        </w:rPr>
        <w:t>их размер подлежит округлению до целого рубля в сторону увеличения.</w:t>
      </w:r>
    </w:p>
    <w:p w14:paraId="3B87C5BE" w14:textId="7CDB26B9" w:rsidR="00466C9D" w:rsidRDefault="00526EB7" w:rsidP="00466C9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="00F31BA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При определении должностного оклада</w:t>
      </w:r>
      <w:r w:rsidR="00F31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(ставки заработной платы</w:t>
      </w:r>
      <w:r w:rsidR="00F31BA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C9D">
        <w:rPr>
          <w:rFonts w:ascii="Times New Roman" w:hAnsi="Times New Roman" w:cs="Times New Roman"/>
          <w:sz w:val="24"/>
          <w:szCs w:val="24"/>
        </w:rPr>
        <w:t>главно</w:t>
      </w:r>
      <w:r w:rsidR="00FA4A17">
        <w:rPr>
          <w:rFonts w:ascii="Times New Roman" w:hAnsi="Times New Roman" w:cs="Times New Roman"/>
          <w:sz w:val="24"/>
          <w:szCs w:val="24"/>
        </w:rPr>
        <w:t>го</w:t>
      </w:r>
      <w:r w:rsidR="00466C9D">
        <w:rPr>
          <w:rFonts w:ascii="Times New Roman" w:hAnsi="Times New Roman" w:cs="Times New Roman"/>
          <w:sz w:val="24"/>
          <w:szCs w:val="24"/>
        </w:rPr>
        <w:t xml:space="preserve"> редактор</w:t>
      </w:r>
      <w:r w:rsidR="00FA4A17">
        <w:rPr>
          <w:rFonts w:ascii="Times New Roman" w:hAnsi="Times New Roman" w:cs="Times New Roman"/>
          <w:sz w:val="24"/>
          <w:szCs w:val="24"/>
        </w:rPr>
        <w:t>а</w:t>
      </w:r>
      <w:r w:rsidR="00466C9D" w:rsidRPr="000E1049">
        <w:rPr>
          <w:rFonts w:ascii="Times New Roman" w:hAnsi="Times New Roman" w:cs="Times New Roman"/>
          <w:sz w:val="24"/>
          <w:szCs w:val="24"/>
        </w:rPr>
        <w:t xml:space="preserve">, </w:t>
      </w:r>
      <w:r w:rsidR="00466C9D" w:rsidRPr="00360189">
        <w:rPr>
          <w:rFonts w:ascii="Times New Roman" w:hAnsi="Times New Roman" w:cs="Times New Roman"/>
          <w:sz w:val="24"/>
          <w:szCs w:val="24"/>
        </w:rPr>
        <w:t>начальник</w:t>
      </w:r>
      <w:r w:rsidR="00FA4A17">
        <w:rPr>
          <w:rFonts w:ascii="Times New Roman" w:hAnsi="Times New Roman" w:cs="Times New Roman"/>
          <w:sz w:val="24"/>
          <w:szCs w:val="24"/>
        </w:rPr>
        <w:t>а</w:t>
      </w:r>
      <w:r w:rsidR="00466C9D" w:rsidRPr="00360189">
        <w:rPr>
          <w:rFonts w:ascii="Times New Roman" w:hAnsi="Times New Roman" w:cs="Times New Roman"/>
          <w:sz w:val="24"/>
          <w:szCs w:val="24"/>
        </w:rPr>
        <w:t xml:space="preserve"> отдела (редакции)</w:t>
      </w:r>
      <w:r w:rsidR="00466C9D">
        <w:rPr>
          <w:rFonts w:ascii="Times New Roman" w:hAnsi="Times New Roman" w:cs="Times New Roman"/>
          <w:sz w:val="24"/>
          <w:szCs w:val="24"/>
        </w:rPr>
        <w:t>, начальник</w:t>
      </w:r>
      <w:r w:rsidR="00FA4A17">
        <w:rPr>
          <w:rFonts w:ascii="Times New Roman" w:hAnsi="Times New Roman" w:cs="Times New Roman"/>
          <w:sz w:val="24"/>
          <w:szCs w:val="24"/>
        </w:rPr>
        <w:t>а</w:t>
      </w:r>
      <w:r w:rsidR="00466C9D">
        <w:rPr>
          <w:rFonts w:ascii="Times New Roman" w:hAnsi="Times New Roman" w:cs="Times New Roman"/>
          <w:sz w:val="24"/>
          <w:szCs w:val="24"/>
        </w:rPr>
        <w:t xml:space="preserve"> технического отдела, начальник</w:t>
      </w:r>
      <w:r w:rsidR="00FA4A17">
        <w:rPr>
          <w:rFonts w:ascii="Times New Roman" w:hAnsi="Times New Roman" w:cs="Times New Roman"/>
          <w:sz w:val="24"/>
          <w:szCs w:val="24"/>
        </w:rPr>
        <w:t>а</w:t>
      </w:r>
      <w:r w:rsidR="00466C9D">
        <w:rPr>
          <w:rFonts w:ascii="Times New Roman" w:hAnsi="Times New Roman" w:cs="Times New Roman"/>
          <w:sz w:val="24"/>
          <w:szCs w:val="24"/>
        </w:rPr>
        <w:t xml:space="preserve"> отдела маркетинга, главно</w:t>
      </w:r>
      <w:r w:rsidR="00FA4A17">
        <w:rPr>
          <w:rFonts w:ascii="Times New Roman" w:hAnsi="Times New Roman" w:cs="Times New Roman"/>
          <w:sz w:val="24"/>
          <w:szCs w:val="24"/>
        </w:rPr>
        <w:t>го</w:t>
      </w:r>
      <w:r w:rsidR="00466C9D">
        <w:rPr>
          <w:rFonts w:ascii="Times New Roman" w:hAnsi="Times New Roman" w:cs="Times New Roman"/>
          <w:sz w:val="24"/>
          <w:szCs w:val="24"/>
        </w:rPr>
        <w:t xml:space="preserve"> выпускающе</w:t>
      </w:r>
      <w:r w:rsidR="00FA4A17">
        <w:rPr>
          <w:rFonts w:ascii="Times New Roman" w:hAnsi="Times New Roman" w:cs="Times New Roman"/>
          <w:sz w:val="24"/>
          <w:szCs w:val="24"/>
        </w:rPr>
        <w:t>го</w:t>
      </w:r>
      <w:r w:rsidR="00466C9D">
        <w:rPr>
          <w:rFonts w:ascii="Times New Roman" w:hAnsi="Times New Roman" w:cs="Times New Roman"/>
          <w:sz w:val="24"/>
          <w:szCs w:val="24"/>
        </w:rPr>
        <w:t>, корреспондент</w:t>
      </w:r>
      <w:r w:rsidR="00FA4A17">
        <w:rPr>
          <w:rFonts w:ascii="Times New Roman" w:hAnsi="Times New Roman" w:cs="Times New Roman"/>
          <w:sz w:val="24"/>
          <w:szCs w:val="24"/>
        </w:rPr>
        <w:t>а</w:t>
      </w:r>
      <w:r w:rsidR="00466C9D">
        <w:rPr>
          <w:rFonts w:ascii="Times New Roman" w:hAnsi="Times New Roman" w:cs="Times New Roman"/>
          <w:sz w:val="24"/>
          <w:szCs w:val="24"/>
        </w:rPr>
        <w:t>,</w:t>
      </w:r>
      <w:r w:rsidR="00466C9D" w:rsidRPr="002B3FF8">
        <w:rPr>
          <w:rFonts w:ascii="Times New Roman" w:hAnsi="Times New Roman" w:cs="Times New Roman"/>
          <w:sz w:val="24"/>
          <w:szCs w:val="24"/>
        </w:rPr>
        <w:t xml:space="preserve"> </w:t>
      </w:r>
      <w:r w:rsidR="00466C9D">
        <w:rPr>
          <w:rFonts w:ascii="Times New Roman" w:hAnsi="Times New Roman" w:cs="Times New Roman"/>
          <w:sz w:val="24"/>
          <w:szCs w:val="24"/>
        </w:rPr>
        <w:t>дизайнер</w:t>
      </w:r>
      <w:r w:rsidR="00FA4A17">
        <w:rPr>
          <w:rFonts w:ascii="Times New Roman" w:hAnsi="Times New Roman" w:cs="Times New Roman"/>
          <w:sz w:val="24"/>
          <w:szCs w:val="24"/>
        </w:rPr>
        <w:t>а</w:t>
      </w:r>
      <w:r w:rsidR="00466C9D">
        <w:rPr>
          <w:rFonts w:ascii="Times New Roman" w:hAnsi="Times New Roman" w:cs="Times New Roman"/>
          <w:sz w:val="24"/>
          <w:szCs w:val="24"/>
        </w:rPr>
        <w:t>, оператор</w:t>
      </w:r>
      <w:r w:rsidR="00FA4A17">
        <w:rPr>
          <w:rFonts w:ascii="Times New Roman" w:hAnsi="Times New Roman" w:cs="Times New Roman"/>
          <w:sz w:val="24"/>
          <w:szCs w:val="24"/>
        </w:rPr>
        <w:t xml:space="preserve">а </w:t>
      </w:r>
      <w:r w:rsidR="00466C9D">
        <w:rPr>
          <w:rFonts w:ascii="Times New Roman" w:hAnsi="Times New Roman" w:cs="Times New Roman"/>
          <w:sz w:val="24"/>
          <w:szCs w:val="24"/>
        </w:rPr>
        <w:t>электронного набора и верстки, уборщика служебных помещений</w:t>
      </w:r>
      <w:r w:rsidR="00466C9D" w:rsidRPr="00466C9D">
        <w:rPr>
          <w:rFonts w:ascii="Times New Roman" w:hAnsi="Times New Roman" w:cs="Times New Roman"/>
          <w:sz w:val="24"/>
          <w:szCs w:val="24"/>
        </w:rPr>
        <w:t xml:space="preserve"> </w:t>
      </w:r>
      <w:r w:rsidR="00466C9D">
        <w:rPr>
          <w:rFonts w:ascii="Times New Roman" w:hAnsi="Times New Roman" w:cs="Times New Roman"/>
          <w:sz w:val="24"/>
          <w:szCs w:val="24"/>
        </w:rPr>
        <w:t>в сторону увеличения</w:t>
      </w:r>
      <w:r w:rsidR="00466C9D" w:rsidRPr="000E1049">
        <w:rPr>
          <w:rFonts w:ascii="Times New Roman" w:hAnsi="Times New Roman" w:cs="Times New Roman"/>
          <w:sz w:val="24"/>
          <w:szCs w:val="24"/>
        </w:rPr>
        <w:t xml:space="preserve"> подлежит </w:t>
      </w:r>
      <w:r w:rsidR="00466C9D">
        <w:rPr>
          <w:rFonts w:ascii="Times New Roman" w:hAnsi="Times New Roman" w:cs="Times New Roman"/>
          <w:sz w:val="24"/>
          <w:szCs w:val="24"/>
        </w:rPr>
        <w:t>размер базового оклада (базовой</w:t>
      </w:r>
      <w:r w:rsidR="00FA4A17">
        <w:rPr>
          <w:rFonts w:ascii="Times New Roman" w:hAnsi="Times New Roman" w:cs="Times New Roman"/>
          <w:sz w:val="24"/>
          <w:szCs w:val="24"/>
        </w:rPr>
        <w:t xml:space="preserve"> ставки заработной платы)</w:t>
      </w:r>
      <w:r w:rsidR="00466C9D" w:rsidRPr="000E1049">
        <w:rPr>
          <w:rFonts w:ascii="Times New Roman" w:hAnsi="Times New Roman" w:cs="Times New Roman"/>
          <w:sz w:val="24"/>
          <w:szCs w:val="24"/>
        </w:rPr>
        <w:t>.</w:t>
      </w:r>
    </w:p>
    <w:p w14:paraId="43A2AC26" w14:textId="02C241B6" w:rsidR="000E1049" w:rsidRPr="000E1049" w:rsidRDefault="00F957B8" w:rsidP="001F420D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26EB7">
        <w:rPr>
          <w:rFonts w:ascii="Times New Roman" w:hAnsi="Times New Roman" w:cs="Times New Roman"/>
          <w:sz w:val="24"/>
          <w:szCs w:val="24"/>
        </w:rPr>
        <w:t>9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. Увеличение (индексация) должностных окладов (ставок заработной платы) работников учреждения оформляется приказами </w:t>
      </w:r>
      <w:r w:rsidR="000E1049" w:rsidRPr="00E93D24">
        <w:rPr>
          <w:rFonts w:ascii="Times New Roman" w:hAnsi="Times New Roman" w:cs="Times New Roman"/>
          <w:sz w:val="24"/>
          <w:szCs w:val="24"/>
        </w:rPr>
        <w:t>директора</w:t>
      </w:r>
      <w:r w:rsidR="00FA4A17">
        <w:rPr>
          <w:rFonts w:ascii="Times New Roman" w:hAnsi="Times New Roman" w:cs="Times New Roman"/>
          <w:sz w:val="24"/>
          <w:szCs w:val="24"/>
        </w:rPr>
        <w:t xml:space="preserve"> </w:t>
      </w:r>
      <w:r w:rsidR="000E1049" w:rsidRPr="000E1049">
        <w:rPr>
          <w:rFonts w:ascii="Times New Roman" w:hAnsi="Times New Roman" w:cs="Times New Roman"/>
          <w:sz w:val="24"/>
          <w:szCs w:val="24"/>
        </w:rPr>
        <w:t>учреждения с последующим внесением изменений в настоящее Положение.</w:t>
      </w:r>
    </w:p>
    <w:p w14:paraId="36DD71C6" w14:textId="77777777" w:rsidR="000E1049" w:rsidRPr="000E1049" w:rsidRDefault="000E104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3. Выплаты компенсационного характера</w:t>
      </w:r>
      <w:r w:rsidR="00C4127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28162" w14:textId="77777777" w:rsidR="000E1049" w:rsidRPr="000E1049" w:rsidRDefault="000E10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0A7F3E" w14:textId="77777777" w:rsidR="000E1049" w:rsidRPr="000E1049" w:rsidRDefault="000E1049" w:rsidP="00A407C6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3.1. Выплаты компенсационного характера, размеры и условия их осуществления устанавливаются локальными нормативными актами в соответствии с трудовым законодательством и иными нормативными правовыми актами, содержащими нормы трудового права</w:t>
      </w:r>
      <w:r w:rsidR="004A1C05">
        <w:rPr>
          <w:rFonts w:ascii="Times New Roman" w:hAnsi="Times New Roman" w:cs="Times New Roman"/>
          <w:sz w:val="24"/>
          <w:szCs w:val="24"/>
        </w:rPr>
        <w:t>.</w:t>
      </w:r>
    </w:p>
    <w:p w14:paraId="7BC043EA" w14:textId="77777777" w:rsidR="000E1049" w:rsidRPr="000E1049" w:rsidRDefault="000E1049" w:rsidP="00A407C6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3.2. Выплаты компенсационного характера устанавливаются к должностным окладам (ставкам заработной платы).</w:t>
      </w:r>
    </w:p>
    <w:p w14:paraId="19FA5269" w14:textId="77777777" w:rsidR="000E1049" w:rsidRPr="000E1049" w:rsidRDefault="000E1049" w:rsidP="00A407C6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 xml:space="preserve">3.3. Работникам устанавливаются </w:t>
      </w:r>
      <w:r w:rsidRPr="00EE6696">
        <w:rPr>
          <w:rFonts w:ascii="Times New Roman" w:hAnsi="Times New Roman" w:cs="Times New Roman"/>
          <w:sz w:val="24"/>
          <w:szCs w:val="24"/>
        </w:rPr>
        <w:t>следующие виды вы</w:t>
      </w:r>
      <w:r w:rsidRPr="000E1049">
        <w:rPr>
          <w:rFonts w:ascii="Times New Roman" w:hAnsi="Times New Roman" w:cs="Times New Roman"/>
          <w:sz w:val="24"/>
          <w:szCs w:val="24"/>
        </w:rPr>
        <w:t>плат компенсационного характера:</w:t>
      </w:r>
    </w:p>
    <w:p w14:paraId="333836ED" w14:textId="77777777" w:rsidR="000E1049" w:rsidRPr="000E1049" w:rsidRDefault="000E1049" w:rsidP="00A407C6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14:paraId="0E9FDF18" w14:textId="77777777" w:rsidR="00156E8C" w:rsidRPr="00EE6696" w:rsidRDefault="000E1049" w:rsidP="00A407C6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14:paraId="263E49A7" w14:textId="77777777" w:rsidR="00156E8C" w:rsidRPr="00107252" w:rsidRDefault="00EE6696" w:rsidP="00A407C6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</w:rPr>
      </w:pPr>
      <w:r w:rsidRPr="00EE6696">
        <w:rPr>
          <w:rFonts w:ascii="Times New Roman" w:hAnsi="Times New Roman" w:cs="Times New Roman"/>
        </w:rPr>
        <w:t xml:space="preserve">3.4. </w:t>
      </w:r>
      <w:r w:rsidRPr="000E1049">
        <w:rPr>
          <w:rFonts w:ascii="Times New Roman" w:hAnsi="Times New Roman" w:cs="Times New Roman"/>
          <w:sz w:val="24"/>
          <w:szCs w:val="24"/>
        </w:rPr>
        <w:t>Выплаты компенсационного характера устанавливаются к должностным окладам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размере</w:t>
      </w:r>
      <w:r w:rsidR="00156E8C" w:rsidRPr="00EE6696">
        <w:rPr>
          <w:rFonts w:ascii="Times New Roman" w:hAnsi="Times New Roman" w:cs="Times New Roman"/>
        </w:rPr>
        <w:t>:</w:t>
      </w:r>
    </w:p>
    <w:p w14:paraId="3E9C4C68" w14:textId="47BE9BBF" w:rsidR="00047A44" w:rsidRPr="00F3693E" w:rsidRDefault="00047A44" w:rsidP="00A407C6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93E">
        <w:rPr>
          <w:rFonts w:ascii="Times New Roman" w:hAnsi="Times New Roman" w:cs="Times New Roman"/>
          <w:sz w:val="24"/>
          <w:szCs w:val="24"/>
        </w:rPr>
        <w:t xml:space="preserve">- для директора по высшей группе должностей муниципальной службы - от 50 до </w:t>
      </w:r>
      <w:r w:rsidR="00800EEB">
        <w:rPr>
          <w:rFonts w:ascii="Times New Roman" w:hAnsi="Times New Roman" w:cs="Times New Roman"/>
          <w:sz w:val="24"/>
          <w:szCs w:val="24"/>
        </w:rPr>
        <w:t>7</w:t>
      </w:r>
      <w:r w:rsidRPr="00F3693E">
        <w:rPr>
          <w:rFonts w:ascii="Times New Roman" w:hAnsi="Times New Roman" w:cs="Times New Roman"/>
          <w:sz w:val="24"/>
          <w:szCs w:val="24"/>
        </w:rPr>
        <w:t>0 % должностного оклада;</w:t>
      </w:r>
    </w:p>
    <w:p w14:paraId="0D2C093A" w14:textId="51F41919" w:rsidR="00360189" w:rsidRDefault="00360189" w:rsidP="00A407C6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93E">
        <w:rPr>
          <w:rFonts w:ascii="Times New Roman" w:hAnsi="Times New Roman" w:cs="Times New Roman"/>
          <w:sz w:val="24"/>
          <w:szCs w:val="24"/>
        </w:rPr>
        <w:t>- для заместителя директора</w:t>
      </w:r>
      <w:r w:rsidR="00E746C6">
        <w:rPr>
          <w:rFonts w:ascii="Times New Roman" w:hAnsi="Times New Roman" w:cs="Times New Roman"/>
          <w:sz w:val="24"/>
          <w:szCs w:val="24"/>
        </w:rPr>
        <w:t>, главного бухгалтера</w:t>
      </w:r>
      <w:r w:rsidR="00EE6696" w:rsidRPr="00F3693E">
        <w:rPr>
          <w:rFonts w:ascii="Times New Roman" w:hAnsi="Times New Roman" w:cs="Times New Roman"/>
          <w:sz w:val="24"/>
          <w:szCs w:val="24"/>
        </w:rPr>
        <w:t xml:space="preserve"> </w:t>
      </w:r>
      <w:r w:rsidR="0028768D">
        <w:rPr>
          <w:rFonts w:ascii="Times New Roman" w:hAnsi="Times New Roman" w:cs="Times New Roman"/>
          <w:sz w:val="24"/>
          <w:szCs w:val="24"/>
        </w:rPr>
        <w:t>по главной</w:t>
      </w:r>
      <w:r w:rsidR="0028768D" w:rsidRPr="00F3693E">
        <w:rPr>
          <w:rFonts w:ascii="Times New Roman" w:hAnsi="Times New Roman" w:cs="Times New Roman"/>
          <w:sz w:val="24"/>
          <w:szCs w:val="24"/>
        </w:rPr>
        <w:t xml:space="preserve"> группе должностей муниципальной службы </w:t>
      </w:r>
      <w:r w:rsidRPr="00F3693E">
        <w:rPr>
          <w:rFonts w:ascii="Times New Roman" w:hAnsi="Times New Roman" w:cs="Times New Roman"/>
          <w:sz w:val="24"/>
          <w:szCs w:val="24"/>
        </w:rPr>
        <w:t xml:space="preserve">- </w:t>
      </w:r>
      <w:r w:rsidRPr="00C5552E">
        <w:rPr>
          <w:rFonts w:ascii="Times New Roman" w:hAnsi="Times New Roman" w:cs="Times New Roman"/>
          <w:sz w:val="24"/>
          <w:szCs w:val="24"/>
        </w:rPr>
        <w:t>от</w:t>
      </w:r>
      <w:r w:rsidR="004625AE" w:rsidRPr="00C5552E">
        <w:rPr>
          <w:rFonts w:ascii="Times New Roman" w:hAnsi="Times New Roman" w:cs="Times New Roman"/>
          <w:sz w:val="24"/>
          <w:szCs w:val="24"/>
        </w:rPr>
        <w:t xml:space="preserve"> 40 до </w:t>
      </w:r>
      <w:r w:rsidR="00800EEB">
        <w:rPr>
          <w:rFonts w:ascii="Times New Roman" w:hAnsi="Times New Roman" w:cs="Times New Roman"/>
          <w:sz w:val="24"/>
          <w:szCs w:val="24"/>
        </w:rPr>
        <w:t>5</w:t>
      </w:r>
      <w:r w:rsidR="004625AE" w:rsidRPr="00C5552E">
        <w:rPr>
          <w:rFonts w:ascii="Times New Roman" w:hAnsi="Times New Roman" w:cs="Times New Roman"/>
          <w:sz w:val="24"/>
          <w:szCs w:val="24"/>
        </w:rPr>
        <w:t>0 %</w:t>
      </w:r>
      <w:r w:rsidR="004625AE">
        <w:rPr>
          <w:rFonts w:ascii="Times New Roman" w:hAnsi="Times New Roman" w:cs="Times New Roman"/>
          <w:sz w:val="24"/>
          <w:szCs w:val="24"/>
        </w:rPr>
        <w:t xml:space="preserve"> должностного оклада;</w:t>
      </w:r>
    </w:p>
    <w:p w14:paraId="2FD1D337" w14:textId="669AE90D" w:rsidR="00360189" w:rsidRPr="00F3693E" w:rsidRDefault="00360189" w:rsidP="00A407C6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93E">
        <w:rPr>
          <w:rFonts w:ascii="Times New Roman" w:hAnsi="Times New Roman" w:cs="Times New Roman"/>
          <w:sz w:val="24"/>
          <w:szCs w:val="24"/>
        </w:rPr>
        <w:t xml:space="preserve">- </w:t>
      </w:r>
      <w:r w:rsidR="009D22CC">
        <w:rPr>
          <w:rFonts w:ascii="Times New Roman" w:hAnsi="Times New Roman" w:cs="Times New Roman"/>
          <w:sz w:val="24"/>
          <w:szCs w:val="24"/>
        </w:rPr>
        <w:t>для начальника отдела маркетинга, главного выпускающего, корреспондента</w:t>
      </w:r>
      <w:r w:rsidR="004F4C83">
        <w:rPr>
          <w:rFonts w:ascii="Times New Roman" w:hAnsi="Times New Roman" w:cs="Times New Roman"/>
          <w:sz w:val="24"/>
          <w:szCs w:val="24"/>
        </w:rPr>
        <w:t>,</w:t>
      </w:r>
      <w:r w:rsidR="004F4C83" w:rsidRPr="002B3FF8">
        <w:rPr>
          <w:rFonts w:ascii="Times New Roman" w:hAnsi="Times New Roman" w:cs="Times New Roman"/>
          <w:sz w:val="24"/>
          <w:szCs w:val="24"/>
        </w:rPr>
        <w:t xml:space="preserve"> </w:t>
      </w:r>
      <w:r w:rsidR="009D22CC">
        <w:rPr>
          <w:rFonts w:ascii="Times New Roman" w:hAnsi="Times New Roman" w:cs="Times New Roman"/>
          <w:sz w:val="24"/>
          <w:szCs w:val="24"/>
        </w:rPr>
        <w:t>дизайнера, оператора</w:t>
      </w:r>
      <w:r w:rsidR="004F4C83">
        <w:rPr>
          <w:rFonts w:ascii="Times New Roman" w:hAnsi="Times New Roman" w:cs="Times New Roman"/>
          <w:sz w:val="24"/>
          <w:szCs w:val="24"/>
        </w:rPr>
        <w:t xml:space="preserve"> электронного набора и верстки</w:t>
      </w:r>
      <w:r w:rsidR="004F4C83" w:rsidRPr="004F4C83">
        <w:rPr>
          <w:rFonts w:ascii="Times New Roman" w:hAnsi="Times New Roman" w:cs="Times New Roman"/>
          <w:sz w:val="24"/>
          <w:szCs w:val="24"/>
        </w:rPr>
        <w:t xml:space="preserve"> </w:t>
      </w:r>
      <w:r w:rsidR="002447C9">
        <w:rPr>
          <w:rFonts w:ascii="Times New Roman" w:hAnsi="Times New Roman" w:cs="Times New Roman"/>
          <w:sz w:val="24"/>
          <w:szCs w:val="24"/>
        </w:rPr>
        <w:t>-</w:t>
      </w:r>
      <w:r w:rsidR="009208BF">
        <w:rPr>
          <w:rFonts w:ascii="Times New Roman" w:hAnsi="Times New Roman" w:cs="Times New Roman"/>
          <w:sz w:val="24"/>
          <w:szCs w:val="24"/>
        </w:rPr>
        <w:t xml:space="preserve"> от 40</w:t>
      </w:r>
      <w:r w:rsidR="004F4C83">
        <w:rPr>
          <w:rFonts w:ascii="Times New Roman" w:hAnsi="Times New Roman" w:cs="Times New Roman"/>
          <w:sz w:val="24"/>
          <w:szCs w:val="24"/>
        </w:rPr>
        <w:t xml:space="preserve"> до 10</w:t>
      </w:r>
      <w:r w:rsidR="004F4C83" w:rsidRPr="00F3693E">
        <w:rPr>
          <w:rFonts w:ascii="Times New Roman" w:hAnsi="Times New Roman" w:cs="Times New Roman"/>
          <w:sz w:val="24"/>
          <w:szCs w:val="24"/>
        </w:rPr>
        <w:t>0% от должностного оклада</w:t>
      </w:r>
      <w:r w:rsidR="004625AE">
        <w:rPr>
          <w:rFonts w:ascii="Times New Roman" w:hAnsi="Times New Roman" w:cs="Times New Roman"/>
          <w:sz w:val="24"/>
          <w:szCs w:val="24"/>
        </w:rPr>
        <w:t>;</w:t>
      </w:r>
    </w:p>
    <w:p w14:paraId="1FA0A74B" w14:textId="7B0D601D" w:rsidR="004625AE" w:rsidRDefault="00360189" w:rsidP="00A407C6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3693E">
        <w:rPr>
          <w:rFonts w:ascii="Times New Roman" w:hAnsi="Times New Roman" w:cs="Times New Roman"/>
          <w:sz w:val="24"/>
          <w:szCs w:val="24"/>
        </w:rPr>
        <w:t>- для</w:t>
      </w:r>
      <w:r w:rsidR="000462D3">
        <w:rPr>
          <w:rFonts w:ascii="Times New Roman" w:hAnsi="Times New Roman" w:cs="Times New Roman"/>
          <w:sz w:val="24"/>
          <w:szCs w:val="24"/>
        </w:rPr>
        <w:t xml:space="preserve"> главного редактора,</w:t>
      </w:r>
      <w:r w:rsidRPr="00F3693E">
        <w:rPr>
          <w:rFonts w:ascii="Times New Roman" w:hAnsi="Times New Roman" w:cs="Times New Roman"/>
          <w:sz w:val="24"/>
          <w:szCs w:val="24"/>
        </w:rPr>
        <w:t xml:space="preserve"> на</w:t>
      </w:r>
      <w:r w:rsidR="009208BF">
        <w:rPr>
          <w:rFonts w:ascii="Times New Roman" w:hAnsi="Times New Roman" w:cs="Times New Roman"/>
          <w:sz w:val="24"/>
          <w:szCs w:val="24"/>
        </w:rPr>
        <w:t xml:space="preserve">чальника отдела (редакции), </w:t>
      </w:r>
      <w:r w:rsidRPr="00F3693E">
        <w:rPr>
          <w:rFonts w:ascii="Times New Roman" w:hAnsi="Times New Roman" w:cs="Times New Roman"/>
          <w:sz w:val="24"/>
          <w:szCs w:val="24"/>
        </w:rPr>
        <w:t>н</w:t>
      </w:r>
      <w:r w:rsidR="00F41F2D">
        <w:rPr>
          <w:rFonts w:ascii="Times New Roman" w:hAnsi="Times New Roman" w:cs="Times New Roman"/>
          <w:sz w:val="24"/>
          <w:szCs w:val="24"/>
        </w:rPr>
        <w:t>ачальника отдела (технического)</w:t>
      </w:r>
      <w:r w:rsidRPr="00F3693E">
        <w:rPr>
          <w:rFonts w:ascii="Times New Roman" w:hAnsi="Times New Roman" w:cs="Times New Roman"/>
          <w:sz w:val="24"/>
          <w:szCs w:val="24"/>
        </w:rPr>
        <w:t xml:space="preserve"> </w:t>
      </w:r>
      <w:r w:rsidR="002447C9">
        <w:rPr>
          <w:rFonts w:ascii="Times New Roman" w:hAnsi="Times New Roman" w:cs="Times New Roman"/>
          <w:sz w:val="24"/>
          <w:szCs w:val="24"/>
        </w:rPr>
        <w:t xml:space="preserve">- </w:t>
      </w:r>
      <w:r w:rsidR="005E47E1" w:rsidRPr="00FA4A17">
        <w:rPr>
          <w:rFonts w:ascii="Times New Roman" w:hAnsi="Times New Roman" w:cs="Times New Roman"/>
          <w:sz w:val="24"/>
          <w:szCs w:val="24"/>
        </w:rPr>
        <w:t xml:space="preserve">от </w:t>
      </w:r>
      <w:r w:rsidR="00A17205" w:rsidRPr="00FA4A17">
        <w:rPr>
          <w:rFonts w:ascii="Times New Roman" w:hAnsi="Times New Roman" w:cs="Times New Roman"/>
          <w:sz w:val="24"/>
          <w:szCs w:val="24"/>
        </w:rPr>
        <w:t>5</w:t>
      </w:r>
      <w:r w:rsidR="005E47E1" w:rsidRPr="00FA4A17">
        <w:rPr>
          <w:rFonts w:ascii="Times New Roman" w:hAnsi="Times New Roman" w:cs="Times New Roman"/>
          <w:sz w:val="24"/>
          <w:szCs w:val="24"/>
        </w:rPr>
        <w:t>0 до 11</w:t>
      </w:r>
      <w:r w:rsidRPr="00FA4A17">
        <w:rPr>
          <w:rFonts w:ascii="Times New Roman" w:hAnsi="Times New Roman" w:cs="Times New Roman"/>
          <w:sz w:val="24"/>
          <w:szCs w:val="24"/>
        </w:rPr>
        <w:t>0%</w:t>
      </w:r>
      <w:r w:rsidRPr="00F3693E">
        <w:rPr>
          <w:rFonts w:ascii="Times New Roman" w:hAnsi="Times New Roman" w:cs="Times New Roman"/>
          <w:sz w:val="24"/>
          <w:szCs w:val="24"/>
        </w:rPr>
        <w:t xml:space="preserve"> от должностного оклада.</w:t>
      </w:r>
    </w:p>
    <w:p w14:paraId="713EB891" w14:textId="1F4E358B" w:rsidR="000E1049" w:rsidRPr="000E1049" w:rsidRDefault="000E104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4. Выплаты стимулирующего характера</w:t>
      </w:r>
    </w:p>
    <w:p w14:paraId="0E3B8817" w14:textId="77777777" w:rsidR="000E1049" w:rsidRPr="000E1049" w:rsidRDefault="000E10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E0A61C" w14:textId="77777777" w:rsidR="000E1049" w:rsidRPr="000E1049" w:rsidRDefault="000E1049" w:rsidP="002A2F71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 xml:space="preserve">4.1. Выплаты стимулирующего характера устанавливаются к </w:t>
      </w:r>
      <w:r w:rsidR="00EE6696" w:rsidRPr="00EE6696">
        <w:rPr>
          <w:rFonts w:ascii="Times New Roman" w:hAnsi="Times New Roman" w:cs="Times New Roman"/>
          <w:sz w:val="24"/>
          <w:szCs w:val="24"/>
        </w:rPr>
        <w:t>должностным окладам</w:t>
      </w:r>
      <w:r w:rsidRPr="00EE6696">
        <w:rPr>
          <w:rFonts w:ascii="Times New Roman" w:hAnsi="Times New Roman" w:cs="Times New Roman"/>
          <w:sz w:val="24"/>
          <w:szCs w:val="24"/>
        </w:rPr>
        <w:t xml:space="preserve"> </w:t>
      </w:r>
      <w:r w:rsidR="00EE6696" w:rsidRPr="00EE6696">
        <w:rPr>
          <w:rFonts w:ascii="Times New Roman" w:hAnsi="Times New Roman" w:cs="Times New Roman"/>
          <w:sz w:val="24"/>
          <w:szCs w:val="24"/>
        </w:rPr>
        <w:t>(</w:t>
      </w:r>
      <w:r w:rsidRPr="00EE6696">
        <w:rPr>
          <w:rFonts w:ascii="Times New Roman" w:hAnsi="Times New Roman" w:cs="Times New Roman"/>
          <w:sz w:val="24"/>
          <w:szCs w:val="24"/>
        </w:rPr>
        <w:t>ставкам заработной платы</w:t>
      </w:r>
      <w:r w:rsidR="00EE6696" w:rsidRPr="00EE6696">
        <w:rPr>
          <w:rFonts w:ascii="Times New Roman" w:hAnsi="Times New Roman" w:cs="Times New Roman"/>
          <w:sz w:val="24"/>
          <w:szCs w:val="24"/>
        </w:rPr>
        <w:t>)</w:t>
      </w:r>
      <w:r w:rsidRPr="000E1049">
        <w:rPr>
          <w:rFonts w:ascii="Times New Roman" w:hAnsi="Times New Roman" w:cs="Times New Roman"/>
          <w:sz w:val="24"/>
          <w:szCs w:val="24"/>
        </w:rPr>
        <w:t xml:space="preserve"> работников в целях поощрения за выполненную работу.</w:t>
      </w:r>
    </w:p>
    <w:p w14:paraId="71514C25" w14:textId="77777777" w:rsidR="000E1049" w:rsidRPr="000E1049" w:rsidRDefault="000E1049" w:rsidP="002A2F71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Выплаты стимулирующего характера включают в себя:</w:t>
      </w:r>
    </w:p>
    <w:p w14:paraId="56E32EB0" w14:textId="77777777" w:rsidR="000E1049" w:rsidRPr="000E1049" w:rsidRDefault="000E1049" w:rsidP="002A2F71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- выплаты за стаж непрерывной работы, выслугу лет;</w:t>
      </w:r>
    </w:p>
    <w:p w14:paraId="6482EA88" w14:textId="77777777" w:rsidR="000E1049" w:rsidRPr="000E1049" w:rsidRDefault="000E1049" w:rsidP="002A2F71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- надбавка за интенсивность и высокие результаты работы;</w:t>
      </w:r>
    </w:p>
    <w:p w14:paraId="0D6C4005" w14:textId="77777777" w:rsidR="000E1049" w:rsidRPr="000E1049" w:rsidRDefault="000E1049" w:rsidP="002A2F71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- выплаты за качество выполняемых работ;</w:t>
      </w:r>
    </w:p>
    <w:p w14:paraId="0CE0C6C7" w14:textId="77777777" w:rsidR="000E1049" w:rsidRPr="000E1049" w:rsidRDefault="000E1049" w:rsidP="002A2F71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- премиальные выплаты по итогам работы.</w:t>
      </w:r>
    </w:p>
    <w:p w14:paraId="2636744C" w14:textId="77777777" w:rsidR="000E1049" w:rsidRPr="000E1049" w:rsidRDefault="000E1049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lastRenderedPageBreak/>
        <w:t>4.2. В целях материального стимулирования работника учреждения к эффективному и добросовестному выполнению труда, а также конкретного вклада работника в успешное выполнение задач, стоящих перед учреждением, устанавливаются следующие виды выплат стимулирующего характера:</w:t>
      </w:r>
    </w:p>
    <w:p w14:paraId="12183D56" w14:textId="77777777" w:rsidR="000E1049" w:rsidRPr="000E1049" w:rsidRDefault="000E1049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 xml:space="preserve">4.2.1. Ежемесячные надбавки к </w:t>
      </w:r>
      <w:r w:rsidR="00EE6696" w:rsidRPr="00EE6696">
        <w:rPr>
          <w:rFonts w:ascii="Times New Roman" w:hAnsi="Times New Roman" w:cs="Times New Roman"/>
          <w:sz w:val="24"/>
          <w:szCs w:val="24"/>
        </w:rPr>
        <w:t>должностному окладу (</w:t>
      </w:r>
      <w:r w:rsidRPr="00EE6696">
        <w:rPr>
          <w:rFonts w:ascii="Times New Roman" w:hAnsi="Times New Roman" w:cs="Times New Roman"/>
          <w:sz w:val="24"/>
          <w:szCs w:val="24"/>
        </w:rPr>
        <w:t>ставке заработной платы</w:t>
      </w:r>
      <w:r w:rsidR="00EE6696">
        <w:rPr>
          <w:rFonts w:ascii="Times New Roman" w:hAnsi="Times New Roman" w:cs="Times New Roman"/>
          <w:sz w:val="24"/>
          <w:szCs w:val="24"/>
        </w:rPr>
        <w:t>)</w:t>
      </w:r>
      <w:r w:rsidRPr="000E1049">
        <w:rPr>
          <w:rFonts w:ascii="Times New Roman" w:hAnsi="Times New Roman" w:cs="Times New Roman"/>
          <w:sz w:val="24"/>
          <w:szCs w:val="24"/>
        </w:rPr>
        <w:t xml:space="preserve"> работников за стаж непрерывной работы, выслугу лет устанавливаются согласно таблице:</w:t>
      </w:r>
    </w:p>
    <w:p w14:paraId="46F5C8C9" w14:textId="77777777" w:rsidR="000E1049" w:rsidRPr="000E1049" w:rsidRDefault="000E1049" w:rsidP="002A2F7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3969"/>
      </w:tblGrid>
      <w:tr w:rsidR="000E1049" w:rsidRPr="000E1049" w14:paraId="241EA791" w14:textId="77777777" w:rsidTr="00187ECE">
        <w:trPr>
          <w:trHeight w:val="433"/>
        </w:trPr>
        <w:tc>
          <w:tcPr>
            <w:tcW w:w="567" w:type="dxa"/>
          </w:tcPr>
          <w:p w14:paraId="5E2497DE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535" w:type="dxa"/>
          </w:tcPr>
          <w:p w14:paraId="3CE2F91D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Стаж работы, выслуга лет</w:t>
            </w:r>
          </w:p>
        </w:tc>
        <w:tc>
          <w:tcPr>
            <w:tcW w:w="3969" w:type="dxa"/>
          </w:tcPr>
          <w:p w14:paraId="6A7BA2BA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Процент от должностного оклада (ставки заработной платы)</w:t>
            </w:r>
          </w:p>
        </w:tc>
      </w:tr>
      <w:tr w:rsidR="000E1049" w:rsidRPr="000E1049" w14:paraId="5B3C34AE" w14:textId="77777777">
        <w:tc>
          <w:tcPr>
            <w:tcW w:w="567" w:type="dxa"/>
          </w:tcPr>
          <w:p w14:paraId="470F3207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</w:tcPr>
          <w:p w14:paraId="2CFF13E8" w14:textId="77777777" w:rsidR="000E1049" w:rsidRPr="000E1049" w:rsidRDefault="000E1049" w:rsidP="002A2F71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от 1 года до 3 лет</w:t>
            </w:r>
          </w:p>
        </w:tc>
        <w:tc>
          <w:tcPr>
            <w:tcW w:w="3969" w:type="dxa"/>
          </w:tcPr>
          <w:p w14:paraId="50AB6B32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0E1049" w:rsidRPr="000E1049" w14:paraId="01C48914" w14:textId="77777777">
        <w:tc>
          <w:tcPr>
            <w:tcW w:w="567" w:type="dxa"/>
          </w:tcPr>
          <w:p w14:paraId="2FBDD70C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</w:tcPr>
          <w:p w14:paraId="20EFA70D" w14:textId="77777777" w:rsidR="000E1049" w:rsidRPr="000E1049" w:rsidRDefault="000E1049" w:rsidP="002A2F71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от 3 лет до 5 лет</w:t>
            </w:r>
          </w:p>
        </w:tc>
        <w:tc>
          <w:tcPr>
            <w:tcW w:w="3969" w:type="dxa"/>
          </w:tcPr>
          <w:p w14:paraId="24E86056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0E1049" w:rsidRPr="000E1049" w14:paraId="6BE0B890" w14:textId="77777777">
        <w:tc>
          <w:tcPr>
            <w:tcW w:w="567" w:type="dxa"/>
          </w:tcPr>
          <w:p w14:paraId="6BCB82D4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5" w:type="dxa"/>
          </w:tcPr>
          <w:p w14:paraId="7966F28E" w14:textId="77777777" w:rsidR="000E1049" w:rsidRPr="000E1049" w:rsidRDefault="000E1049" w:rsidP="002A2F71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от 5 лет до 10 лет</w:t>
            </w:r>
          </w:p>
        </w:tc>
        <w:tc>
          <w:tcPr>
            <w:tcW w:w="3969" w:type="dxa"/>
          </w:tcPr>
          <w:p w14:paraId="7D7425F2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0E1049" w:rsidRPr="000E1049" w14:paraId="40E0AB42" w14:textId="77777777">
        <w:tc>
          <w:tcPr>
            <w:tcW w:w="567" w:type="dxa"/>
          </w:tcPr>
          <w:p w14:paraId="27154BB3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5" w:type="dxa"/>
          </w:tcPr>
          <w:p w14:paraId="7705CE57" w14:textId="77777777" w:rsidR="000E1049" w:rsidRPr="000E1049" w:rsidRDefault="000E1049" w:rsidP="002A2F71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от 10 лет до 15 лет</w:t>
            </w:r>
          </w:p>
        </w:tc>
        <w:tc>
          <w:tcPr>
            <w:tcW w:w="3969" w:type="dxa"/>
          </w:tcPr>
          <w:p w14:paraId="34C9E847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0E1049" w:rsidRPr="000E1049" w14:paraId="1F71B412" w14:textId="77777777">
        <w:tc>
          <w:tcPr>
            <w:tcW w:w="567" w:type="dxa"/>
          </w:tcPr>
          <w:p w14:paraId="0616D70D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5" w:type="dxa"/>
          </w:tcPr>
          <w:p w14:paraId="3544B98F" w14:textId="77777777" w:rsidR="000E1049" w:rsidRPr="000E1049" w:rsidRDefault="000E1049" w:rsidP="002A2F71">
            <w:pPr>
              <w:pStyle w:val="ConsPlusNormal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3969" w:type="dxa"/>
          </w:tcPr>
          <w:p w14:paraId="288F6064" w14:textId="77777777" w:rsidR="000E1049" w:rsidRPr="000E1049" w:rsidRDefault="000E1049" w:rsidP="002A2F71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49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</w:tbl>
    <w:p w14:paraId="6815E4E9" w14:textId="77777777" w:rsidR="000E1049" w:rsidRPr="000E1049" w:rsidRDefault="000E1049" w:rsidP="002A2F71">
      <w:pPr>
        <w:pStyle w:val="ConsPlusNormal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AFBBEB3" w14:textId="77777777" w:rsidR="000E1049" w:rsidRPr="000E1049" w:rsidRDefault="000E1049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 xml:space="preserve">В стаж непрерывной работы, выслугу лет засчитывается стаж работы в </w:t>
      </w:r>
      <w:r w:rsidR="004A1C05">
        <w:rPr>
          <w:rFonts w:ascii="Times New Roman" w:hAnsi="Times New Roman" w:cs="Times New Roman"/>
          <w:sz w:val="24"/>
          <w:szCs w:val="24"/>
        </w:rPr>
        <w:t>средствах массовой информации</w:t>
      </w:r>
      <w:r w:rsidRPr="000E1049">
        <w:rPr>
          <w:rFonts w:ascii="Times New Roman" w:hAnsi="Times New Roman" w:cs="Times New Roman"/>
          <w:sz w:val="24"/>
          <w:szCs w:val="24"/>
        </w:rPr>
        <w:t>, стаж работы по специальности, в соответствии с которой работник осуществляет трудовую функцию в учреждении, выслуга лет на должностях государственной и муниципальной службы.</w:t>
      </w:r>
    </w:p>
    <w:p w14:paraId="16CF9CC4" w14:textId="622A186F" w:rsidR="000E1049" w:rsidRPr="000E1049" w:rsidRDefault="000E1049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 xml:space="preserve">4.2.2. Ежемесячная надбавка за интенсивность и высокие результаты работы в размере от </w:t>
      </w:r>
      <w:r w:rsidRPr="00FA4A17">
        <w:rPr>
          <w:rFonts w:ascii="Times New Roman" w:hAnsi="Times New Roman" w:cs="Times New Roman"/>
          <w:sz w:val="24"/>
          <w:szCs w:val="24"/>
        </w:rPr>
        <w:t>70 до 100%</w:t>
      </w:r>
      <w:r w:rsidRPr="000E1049">
        <w:rPr>
          <w:rFonts w:ascii="Times New Roman" w:hAnsi="Times New Roman" w:cs="Times New Roman"/>
          <w:sz w:val="24"/>
          <w:szCs w:val="24"/>
        </w:rPr>
        <w:t xml:space="preserve"> </w:t>
      </w:r>
      <w:r w:rsidRPr="001F10C4">
        <w:rPr>
          <w:rFonts w:ascii="Times New Roman" w:hAnsi="Times New Roman" w:cs="Times New Roman"/>
          <w:sz w:val="24"/>
          <w:szCs w:val="24"/>
        </w:rPr>
        <w:t>от должностного оклада (ставки заработной платы)</w:t>
      </w:r>
      <w:r w:rsidRPr="000E1049">
        <w:rPr>
          <w:rFonts w:ascii="Times New Roman" w:hAnsi="Times New Roman" w:cs="Times New Roman"/>
          <w:sz w:val="24"/>
          <w:szCs w:val="24"/>
        </w:rPr>
        <w:t xml:space="preserve"> устанавливается: </w:t>
      </w:r>
      <w:bookmarkStart w:id="1" w:name="_Hlk221025079"/>
      <w:r w:rsidR="004F4C83">
        <w:rPr>
          <w:rFonts w:ascii="Times New Roman" w:hAnsi="Times New Roman" w:cs="Times New Roman"/>
          <w:sz w:val="24"/>
          <w:szCs w:val="24"/>
        </w:rPr>
        <w:t xml:space="preserve">директору, </w:t>
      </w:r>
      <w:r w:rsidR="004F4C83" w:rsidRPr="00C5552E">
        <w:rPr>
          <w:rFonts w:ascii="Times New Roman" w:hAnsi="Times New Roman" w:cs="Times New Roman"/>
          <w:sz w:val="24"/>
          <w:szCs w:val="24"/>
        </w:rPr>
        <w:t>заместителю директора</w:t>
      </w:r>
      <w:r w:rsidR="004F4C83">
        <w:rPr>
          <w:rFonts w:ascii="Times New Roman" w:hAnsi="Times New Roman" w:cs="Times New Roman"/>
          <w:sz w:val="24"/>
          <w:szCs w:val="24"/>
        </w:rPr>
        <w:t xml:space="preserve">, главному бухгалтеру, начальнику отдела маркетинга, главному выпускающему, </w:t>
      </w:r>
      <w:r w:rsidR="00567723">
        <w:rPr>
          <w:rFonts w:ascii="Times New Roman" w:hAnsi="Times New Roman" w:cs="Times New Roman"/>
          <w:sz w:val="24"/>
          <w:szCs w:val="24"/>
        </w:rPr>
        <w:t>корреспондент</w:t>
      </w:r>
      <w:r w:rsidR="000462D3">
        <w:rPr>
          <w:rFonts w:ascii="Times New Roman" w:hAnsi="Times New Roman" w:cs="Times New Roman"/>
          <w:sz w:val="24"/>
          <w:szCs w:val="24"/>
        </w:rPr>
        <w:t>у</w:t>
      </w:r>
      <w:r w:rsidR="00567723">
        <w:rPr>
          <w:rFonts w:ascii="Times New Roman" w:hAnsi="Times New Roman" w:cs="Times New Roman"/>
          <w:sz w:val="24"/>
          <w:szCs w:val="24"/>
        </w:rPr>
        <w:t>,</w:t>
      </w:r>
      <w:r w:rsidR="002B3FF8" w:rsidRPr="002B3FF8">
        <w:rPr>
          <w:rFonts w:ascii="Times New Roman" w:hAnsi="Times New Roman" w:cs="Times New Roman"/>
          <w:sz w:val="24"/>
          <w:szCs w:val="24"/>
        </w:rPr>
        <w:t xml:space="preserve"> </w:t>
      </w:r>
      <w:r w:rsidR="00567723">
        <w:rPr>
          <w:rFonts w:ascii="Times New Roman" w:hAnsi="Times New Roman" w:cs="Times New Roman"/>
          <w:sz w:val="24"/>
          <w:szCs w:val="24"/>
        </w:rPr>
        <w:t>дизайнеру</w:t>
      </w:r>
      <w:r w:rsidR="000462D3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220247941"/>
      <w:r w:rsidR="000462D3">
        <w:rPr>
          <w:rFonts w:ascii="Times New Roman" w:hAnsi="Times New Roman" w:cs="Times New Roman"/>
          <w:sz w:val="24"/>
          <w:szCs w:val="24"/>
        </w:rPr>
        <w:t>оператору электронного набора и верстки</w:t>
      </w:r>
      <w:r w:rsidR="00567723">
        <w:rPr>
          <w:rFonts w:ascii="Times New Roman" w:hAnsi="Times New Roman" w:cs="Times New Roman"/>
          <w:sz w:val="24"/>
          <w:szCs w:val="24"/>
        </w:rPr>
        <w:t>.</w:t>
      </w:r>
      <w:bookmarkEnd w:id="2"/>
    </w:p>
    <w:bookmarkEnd w:id="1"/>
    <w:p w14:paraId="35BDC679" w14:textId="7401C61C" w:rsidR="000E1049" w:rsidRPr="000E1049" w:rsidRDefault="0028768D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Ежемесячная надбавка </w:t>
      </w:r>
      <w:r w:rsidR="000E1049" w:rsidRPr="00C5552E">
        <w:rPr>
          <w:rFonts w:ascii="Times New Roman" w:hAnsi="Times New Roman" w:cs="Times New Roman"/>
          <w:sz w:val="24"/>
          <w:szCs w:val="24"/>
        </w:rPr>
        <w:t>за интенсивность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и высокие результаты работы в размере от </w:t>
      </w:r>
      <w:r w:rsidR="000E1049" w:rsidRPr="00FA4A17">
        <w:rPr>
          <w:rFonts w:ascii="Times New Roman" w:hAnsi="Times New Roman" w:cs="Times New Roman"/>
          <w:sz w:val="24"/>
          <w:szCs w:val="24"/>
        </w:rPr>
        <w:t xml:space="preserve">80 до </w:t>
      </w:r>
      <w:r w:rsidR="00360189" w:rsidRPr="00FA4A17">
        <w:rPr>
          <w:rFonts w:ascii="Times New Roman" w:hAnsi="Times New Roman" w:cs="Times New Roman"/>
          <w:sz w:val="24"/>
          <w:szCs w:val="24"/>
        </w:rPr>
        <w:t>110</w:t>
      </w:r>
      <w:r w:rsidR="000E1049" w:rsidRPr="00FA4A17">
        <w:rPr>
          <w:rFonts w:ascii="Times New Roman" w:hAnsi="Times New Roman" w:cs="Times New Roman"/>
          <w:sz w:val="24"/>
          <w:szCs w:val="24"/>
        </w:rPr>
        <w:t>%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от должностного оклада (ставки заработной платы) устанавливается: </w:t>
      </w:r>
      <w:bookmarkStart w:id="3" w:name="_Hlk221024794"/>
      <w:r w:rsidR="004F4C83">
        <w:rPr>
          <w:rFonts w:ascii="Times New Roman" w:hAnsi="Times New Roman" w:cs="Times New Roman"/>
          <w:sz w:val="24"/>
          <w:szCs w:val="24"/>
        </w:rPr>
        <w:t>главному редактору</w:t>
      </w:r>
      <w:r w:rsidR="000E1049" w:rsidRPr="000E1049">
        <w:rPr>
          <w:rFonts w:ascii="Times New Roman" w:hAnsi="Times New Roman" w:cs="Times New Roman"/>
          <w:sz w:val="24"/>
          <w:szCs w:val="24"/>
        </w:rPr>
        <w:t>,</w:t>
      </w:r>
      <w:bookmarkEnd w:id="3"/>
      <w:r w:rsidR="000E1049" w:rsidRPr="000E1049">
        <w:rPr>
          <w:rFonts w:ascii="Times New Roman" w:hAnsi="Times New Roman" w:cs="Times New Roman"/>
          <w:sz w:val="24"/>
          <w:szCs w:val="24"/>
        </w:rPr>
        <w:t xml:space="preserve"> </w:t>
      </w:r>
      <w:r w:rsidR="000E1049" w:rsidRPr="00360189">
        <w:rPr>
          <w:rFonts w:ascii="Times New Roman" w:hAnsi="Times New Roman" w:cs="Times New Roman"/>
          <w:sz w:val="24"/>
          <w:szCs w:val="24"/>
        </w:rPr>
        <w:t>начальнику отдела</w:t>
      </w:r>
      <w:r w:rsidR="00360189" w:rsidRPr="00360189">
        <w:rPr>
          <w:rFonts w:ascii="Times New Roman" w:hAnsi="Times New Roman" w:cs="Times New Roman"/>
          <w:sz w:val="24"/>
          <w:szCs w:val="24"/>
        </w:rPr>
        <w:t xml:space="preserve"> (редакции)</w:t>
      </w:r>
      <w:r w:rsidR="009115FE">
        <w:rPr>
          <w:rFonts w:ascii="Times New Roman" w:hAnsi="Times New Roman" w:cs="Times New Roman"/>
          <w:sz w:val="24"/>
          <w:szCs w:val="24"/>
        </w:rPr>
        <w:t>,</w:t>
      </w:r>
      <w:r w:rsidR="00567723">
        <w:rPr>
          <w:rFonts w:ascii="Times New Roman" w:hAnsi="Times New Roman" w:cs="Times New Roman"/>
          <w:sz w:val="24"/>
          <w:szCs w:val="24"/>
        </w:rPr>
        <w:t xml:space="preserve"> начальнику технического отдела</w:t>
      </w:r>
      <w:r w:rsidR="000462D3">
        <w:rPr>
          <w:rFonts w:ascii="Times New Roman" w:hAnsi="Times New Roman" w:cs="Times New Roman"/>
          <w:sz w:val="24"/>
          <w:szCs w:val="24"/>
        </w:rPr>
        <w:t>.</w:t>
      </w:r>
    </w:p>
    <w:p w14:paraId="4C73DD6F" w14:textId="77777777" w:rsidR="000E1049" w:rsidRPr="000E1049" w:rsidRDefault="000E1049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Ежемесячная надбавка за интенсивность и высокие результаты работы производятся работникам в соответствии с критериями, установленными руководителем учреждения для конкретной должности в соответствии со штатным расписанием учреждения.</w:t>
      </w:r>
    </w:p>
    <w:p w14:paraId="1402BE1F" w14:textId="77777777" w:rsidR="000E1049" w:rsidRPr="000E1049" w:rsidRDefault="000E1049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При установлении критериев учитываются интенсивность и напряженность работы, уровень профессиональной подготовки работников, сложность, важность выполняемой работы, степень самостоятельности и ответственности при выполнении поставленных задач, наличие квалификационной категории, увеличение объемов выполняемой трудовой функции.</w:t>
      </w:r>
    </w:p>
    <w:p w14:paraId="375917C9" w14:textId="77777777" w:rsidR="004F4C83" w:rsidRPr="000E1049" w:rsidRDefault="0028768D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4.2.4.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Ежемесячная надбавка за качество </w:t>
      </w:r>
      <w:r w:rsidR="001C790A">
        <w:rPr>
          <w:rFonts w:ascii="Times New Roman" w:hAnsi="Times New Roman" w:cs="Times New Roman"/>
          <w:sz w:val="24"/>
          <w:szCs w:val="24"/>
        </w:rPr>
        <w:t>выполн</w:t>
      </w:r>
      <w:r w:rsidR="005E47E1">
        <w:rPr>
          <w:rFonts w:ascii="Times New Roman" w:hAnsi="Times New Roman" w:cs="Times New Roman"/>
          <w:sz w:val="24"/>
          <w:szCs w:val="24"/>
        </w:rPr>
        <w:t xml:space="preserve">яемых работ в размере </w:t>
      </w:r>
      <w:r w:rsidR="005E47E1" w:rsidRPr="00FA4A17">
        <w:rPr>
          <w:rFonts w:ascii="Times New Roman" w:hAnsi="Times New Roman" w:cs="Times New Roman"/>
          <w:sz w:val="24"/>
          <w:szCs w:val="24"/>
        </w:rPr>
        <w:t xml:space="preserve">от </w:t>
      </w:r>
      <w:r w:rsidR="00A17205" w:rsidRPr="00FA4A17">
        <w:rPr>
          <w:rFonts w:ascii="Times New Roman" w:hAnsi="Times New Roman" w:cs="Times New Roman"/>
          <w:sz w:val="24"/>
          <w:szCs w:val="24"/>
        </w:rPr>
        <w:t>4</w:t>
      </w:r>
      <w:r w:rsidR="005E47E1" w:rsidRPr="00FA4A17">
        <w:rPr>
          <w:rFonts w:ascii="Times New Roman" w:hAnsi="Times New Roman" w:cs="Times New Roman"/>
          <w:sz w:val="24"/>
          <w:szCs w:val="24"/>
        </w:rPr>
        <w:t>0 до 10</w:t>
      </w:r>
      <w:r w:rsidR="000E1049" w:rsidRPr="00FA4A17">
        <w:rPr>
          <w:rFonts w:ascii="Times New Roman" w:hAnsi="Times New Roman" w:cs="Times New Roman"/>
          <w:sz w:val="24"/>
          <w:szCs w:val="24"/>
        </w:rPr>
        <w:t>0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% от должностного оклада (ставки заработной платы) устанавливается: </w:t>
      </w:r>
      <w:r w:rsidR="004F4C83">
        <w:rPr>
          <w:rFonts w:ascii="Times New Roman" w:hAnsi="Times New Roman" w:cs="Times New Roman"/>
          <w:sz w:val="24"/>
          <w:szCs w:val="24"/>
        </w:rPr>
        <w:t xml:space="preserve">директору, </w:t>
      </w:r>
      <w:r w:rsidR="004F4C83" w:rsidRPr="00C5552E">
        <w:rPr>
          <w:rFonts w:ascii="Times New Roman" w:hAnsi="Times New Roman" w:cs="Times New Roman"/>
          <w:sz w:val="24"/>
          <w:szCs w:val="24"/>
        </w:rPr>
        <w:t>заместителю директора</w:t>
      </w:r>
      <w:r w:rsidR="004F4C83">
        <w:rPr>
          <w:rFonts w:ascii="Times New Roman" w:hAnsi="Times New Roman" w:cs="Times New Roman"/>
          <w:sz w:val="24"/>
          <w:szCs w:val="24"/>
        </w:rPr>
        <w:t>, главному бухгалтеру, начальнику отдела маркетинга, главному выпускающему, корреспонденту,</w:t>
      </w:r>
      <w:r w:rsidR="004F4C83" w:rsidRPr="002B3FF8">
        <w:rPr>
          <w:rFonts w:ascii="Times New Roman" w:hAnsi="Times New Roman" w:cs="Times New Roman"/>
          <w:sz w:val="24"/>
          <w:szCs w:val="24"/>
        </w:rPr>
        <w:t xml:space="preserve"> </w:t>
      </w:r>
      <w:r w:rsidR="004F4C83">
        <w:rPr>
          <w:rFonts w:ascii="Times New Roman" w:hAnsi="Times New Roman" w:cs="Times New Roman"/>
          <w:sz w:val="24"/>
          <w:szCs w:val="24"/>
        </w:rPr>
        <w:t>дизайнеру, оператору электронного набора и верстки.</w:t>
      </w:r>
    </w:p>
    <w:p w14:paraId="060C7B22" w14:textId="4C2EB5D3" w:rsidR="000E1049" w:rsidRPr="000E1049" w:rsidRDefault="0028768D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4.2.5.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Ежемесячная надбавка </w:t>
      </w:r>
      <w:r w:rsidR="000E1049" w:rsidRPr="00C5552E">
        <w:rPr>
          <w:rFonts w:ascii="Times New Roman" w:hAnsi="Times New Roman" w:cs="Times New Roman"/>
          <w:sz w:val="24"/>
          <w:szCs w:val="24"/>
        </w:rPr>
        <w:t>за качество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</w:t>
      </w:r>
      <w:r w:rsidR="001C790A">
        <w:rPr>
          <w:rFonts w:ascii="Times New Roman" w:hAnsi="Times New Roman" w:cs="Times New Roman"/>
          <w:sz w:val="24"/>
          <w:szCs w:val="24"/>
        </w:rPr>
        <w:t>выполня</w:t>
      </w:r>
      <w:r w:rsidR="005E47E1">
        <w:rPr>
          <w:rFonts w:ascii="Times New Roman" w:hAnsi="Times New Roman" w:cs="Times New Roman"/>
          <w:sz w:val="24"/>
          <w:szCs w:val="24"/>
        </w:rPr>
        <w:t xml:space="preserve">емых работ в размере </w:t>
      </w:r>
      <w:r w:rsidR="005E47E1" w:rsidRPr="00FA4A17">
        <w:rPr>
          <w:rFonts w:ascii="Times New Roman" w:hAnsi="Times New Roman" w:cs="Times New Roman"/>
          <w:sz w:val="24"/>
          <w:szCs w:val="24"/>
        </w:rPr>
        <w:t xml:space="preserve">от </w:t>
      </w:r>
      <w:r w:rsidR="00A17205" w:rsidRPr="00FA4A17">
        <w:rPr>
          <w:rFonts w:ascii="Times New Roman" w:hAnsi="Times New Roman" w:cs="Times New Roman"/>
          <w:sz w:val="24"/>
          <w:szCs w:val="24"/>
        </w:rPr>
        <w:t>5</w:t>
      </w:r>
      <w:r w:rsidR="005E47E1" w:rsidRPr="00FA4A17">
        <w:rPr>
          <w:rFonts w:ascii="Times New Roman" w:hAnsi="Times New Roman" w:cs="Times New Roman"/>
          <w:sz w:val="24"/>
          <w:szCs w:val="24"/>
        </w:rPr>
        <w:t>0 до 11</w:t>
      </w:r>
      <w:r w:rsidR="000E1049" w:rsidRPr="00FA4A17">
        <w:rPr>
          <w:rFonts w:ascii="Times New Roman" w:hAnsi="Times New Roman" w:cs="Times New Roman"/>
          <w:sz w:val="24"/>
          <w:szCs w:val="24"/>
        </w:rPr>
        <w:t>0%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от должностного оклада (ставки заработной платы) устанавливается: </w:t>
      </w:r>
      <w:r w:rsidR="004F4C83">
        <w:rPr>
          <w:rFonts w:ascii="Times New Roman" w:hAnsi="Times New Roman" w:cs="Times New Roman"/>
          <w:sz w:val="24"/>
          <w:szCs w:val="24"/>
        </w:rPr>
        <w:t xml:space="preserve">главному редактору, </w:t>
      </w:r>
      <w:r w:rsidR="00E672D5" w:rsidRPr="00360189">
        <w:rPr>
          <w:rFonts w:ascii="Times New Roman" w:hAnsi="Times New Roman" w:cs="Times New Roman"/>
          <w:sz w:val="24"/>
          <w:szCs w:val="24"/>
        </w:rPr>
        <w:t>начальнику отдела</w:t>
      </w:r>
      <w:r w:rsidR="00360189" w:rsidRPr="00360189">
        <w:rPr>
          <w:rFonts w:ascii="Times New Roman" w:hAnsi="Times New Roman" w:cs="Times New Roman"/>
          <w:sz w:val="24"/>
          <w:szCs w:val="24"/>
        </w:rPr>
        <w:t xml:space="preserve"> (редакции)</w:t>
      </w:r>
      <w:r w:rsidR="00360189">
        <w:rPr>
          <w:rFonts w:ascii="Times New Roman" w:hAnsi="Times New Roman" w:cs="Times New Roman"/>
          <w:sz w:val="24"/>
          <w:szCs w:val="24"/>
        </w:rPr>
        <w:t xml:space="preserve">, </w:t>
      </w:r>
      <w:r w:rsidR="00E672D5">
        <w:rPr>
          <w:rFonts w:ascii="Times New Roman" w:hAnsi="Times New Roman" w:cs="Times New Roman"/>
          <w:sz w:val="24"/>
          <w:szCs w:val="24"/>
        </w:rPr>
        <w:t>начальнику технического отдела</w:t>
      </w:r>
      <w:r w:rsidR="004F4C83">
        <w:rPr>
          <w:rFonts w:ascii="Times New Roman" w:hAnsi="Times New Roman" w:cs="Times New Roman"/>
          <w:sz w:val="24"/>
          <w:szCs w:val="24"/>
        </w:rPr>
        <w:t>.</w:t>
      </w:r>
      <w:r w:rsidR="007C56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C725D" w14:textId="77777777" w:rsidR="000E1049" w:rsidRPr="000E1049" w:rsidRDefault="000E1049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lastRenderedPageBreak/>
        <w:t>Ежемесячная надбавка за качество выполняемых работ производятся работникам в соответствии со штатным расписанием учреждения.</w:t>
      </w:r>
    </w:p>
    <w:p w14:paraId="4F1C174D" w14:textId="77777777" w:rsidR="000E1049" w:rsidRPr="000E1049" w:rsidRDefault="000E1049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4.2.4. Премиальные выплаты по итогам работы устанавливаются с учетом достижения целевых показателей работы и критериев оценки эффективности работы, утвержденных локальным нормативным актом</w:t>
      </w:r>
      <w:r w:rsidR="00C65B02">
        <w:rPr>
          <w:rFonts w:ascii="Times New Roman" w:hAnsi="Times New Roman" w:cs="Times New Roman"/>
          <w:sz w:val="24"/>
          <w:szCs w:val="24"/>
        </w:rPr>
        <w:t xml:space="preserve"> работодателя </w:t>
      </w:r>
      <w:r w:rsidRPr="000E1049">
        <w:rPr>
          <w:rFonts w:ascii="Times New Roman" w:hAnsi="Times New Roman" w:cs="Times New Roman"/>
          <w:sz w:val="24"/>
          <w:szCs w:val="24"/>
        </w:rPr>
        <w:t>в пределах фонда оплаты труда</w:t>
      </w:r>
      <w:r w:rsidR="00E672D5">
        <w:rPr>
          <w:rFonts w:ascii="Times New Roman" w:hAnsi="Times New Roman" w:cs="Times New Roman"/>
          <w:sz w:val="24"/>
          <w:szCs w:val="24"/>
        </w:rPr>
        <w:t xml:space="preserve"> и дохода от приносящей доход деятельности</w:t>
      </w:r>
      <w:r w:rsidRPr="000E1049">
        <w:rPr>
          <w:rFonts w:ascii="Times New Roman" w:hAnsi="Times New Roman" w:cs="Times New Roman"/>
          <w:sz w:val="24"/>
          <w:szCs w:val="24"/>
        </w:rPr>
        <w:t>.</w:t>
      </w:r>
    </w:p>
    <w:p w14:paraId="03B6C3B0" w14:textId="77777777" w:rsidR="000E1049" w:rsidRPr="000E1049" w:rsidRDefault="000E1049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4.3. Размер стимулирующих выплат устанавливается в процентном отношен</w:t>
      </w:r>
      <w:r w:rsidR="001F10C4">
        <w:rPr>
          <w:rFonts w:ascii="Times New Roman" w:hAnsi="Times New Roman" w:cs="Times New Roman"/>
          <w:sz w:val="24"/>
          <w:szCs w:val="24"/>
        </w:rPr>
        <w:t>ии к должностному окладу (ставке</w:t>
      </w:r>
      <w:r w:rsidRPr="000E1049">
        <w:rPr>
          <w:rFonts w:ascii="Times New Roman" w:hAnsi="Times New Roman" w:cs="Times New Roman"/>
          <w:sz w:val="24"/>
          <w:szCs w:val="24"/>
        </w:rPr>
        <w:t xml:space="preserve"> заработной платы) или в абсолютных значениях и максимальными размерами ограничивается в пределах фонда оплаты труда</w:t>
      </w:r>
      <w:r w:rsidR="00E672D5">
        <w:rPr>
          <w:rFonts w:ascii="Times New Roman" w:hAnsi="Times New Roman" w:cs="Times New Roman"/>
          <w:sz w:val="24"/>
          <w:szCs w:val="24"/>
        </w:rPr>
        <w:t xml:space="preserve"> и дохода от приносящей доход деятельности</w:t>
      </w:r>
      <w:r w:rsidRPr="000E1049">
        <w:rPr>
          <w:rFonts w:ascii="Times New Roman" w:hAnsi="Times New Roman" w:cs="Times New Roman"/>
          <w:sz w:val="24"/>
          <w:szCs w:val="24"/>
        </w:rPr>
        <w:t>.</w:t>
      </w:r>
    </w:p>
    <w:p w14:paraId="5EA87367" w14:textId="4E9F16DC" w:rsidR="004A0846" w:rsidRDefault="000E1049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4.4. Размеры, условия и сроки осуществления выплат стимулирующего характера устанавливаютс</w:t>
      </w:r>
      <w:r w:rsidR="00C937A7">
        <w:rPr>
          <w:rFonts w:ascii="Times New Roman" w:hAnsi="Times New Roman" w:cs="Times New Roman"/>
          <w:sz w:val="24"/>
          <w:szCs w:val="24"/>
        </w:rPr>
        <w:t>я приказом директора учреждения.</w:t>
      </w:r>
    </w:p>
    <w:p w14:paraId="483CCF16" w14:textId="77777777" w:rsidR="00FA4A17" w:rsidRDefault="00FA4A17" w:rsidP="002A2F71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840D115" w14:textId="77777777" w:rsidR="00C41277" w:rsidRDefault="00C41277" w:rsidP="00C412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 xml:space="preserve">5. </w:t>
      </w:r>
      <w:r w:rsidR="004625AE"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14:paraId="09A1D2D9" w14:textId="77777777" w:rsidR="00187ECE" w:rsidRDefault="00187ECE" w:rsidP="00C41277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502587C" w14:textId="5A5F9E61" w:rsidR="00F87791" w:rsidRDefault="00C41277" w:rsidP="00B94CC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87791">
        <w:rPr>
          <w:rFonts w:ascii="Times New Roman" w:hAnsi="Times New Roman"/>
          <w:sz w:val="24"/>
          <w:szCs w:val="24"/>
        </w:rPr>
        <w:t xml:space="preserve">5.1. </w:t>
      </w:r>
      <w:r w:rsidR="00F87791" w:rsidRPr="00F87791">
        <w:rPr>
          <w:rFonts w:ascii="Times New Roman" w:hAnsi="Times New Roman"/>
          <w:sz w:val="24"/>
          <w:szCs w:val="24"/>
        </w:rPr>
        <w:t xml:space="preserve">Материальная помощь оказывается работникам при возникновении у них особых </w:t>
      </w:r>
      <w:r w:rsidR="00F87791">
        <w:rPr>
          <w:rFonts w:ascii="Times New Roman" w:hAnsi="Times New Roman"/>
          <w:sz w:val="24"/>
          <w:szCs w:val="24"/>
        </w:rPr>
        <w:t>обстоятельств:</w:t>
      </w:r>
      <w:r w:rsidR="00F87791" w:rsidRPr="00F87791">
        <w:rPr>
          <w:rFonts w:ascii="Times New Roman" w:hAnsi="Times New Roman"/>
          <w:sz w:val="24"/>
          <w:szCs w:val="24"/>
        </w:rPr>
        <w:t xml:space="preserve"> смертью члена семьи работника, рождением ребенка</w:t>
      </w:r>
      <w:r w:rsidR="00F87791">
        <w:rPr>
          <w:rFonts w:ascii="Times New Roman" w:hAnsi="Times New Roman"/>
          <w:sz w:val="24"/>
          <w:szCs w:val="24"/>
        </w:rPr>
        <w:t>, юбилейной датой</w:t>
      </w:r>
      <w:r w:rsidR="009561FD">
        <w:rPr>
          <w:rFonts w:ascii="Times New Roman" w:hAnsi="Times New Roman"/>
          <w:sz w:val="24"/>
          <w:szCs w:val="24"/>
        </w:rPr>
        <w:t xml:space="preserve">; в связи </w:t>
      </w:r>
      <w:r w:rsidR="003366ED">
        <w:rPr>
          <w:rFonts w:ascii="Times New Roman" w:hAnsi="Times New Roman"/>
          <w:sz w:val="24"/>
          <w:szCs w:val="24"/>
        </w:rPr>
        <w:t>с ежегодным</w:t>
      </w:r>
      <w:r w:rsidR="009561FD">
        <w:rPr>
          <w:rFonts w:ascii="Times New Roman" w:hAnsi="Times New Roman"/>
          <w:sz w:val="24"/>
          <w:szCs w:val="24"/>
        </w:rPr>
        <w:t xml:space="preserve"> отпуском.</w:t>
      </w:r>
      <w:r w:rsidR="00F87791">
        <w:rPr>
          <w:rFonts w:ascii="Times New Roman" w:hAnsi="Times New Roman"/>
          <w:sz w:val="24"/>
          <w:szCs w:val="24"/>
        </w:rPr>
        <w:t xml:space="preserve"> </w:t>
      </w:r>
    </w:p>
    <w:p w14:paraId="53CAEC78" w14:textId="3B25E07A" w:rsidR="00F87791" w:rsidRDefault="00F87791" w:rsidP="00B94CC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87791">
        <w:rPr>
          <w:rFonts w:ascii="Times New Roman" w:hAnsi="Times New Roman"/>
          <w:sz w:val="24"/>
          <w:szCs w:val="24"/>
        </w:rPr>
        <w:t>5.2. Материальная помощь является выплатой непроизводственного характера, не зависит от результатов деятельности и не связана с индивидуальными результатами работников.</w:t>
      </w:r>
    </w:p>
    <w:p w14:paraId="3963EB24" w14:textId="7433AEBA" w:rsidR="00F87791" w:rsidRPr="00F87791" w:rsidRDefault="00F87791" w:rsidP="00B94CC5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r w:rsidRPr="00F87791">
        <w:rPr>
          <w:rFonts w:ascii="Times New Roman" w:hAnsi="Times New Roman"/>
          <w:sz w:val="24"/>
          <w:szCs w:val="24"/>
        </w:rPr>
        <w:t xml:space="preserve">Размер материальной помощи устанавливается директором </w:t>
      </w:r>
      <w:r>
        <w:rPr>
          <w:rFonts w:ascii="Times New Roman" w:hAnsi="Times New Roman"/>
          <w:sz w:val="24"/>
          <w:szCs w:val="24"/>
        </w:rPr>
        <w:t>в рамках фонда оплаты труда</w:t>
      </w:r>
      <w:r w:rsidR="009561FD">
        <w:rPr>
          <w:rFonts w:ascii="Times New Roman" w:hAnsi="Times New Roman"/>
          <w:sz w:val="24"/>
          <w:szCs w:val="24"/>
        </w:rPr>
        <w:t xml:space="preserve"> или в рамках приносящей доход деятельности</w:t>
      </w:r>
      <w:r>
        <w:rPr>
          <w:rFonts w:ascii="Times New Roman" w:hAnsi="Times New Roman"/>
          <w:sz w:val="24"/>
          <w:szCs w:val="24"/>
        </w:rPr>
        <w:t xml:space="preserve"> и выплачивается работнику на основании заявления единовременно</w:t>
      </w:r>
      <w:r w:rsidR="009561FD">
        <w:rPr>
          <w:rFonts w:ascii="Times New Roman" w:hAnsi="Times New Roman"/>
          <w:sz w:val="24"/>
          <w:szCs w:val="24"/>
        </w:rPr>
        <w:t xml:space="preserve"> и не более одного раза в год</w:t>
      </w:r>
      <w:r>
        <w:rPr>
          <w:rFonts w:ascii="Times New Roman" w:hAnsi="Times New Roman"/>
          <w:sz w:val="24"/>
          <w:szCs w:val="24"/>
        </w:rPr>
        <w:t>.</w:t>
      </w:r>
    </w:p>
    <w:p w14:paraId="4E02BD09" w14:textId="5ABA8C24" w:rsidR="009561FD" w:rsidRDefault="00F87791" w:rsidP="00B94CC5">
      <w:pPr>
        <w:pStyle w:val="ConsPlusTitle"/>
        <w:spacing w:after="12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5.4. П</w:t>
      </w:r>
      <w:r w:rsidRPr="00F87791">
        <w:rPr>
          <w:rFonts w:ascii="Times New Roman" w:hAnsi="Times New Roman" w:cs="Times New Roman"/>
          <w:b w:val="0"/>
          <w:sz w:val="24"/>
          <w:szCs w:val="24"/>
        </w:rPr>
        <w:t>олучателем материальной помощи является сотрудник, принятый на работу по трудовому договору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542A47F4" w14:textId="7CBD2260" w:rsidR="00521ADF" w:rsidRDefault="009561FD" w:rsidP="00B94CC5">
      <w:pPr>
        <w:pStyle w:val="ConsPlusTitle"/>
        <w:spacing w:after="12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5.5.  </w:t>
      </w:r>
      <w:r w:rsidR="00521ADF">
        <w:rPr>
          <w:rFonts w:ascii="Times New Roman" w:hAnsi="Times New Roman" w:cs="Times New Roman"/>
          <w:b w:val="0"/>
          <w:sz w:val="24"/>
          <w:szCs w:val="24"/>
        </w:rPr>
        <w:t>В учреждени</w:t>
      </w:r>
      <w:bookmarkStart w:id="4" w:name="_GoBack"/>
      <w:bookmarkEnd w:id="4"/>
      <w:r w:rsidR="00521ADF">
        <w:rPr>
          <w:rFonts w:ascii="Times New Roman" w:hAnsi="Times New Roman" w:cs="Times New Roman"/>
          <w:b w:val="0"/>
          <w:sz w:val="24"/>
          <w:szCs w:val="24"/>
        </w:rPr>
        <w:t>и устанавливаются следующие размеры материальной помощи:</w:t>
      </w:r>
    </w:p>
    <w:p w14:paraId="18EC8485" w14:textId="23A07012" w:rsidR="00521ADF" w:rsidRDefault="00521ADF" w:rsidP="00B94CC5">
      <w:pPr>
        <w:pStyle w:val="ConsPlusTitle"/>
        <w:spacing w:after="12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5.5.1. в связи с рождением ребенка – </w:t>
      </w:r>
      <w:r w:rsidR="005E47E1" w:rsidRPr="00295BA7">
        <w:rPr>
          <w:rFonts w:ascii="Times New Roman" w:hAnsi="Times New Roman" w:cs="Times New Roman"/>
          <w:b w:val="0"/>
          <w:sz w:val="24"/>
          <w:szCs w:val="24"/>
        </w:rPr>
        <w:t xml:space="preserve">в размере </w:t>
      </w:r>
      <w:r w:rsidR="00295BA7" w:rsidRPr="00295BA7">
        <w:rPr>
          <w:rFonts w:ascii="Times New Roman" w:hAnsi="Times New Roman" w:cs="Times New Roman"/>
          <w:b w:val="0"/>
          <w:sz w:val="24"/>
          <w:szCs w:val="24"/>
        </w:rPr>
        <w:t>должностного оклада</w:t>
      </w:r>
      <w:r w:rsidR="0028768D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79471C16" w14:textId="72420EF9" w:rsidR="00521ADF" w:rsidRPr="00B94CC5" w:rsidRDefault="00521ADF" w:rsidP="00B94CC5">
      <w:pPr>
        <w:pStyle w:val="ConsPlusTitle"/>
        <w:spacing w:after="120"/>
        <w:ind w:firstLine="567"/>
        <w:jc w:val="both"/>
        <w:outlineLvl w:val="1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5.5.2. в связи с юбилейной датой (</w:t>
      </w:r>
      <w:r w:rsidR="00653D6E">
        <w:rPr>
          <w:rFonts w:ascii="Times New Roman" w:hAnsi="Times New Roman" w:cs="Times New Roman"/>
          <w:b w:val="0"/>
          <w:sz w:val="24"/>
          <w:szCs w:val="24"/>
        </w:rPr>
        <w:t>50, 55, 60, 65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далее каждые пять лет) – </w:t>
      </w:r>
      <w:r w:rsidR="00295BA7" w:rsidRPr="00295BA7">
        <w:rPr>
          <w:rFonts w:ascii="Times New Roman" w:hAnsi="Times New Roman" w:cs="Times New Roman"/>
          <w:b w:val="0"/>
          <w:sz w:val="24"/>
          <w:szCs w:val="24"/>
        </w:rPr>
        <w:t>в размере должностного оклада</w:t>
      </w:r>
      <w:r w:rsidR="0028768D" w:rsidRPr="0028768D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78196449" w14:textId="11F51DB8" w:rsidR="00AE5972" w:rsidRPr="00357FC2" w:rsidRDefault="00521ADF" w:rsidP="00B94CC5">
      <w:pPr>
        <w:pStyle w:val="ConsPlusTitle"/>
        <w:spacing w:after="120"/>
        <w:ind w:firstLine="567"/>
        <w:jc w:val="both"/>
        <w:outlineLvl w:val="1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5.5.3. </w:t>
      </w:r>
      <w:r w:rsidR="00AE5972">
        <w:rPr>
          <w:rFonts w:ascii="Times New Roman" w:hAnsi="Times New Roman" w:cs="Times New Roman"/>
          <w:b w:val="0"/>
          <w:sz w:val="24"/>
          <w:szCs w:val="24"/>
        </w:rPr>
        <w:t xml:space="preserve">в связи со смертью члена семьи работника – </w:t>
      </w:r>
      <w:r w:rsidR="00295BA7" w:rsidRPr="00295BA7">
        <w:rPr>
          <w:rFonts w:ascii="Times New Roman" w:hAnsi="Times New Roman" w:cs="Times New Roman"/>
          <w:b w:val="0"/>
          <w:sz w:val="24"/>
          <w:szCs w:val="24"/>
        </w:rPr>
        <w:t>в размере должностного оклада</w:t>
      </w:r>
      <w:r w:rsidR="0028768D" w:rsidRPr="0028768D">
        <w:rPr>
          <w:rFonts w:ascii="Times New Roman" w:hAnsi="Times New Roman" w:cs="Times New Roman"/>
          <w:b w:val="0"/>
          <w:sz w:val="24"/>
          <w:szCs w:val="24"/>
        </w:rPr>
        <w:t>;</w:t>
      </w:r>
    </w:p>
    <w:p w14:paraId="01294AF2" w14:textId="77777777" w:rsidR="00F87791" w:rsidRDefault="00AE5972" w:rsidP="00B94CC5">
      <w:pPr>
        <w:pStyle w:val="ConsPlusTitle"/>
        <w:spacing w:after="12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5.5.4. к ежегодному отпуску – 10 000 рублей. </w:t>
      </w:r>
    </w:p>
    <w:p w14:paraId="282CD44C" w14:textId="77777777" w:rsidR="000E1049" w:rsidRPr="000E1049" w:rsidRDefault="000E10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71FB53" w14:textId="02E8EE1A" w:rsidR="000E1049" w:rsidRPr="000E1049" w:rsidRDefault="009561FD" w:rsidP="0036178E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E1049" w:rsidRPr="000E1049">
        <w:rPr>
          <w:rFonts w:ascii="Times New Roman" w:hAnsi="Times New Roman" w:cs="Times New Roman"/>
          <w:sz w:val="24"/>
          <w:szCs w:val="24"/>
        </w:rPr>
        <w:t>. Оп</w:t>
      </w:r>
      <w:r w:rsidR="00E672D5">
        <w:rPr>
          <w:rFonts w:ascii="Times New Roman" w:hAnsi="Times New Roman" w:cs="Times New Roman"/>
          <w:sz w:val="24"/>
          <w:szCs w:val="24"/>
        </w:rPr>
        <w:t>лата труда директора</w:t>
      </w:r>
      <w:r w:rsidR="004625AE">
        <w:rPr>
          <w:rFonts w:ascii="Times New Roman" w:hAnsi="Times New Roman" w:cs="Times New Roman"/>
          <w:sz w:val="24"/>
          <w:szCs w:val="24"/>
        </w:rPr>
        <w:t xml:space="preserve"> учреждения</w:t>
      </w:r>
    </w:p>
    <w:p w14:paraId="27C388F4" w14:textId="05842685" w:rsidR="000E1049" w:rsidRPr="000E1049" w:rsidRDefault="009561FD" w:rsidP="002A2F7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.1. На директора учреждения распространяется система оплаты труда, размеры и виды выплат стимулирующего характера, установленные настоящим </w:t>
      </w:r>
      <w:r w:rsidR="001F10C4">
        <w:rPr>
          <w:rFonts w:ascii="Times New Roman" w:hAnsi="Times New Roman" w:cs="Times New Roman"/>
          <w:sz w:val="24"/>
          <w:szCs w:val="24"/>
        </w:rPr>
        <w:t>Положением</w:t>
      </w:r>
      <w:r w:rsidR="000E1049" w:rsidRPr="000E1049">
        <w:rPr>
          <w:rFonts w:ascii="Times New Roman" w:hAnsi="Times New Roman" w:cs="Times New Roman"/>
          <w:sz w:val="24"/>
          <w:szCs w:val="24"/>
        </w:rPr>
        <w:t>, в пределах фонда оплаты труда.</w:t>
      </w:r>
    </w:p>
    <w:p w14:paraId="1369BE67" w14:textId="62BCC65C" w:rsidR="000E1049" w:rsidRPr="000E1049" w:rsidRDefault="009561FD" w:rsidP="002A2F7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Условия оплаты труда директора учреждения устанавливаются в трудовом договоре (дополнительном соглашении к трудовому договору), оформляемом в соответствии с типовой формой трудового </w:t>
      </w:r>
      <w:hyperlink r:id="rId10">
        <w:r w:rsidR="000E1049" w:rsidRPr="00E672D5">
          <w:rPr>
            <w:rFonts w:ascii="Times New Roman" w:hAnsi="Times New Roman" w:cs="Times New Roman"/>
            <w:sz w:val="24"/>
            <w:szCs w:val="24"/>
          </w:rPr>
          <w:t>договора</w:t>
        </w:r>
      </w:hyperlink>
      <w:r w:rsidR="000E1049" w:rsidRPr="000E1049">
        <w:rPr>
          <w:rFonts w:ascii="Times New Roman" w:hAnsi="Times New Roman" w:cs="Times New Roman"/>
          <w:sz w:val="24"/>
          <w:szCs w:val="24"/>
        </w:rPr>
        <w:t xml:space="preserve"> с руководителем государственного (муниципаль</w:t>
      </w:r>
      <w:r w:rsidR="004625AE">
        <w:rPr>
          <w:rFonts w:ascii="Times New Roman" w:hAnsi="Times New Roman" w:cs="Times New Roman"/>
          <w:sz w:val="24"/>
          <w:szCs w:val="24"/>
        </w:rPr>
        <w:t>ного) учреждения, утвержденной П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Российской Федерации от 12.04.2013 </w:t>
      </w:r>
      <w:r w:rsidR="004625AE" w:rsidRPr="004625AE">
        <w:rPr>
          <w:rFonts w:ascii="Times New Roman" w:hAnsi="Times New Roman" w:cs="Times New Roman"/>
          <w:sz w:val="24"/>
          <w:szCs w:val="24"/>
        </w:rPr>
        <w:t>№</w:t>
      </w:r>
      <w:r w:rsidR="004625AE">
        <w:rPr>
          <w:rFonts w:ascii="Times New Roman" w:hAnsi="Times New Roman" w:cs="Times New Roman"/>
          <w:sz w:val="24"/>
          <w:szCs w:val="24"/>
        </w:rPr>
        <w:t xml:space="preserve"> </w:t>
      </w:r>
      <w:r w:rsidR="000E1049" w:rsidRPr="000E1049">
        <w:rPr>
          <w:rFonts w:ascii="Times New Roman" w:hAnsi="Times New Roman" w:cs="Times New Roman"/>
          <w:sz w:val="24"/>
          <w:szCs w:val="24"/>
        </w:rPr>
        <w:t>329</w:t>
      </w:r>
      <w:r w:rsidR="0036178E">
        <w:rPr>
          <w:rFonts w:ascii="Times New Roman" w:hAnsi="Times New Roman" w:cs="Times New Roman"/>
          <w:sz w:val="24"/>
          <w:szCs w:val="24"/>
        </w:rPr>
        <w:t xml:space="preserve"> «</w:t>
      </w:r>
      <w:r w:rsidR="0036178E" w:rsidRPr="0036178E">
        <w:rPr>
          <w:rFonts w:ascii="Times New Roman" w:hAnsi="Times New Roman" w:cs="Times New Roman"/>
          <w:sz w:val="24"/>
          <w:szCs w:val="24"/>
        </w:rPr>
        <w:t>О типовой форме трудового договора с руководителем государственного (муниципального) учреждения</w:t>
      </w:r>
      <w:r w:rsidR="0036178E">
        <w:rPr>
          <w:rFonts w:ascii="Times New Roman" w:hAnsi="Times New Roman" w:cs="Times New Roman"/>
          <w:sz w:val="24"/>
          <w:szCs w:val="24"/>
        </w:rPr>
        <w:t>»</w:t>
      </w:r>
      <w:r w:rsidR="000E1049" w:rsidRPr="000E1049">
        <w:rPr>
          <w:rFonts w:ascii="Times New Roman" w:hAnsi="Times New Roman" w:cs="Times New Roman"/>
          <w:sz w:val="24"/>
          <w:szCs w:val="24"/>
        </w:rPr>
        <w:t>.</w:t>
      </w:r>
    </w:p>
    <w:p w14:paraId="5ABA2D03" w14:textId="42FDBF45" w:rsidR="000E1049" w:rsidRPr="000E1049" w:rsidRDefault="000E1049" w:rsidP="002A2F7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77C7C">
        <w:rPr>
          <w:rFonts w:ascii="Times New Roman" w:hAnsi="Times New Roman" w:cs="Times New Roman"/>
          <w:sz w:val="24"/>
          <w:szCs w:val="24"/>
        </w:rPr>
        <w:t xml:space="preserve">Размер должностного оклада </w:t>
      </w:r>
      <w:r w:rsidR="00156E8C" w:rsidRPr="001F10C4">
        <w:rPr>
          <w:rFonts w:ascii="Times New Roman" w:hAnsi="Times New Roman" w:cs="Times New Roman"/>
          <w:sz w:val="24"/>
          <w:szCs w:val="24"/>
        </w:rPr>
        <w:t>(ставки</w:t>
      </w:r>
      <w:r w:rsidR="001F10C4">
        <w:rPr>
          <w:rFonts w:ascii="Times New Roman" w:hAnsi="Times New Roman" w:cs="Times New Roman"/>
          <w:sz w:val="24"/>
          <w:szCs w:val="24"/>
        </w:rPr>
        <w:t xml:space="preserve"> заработной платы</w:t>
      </w:r>
      <w:r w:rsidR="00156E8C" w:rsidRPr="00C77C7C">
        <w:rPr>
          <w:rFonts w:ascii="Times New Roman" w:hAnsi="Times New Roman" w:cs="Times New Roman"/>
          <w:sz w:val="24"/>
          <w:szCs w:val="24"/>
        </w:rPr>
        <w:t xml:space="preserve">) </w:t>
      </w:r>
      <w:r w:rsidRPr="00C77C7C">
        <w:rPr>
          <w:rFonts w:ascii="Times New Roman" w:hAnsi="Times New Roman" w:cs="Times New Roman"/>
          <w:sz w:val="24"/>
          <w:szCs w:val="24"/>
        </w:rPr>
        <w:t xml:space="preserve">директора учреждения </w:t>
      </w:r>
      <w:r w:rsidRPr="00C77C7C">
        <w:rPr>
          <w:rFonts w:ascii="Times New Roman" w:hAnsi="Times New Roman" w:cs="Times New Roman"/>
          <w:sz w:val="24"/>
          <w:szCs w:val="24"/>
        </w:rPr>
        <w:lastRenderedPageBreak/>
        <w:t>определяется трудовым договором с учредителем учреждения в зависимости от сложности труда, в том числе с учетом масштаба управления, особенностей деятельности и значимости учреждения.</w:t>
      </w:r>
    </w:p>
    <w:p w14:paraId="335DC3C0" w14:textId="49CC3EBD" w:rsidR="000E1049" w:rsidRPr="000E1049" w:rsidRDefault="009561FD" w:rsidP="002A2F7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0E1049" w:rsidRPr="000E1049">
        <w:rPr>
          <w:rFonts w:ascii="Times New Roman" w:hAnsi="Times New Roman" w:cs="Times New Roman"/>
          <w:sz w:val="24"/>
          <w:szCs w:val="24"/>
        </w:rPr>
        <w:t>Выплаты стимулирующего характера (выплаты за стаж непрерывной работы, выслугу лет, премиальные выплаты по итогам работы) директору учреждения устанавливаются распоряжением администрации Петушинского</w:t>
      </w:r>
      <w:r w:rsidR="004F4C8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</w:t>
      </w:r>
      <w:r w:rsidR="004F4C83">
        <w:rPr>
          <w:rFonts w:ascii="Times New Roman" w:hAnsi="Times New Roman" w:cs="Times New Roman"/>
          <w:sz w:val="24"/>
          <w:szCs w:val="24"/>
        </w:rPr>
        <w:t>округа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с учетом достижения показателей выполнения муниципального задания на оказание муниципальных услуг (выполнение работ), а также иных показателей эффективности деятельности учреждения и его директора</w:t>
      </w:r>
      <w:r w:rsidR="00526EDA">
        <w:rPr>
          <w:rFonts w:ascii="Times New Roman" w:hAnsi="Times New Roman" w:cs="Times New Roman"/>
          <w:sz w:val="24"/>
          <w:szCs w:val="24"/>
        </w:rPr>
        <w:t>,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 утвержденных постановлением администрации Петушинского </w:t>
      </w:r>
      <w:r w:rsidR="004F4C83">
        <w:rPr>
          <w:rFonts w:ascii="Times New Roman" w:hAnsi="Times New Roman" w:cs="Times New Roman"/>
          <w:sz w:val="24"/>
          <w:szCs w:val="24"/>
        </w:rPr>
        <w:t>округа</w:t>
      </w:r>
      <w:r w:rsidR="00360189">
        <w:rPr>
          <w:rFonts w:ascii="Times New Roman" w:hAnsi="Times New Roman" w:cs="Times New Roman"/>
          <w:sz w:val="24"/>
          <w:szCs w:val="24"/>
        </w:rPr>
        <w:t>.</w:t>
      </w:r>
    </w:p>
    <w:p w14:paraId="2F2B79AA" w14:textId="05FCCCEF" w:rsidR="000E1049" w:rsidRPr="000E1049" w:rsidRDefault="000E1049" w:rsidP="002A2F7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E1049">
        <w:rPr>
          <w:rFonts w:ascii="Times New Roman" w:hAnsi="Times New Roman" w:cs="Times New Roman"/>
          <w:sz w:val="24"/>
          <w:szCs w:val="24"/>
        </w:rPr>
        <w:t>При определении должностного оклада директора</w:t>
      </w:r>
      <w:r w:rsidR="00E672D5">
        <w:rPr>
          <w:rFonts w:ascii="Times New Roman" w:hAnsi="Times New Roman" w:cs="Times New Roman"/>
          <w:sz w:val="24"/>
          <w:szCs w:val="24"/>
        </w:rPr>
        <w:t xml:space="preserve"> </w:t>
      </w:r>
      <w:r w:rsidR="002A2F71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E672D5">
        <w:rPr>
          <w:rFonts w:ascii="Times New Roman" w:hAnsi="Times New Roman" w:cs="Times New Roman"/>
          <w:sz w:val="24"/>
          <w:szCs w:val="24"/>
        </w:rPr>
        <w:t>его</w:t>
      </w:r>
      <w:r w:rsidRPr="000E1049">
        <w:rPr>
          <w:rFonts w:ascii="Times New Roman" w:hAnsi="Times New Roman" w:cs="Times New Roman"/>
          <w:sz w:val="24"/>
          <w:szCs w:val="24"/>
        </w:rPr>
        <w:t xml:space="preserve"> размер подлежит округлению до целого рубля в сторону увеличения.</w:t>
      </w:r>
    </w:p>
    <w:p w14:paraId="31E72B3A" w14:textId="54D572BC" w:rsidR="000E1049" w:rsidRDefault="009561FD" w:rsidP="00FC3675">
      <w:pPr>
        <w:pStyle w:val="ConsPlusNormal"/>
        <w:spacing w:before="120" w:after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93D24">
        <w:rPr>
          <w:rFonts w:ascii="Times New Roman" w:hAnsi="Times New Roman" w:cs="Times New Roman"/>
          <w:sz w:val="24"/>
          <w:szCs w:val="24"/>
        </w:rPr>
        <w:t>.4</w:t>
      </w:r>
      <w:r w:rsidR="000E1049" w:rsidRPr="000E1049">
        <w:rPr>
          <w:rFonts w:ascii="Times New Roman" w:hAnsi="Times New Roman" w:cs="Times New Roman"/>
          <w:sz w:val="24"/>
          <w:szCs w:val="24"/>
        </w:rPr>
        <w:t xml:space="preserve">. Размер увеличения (индексации) должностного оклада для директора учреждения устанавливается распоряжением администрации Петушинского </w:t>
      </w:r>
      <w:r w:rsidR="00526EDA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0E1049" w:rsidRPr="000E1049">
        <w:rPr>
          <w:rFonts w:ascii="Times New Roman" w:hAnsi="Times New Roman" w:cs="Times New Roman"/>
          <w:sz w:val="24"/>
          <w:szCs w:val="24"/>
        </w:rPr>
        <w:t>.</w:t>
      </w:r>
    </w:p>
    <w:p w14:paraId="61B7F02C" w14:textId="0DD4B651" w:rsidR="00FC3675" w:rsidRDefault="00FC3675" w:rsidP="00FC3675">
      <w:pPr>
        <w:pStyle w:val="ConsPlusTitle"/>
        <w:spacing w:after="120"/>
        <w:ind w:firstLine="567"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Для директора учреждения устанавливаются материальная помощь к ежегодному отпуску в размере 10 000 рублей.</w:t>
      </w:r>
    </w:p>
    <w:p w14:paraId="22FE493B" w14:textId="104C324E" w:rsidR="004A0846" w:rsidRDefault="004A0846" w:rsidP="002A2F7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563293F4" w14:textId="48A8E587" w:rsidR="004A0846" w:rsidRDefault="004A0846" w:rsidP="002A2F7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27A41EA" w14:textId="773F67A0" w:rsidR="000A7AAB" w:rsidRDefault="000A7AAB" w:rsidP="002A2F71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5677591D" w14:textId="3BA28E45" w:rsidR="000A7AAB" w:rsidRDefault="000A7A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38B3A6" w14:textId="2850C531" w:rsidR="000A7AAB" w:rsidRDefault="000A7A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DA9B321" w14:textId="77777777" w:rsidR="000A7AAB" w:rsidRDefault="000A7A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B9C08C7" w14:textId="7FC7C918" w:rsidR="004F4C83" w:rsidRDefault="004F4C83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E7A89FE" w14:textId="3DFB64AE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524013" w14:textId="2A007DB1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FE2CAC9" w14:textId="232FD7E9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D7AD2AB" w14:textId="2B9C3C93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3CCA6CD" w14:textId="24A8ED0C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F9AB8C0" w14:textId="406153B7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D56E84" w14:textId="29775A3D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CDAB94" w14:textId="6BFA7601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28DF5CF" w14:textId="45B2B954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47CB7C9" w14:textId="720BFC0D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0D17170" w14:textId="1D464705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1F444A" w14:textId="7404450A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2D9824C" w14:textId="1D39149F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1D8CF82" w14:textId="7C80BEA7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21EFD0F" w14:textId="231C5810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16B1556" w14:textId="4C0ED5AF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286846" w14:textId="3B6FDD89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D929AF3" w14:textId="59F9D7FB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0DF9132" w14:textId="6FFB3AD8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0D5E18" w14:textId="0ACD1AEB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98E5E15" w14:textId="50C9B60E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55A0768" w14:textId="74DF077F" w:rsidR="00F41F2D" w:rsidRDefault="00F41F2D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3F9EAF6" w14:textId="77777777" w:rsidR="00FA4A17" w:rsidRDefault="00FA4A17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7219F4" w14:textId="5FE15EAD" w:rsidR="00E644E5" w:rsidRPr="00107252" w:rsidRDefault="00E644E5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0725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05A5CDE" w14:textId="77777777" w:rsidR="00E644E5" w:rsidRPr="00107252" w:rsidRDefault="00E644E5" w:rsidP="00E644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7252">
        <w:rPr>
          <w:rFonts w:ascii="Times New Roman" w:hAnsi="Times New Roman" w:cs="Times New Roman"/>
          <w:sz w:val="24"/>
          <w:szCs w:val="24"/>
        </w:rPr>
        <w:t>к Положению</w:t>
      </w:r>
    </w:p>
    <w:p w14:paraId="75A95F1A" w14:textId="77777777" w:rsidR="00E644E5" w:rsidRPr="00107252" w:rsidRDefault="00E644E5" w:rsidP="00E644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7252">
        <w:rPr>
          <w:rFonts w:ascii="Times New Roman" w:hAnsi="Times New Roman" w:cs="Times New Roman"/>
          <w:sz w:val="24"/>
          <w:szCs w:val="24"/>
        </w:rPr>
        <w:t>об оплате труда работников</w:t>
      </w:r>
    </w:p>
    <w:p w14:paraId="7DB259F5" w14:textId="77777777" w:rsidR="00E644E5" w:rsidRPr="00107252" w:rsidRDefault="00E644E5" w:rsidP="00E644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07252">
        <w:rPr>
          <w:rFonts w:ascii="Times New Roman" w:hAnsi="Times New Roman" w:cs="Times New Roman"/>
          <w:sz w:val="24"/>
          <w:szCs w:val="24"/>
        </w:rPr>
        <w:t>муниципального автономного учреждения</w:t>
      </w:r>
    </w:p>
    <w:p w14:paraId="3E321366" w14:textId="6ECE4121" w:rsidR="00E644E5" w:rsidRPr="00107252" w:rsidRDefault="000901A4" w:rsidP="00E644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625AE">
        <w:rPr>
          <w:rFonts w:ascii="Times New Roman" w:hAnsi="Times New Roman" w:cs="Times New Roman"/>
          <w:sz w:val="24"/>
          <w:szCs w:val="24"/>
        </w:rPr>
        <w:t>Редакция районной газеты «Впер</w:t>
      </w:r>
      <w:r w:rsidR="004F4C83">
        <w:rPr>
          <w:rFonts w:ascii="Times New Roman" w:hAnsi="Times New Roman" w:cs="Times New Roman"/>
          <w:sz w:val="24"/>
          <w:szCs w:val="24"/>
        </w:rPr>
        <w:t>ё</w:t>
      </w:r>
      <w:r w:rsidR="004625A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21F1296" w14:textId="77777777" w:rsidR="00E644E5" w:rsidRPr="00107252" w:rsidRDefault="00E644E5" w:rsidP="00E644E5">
      <w:pPr>
        <w:pStyle w:val="ConsPlusNormal"/>
        <w:jc w:val="right"/>
        <w:outlineLvl w:val="3"/>
        <w:rPr>
          <w:rFonts w:ascii="Times New Roman" w:hAnsi="Times New Roman" w:cs="Times New Roman"/>
        </w:rPr>
      </w:pPr>
    </w:p>
    <w:p w14:paraId="1D18D8DD" w14:textId="77777777" w:rsidR="00E644E5" w:rsidRPr="00107252" w:rsidRDefault="00E644E5" w:rsidP="00E644E5">
      <w:pPr>
        <w:pStyle w:val="ConsPlusNormal"/>
        <w:jc w:val="right"/>
        <w:outlineLvl w:val="3"/>
        <w:rPr>
          <w:rFonts w:ascii="Times New Roman" w:hAnsi="Times New Roman" w:cs="Times New Roman"/>
        </w:rPr>
      </w:pPr>
    </w:p>
    <w:p w14:paraId="5D445DFD" w14:textId="77777777" w:rsidR="00E644E5" w:rsidRPr="00107252" w:rsidRDefault="00E644E5" w:rsidP="00E644E5">
      <w:pPr>
        <w:pStyle w:val="ConsPlusNormal"/>
        <w:jc w:val="right"/>
        <w:outlineLvl w:val="3"/>
        <w:rPr>
          <w:rFonts w:ascii="Times New Roman" w:hAnsi="Times New Roman" w:cs="Times New Roman"/>
        </w:rPr>
      </w:pPr>
      <w:r w:rsidRPr="00107252">
        <w:rPr>
          <w:rFonts w:ascii="Times New Roman" w:hAnsi="Times New Roman" w:cs="Times New Roman"/>
        </w:rPr>
        <w:t xml:space="preserve">Таблица </w:t>
      </w:r>
      <w:r w:rsidR="004625AE" w:rsidRPr="004625AE">
        <w:rPr>
          <w:rFonts w:ascii="Times New Roman" w:hAnsi="Times New Roman" w:cs="Times New Roman"/>
        </w:rPr>
        <w:t>№</w:t>
      </w:r>
      <w:r w:rsidRPr="00107252">
        <w:rPr>
          <w:rFonts w:ascii="Times New Roman" w:hAnsi="Times New Roman" w:cs="Times New Roman"/>
        </w:rPr>
        <w:t xml:space="preserve"> 1</w:t>
      </w:r>
    </w:p>
    <w:p w14:paraId="22D6AC99" w14:textId="77777777" w:rsidR="00E644E5" w:rsidRPr="00107252" w:rsidRDefault="00E644E5" w:rsidP="00E644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20A81C76" w14:textId="77777777" w:rsidR="00E644E5" w:rsidRPr="00107252" w:rsidRDefault="00E644E5" w:rsidP="00E644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07252">
        <w:rPr>
          <w:rFonts w:ascii="Times New Roman" w:hAnsi="Times New Roman" w:cs="Times New Roman"/>
          <w:sz w:val="24"/>
          <w:szCs w:val="24"/>
        </w:rPr>
        <w:t>Размеры</w:t>
      </w:r>
    </w:p>
    <w:p w14:paraId="6C589B27" w14:textId="4FF0F120" w:rsidR="00E644E5" w:rsidRPr="00107252" w:rsidRDefault="0028768D" w:rsidP="00E644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должностных окладов директора</w:t>
      </w:r>
      <w:r w:rsidR="00526EDA">
        <w:rPr>
          <w:rFonts w:ascii="Times New Roman" w:hAnsi="Times New Roman" w:cs="Times New Roman"/>
          <w:sz w:val="24"/>
          <w:szCs w:val="24"/>
        </w:rPr>
        <w:t>,</w:t>
      </w:r>
      <w:r w:rsidR="000901A4">
        <w:rPr>
          <w:rFonts w:ascii="Times New Roman" w:hAnsi="Times New Roman" w:cs="Times New Roman"/>
          <w:sz w:val="24"/>
          <w:szCs w:val="24"/>
        </w:rPr>
        <w:t xml:space="preserve"> заместителя директора</w:t>
      </w:r>
      <w:r>
        <w:rPr>
          <w:rFonts w:ascii="Times New Roman" w:hAnsi="Times New Roman" w:cs="Times New Roman"/>
          <w:sz w:val="24"/>
          <w:szCs w:val="24"/>
        </w:rPr>
        <w:t xml:space="preserve"> по организационным вопросам</w:t>
      </w:r>
    </w:p>
    <w:p w14:paraId="1E452187" w14:textId="77777777" w:rsidR="00E644E5" w:rsidRPr="00107252" w:rsidRDefault="00E644E5" w:rsidP="00E644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463"/>
        <w:gridCol w:w="2041"/>
      </w:tblGrid>
      <w:tr w:rsidR="00E644E5" w:rsidRPr="00107252" w14:paraId="2B4B5DAE" w14:textId="77777777" w:rsidTr="00374985">
        <w:tc>
          <w:tcPr>
            <w:tcW w:w="567" w:type="dxa"/>
          </w:tcPr>
          <w:p w14:paraId="5D240358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6463" w:type="dxa"/>
          </w:tcPr>
          <w:p w14:paraId="49A135DD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041" w:type="dxa"/>
          </w:tcPr>
          <w:p w14:paraId="489C3288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Должностной оклад, руб.</w:t>
            </w:r>
          </w:p>
        </w:tc>
      </w:tr>
      <w:tr w:rsidR="00E644E5" w:rsidRPr="00107252" w14:paraId="608957DC" w14:textId="77777777" w:rsidTr="00374985">
        <w:tc>
          <w:tcPr>
            <w:tcW w:w="567" w:type="dxa"/>
          </w:tcPr>
          <w:p w14:paraId="0555A0A0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63" w:type="dxa"/>
          </w:tcPr>
          <w:p w14:paraId="40FFC762" w14:textId="554BAEAF" w:rsidR="00E644E5" w:rsidRPr="00C77C7C" w:rsidRDefault="00E644E5" w:rsidP="0037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7C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41" w:type="dxa"/>
          </w:tcPr>
          <w:p w14:paraId="2F90C95A" w14:textId="0BE7D109" w:rsidR="00E644E5" w:rsidRPr="00C77C7C" w:rsidRDefault="00E746C6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26932</w:t>
            </w:r>
          </w:p>
        </w:tc>
      </w:tr>
      <w:tr w:rsidR="00E644E5" w:rsidRPr="00107252" w14:paraId="7D22EF76" w14:textId="77777777" w:rsidTr="00374985">
        <w:tc>
          <w:tcPr>
            <w:tcW w:w="567" w:type="dxa"/>
          </w:tcPr>
          <w:p w14:paraId="0FFC8EC8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63" w:type="dxa"/>
          </w:tcPr>
          <w:p w14:paraId="66FE4BCC" w14:textId="2939CC79" w:rsidR="00E644E5" w:rsidRPr="00107252" w:rsidRDefault="00E644E5" w:rsidP="0037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1C43E2">
              <w:rPr>
                <w:rFonts w:ascii="Times New Roman" w:hAnsi="Times New Roman" w:cs="Times New Roman"/>
                <w:sz w:val="24"/>
                <w:szCs w:val="24"/>
              </w:rPr>
              <w:t>, главный бухгалтер</w:t>
            </w:r>
          </w:p>
        </w:tc>
        <w:tc>
          <w:tcPr>
            <w:tcW w:w="2041" w:type="dxa"/>
          </w:tcPr>
          <w:p w14:paraId="44AEB357" w14:textId="574AF639" w:rsidR="00E644E5" w:rsidRPr="00107252" w:rsidRDefault="00E746C6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24973</w:t>
            </w:r>
          </w:p>
        </w:tc>
      </w:tr>
    </w:tbl>
    <w:p w14:paraId="1C668B8E" w14:textId="77777777" w:rsidR="00E644E5" w:rsidRPr="00107252" w:rsidRDefault="00E644E5" w:rsidP="00E644E5">
      <w:pPr>
        <w:pStyle w:val="ConsPlusNormal"/>
        <w:jc w:val="both"/>
        <w:rPr>
          <w:rFonts w:ascii="Times New Roman" w:hAnsi="Times New Roman" w:cs="Times New Roman"/>
        </w:rPr>
      </w:pPr>
    </w:p>
    <w:p w14:paraId="25048EF8" w14:textId="77777777" w:rsidR="00E644E5" w:rsidRPr="00107252" w:rsidRDefault="00E644E5" w:rsidP="00E644E5">
      <w:pPr>
        <w:pStyle w:val="ConsPlusNormal"/>
        <w:jc w:val="both"/>
        <w:rPr>
          <w:rFonts w:ascii="Times New Roman" w:hAnsi="Times New Roman" w:cs="Times New Roman"/>
        </w:rPr>
      </w:pPr>
    </w:p>
    <w:p w14:paraId="3AED8567" w14:textId="77777777" w:rsidR="00E644E5" w:rsidRPr="000901A4" w:rsidRDefault="00E644E5" w:rsidP="00E644E5">
      <w:pPr>
        <w:pStyle w:val="ConsPlusNormal"/>
        <w:jc w:val="right"/>
        <w:outlineLvl w:val="3"/>
        <w:rPr>
          <w:rFonts w:ascii="Times New Roman" w:hAnsi="Times New Roman" w:cs="Times New Roman"/>
        </w:rPr>
      </w:pPr>
      <w:r w:rsidRPr="000901A4">
        <w:rPr>
          <w:rFonts w:ascii="Times New Roman" w:hAnsi="Times New Roman" w:cs="Times New Roman"/>
        </w:rPr>
        <w:t xml:space="preserve">Таблица </w:t>
      </w:r>
      <w:r w:rsidR="004625AE" w:rsidRPr="004625AE">
        <w:rPr>
          <w:rFonts w:ascii="Times New Roman" w:hAnsi="Times New Roman" w:cs="Times New Roman"/>
        </w:rPr>
        <w:t>№</w:t>
      </w:r>
      <w:r w:rsidRPr="000901A4">
        <w:rPr>
          <w:rFonts w:ascii="Times New Roman" w:hAnsi="Times New Roman" w:cs="Times New Roman"/>
        </w:rPr>
        <w:t xml:space="preserve"> 2</w:t>
      </w:r>
    </w:p>
    <w:p w14:paraId="45239AEE" w14:textId="77777777" w:rsidR="00E644E5" w:rsidRPr="00156E8C" w:rsidRDefault="00E644E5" w:rsidP="00E644E5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1FB867D" w14:textId="77777777" w:rsidR="00E644E5" w:rsidRPr="000901A4" w:rsidRDefault="00E644E5" w:rsidP="00E644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01A4">
        <w:rPr>
          <w:rFonts w:ascii="Times New Roman" w:hAnsi="Times New Roman" w:cs="Times New Roman"/>
          <w:sz w:val="24"/>
          <w:szCs w:val="24"/>
        </w:rPr>
        <w:t>Размеры</w:t>
      </w:r>
    </w:p>
    <w:p w14:paraId="29631DB6" w14:textId="77777777" w:rsidR="00E644E5" w:rsidRPr="000901A4" w:rsidRDefault="00E644E5" w:rsidP="00E644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901A4">
        <w:rPr>
          <w:rFonts w:ascii="Times New Roman" w:hAnsi="Times New Roman" w:cs="Times New Roman"/>
          <w:sz w:val="24"/>
          <w:szCs w:val="24"/>
        </w:rPr>
        <w:t>должностных окладов (ставок заработной платы) работников</w:t>
      </w:r>
    </w:p>
    <w:p w14:paraId="5A77A0B7" w14:textId="77777777" w:rsidR="00E644E5" w:rsidRPr="00107252" w:rsidRDefault="00E644E5" w:rsidP="000901A4">
      <w:pPr>
        <w:pStyle w:val="ConsPlusNormal"/>
        <w:outlineLvl w:val="3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99"/>
        <w:gridCol w:w="2976"/>
        <w:gridCol w:w="851"/>
        <w:gridCol w:w="901"/>
        <w:gridCol w:w="1083"/>
      </w:tblGrid>
      <w:tr w:rsidR="00E644E5" w:rsidRPr="00107252" w14:paraId="3D1A03F2" w14:textId="77777777" w:rsidTr="00E746C6">
        <w:tc>
          <w:tcPr>
            <w:tcW w:w="629" w:type="dxa"/>
          </w:tcPr>
          <w:p w14:paraId="3A5D75E8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699" w:type="dxa"/>
          </w:tcPr>
          <w:p w14:paraId="2E810E90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976" w:type="dxa"/>
          </w:tcPr>
          <w:p w14:paraId="28187684" w14:textId="77777777" w:rsidR="00E644E5" w:rsidRPr="00107252" w:rsidRDefault="00FA1F46" w:rsidP="00D338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Должности,</w:t>
            </w:r>
            <w:r w:rsidR="00E644E5" w:rsidRPr="00107252">
              <w:rPr>
                <w:rFonts w:ascii="Times New Roman" w:hAnsi="Times New Roman" w:cs="Times New Roman"/>
                <w:sz w:val="24"/>
                <w:szCs w:val="24"/>
              </w:rPr>
              <w:t xml:space="preserve"> отнесенные к квалификационным уровням</w:t>
            </w:r>
          </w:p>
        </w:tc>
        <w:tc>
          <w:tcPr>
            <w:tcW w:w="851" w:type="dxa"/>
          </w:tcPr>
          <w:p w14:paraId="4D877560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  <w:p w14:paraId="60AED264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  <w:tc>
          <w:tcPr>
            <w:tcW w:w="901" w:type="dxa"/>
          </w:tcPr>
          <w:p w14:paraId="2DCA4376" w14:textId="77777777" w:rsidR="00E644E5" w:rsidRPr="00FF639F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Коэффициент</w:t>
            </w:r>
          </w:p>
          <w:p w14:paraId="438AC661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3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КС</w:t>
            </w:r>
          </w:p>
        </w:tc>
        <w:tc>
          <w:tcPr>
            <w:tcW w:w="1083" w:type="dxa"/>
          </w:tcPr>
          <w:p w14:paraId="3DE96023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Должностной оклад (ставка заработной платы), руб.</w:t>
            </w:r>
          </w:p>
        </w:tc>
      </w:tr>
      <w:tr w:rsidR="00E644E5" w:rsidRPr="00107252" w14:paraId="77140F70" w14:textId="77777777" w:rsidTr="00E746C6">
        <w:tc>
          <w:tcPr>
            <w:tcW w:w="629" w:type="dxa"/>
          </w:tcPr>
          <w:p w14:paraId="2A161D9A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9" w:type="dxa"/>
          </w:tcPr>
          <w:p w14:paraId="2D7A69C0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4C37A532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DC93CB8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1" w:type="dxa"/>
          </w:tcPr>
          <w:p w14:paraId="7C2B123E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3" w:type="dxa"/>
          </w:tcPr>
          <w:p w14:paraId="1B67C598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44E5" w:rsidRPr="00107252" w14:paraId="444CC894" w14:textId="77777777" w:rsidTr="00E746C6">
        <w:tc>
          <w:tcPr>
            <w:tcW w:w="629" w:type="dxa"/>
          </w:tcPr>
          <w:p w14:paraId="0716CBF9" w14:textId="739AAD9A" w:rsidR="00E644E5" w:rsidRPr="00107252" w:rsidRDefault="001C43E2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44E5" w:rsidRPr="001072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0" w:type="dxa"/>
            <w:gridSpan w:val="5"/>
          </w:tcPr>
          <w:p w14:paraId="109BCE7A" w14:textId="30194B59" w:rsidR="00E644E5" w:rsidRPr="00107252" w:rsidRDefault="00E644E5" w:rsidP="00895C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4625AE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Общеотраслевые дол</w:t>
            </w:r>
            <w:r w:rsidR="004625AE">
              <w:rPr>
                <w:rFonts w:ascii="Times New Roman" w:hAnsi="Times New Roman" w:cs="Times New Roman"/>
                <w:sz w:val="24"/>
                <w:szCs w:val="24"/>
              </w:rPr>
              <w:t>жности служащих третьего уровня»</w:t>
            </w: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 xml:space="preserve">, базовый оклад - </w:t>
            </w:r>
            <w:r w:rsidR="00E746C6">
              <w:rPr>
                <w:rFonts w:ascii="Times New Roman" w:hAnsi="Times New Roman" w:cs="Times New Roman"/>
                <w:sz w:val="24"/>
                <w:szCs w:val="24"/>
              </w:rPr>
              <w:t>5926</w:t>
            </w: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644E5" w:rsidRPr="00107252" w14:paraId="206A5EE3" w14:textId="77777777" w:rsidTr="00E746C6">
        <w:tc>
          <w:tcPr>
            <w:tcW w:w="629" w:type="dxa"/>
          </w:tcPr>
          <w:p w14:paraId="50B7C0B0" w14:textId="5C397200" w:rsidR="00E644E5" w:rsidRPr="00107252" w:rsidRDefault="001C43E2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44E5" w:rsidRPr="0010725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699" w:type="dxa"/>
          </w:tcPr>
          <w:p w14:paraId="48FCE4CC" w14:textId="77777777" w:rsidR="00E644E5" w:rsidRDefault="00E644E5" w:rsidP="0037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2-й квалификационный уровень</w:t>
            </w:r>
          </w:p>
          <w:p w14:paraId="3468017F" w14:textId="3ECC91A9" w:rsidR="00E746C6" w:rsidRPr="00107252" w:rsidRDefault="00E746C6" w:rsidP="0037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50E2BA6" w14:textId="73D04C13" w:rsidR="00E644E5" w:rsidRDefault="00E644E5" w:rsidP="00E64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Дизайнер</w:t>
            </w:r>
            <w:r w:rsidR="00E746C6">
              <w:rPr>
                <w:rFonts w:ascii="Times New Roman" w:hAnsi="Times New Roman" w:cs="Times New Roman"/>
                <w:sz w:val="24"/>
                <w:szCs w:val="24"/>
              </w:rPr>
              <w:t>, оператор электронного набора</w:t>
            </w: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AD2FDB" w14:textId="77777777" w:rsidR="00360189" w:rsidRDefault="009F0A56" w:rsidP="00E64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 </w:t>
            </w:r>
          </w:p>
          <w:p w14:paraId="1E11D960" w14:textId="4CBBC3C8" w:rsidR="00724CAD" w:rsidRPr="00107252" w:rsidRDefault="00724CAD" w:rsidP="00E644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CCF22C" w14:textId="77777777" w:rsidR="00E644E5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  <w:p w14:paraId="31D35F76" w14:textId="77777777" w:rsidR="00E746C6" w:rsidRDefault="00E746C6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3419A" w14:textId="19036200" w:rsidR="00360189" w:rsidRDefault="00360189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  <w:p w14:paraId="22A86C97" w14:textId="5A52A8F8" w:rsidR="00724CAD" w:rsidRPr="00107252" w:rsidRDefault="00724CAD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325AA6D0" w14:textId="5A124010" w:rsidR="00E644E5" w:rsidRDefault="00360189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74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6F8B96D" w14:textId="77777777" w:rsidR="00E746C6" w:rsidRDefault="00E746C6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E37C0" w14:textId="1501F3F5" w:rsidR="00724CAD" w:rsidRDefault="00724CAD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746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E6DB7CF" w14:textId="30291FB7" w:rsidR="00724CAD" w:rsidRPr="00107252" w:rsidRDefault="00724CAD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2317217" w14:textId="5F7B30A3" w:rsidR="00E644E5" w:rsidRPr="00316298" w:rsidRDefault="00E746C6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1418</w:t>
            </w:r>
            <w:r w:rsidR="00316298">
              <w:rPr>
                <w:rFonts w:ascii="Times New Roman" w:hAnsi="Times New Roman" w:cs="Times New Roman"/>
                <w:sz w:val="24"/>
                <w:szCs w:val="24"/>
              </w:rPr>
              <w:t>6,84</w:t>
            </w:r>
          </w:p>
          <w:p w14:paraId="650C8DDB" w14:textId="77777777" w:rsidR="00E746C6" w:rsidRDefault="00E746C6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2B9CB" w14:textId="3C1CF970" w:rsidR="00724CAD" w:rsidRPr="00316298" w:rsidRDefault="00E746C6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1339</w:t>
            </w:r>
            <w:r w:rsidR="00316298">
              <w:rPr>
                <w:rFonts w:ascii="Times New Roman" w:hAnsi="Times New Roman" w:cs="Times New Roman"/>
                <w:sz w:val="24"/>
                <w:szCs w:val="24"/>
              </w:rPr>
              <w:t>8,69</w:t>
            </w:r>
          </w:p>
          <w:p w14:paraId="03CE67A2" w14:textId="34B27F5B" w:rsidR="00724CAD" w:rsidRPr="00107252" w:rsidRDefault="00724CAD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4E5" w:rsidRPr="00107252" w14:paraId="0C97B325" w14:textId="77777777" w:rsidTr="00E746C6">
        <w:tc>
          <w:tcPr>
            <w:tcW w:w="629" w:type="dxa"/>
          </w:tcPr>
          <w:p w14:paraId="7A40D129" w14:textId="38F8EDC4" w:rsidR="00E644E5" w:rsidRPr="00107252" w:rsidRDefault="001C43E2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44E5" w:rsidRPr="001072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0" w:type="dxa"/>
            <w:gridSpan w:val="5"/>
          </w:tcPr>
          <w:p w14:paraId="7A52124B" w14:textId="77777777" w:rsidR="00E644E5" w:rsidRDefault="00E644E5" w:rsidP="00895C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4625AE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</w:t>
            </w:r>
            <w:r w:rsidR="004625AE">
              <w:rPr>
                <w:rFonts w:ascii="Times New Roman" w:hAnsi="Times New Roman" w:cs="Times New Roman"/>
                <w:sz w:val="24"/>
                <w:szCs w:val="24"/>
              </w:rPr>
              <w:t>ости служащих четвертого уровня»</w:t>
            </w: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 xml:space="preserve">, базовый оклад - </w:t>
            </w:r>
            <w:r w:rsidR="001C43E2">
              <w:rPr>
                <w:rFonts w:ascii="Times New Roman" w:hAnsi="Times New Roman" w:cs="Times New Roman"/>
                <w:sz w:val="24"/>
                <w:szCs w:val="24"/>
              </w:rPr>
              <w:t>10999</w:t>
            </w: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14:paraId="23A50403" w14:textId="0B19DD79" w:rsidR="001C43E2" w:rsidRPr="00107252" w:rsidRDefault="001C43E2" w:rsidP="00895C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4E5" w:rsidRPr="00107252" w14:paraId="4D647010" w14:textId="77777777" w:rsidTr="00E746C6">
        <w:tc>
          <w:tcPr>
            <w:tcW w:w="629" w:type="dxa"/>
          </w:tcPr>
          <w:p w14:paraId="32C053EE" w14:textId="1468949C" w:rsidR="00E644E5" w:rsidRPr="00107252" w:rsidRDefault="001C43E2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44E5" w:rsidRPr="00107252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699" w:type="dxa"/>
          </w:tcPr>
          <w:p w14:paraId="1760A1DD" w14:textId="77777777" w:rsidR="00E644E5" w:rsidRPr="0058192D" w:rsidRDefault="000820BE" w:rsidP="0037498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644E5"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-й квалификационный уровень</w:t>
            </w:r>
          </w:p>
        </w:tc>
        <w:tc>
          <w:tcPr>
            <w:tcW w:w="2976" w:type="dxa"/>
          </w:tcPr>
          <w:p w14:paraId="712E4AF0" w14:textId="77777777" w:rsidR="000820BE" w:rsidRPr="0058192D" w:rsidRDefault="000820BE" w:rsidP="000820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выпускающий</w:t>
            </w:r>
          </w:p>
          <w:p w14:paraId="17FDC71C" w14:textId="77777777" w:rsidR="000820BE" w:rsidRPr="0058192D" w:rsidRDefault="000820BE" w:rsidP="000820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маркетинга </w:t>
            </w:r>
          </w:p>
          <w:p w14:paraId="7DCC42A1" w14:textId="77777777" w:rsidR="000820BE" w:rsidRPr="0058192D" w:rsidRDefault="000820BE" w:rsidP="000820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Начальник технического отдела</w:t>
            </w:r>
          </w:p>
          <w:p w14:paraId="202502F1" w14:textId="77777777" w:rsidR="000820BE" w:rsidRPr="0058192D" w:rsidRDefault="000820BE" w:rsidP="0037498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  <w:p w14:paraId="46EE931E" w14:textId="77777777" w:rsidR="000820BE" w:rsidRPr="0058192D" w:rsidRDefault="000820BE" w:rsidP="0037498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14:paraId="498ECF3F" w14:textId="77777777" w:rsidR="00CA4E33" w:rsidRPr="0058192D" w:rsidRDefault="000820BE" w:rsidP="003749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1,0</w:t>
            </w:r>
          </w:p>
          <w:p w14:paraId="06B18C91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  <w:p w14:paraId="646A40A2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3E7C43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1,0</w:t>
            </w:r>
          </w:p>
          <w:p w14:paraId="07320862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785C9D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585B1AE" w14:textId="77777777" w:rsidR="00CA4E33" w:rsidRPr="0058192D" w:rsidRDefault="00CA4E33" w:rsidP="000820BE">
            <w:pPr>
              <w:pStyle w:val="ConsPlusNormal"/>
              <w:jc w:val="center"/>
              <w:rPr>
                <w:color w:val="000000" w:themeColor="text1"/>
              </w:rPr>
            </w:pPr>
          </w:p>
        </w:tc>
        <w:tc>
          <w:tcPr>
            <w:tcW w:w="901" w:type="dxa"/>
          </w:tcPr>
          <w:p w14:paraId="44FE0DFE" w14:textId="6150958A" w:rsidR="00724CAD" w:rsidRPr="0058192D" w:rsidRDefault="003F3590" w:rsidP="003F359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1,</w:t>
            </w:r>
            <w:r w:rsidR="001C43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616BA270" w14:textId="16F19B33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</w:t>
            </w:r>
            <w:r w:rsidR="001C43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7943825E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DED4EA1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1,</w:t>
            </w:r>
            <w:r w:rsid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03EE4158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4D920D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E8E8B2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83" w:type="dxa"/>
          </w:tcPr>
          <w:p w14:paraId="2A33C4B0" w14:textId="518CF551" w:rsidR="000820BE" w:rsidRPr="0058192D" w:rsidRDefault="001C43E2" w:rsidP="00895C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1979</w:t>
            </w:r>
            <w:r w:rsidR="0031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8,20</w:t>
            </w:r>
          </w:p>
          <w:p w14:paraId="1F0D6D7B" w14:textId="5038A573" w:rsidR="000820BE" w:rsidRPr="0058192D" w:rsidRDefault="001C43E2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1979</w:t>
            </w:r>
            <w:r w:rsidR="0031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8,20</w:t>
            </w:r>
          </w:p>
          <w:p w14:paraId="612DBD7B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2CB018F" w14:textId="3AFA55D1" w:rsidR="000820BE" w:rsidRPr="00E64354" w:rsidRDefault="001C43E2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1979</w:t>
            </w:r>
            <w:r w:rsidR="0031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8,20</w:t>
            </w:r>
          </w:p>
          <w:p w14:paraId="310797AD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B52A1B1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C11AE9B" w14:textId="77777777" w:rsidR="000820BE" w:rsidRPr="0058192D" w:rsidRDefault="000820BE" w:rsidP="000820BE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E644E5" w:rsidRPr="00107252" w14:paraId="1FBCF216" w14:textId="77777777" w:rsidTr="00E746C6">
        <w:trPr>
          <w:trHeight w:val="988"/>
        </w:trPr>
        <w:tc>
          <w:tcPr>
            <w:tcW w:w="629" w:type="dxa"/>
          </w:tcPr>
          <w:p w14:paraId="212BE41D" w14:textId="180862BE" w:rsidR="00E644E5" w:rsidRPr="00107252" w:rsidRDefault="001C43E2" w:rsidP="00980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644E5" w:rsidRPr="001072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00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44E5" w:rsidRPr="001072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</w:tcPr>
          <w:p w14:paraId="2BDAFF42" w14:textId="77777777" w:rsidR="00E644E5" w:rsidRPr="0058192D" w:rsidRDefault="00325EB5" w:rsidP="0037498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644E5"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-й квалификационный уровень</w:t>
            </w:r>
          </w:p>
        </w:tc>
        <w:tc>
          <w:tcPr>
            <w:tcW w:w="2976" w:type="dxa"/>
          </w:tcPr>
          <w:p w14:paraId="0B7F4ED6" w14:textId="77777777" w:rsidR="00E644E5" w:rsidRPr="0058192D" w:rsidRDefault="00325EB5" w:rsidP="000820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</w:t>
            </w:r>
            <w:r w:rsidR="000820BE"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FA1F46"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редакции</w:t>
            </w:r>
            <w:r w:rsidR="000820BE"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14:paraId="2E0022A3" w14:textId="77777777" w:rsidR="00325EB5" w:rsidRPr="0058192D" w:rsidRDefault="000820BE" w:rsidP="00325E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1,18</w:t>
            </w:r>
          </w:p>
          <w:p w14:paraId="563D9836" w14:textId="77777777" w:rsidR="00325EB5" w:rsidRPr="0058192D" w:rsidRDefault="00325EB5" w:rsidP="00325E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4053705" w14:textId="77777777" w:rsidR="00E644E5" w:rsidRPr="0058192D" w:rsidRDefault="00E644E5" w:rsidP="00FA1F4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</w:tcPr>
          <w:p w14:paraId="271C87C5" w14:textId="77777777" w:rsidR="00325EB5" w:rsidRPr="0058192D" w:rsidRDefault="00325EB5" w:rsidP="00325E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A0A66"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0C9158F3" w14:textId="77777777" w:rsidR="00FA0A66" w:rsidRPr="0058192D" w:rsidRDefault="00FA0A66" w:rsidP="00325E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0E2796" w14:textId="77777777" w:rsidR="00E644E5" w:rsidRPr="0058192D" w:rsidRDefault="00E644E5" w:rsidP="00FA1F4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</w:tcPr>
          <w:p w14:paraId="1D118002" w14:textId="1C0FEC37" w:rsidR="00325EB5" w:rsidRPr="00316298" w:rsidRDefault="001C43E2" w:rsidP="00325E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2336</w:t>
            </w:r>
            <w:r w:rsidR="0031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1,88</w:t>
            </w:r>
          </w:p>
          <w:p w14:paraId="43689063" w14:textId="77777777" w:rsidR="00325EB5" w:rsidRPr="0058192D" w:rsidRDefault="00325EB5" w:rsidP="00325EB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7800A1" w14:textId="77777777" w:rsidR="00E644E5" w:rsidRPr="0058192D" w:rsidRDefault="00E644E5" w:rsidP="00FA1F4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5EB5" w:rsidRPr="00107252" w14:paraId="64E7EE04" w14:textId="77777777" w:rsidTr="00E746C6">
        <w:tc>
          <w:tcPr>
            <w:tcW w:w="629" w:type="dxa"/>
          </w:tcPr>
          <w:p w14:paraId="2EA0086A" w14:textId="4335868B" w:rsidR="00325EB5" w:rsidRPr="00107252" w:rsidRDefault="001C43E2" w:rsidP="00980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A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0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9" w:type="dxa"/>
          </w:tcPr>
          <w:p w14:paraId="3E4E1A17" w14:textId="77777777" w:rsidR="000820BE" w:rsidRDefault="000820BE" w:rsidP="00AE44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25EB5"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-й квалификационный уровень</w:t>
            </w:r>
          </w:p>
          <w:p w14:paraId="4C6F9CDB" w14:textId="541B81C4" w:rsidR="001C43E2" w:rsidRPr="0058192D" w:rsidRDefault="001C43E2" w:rsidP="00AE44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D0563B3" w14:textId="191E8C3F" w:rsidR="00FA1F46" w:rsidRDefault="001C43E2" w:rsidP="00AE44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редактор</w:t>
            </w:r>
          </w:p>
          <w:p w14:paraId="1AC2A6F5" w14:textId="77777777" w:rsidR="001C43E2" w:rsidRDefault="001C43E2" w:rsidP="00AE44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E148EF" w14:textId="43F71BDC" w:rsidR="001C43E2" w:rsidRPr="0058192D" w:rsidRDefault="001C43E2" w:rsidP="00AE447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B7EEB1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1,33</w:t>
            </w:r>
          </w:p>
          <w:p w14:paraId="644CA523" w14:textId="77777777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C97180" w14:textId="77777777" w:rsidR="001C43E2" w:rsidRDefault="001C43E2" w:rsidP="003749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680954" w14:textId="3B5D4CC4" w:rsidR="00325EB5" w:rsidRPr="0058192D" w:rsidRDefault="00325EB5" w:rsidP="003749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dxa"/>
          </w:tcPr>
          <w:p w14:paraId="113ABEA6" w14:textId="37FC4413" w:rsidR="000820BE" w:rsidRPr="0058192D" w:rsidRDefault="000820BE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819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</w:t>
            </w:r>
            <w:r w:rsidR="001C43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14:paraId="7455C295" w14:textId="77777777" w:rsidR="000820BE" w:rsidRDefault="000820BE" w:rsidP="001C43E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4D44AA3" w14:textId="0556DFD6" w:rsidR="001C43E2" w:rsidRPr="0058192D" w:rsidRDefault="001C43E2" w:rsidP="001C43E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3" w:type="dxa"/>
          </w:tcPr>
          <w:p w14:paraId="4F402169" w14:textId="2E893C17" w:rsidR="000820BE" w:rsidRPr="00316298" w:rsidRDefault="001C43E2" w:rsidP="000820B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2633</w:t>
            </w:r>
            <w:r w:rsidR="003162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1,61</w:t>
            </w:r>
          </w:p>
          <w:p w14:paraId="0E8EC472" w14:textId="692E49EA" w:rsidR="000820BE" w:rsidRDefault="000820BE" w:rsidP="00895C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FD67FBC" w14:textId="77777777" w:rsidR="001C43E2" w:rsidRDefault="001C43E2" w:rsidP="00895C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4E9CF2" w14:textId="70D5C60B" w:rsidR="001C43E2" w:rsidRPr="0058192D" w:rsidRDefault="001C43E2" w:rsidP="00895CF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30A30431" w14:textId="77777777" w:rsidR="00E644E5" w:rsidRPr="00107252" w:rsidRDefault="00E644E5" w:rsidP="00E644E5">
      <w:pPr>
        <w:pStyle w:val="ConsPlusNormal"/>
        <w:jc w:val="right"/>
        <w:outlineLvl w:val="3"/>
        <w:rPr>
          <w:rFonts w:ascii="Times New Roman" w:hAnsi="Times New Roman" w:cs="Times New Roman"/>
        </w:rPr>
      </w:pPr>
    </w:p>
    <w:p w14:paraId="78E4A57D" w14:textId="77777777" w:rsidR="00E644E5" w:rsidRPr="00107252" w:rsidRDefault="00E644E5" w:rsidP="00E644E5">
      <w:pPr>
        <w:pStyle w:val="ConsPlusNormal"/>
        <w:jc w:val="right"/>
        <w:outlineLvl w:val="3"/>
        <w:rPr>
          <w:rFonts w:ascii="Times New Roman" w:hAnsi="Times New Roman" w:cs="Times New Roman"/>
        </w:rPr>
      </w:pPr>
      <w:r w:rsidRPr="00107252">
        <w:rPr>
          <w:rFonts w:ascii="Times New Roman" w:hAnsi="Times New Roman" w:cs="Times New Roman"/>
        </w:rPr>
        <w:t xml:space="preserve">Таблица </w:t>
      </w:r>
      <w:r w:rsidR="004625AE" w:rsidRPr="004625AE">
        <w:rPr>
          <w:rFonts w:ascii="Times New Roman" w:hAnsi="Times New Roman" w:cs="Times New Roman"/>
        </w:rPr>
        <w:t>№</w:t>
      </w:r>
      <w:r w:rsidRPr="00107252">
        <w:rPr>
          <w:rFonts w:ascii="Times New Roman" w:hAnsi="Times New Roman" w:cs="Times New Roman"/>
        </w:rPr>
        <w:t xml:space="preserve"> 3</w:t>
      </w:r>
    </w:p>
    <w:p w14:paraId="76AD9681" w14:textId="77777777" w:rsidR="00E644E5" w:rsidRPr="00107252" w:rsidRDefault="00E644E5" w:rsidP="00E644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2665"/>
        <w:gridCol w:w="1020"/>
        <w:gridCol w:w="964"/>
        <w:gridCol w:w="1020"/>
      </w:tblGrid>
      <w:tr w:rsidR="00E644E5" w:rsidRPr="00107252" w14:paraId="08C3A252" w14:textId="77777777" w:rsidTr="00374985">
        <w:tc>
          <w:tcPr>
            <w:tcW w:w="624" w:type="dxa"/>
          </w:tcPr>
          <w:p w14:paraId="7C73DADB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778" w:type="dxa"/>
          </w:tcPr>
          <w:p w14:paraId="039FF77A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</w:tc>
        <w:tc>
          <w:tcPr>
            <w:tcW w:w="2665" w:type="dxa"/>
          </w:tcPr>
          <w:p w14:paraId="2AE5B6CC" w14:textId="77777777" w:rsidR="00E644E5" w:rsidRPr="00107252" w:rsidRDefault="00FA1F46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Профессии</w:t>
            </w:r>
            <w:r w:rsidR="00E644E5" w:rsidRPr="00107252">
              <w:rPr>
                <w:rFonts w:ascii="Times New Roman" w:hAnsi="Times New Roman" w:cs="Times New Roman"/>
                <w:sz w:val="24"/>
                <w:szCs w:val="24"/>
              </w:rPr>
              <w:t>, отнесенные к квалификационным уровням</w:t>
            </w:r>
          </w:p>
        </w:tc>
        <w:tc>
          <w:tcPr>
            <w:tcW w:w="1020" w:type="dxa"/>
          </w:tcPr>
          <w:p w14:paraId="49A281C8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  <w:p w14:paraId="7A59AF0B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КД</w:t>
            </w:r>
          </w:p>
        </w:tc>
        <w:tc>
          <w:tcPr>
            <w:tcW w:w="964" w:type="dxa"/>
          </w:tcPr>
          <w:p w14:paraId="5D9D2D95" w14:textId="77777777" w:rsidR="00E644E5" w:rsidRPr="00D3386F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Коэффициент</w:t>
            </w:r>
          </w:p>
          <w:p w14:paraId="71EA9F3E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КС</w:t>
            </w:r>
          </w:p>
        </w:tc>
        <w:tc>
          <w:tcPr>
            <w:tcW w:w="1020" w:type="dxa"/>
          </w:tcPr>
          <w:p w14:paraId="50EBFFDD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Должностной оклад (ставка заработной платы), руб.</w:t>
            </w:r>
          </w:p>
        </w:tc>
      </w:tr>
      <w:tr w:rsidR="00E644E5" w:rsidRPr="00107252" w14:paraId="3304E969" w14:textId="77777777" w:rsidTr="00374985">
        <w:tc>
          <w:tcPr>
            <w:tcW w:w="624" w:type="dxa"/>
          </w:tcPr>
          <w:p w14:paraId="5436DFE1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8" w:type="dxa"/>
          </w:tcPr>
          <w:p w14:paraId="5837AE80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14:paraId="6B2E56B0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0" w:type="dxa"/>
          </w:tcPr>
          <w:p w14:paraId="6BC0973E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14:paraId="567728B9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0" w:type="dxa"/>
          </w:tcPr>
          <w:p w14:paraId="34621D25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644E5" w:rsidRPr="00107252" w14:paraId="1E65C5D4" w14:textId="77777777" w:rsidTr="00374985">
        <w:tc>
          <w:tcPr>
            <w:tcW w:w="624" w:type="dxa"/>
          </w:tcPr>
          <w:p w14:paraId="5E7B3A3C" w14:textId="77777777" w:rsidR="00E644E5" w:rsidRPr="00107252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47" w:type="dxa"/>
            <w:gridSpan w:val="5"/>
          </w:tcPr>
          <w:p w14:paraId="3875E883" w14:textId="3AA76EAF" w:rsidR="00E644E5" w:rsidRPr="00107252" w:rsidRDefault="00E644E5" w:rsidP="00895C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4625AE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>Общеотраслевые п</w:t>
            </w:r>
            <w:r w:rsidR="004625AE">
              <w:rPr>
                <w:rFonts w:ascii="Times New Roman" w:hAnsi="Times New Roman" w:cs="Times New Roman"/>
                <w:sz w:val="24"/>
                <w:szCs w:val="24"/>
              </w:rPr>
              <w:t>рофессии рабочих первого уровня»</w:t>
            </w: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 xml:space="preserve">, базовая ставка </w:t>
            </w:r>
            <w:r w:rsidR="001C43E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3E2">
              <w:rPr>
                <w:rFonts w:ascii="Times New Roman" w:hAnsi="Times New Roman" w:cs="Times New Roman"/>
                <w:sz w:val="24"/>
                <w:szCs w:val="24"/>
              </w:rPr>
              <w:t>4231</w:t>
            </w: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644E5" w:rsidRPr="00107252" w14:paraId="768DC4F7" w14:textId="77777777" w:rsidTr="00374985">
        <w:tc>
          <w:tcPr>
            <w:tcW w:w="624" w:type="dxa"/>
          </w:tcPr>
          <w:p w14:paraId="4163207F" w14:textId="77777777" w:rsidR="00E644E5" w:rsidRPr="00107252" w:rsidRDefault="0058192D" w:rsidP="0037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78" w:type="dxa"/>
          </w:tcPr>
          <w:p w14:paraId="12E270BF" w14:textId="77777777" w:rsidR="00E644E5" w:rsidRPr="00107252" w:rsidRDefault="00E644E5" w:rsidP="009800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7252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</w:t>
            </w:r>
            <w:r w:rsidR="0098003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665" w:type="dxa"/>
          </w:tcPr>
          <w:p w14:paraId="140C033D" w14:textId="77777777" w:rsidR="00E644E5" w:rsidRPr="00107252" w:rsidRDefault="009F0A56" w:rsidP="003749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1020" w:type="dxa"/>
          </w:tcPr>
          <w:p w14:paraId="2BE50950" w14:textId="77777777" w:rsidR="00E644E5" w:rsidRPr="00D3386F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964" w:type="dxa"/>
          </w:tcPr>
          <w:p w14:paraId="0CA306DA" w14:textId="77777777" w:rsidR="00E644E5" w:rsidRPr="00D3386F" w:rsidRDefault="00E644E5" w:rsidP="0037498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38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020" w:type="dxa"/>
          </w:tcPr>
          <w:p w14:paraId="654A82EE" w14:textId="18647EA8" w:rsidR="00E644E5" w:rsidRPr="00107252" w:rsidRDefault="001C43E2" w:rsidP="00895C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4231</w:t>
            </w:r>
          </w:p>
        </w:tc>
      </w:tr>
    </w:tbl>
    <w:p w14:paraId="37CA3623" w14:textId="77777777" w:rsidR="00E644E5" w:rsidRPr="00107252" w:rsidRDefault="00E644E5" w:rsidP="00E644E5">
      <w:pPr>
        <w:rPr>
          <w:rFonts w:ascii="Times New Roman" w:hAnsi="Times New Roman"/>
        </w:rPr>
      </w:pPr>
    </w:p>
    <w:p w14:paraId="638BA0AC" w14:textId="77777777" w:rsidR="000C524C" w:rsidRPr="000E1049" w:rsidRDefault="000C524C" w:rsidP="00E644E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0C524C" w:rsidRPr="000E1049" w:rsidSect="00CB131E">
      <w:headerReference w:type="default" r:id="rId11"/>
      <w:pgSz w:w="11906" w:h="1683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50569" w14:textId="77777777" w:rsidR="00E609F1" w:rsidRDefault="00E609F1" w:rsidP="00005EAA">
      <w:pPr>
        <w:spacing w:after="0" w:line="240" w:lineRule="auto"/>
      </w:pPr>
      <w:r>
        <w:separator/>
      </w:r>
    </w:p>
  </w:endnote>
  <w:endnote w:type="continuationSeparator" w:id="0">
    <w:p w14:paraId="7DAFAC78" w14:textId="77777777" w:rsidR="00E609F1" w:rsidRDefault="00E609F1" w:rsidP="00005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F4116" w14:textId="77777777" w:rsidR="00E609F1" w:rsidRDefault="00E609F1" w:rsidP="00005EAA">
      <w:pPr>
        <w:spacing w:after="0" w:line="240" w:lineRule="auto"/>
      </w:pPr>
      <w:r>
        <w:separator/>
      </w:r>
    </w:p>
  </w:footnote>
  <w:footnote w:type="continuationSeparator" w:id="0">
    <w:p w14:paraId="69CEB66B" w14:textId="77777777" w:rsidR="00E609F1" w:rsidRDefault="00E609F1" w:rsidP="00005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3112154"/>
      <w:docPartObj>
        <w:docPartGallery w:val="Page Numbers (Top of Page)"/>
        <w:docPartUnique/>
      </w:docPartObj>
    </w:sdtPr>
    <w:sdtEndPr/>
    <w:sdtContent>
      <w:p w14:paraId="36009D8D" w14:textId="2B74BAFA" w:rsidR="00005EAA" w:rsidRDefault="00005E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1C2">
          <w:rPr>
            <w:noProof/>
          </w:rPr>
          <w:t>8</w:t>
        </w:r>
        <w:r>
          <w:fldChar w:fldCharType="end"/>
        </w:r>
      </w:p>
    </w:sdtContent>
  </w:sdt>
  <w:p w14:paraId="50A8F394" w14:textId="77777777" w:rsidR="00005EAA" w:rsidRDefault="00005E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49"/>
    <w:rsid w:val="00005EAA"/>
    <w:rsid w:val="000309F6"/>
    <w:rsid w:val="000462D3"/>
    <w:rsid w:val="00047A44"/>
    <w:rsid w:val="00061410"/>
    <w:rsid w:val="00063A8D"/>
    <w:rsid w:val="000820BE"/>
    <w:rsid w:val="000901A4"/>
    <w:rsid w:val="000A53D6"/>
    <w:rsid w:val="000A7AAB"/>
    <w:rsid w:val="000C45F0"/>
    <w:rsid w:val="000C524C"/>
    <w:rsid w:val="000C65EC"/>
    <w:rsid w:val="000E1049"/>
    <w:rsid w:val="00106EFB"/>
    <w:rsid w:val="00141A20"/>
    <w:rsid w:val="00156E8C"/>
    <w:rsid w:val="00187ECE"/>
    <w:rsid w:val="001B6C9A"/>
    <w:rsid w:val="001C43E2"/>
    <w:rsid w:val="001C5589"/>
    <w:rsid w:val="001C57AD"/>
    <w:rsid w:val="001C790A"/>
    <w:rsid w:val="001F10C4"/>
    <w:rsid w:val="001F420D"/>
    <w:rsid w:val="002161C2"/>
    <w:rsid w:val="00227D34"/>
    <w:rsid w:val="002447C9"/>
    <w:rsid w:val="0028768D"/>
    <w:rsid w:val="00292CB9"/>
    <w:rsid w:val="002941A7"/>
    <w:rsid w:val="00295BA7"/>
    <w:rsid w:val="002A2F71"/>
    <w:rsid w:val="002B3FF8"/>
    <w:rsid w:val="002C6713"/>
    <w:rsid w:val="00303626"/>
    <w:rsid w:val="00316298"/>
    <w:rsid w:val="00322D51"/>
    <w:rsid w:val="00325EB5"/>
    <w:rsid w:val="00331698"/>
    <w:rsid w:val="003366ED"/>
    <w:rsid w:val="00354A21"/>
    <w:rsid w:val="00357FC2"/>
    <w:rsid w:val="00360189"/>
    <w:rsid w:val="0036178E"/>
    <w:rsid w:val="00373CE7"/>
    <w:rsid w:val="00377A57"/>
    <w:rsid w:val="003850DA"/>
    <w:rsid w:val="00395E34"/>
    <w:rsid w:val="003E5859"/>
    <w:rsid w:val="003F3590"/>
    <w:rsid w:val="0040119C"/>
    <w:rsid w:val="00410DF4"/>
    <w:rsid w:val="004625AE"/>
    <w:rsid w:val="00466C9D"/>
    <w:rsid w:val="0047217A"/>
    <w:rsid w:val="004A0846"/>
    <w:rsid w:val="004A1C05"/>
    <w:rsid w:val="004F0E25"/>
    <w:rsid w:val="004F3AE6"/>
    <w:rsid w:val="004F4C83"/>
    <w:rsid w:val="005128DD"/>
    <w:rsid w:val="00521ADF"/>
    <w:rsid w:val="00526EB7"/>
    <w:rsid w:val="00526EDA"/>
    <w:rsid w:val="005518A1"/>
    <w:rsid w:val="00567723"/>
    <w:rsid w:val="00567E44"/>
    <w:rsid w:val="0058192D"/>
    <w:rsid w:val="0059173E"/>
    <w:rsid w:val="00596B98"/>
    <w:rsid w:val="005B3F79"/>
    <w:rsid w:val="005E47E1"/>
    <w:rsid w:val="005E54AC"/>
    <w:rsid w:val="005E7F50"/>
    <w:rsid w:val="00604CCF"/>
    <w:rsid w:val="00650F32"/>
    <w:rsid w:val="00653D6E"/>
    <w:rsid w:val="00670FB6"/>
    <w:rsid w:val="006C4605"/>
    <w:rsid w:val="006E3BEF"/>
    <w:rsid w:val="00724CAD"/>
    <w:rsid w:val="00731E03"/>
    <w:rsid w:val="00745CE7"/>
    <w:rsid w:val="007849F9"/>
    <w:rsid w:val="007C56B7"/>
    <w:rsid w:val="007D4A81"/>
    <w:rsid w:val="007E1E08"/>
    <w:rsid w:val="007E52C6"/>
    <w:rsid w:val="00800EEB"/>
    <w:rsid w:val="008108D9"/>
    <w:rsid w:val="00814E31"/>
    <w:rsid w:val="00815E77"/>
    <w:rsid w:val="00845CE0"/>
    <w:rsid w:val="00860290"/>
    <w:rsid w:val="00895B51"/>
    <w:rsid w:val="00895CF3"/>
    <w:rsid w:val="008A1990"/>
    <w:rsid w:val="008D4A49"/>
    <w:rsid w:val="008D6E40"/>
    <w:rsid w:val="008D7EF2"/>
    <w:rsid w:val="008E4216"/>
    <w:rsid w:val="008F7BD6"/>
    <w:rsid w:val="009115FE"/>
    <w:rsid w:val="009208BF"/>
    <w:rsid w:val="009561FD"/>
    <w:rsid w:val="00977DE0"/>
    <w:rsid w:val="0098003B"/>
    <w:rsid w:val="009C5314"/>
    <w:rsid w:val="009D22CC"/>
    <w:rsid w:val="009F0A56"/>
    <w:rsid w:val="00A05874"/>
    <w:rsid w:val="00A113B2"/>
    <w:rsid w:val="00A17205"/>
    <w:rsid w:val="00A407C6"/>
    <w:rsid w:val="00AD088A"/>
    <w:rsid w:val="00AE309E"/>
    <w:rsid w:val="00AE447A"/>
    <w:rsid w:val="00AE5972"/>
    <w:rsid w:val="00B115E0"/>
    <w:rsid w:val="00B664D6"/>
    <w:rsid w:val="00B84C09"/>
    <w:rsid w:val="00B928D3"/>
    <w:rsid w:val="00B94CC5"/>
    <w:rsid w:val="00B95581"/>
    <w:rsid w:val="00BA063B"/>
    <w:rsid w:val="00BA7B76"/>
    <w:rsid w:val="00BC48BA"/>
    <w:rsid w:val="00BD6C0B"/>
    <w:rsid w:val="00BE7164"/>
    <w:rsid w:val="00C130E5"/>
    <w:rsid w:val="00C139AB"/>
    <w:rsid w:val="00C41277"/>
    <w:rsid w:val="00C5203A"/>
    <w:rsid w:val="00C5552E"/>
    <w:rsid w:val="00C65B02"/>
    <w:rsid w:val="00C77C7C"/>
    <w:rsid w:val="00C937A7"/>
    <w:rsid w:val="00CA4E33"/>
    <w:rsid w:val="00CD72DA"/>
    <w:rsid w:val="00D2228F"/>
    <w:rsid w:val="00D3386F"/>
    <w:rsid w:val="00D50089"/>
    <w:rsid w:val="00D55168"/>
    <w:rsid w:val="00D97A63"/>
    <w:rsid w:val="00DA679B"/>
    <w:rsid w:val="00DB0D14"/>
    <w:rsid w:val="00E2469F"/>
    <w:rsid w:val="00E52C2F"/>
    <w:rsid w:val="00E609F1"/>
    <w:rsid w:val="00E64354"/>
    <w:rsid w:val="00E644E5"/>
    <w:rsid w:val="00E672D5"/>
    <w:rsid w:val="00E71B1F"/>
    <w:rsid w:val="00E746C6"/>
    <w:rsid w:val="00E90154"/>
    <w:rsid w:val="00E93D24"/>
    <w:rsid w:val="00EC3EF2"/>
    <w:rsid w:val="00ED3B70"/>
    <w:rsid w:val="00ED7A43"/>
    <w:rsid w:val="00EE6696"/>
    <w:rsid w:val="00F136A3"/>
    <w:rsid w:val="00F31BA6"/>
    <w:rsid w:val="00F3693E"/>
    <w:rsid w:val="00F41F2D"/>
    <w:rsid w:val="00F87791"/>
    <w:rsid w:val="00F957B8"/>
    <w:rsid w:val="00FA0A66"/>
    <w:rsid w:val="00FA1F46"/>
    <w:rsid w:val="00FA3A3D"/>
    <w:rsid w:val="00FA4A17"/>
    <w:rsid w:val="00FB58EC"/>
    <w:rsid w:val="00FC3675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A958"/>
  <w15:docId w15:val="{8CBC5ADC-D297-4CD4-BA65-4F4C2D0C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7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10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E104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E10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005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5EA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05E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5EAA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55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552E"/>
    <w:rPr>
      <w:rFonts w:ascii="Segoe UI" w:eastAsia="Calibr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7D4A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7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18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003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311005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2&amp;n=1916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E2870-6F5D-458D-A8A1-8C2E3FCC5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Н.В. Калиновская</dc:creator>
  <cp:lastModifiedBy>Екатерина Е.А. Баринова</cp:lastModifiedBy>
  <cp:revision>2</cp:revision>
  <cp:lastPrinted>2026-02-26T05:40:00Z</cp:lastPrinted>
  <dcterms:created xsi:type="dcterms:W3CDTF">2026-02-26T05:40:00Z</dcterms:created>
  <dcterms:modified xsi:type="dcterms:W3CDTF">2026-02-26T05:40:00Z</dcterms:modified>
</cp:coreProperties>
</file>