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73" w:rsidRPr="00871760" w:rsidRDefault="00A26F73" w:rsidP="00A26F73">
      <w:pPr>
        <w:ind w:left="495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71760">
        <w:rPr>
          <w:rFonts w:ascii="Times New Roman" w:hAnsi="Times New Roman" w:cs="Times New Roman"/>
          <w:sz w:val="26"/>
          <w:szCs w:val="26"/>
        </w:rPr>
        <w:t>Приложение</w:t>
      </w:r>
    </w:p>
    <w:p w:rsidR="00A26F73" w:rsidRDefault="00A26F73" w:rsidP="00A26F73">
      <w:pPr>
        <w:ind w:left="495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71760">
        <w:rPr>
          <w:rFonts w:ascii="Times New Roman" w:hAnsi="Times New Roman" w:cs="Times New Roman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A26F73" w:rsidRDefault="00A26F73" w:rsidP="00A26F73">
      <w:pPr>
        <w:ind w:left="495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71760">
        <w:rPr>
          <w:rFonts w:ascii="Times New Roman" w:hAnsi="Times New Roman" w:cs="Times New Roman"/>
          <w:sz w:val="26"/>
          <w:szCs w:val="26"/>
        </w:rPr>
        <w:t>Петушинского муниципального округа</w:t>
      </w:r>
    </w:p>
    <w:p w:rsidR="00A26F73" w:rsidRPr="00871760" w:rsidRDefault="00A26F73" w:rsidP="00A26F73">
      <w:pPr>
        <w:ind w:left="495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Владимирской области</w:t>
      </w:r>
    </w:p>
    <w:p w:rsidR="00A26F73" w:rsidRPr="00871760" w:rsidRDefault="00A26F73" w:rsidP="00A26F73">
      <w:pPr>
        <w:ind w:left="495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 №______</w:t>
      </w:r>
    </w:p>
    <w:p w:rsidR="00A26F73" w:rsidRDefault="00A26F73" w:rsidP="00A26F73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26F73" w:rsidRDefault="00A26F73" w:rsidP="00A26F7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F73" w:rsidRDefault="00A26F73" w:rsidP="00A26F7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ОСНОВНЫЕ</w:t>
      </w:r>
      <w:r w:rsidRPr="00781492">
        <w:rPr>
          <w:rFonts w:ascii="Times New Roman" w:hAnsi="Times New Roman" w:cs="Times New Roman"/>
          <w:b/>
          <w:sz w:val="26"/>
          <w:szCs w:val="26"/>
        </w:rPr>
        <w:t xml:space="preserve"> НАПРАВЛ</w:t>
      </w:r>
      <w:r>
        <w:rPr>
          <w:rFonts w:ascii="Times New Roman" w:hAnsi="Times New Roman" w:cs="Times New Roman"/>
          <w:b/>
          <w:sz w:val="26"/>
          <w:szCs w:val="26"/>
        </w:rPr>
        <w:t xml:space="preserve">ЕНИЯ </w:t>
      </w:r>
    </w:p>
    <w:p w:rsidR="00A26F73" w:rsidRDefault="00A26F73" w:rsidP="00A26F7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ИНВЕСТИЦИОННОЙ ПОЛИТИКИ В ОБЛАСТИ </w:t>
      </w:r>
      <w:r w:rsidRPr="00781492">
        <w:rPr>
          <w:rFonts w:ascii="Times New Roman" w:hAnsi="Times New Roman" w:cs="Times New Roman"/>
          <w:b/>
          <w:sz w:val="26"/>
          <w:szCs w:val="26"/>
        </w:rPr>
        <w:t>РАЗВИТИЯ АВТОМОБИЛЬНЫХ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ДОРОГ МЕСТНОГО ЗНАЧЕНИЯ ОБЩЕГО </w:t>
      </w:r>
      <w:r w:rsidRPr="00781492">
        <w:rPr>
          <w:rFonts w:ascii="Times New Roman" w:hAnsi="Times New Roman" w:cs="Times New Roman"/>
          <w:b/>
          <w:sz w:val="26"/>
          <w:szCs w:val="26"/>
        </w:rPr>
        <w:t>ПОЛЬЗОВАНИЯ В ГРАНИЦАХ ПЕ</w:t>
      </w:r>
      <w:r>
        <w:rPr>
          <w:rFonts w:ascii="Times New Roman" w:hAnsi="Times New Roman" w:cs="Times New Roman"/>
          <w:b/>
          <w:sz w:val="26"/>
          <w:szCs w:val="26"/>
        </w:rPr>
        <w:t xml:space="preserve">ТУШИНСКОГО </w:t>
      </w:r>
    </w:p>
    <w:p w:rsidR="00A26F73" w:rsidRDefault="00A26F73" w:rsidP="00A26F7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ОКРУГА ВЛАДИМИРСКОЙ ОБЛАСТИ </w:t>
      </w:r>
    </w:p>
    <w:p w:rsidR="00A26F73" w:rsidRDefault="00A26F73" w:rsidP="00A26F7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2026 – 2030 ГОДЫ</w:t>
      </w:r>
    </w:p>
    <w:p w:rsidR="00A26F73" w:rsidRPr="00781492" w:rsidRDefault="00A26F73" w:rsidP="00A26F73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6F73" w:rsidRPr="00F601E8" w:rsidRDefault="00A26F73" w:rsidP="00A26F7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601E8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A26F73" w:rsidRPr="00781492" w:rsidRDefault="00A26F73" w:rsidP="00A26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6F73" w:rsidRPr="000E0B0E" w:rsidRDefault="00A26F73" w:rsidP="00A26F73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5514E">
        <w:rPr>
          <w:rFonts w:ascii="Times New Roman" w:hAnsi="Times New Roman" w:cs="Times New Roman"/>
          <w:sz w:val="26"/>
          <w:szCs w:val="26"/>
        </w:rPr>
        <w:t>Основные направления инвестиционной политики в области развития автомобильных дорог местного значения</w:t>
      </w:r>
      <w:r>
        <w:rPr>
          <w:rFonts w:ascii="Times New Roman" w:hAnsi="Times New Roman" w:cs="Times New Roman"/>
          <w:sz w:val="26"/>
          <w:szCs w:val="26"/>
        </w:rPr>
        <w:t xml:space="preserve"> в границах Петушинского муниципального округа</w:t>
      </w:r>
      <w:r w:rsidRPr="0055514E">
        <w:rPr>
          <w:rFonts w:ascii="Times New Roman" w:hAnsi="Times New Roman" w:cs="Times New Roman"/>
          <w:sz w:val="26"/>
          <w:szCs w:val="26"/>
        </w:rPr>
        <w:t xml:space="preserve"> </w:t>
      </w:r>
      <w:r w:rsidR="002E1F9F">
        <w:rPr>
          <w:rFonts w:ascii="Times New Roman" w:hAnsi="Times New Roman" w:cs="Times New Roman"/>
          <w:sz w:val="26"/>
          <w:szCs w:val="26"/>
        </w:rPr>
        <w:t xml:space="preserve">Владимирской области </w:t>
      </w:r>
      <w:r w:rsidR="00BC1D4D">
        <w:rPr>
          <w:rFonts w:ascii="Times New Roman" w:hAnsi="Times New Roman" w:cs="Times New Roman"/>
          <w:sz w:val="26"/>
          <w:szCs w:val="26"/>
        </w:rPr>
        <w:t xml:space="preserve"> на 2026</w:t>
      </w:r>
      <w:r w:rsidR="002E1F9F">
        <w:rPr>
          <w:rFonts w:ascii="Times New Roman" w:hAnsi="Times New Roman" w:cs="Times New Roman"/>
          <w:sz w:val="26"/>
          <w:szCs w:val="26"/>
        </w:rPr>
        <w:t>-2030 годы (далее - О</w:t>
      </w:r>
      <w:r w:rsidR="00545416">
        <w:rPr>
          <w:rFonts w:ascii="Times New Roman" w:hAnsi="Times New Roman" w:cs="Times New Roman"/>
          <w:sz w:val="26"/>
          <w:szCs w:val="26"/>
        </w:rPr>
        <w:t>сновные направления</w:t>
      </w:r>
      <w:r w:rsidR="002E1F9F" w:rsidRPr="00755783">
        <w:rPr>
          <w:rFonts w:ascii="Times New Roman" w:hAnsi="Times New Roman" w:cs="Times New Roman"/>
          <w:sz w:val="26"/>
          <w:szCs w:val="26"/>
        </w:rPr>
        <w:t xml:space="preserve"> инвестиционной политики в области развития автомобильных дорог</w:t>
      </w:r>
      <w:r w:rsidR="002E1F9F">
        <w:rPr>
          <w:rFonts w:ascii="Times New Roman" w:hAnsi="Times New Roman" w:cs="Times New Roman"/>
          <w:sz w:val="26"/>
          <w:szCs w:val="26"/>
        </w:rPr>
        <w:t xml:space="preserve">) </w:t>
      </w:r>
      <w:r w:rsidRPr="0055514E">
        <w:rPr>
          <w:rFonts w:ascii="Times New Roman" w:hAnsi="Times New Roman" w:cs="Times New Roman"/>
          <w:sz w:val="26"/>
          <w:szCs w:val="26"/>
        </w:rPr>
        <w:t xml:space="preserve">являются ориентиром для планирования, обусловливают основу для подготовки различных планов и программ строительства, реконструкции, капитального ремонта и ремонта автомобильных дорог </w:t>
      </w:r>
      <w:r>
        <w:rPr>
          <w:rFonts w:ascii="Times New Roman" w:hAnsi="Times New Roman" w:cs="Times New Roman"/>
          <w:sz w:val="26"/>
          <w:szCs w:val="26"/>
        </w:rPr>
        <w:t>местного значения в границах Петушинского района Владимирской области (далее – автомобильные дороги)</w:t>
      </w:r>
      <w:r w:rsidRPr="0055514E">
        <w:rPr>
          <w:rFonts w:ascii="Times New Roman" w:hAnsi="Times New Roman" w:cs="Times New Roman"/>
          <w:sz w:val="26"/>
          <w:szCs w:val="26"/>
        </w:rPr>
        <w:t>.</w:t>
      </w:r>
    </w:p>
    <w:p w:rsidR="00A26F73" w:rsidRPr="00755783" w:rsidRDefault="00A26F73" w:rsidP="00A26F73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Правовой основой разработки О</w:t>
      </w:r>
      <w:r w:rsidRPr="00755783">
        <w:rPr>
          <w:rFonts w:ascii="Times New Roman" w:hAnsi="Times New Roman" w:cs="Times New Roman"/>
          <w:sz w:val="26"/>
          <w:szCs w:val="26"/>
        </w:rPr>
        <w:t xml:space="preserve">сновных направлений инвестиционной политики в области развития автомобильных дорог являются Бюджетный </w:t>
      </w:r>
      <w:hyperlink r:id="rId7" w:history="1">
        <w:r w:rsidRPr="00755783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755783">
        <w:rPr>
          <w:rFonts w:ascii="Times New Roman" w:hAnsi="Times New Roman" w:cs="Times New Roman"/>
          <w:sz w:val="26"/>
          <w:szCs w:val="26"/>
        </w:rPr>
        <w:t xml:space="preserve"> Р</w:t>
      </w:r>
      <w:r w:rsidR="00D07622">
        <w:rPr>
          <w:rFonts w:ascii="Times New Roman" w:hAnsi="Times New Roman" w:cs="Times New Roman"/>
          <w:sz w:val="26"/>
          <w:szCs w:val="26"/>
        </w:rPr>
        <w:t>оссийской Федерации, Федеральные</w:t>
      </w:r>
      <w:r w:rsidRPr="00755783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75578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D07622">
        <w:rPr>
          <w:rFonts w:ascii="Times New Roman" w:hAnsi="Times New Roman" w:cs="Times New Roman"/>
          <w:sz w:val="26"/>
          <w:szCs w:val="26"/>
        </w:rPr>
        <w:t>ы</w:t>
      </w:r>
      <w:r w:rsidRPr="00755783">
        <w:rPr>
          <w:rFonts w:ascii="Times New Roman" w:hAnsi="Times New Roman" w:cs="Times New Roman"/>
          <w:sz w:val="26"/>
          <w:szCs w:val="26"/>
        </w:rPr>
        <w:t xml:space="preserve"> </w:t>
      </w:r>
      <w:r w:rsidR="00D07622" w:rsidRPr="00D07622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 w:rsidR="00D07622">
        <w:rPr>
          <w:rFonts w:ascii="Times New Roman" w:hAnsi="Times New Roman" w:cs="Times New Roman"/>
          <w:sz w:val="28"/>
          <w:szCs w:val="28"/>
        </w:rPr>
        <w:t xml:space="preserve"> </w:t>
      </w:r>
      <w:r w:rsidRPr="00755783"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9" w:history="1">
        <w:r w:rsidRPr="00755783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Pr="00755783">
        <w:rPr>
          <w:rFonts w:ascii="Times New Roman" w:hAnsi="Times New Roman" w:cs="Times New Roman"/>
          <w:sz w:val="26"/>
          <w:szCs w:val="26"/>
        </w:rPr>
        <w:t xml:space="preserve"> Петушинского муниципального округа Владимирской области.</w:t>
      </w:r>
    </w:p>
    <w:p w:rsidR="00A26F73" w:rsidRDefault="00A26F73" w:rsidP="00A26F73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Участниками разработки О</w:t>
      </w:r>
      <w:r w:rsidRPr="000E0B0E">
        <w:rPr>
          <w:rFonts w:ascii="Times New Roman" w:hAnsi="Times New Roman" w:cs="Times New Roman"/>
          <w:sz w:val="26"/>
          <w:szCs w:val="26"/>
        </w:rPr>
        <w:t>сновных направлений инвестиционной политики в области развития автомобильных дорог являются:</w:t>
      </w:r>
    </w:p>
    <w:p w:rsidR="00A26F73" w:rsidRDefault="00A26F73" w:rsidP="00A26F73">
      <w:pPr>
        <w:pStyle w:val="a3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администрация Петушинского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Владимирской </w:t>
      </w:r>
      <w:r w:rsidR="002E1F9F">
        <w:rPr>
          <w:rFonts w:ascii="Times New Roman" w:hAnsi="Times New Roman" w:cs="Times New Roman"/>
          <w:sz w:val="26"/>
          <w:szCs w:val="26"/>
        </w:rPr>
        <w:t>области (далее – администрация)</w:t>
      </w:r>
      <w:r>
        <w:rPr>
          <w:rFonts w:ascii="Times New Roman" w:hAnsi="Times New Roman" w:cs="Times New Roman"/>
          <w:sz w:val="26"/>
          <w:szCs w:val="26"/>
        </w:rPr>
        <w:t xml:space="preserve"> в лице </w:t>
      </w:r>
      <w:r w:rsidRPr="000A44CA">
        <w:rPr>
          <w:rFonts w:ascii="Times New Roman" w:hAnsi="Times New Roman" w:cs="Times New Roman"/>
          <w:sz w:val="26"/>
          <w:szCs w:val="26"/>
        </w:rPr>
        <w:t>управления жизнеобеспечения и до</w:t>
      </w:r>
      <w:r>
        <w:rPr>
          <w:rFonts w:ascii="Times New Roman" w:hAnsi="Times New Roman" w:cs="Times New Roman"/>
          <w:sz w:val="26"/>
          <w:szCs w:val="26"/>
        </w:rPr>
        <w:t>рожного хозяйства администрации;</w:t>
      </w:r>
    </w:p>
    <w:p w:rsidR="00A26F73" w:rsidRDefault="00A26F73" w:rsidP="00A26F73">
      <w:pPr>
        <w:pStyle w:val="a3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организации, привлекаемые для предоставления информации о своей хозяйственной деятельности, в час</w:t>
      </w:r>
      <w:r w:rsidR="00D07622">
        <w:rPr>
          <w:rFonts w:ascii="Times New Roman" w:hAnsi="Times New Roman" w:cs="Times New Roman"/>
          <w:sz w:val="26"/>
          <w:szCs w:val="26"/>
        </w:rPr>
        <w:t>ти, необходимой для разработки О</w:t>
      </w:r>
      <w:r w:rsidRPr="000E0B0E">
        <w:rPr>
          <w:rFonts w:ascii="Times New Roman" w:hAnsi="Times New Roman" w:cs="Times New Roman"/>
          <w:sz w:val="26"/>
          <w:szCs w:val="26"/>
        </w:rPr>
        <w:t>сновных направлений инвестиционной политики в области развития автомобильных дорог.</w:t>
      </w:r>
    </w:p>
    <w:p w:rsidR="002E1F9F" w:rsidRDefault="002E1F9F" w:rsidP="002E1F9F">
      <w:pPr>
        <w:pStyle w:val="a3"/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Разработка Основных направления инвестиционной политики в области развития автомобильных дорог осуществляется в целях обеспечения принятия обоснованных управленческих решений администрацией.</w:t>
      </w:r>
    </w:p>
    <w:p w:rsidR="00DD10E7" w:rsidRDefault="00DD10E7" w:rsidP="00DD10E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  <w:r w:rsidRPr="00277762">
        <w:rPr>
          <w:rFonts w:ascii="Times New Roman" w:hAnsi="Times New Roman" w:cs="Times New Roman"/>
          <w:b/>
          <w:sz w:val="26"/>
          <w:szCs w:val="26"/>
        </w:rPr>
        <w:lastRenderedPageBreak/>
        <w:t>Зада</w:t>
      </w:r>
      <w:r>
        <w:rPr>
          <w:rFonts w:ascii="Times New Roman" w:hAnsi="Times New Roman" w:cs="Times New Roman"/>
          <w:b/>
          <w:sz w:val="26"/>
          <w:szCs w:val="26"/>
        </w:rPr>
        <w:t>чи, цели и принципы разработки О</w:t>
      </w:r>
      <w:r w:rsidRPr="00277762">
        <w:rPr>
          <w:rFonts w:ascii="Times New Roman" w:hAnsi="Times New Roman" w:cs="Times New Roman"/>
          <w:b/>
          <w:sz w:val="26"/>
          <w:szCs w:val="26"/>
        </w:rPr>
        <w:t>сновных направлений инвестиционной политики в области развития автомобильных дорог</w:t>
      </w:r>
    </w:p>
    <w:p w:rsidR="00A26F73" w:rsidRPr="006600EF" w:rsidRDefault="00A26F73" w:rsidP="00DD10E7">
      <w:pPr>
        <w:pStyle w:val="a3"/>
        <w:tabs>
          <w:tab w:val="left" w:pos="284"/>
        </w:tabs>
        <w:autoSpaceDE w:val="0"/>
        <w:autoSpaceDN w:val="0"/>
        <w:adjustRightInd w:val="0"/>
        <w:spacing w:before="120" w:after="0" w:line="120" w:lineRule="atLeast"/>
        <w:ind w:left="0"/>
        <w:rPr>
          <w:rFonts w:ascii="Times New Roman" w:hAnsi="Times New Roman" w:cs="Times New Roman"/>
          <w:bCs/>
          <w:vanish/>
          <w:sz w:val="26"/>
          <w:szCs w:val="26"/>
        </w:rPr>
      </w:pPr>
    </w:p>
    <w:p w:rsidR="00A26F73" w:rsidRPr="00F601E8" w:rsidRDefault="00A26F73" w:rsidP="00A26F73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Задачами</w:t>
      </w:r>
      <w:r w:rsidRPr="00F601E8">
        <w:rPr>
          <w:rFonts w:ascii="Times New Roman" w:hAnsi="Times New Roman" w:cs="Times New Roman"/>
          <w:bCs/>
          <w:sz w:val="26"/>
          <w:szCs w:val="26"/>
        </w:rPr>
        <w:t xml:space="preserve"> разработки 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F601E8">
        <w:rPr>
          <w:rFonts w:ascii="Times New Roman" w:hAnsi="Times New Roman" w:cs="Times New Roman"/>
          <w:bCs/>
          <w:sz w:val="26"/>
          <w:szCs w:val="26"/>
        </w:rPr>
        <w:t>сновных направлений инвестиционной политики в области развития автомобильных дорог</w:t>
      </w:r>
      <w:r>
        <w:rPr>
          <w:rFonts w:ascii="Times New Roman" w:hAnsi="Times New Roman" w:cs="Times New Roman"/>
          <w:bCs/>
          <w:sz w:val="26"/>
          <w:szCs w:val="26"/>
        </w:rPr>
        <w:t xml:space="preserve"> являются</w:t>
      </w:r>
      <w:r w:rsidRPr="00F601E8">
        <w:rPr>
          <w:rFonts w:ascii="Times New Roman" w:hAnsi="Times New Roman" w:cs="Times New Roman"/>
          <w:bCs/>
          <w:sz w:val="26"/>
          <w:szCs w:val="26"/>
        </w:rPr>
        <w:t>:</w:t>
      </w:r>
    </w:p>
    <w:p w:rsidR="00A26F73" w:rsidRDefault="00A26F73" w:rsidP="00A26F73">
      <w:pPr>
        <w:pStyle w:val="a3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01E8">
        <w:rPr>
          <w:rFonts w:ascii="Times New Roman" w:hAnsi="Times New Roman" w:cs="Times New Roman"/>
          <w:bCs/>
          <w:sz w:val="26"/>
          <w:szCs w:val="26"/>
        </w:rPr>
        <w:t>анализ социально-экономического состояния дорожного хозяйства, оценка сложившейся ситуации и выявление проблем хозяйственного развития;</w:t>
      </w:r>
    </w:p>
    <w:p w:rsidR="00A26F73" w:rsidRPr="00E9201A" w:rsidRDefault="00A26F73" w:rsidP="00A26F73">
      <w:pPr>
        <w:pStyle w:val="a3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201A">
        <w:rPr>
          <w:rFonts w:ascii="Times New Roman" w:hAnsi="Times New Roman" w:cs="Times New Roman"/>
          <w:bCs/>
          <w:sz w:val="26"/>
          <w:szCs w:val="26"/>
        </w:rPr>
        <w:t>оценка выявленных тенденций и обнаружение возможных кризисных ситуаций (явлений);</w:t>
      </w:r>
    </w:p>
    <w:p w:rsidR="00A26F73" w:rsidRPr="00F601E8" w:rsidRDefault="00A26F73" w:rsidP="00A26F73">
      <w:pPr>
        <w:pStyle w:val="a3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01E8">
        <w:rPr>
          <w:rFonts w:ascii="Times New Roman" w:hAnsi="Times New Roman" w:cs="Times New Roman"/>
          <w:bCs/>
          <w:sz w:val="26"/>
          <w:szCs w:val="26"/>
        </w:rPr>
        <w:t>предвидение и выявление проблем, требующих разрешения;</w:t>
      </w:r>
    </w:p>
    <w:p w:rsidR="00A26F73" w:rsidRPr="00F601E8" w:rsidRDefault="00A26F73" w:rsidP="00A26F73">
      <w:pPr>
        <w:pStyle w:val="a3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01E8">
        <w:rPr>
          <w:rFonts w:ascii="Times New Roman" w:hAnsi="Times New Roman" w:cs="Times New Roman"/>
          <w:bCs/>
          <w:sz w:val="26"/>
          <w:szCs w:val="26"/>
        </w:rPr>
        <w:t>накопление экономической информации и расчетов для обоснования выбора и принятия рациональных управленческих решений, в том числе при разработке планов.</w:t>
      </w:r>
    </w:p>
    <w:p w:rsidR="00A26F73" w:rsidRPr="00F601E8" w:rsidRDefault="00A26F73" w:rsidP="00A26F73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01E8">
        <w:rPr>
          <w:rFonts w:ascii="Times New Roman" w:hAnsi="Times New Roman" w:cs="Times New Roman"/>
          <w:bCs/>
          <w:sz w:val="26"/>
          <w:szCs w:val="26"/>
        </w:rPr>
        <w:t>Цель</w:t>
      </w:r>
      <w:r>
        <w:rPr>
          <w:rFonts w:ascii="Times New Roman" w:hAnsi="Times New Roman" w:cs="Times New Roman"/>
          <w:bCs/>
          <w:sz w:val="26"/>
          <w:szCs w:val="26"/>
        </w:rPr>
        <w:t>ю</w:t>
      </w:r>
      <w:r w:rsidRPr="00F601E8">
        <w:rPr>
          <w:rFonts w:ascii="Times New Roman" w:hAnsi="Times New Roman" w:cs="Times New Roman"/>
          <w:bCs/>
          <w:sz w:val="26"/>
          <w:szCs w:val="26"/>
        </w:rPr>
        <w:t xml:space="preserve"> разработки 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F601E8">
        <w:rPr>
          <w:rFonts w:ascii="Times New Roman" w:hAnsi="Times New Roman" w:cs="Times New Roman"/>
          <w:bCs/>
          <w:sz w:val="26"/>
          <w:szCs w:val="26"/>
        </w:rPr>
        <w:t xml:space="preserve">сновных направлений инвестиционной политики в области развития автомобильных дорог </w:t>
      </w:r>
      <w:r>
        <w:rPr>
          <w:rFonts w:ascii="Times New Roman" w:hAnsi="Times New Roman" w:cs="Times New Roman"/>
          <w:bCs/>
          <w:sz w:val="26"/>
          <w:szCs w:val="26"/>
        </w:rPr>
        <w:t xml:space="preserve">выступает </w:t>
      </w:r>
      <w:r w:rsidRPr="00F601E8">
        <w:rPr>
          <w:rFonts w:ascii="Times New Roman" w:hAnsi="Times New Roman" w:cs="Times New Roman"/>
          <w:bCs/>
          <w:sz w:val="26"/>
          <w:szCs w:val="26"/>
        </w:rPr>
        <w:t xml:space="preserve">повышение эффективности управления и развитие автомобильных дорог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местного значения </w:t>
      </w:r>
      <w:r w:rsidRPr="00F601E8">
        <w:rPr>
          <w:rFonts w:ascii="Times New Roman" w:hAnsi="Times New Roman" w:cs="Times New Roman"/>
          <w:bCs/>
          <w:sz w:val="26"/>
          <w:szCs w:val="26"/>
        </w:rPr>
        <w:t>и дорожного хозяйства в целом за счет формирования обоснованных представлений о будущем состоянии автомобильных дорог как объекта управления.</w:t>
      </w:r>
    </w:p>
    <w:p w:rsidR="00A26F73" w:rsidRPr="00F601E8" w:rsidRDefault="00A26F73" w:rsidP="00A26F73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Разработка О</w:t>
      </w:r>
      <w:r w:rsidRPr="00F601E8">
        <w:rPr>
          <w:rFonts w:ascii="Times New Roman" w:hAnsi="Times New Roman" w:cs="Times New Roman"/>
          <w:bCs/>
          <w:sz w:val="26"/>
          <w:szCs w:val="26"/>
        </w:rPr>
        <w:t>сновных направлений инвестиционной политики в области развития автомобильных дорог основывается на следующих принципах:</w:t>
      </w:r>
    </w:p>
    <w:p w:rsidR="00A26F73" w:rsidRPr="00F601E8" w:rsidRDefault="00A26F73" w:rsidP="00A26F73">
      <w:pPr>
        <w:pStyle w:val="a3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01E8">
        <w:rPr>
          <w:rFonts w:ascii="Times New Roman" w:hAnsi="Times New Roman" w:cs="Times New Roman"/>
          <w:bCs/>
          <w:sz w:val="26"/>
          <w:szCs w:val="26"/>
        </w:rPr>
        <w:t>единство методических подходов и информационного обеспечения (определяет единый подход к разработке показателей основных направлений инвестиционной политики с разным временным периодом);</w:t>
      </w:r>
    </w:p>
    <w:p w:rsidR="00A26F73" w:rsidRPr="00F601E8" w:rsidRDefault="00A26F73" w:rsidP="00A26F73">
      <w:pPr>
        <w:pStyle w:val="a3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01E8">
        <w:rPr>
          <w:rFonts w:ascii="Times New Roman" w:hAnsi="Times New Roman" w:cs="Times New Roman"/>
          <w:bCs/>
          <w:sz w:val="26"/>
          <w:szCs w:val="26"/>
        </w:rPr>
        <w:t>обоснованность состава показателей основных направлений инвестиционной политики;</w:t>
      </w:r>
    </w:p>
    <w:p w:rsidR="00A26F73" w:rsidRPr="00F601E8" w:rsidRDefault="00A26F73" w:rsidP="00A26F73">
      <w:pPr>
        <w:pStyle w:val="a3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01E8">
        <w:rPr>
          <w:rFonts w:ascii="Times New Roman" w:hAnsi="Times New Roman" w:cs="Times New Roman"/>
          <w:bCs/>
          <w:sz w:val="26"/>
          <w:szCs w:val="26"/>
        </w:rPr>
        <w:t>вариантность (разработка нескольких возможных вариантов развития дорожной сети в границах Петушинского муниципального округа</w:t>
      </w:r>
      <w:r>
        <w:rPr>
          <w:rFonts w:ascii="Times New Roman" w:hAnsi="Times New Roman" w:cs="Times New Roman"/>
          <w:bCs/>
          <w:sz w:val="26"/>
          <w:szCs w:val="26"/>
        </w:rPr>
        <w:t xml:space="preserve"> Владимирской области</w:t>
      </w:r>
      <w:r w:rsidRPr="00F601E8">
        <w:rPr>
          <w:rFonts w:ascii="Times New Roman" w:hAnsi="Times New Roman" w:cs="Times New Roman"/>
          <w:bCs/>
          <w:sz w:val="26"/>
          <w:szCs w:val="26"/>
        </w:rPr>
        <w:t>, исходя из определенной экономической ситуации на основе сценарных условий);</w:t>
      </w:r>
    </w:p>
    <w:p w:rsidR="00A26F73" w:rsidRPr="00F601E8" w:rsidRDefault="00A26F73" w:rsidP="00A26F73">
      <w:pPr>
        <w:pStyle w:val="a3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01E8">
        <w:rPr>
          <w:rFonts w:ascii="Times New Roman" w:hAnsi="Times New Roman" w:cs="Times New Roman"/>
          <w:bCs/>
          <w:sz w:val="26"/>
          <w:szCs w:val="26"/>
        </w:rPr>
        <w:t>системность (комплексность) оценки перспективного состояния дорожной сети в границах Петушинского муниципального округа</w:t>
      </w:r>
      <w:r>
        <w:rPr>
          <w:rFonts w:ascii="Times New Roman" w:hAnsi="Times New Roman" w:cs="Times New Roman"/>
          <w:bCs/>
          <w:sz w:val="26"/>
          <w:szCs w:val="26"/>
        </w:rPr>
        <w:t xml:space="preserve"> Владимирской области</w:t>
      </w:r>
      <w:r w:rsidRPr="00F601E8">
        <w:rPr>
          <w:rFonts w:ascii="Times New Roman" w:hAnsi="Times New Roman" w:cs="Times New Roman"/>
          <w:bCs/>
          <w:sz w:val="26"/>
          <w:szCs w:val="26"/>
        </w:rPr>
        <w:t>;</w:t>
      </w:r>
    </w:p>
    <w:p w:rsidR="00A26F73" w:rsidRPr="00F601E8" w:rsidRDefault="00A26F73" w:rsidP="00A26F73">
      <w:pPr>
        <w:pStyle w:val="a3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01E8">
        <w:rPr>
          <w:rFonts w:ascii="Times New Roman" w:hAnsi="Times New Roman" w:cs="Times New Roman"/>
          <w:bCs/>
          <w:sz w:val="26"/>
          <w:szCs w:val="26"/>
        </w:rPr>
        <w:t>преемственность и непрерывность.</w:t>
      </w:r>
    </w:p>
    <w:p w:rsidR="00A26F73" w:rsidRDefault="00A26F73" w:rsidP="00A26F73">
      <w:pPr>
        <w:pStyle w:val="a3"/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26F73" w:rsidRDefault="00A26F73" w:rsidP="00A26F7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ADE">
        <w:rPr>
          <w:rFonts w:ascii="Times New Roman" w:hAnsi="Times New Roman" w:cs="Times New Roman"/>
          <w:b/>
          <w:sz w:val="26"/>
          <w:szCs w:val="26"/>
        </w:rPr>
        <w:t>Сос</w:t>
      </w:r>
      <w:r>
        <w:rPr>
          <w:rFonts w:ascii="Times New Roman" w:hAnsi="Times New Roman" w:cs="Times New Roman"/>
          <w:b/>
          <w:sz w:val="26"/>
          <w:szCs w:val="26"/>
        </w:rPr>
        <w:t>тояние сети автомобильных дорог</w:t>
      </w:r>
    </w:p>
    <w:p w:rsidR="00A26F73" w:rsidRPr="00D84ADE" w:rsidRDefault="00A26F73" w:rsidP="00A26F73">
      <w:pPr>
        <w:pStyle w:val="a3"/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</w:p>
    <w:p w:rsidR="00A26F73" w:rsidRPr="00337140" w:rsidRDefault="00A26F73" w:rsidP="00A26F73">
      <w:pPr>
        <w:pStyle w:val="a3"/>
        <w:numPr>
          <w:ilvl w:val="1"/>
          <w:numId w:val="2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71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Автомобильные дороги имеют стратегическое значение для Петушинского муниципального округа Владимирской области. Они связывают обширную территорию, обеспечивают жизнедеятельность всех населенных пунктов,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ресурсам. </w:t>
      </w:r>
    </w:p>
    <w:p w:rsidR="00A26F73" w:rsidRPr="00D21CDA" w:rsidRDefault="00A26F73" w:rsidP="00A26F73">
      <w:pPr>
        <w:pStyle w:val="a3"/>
        <w:numPr>
          <w:ilvl w:val="1"/>
          <w:numId w:val="2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71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 настоящее время в границах Петушинского муниципального округа Владимирской области протяженность автомобильных дорог местного значения </w:t>
      </w:r>
      <w:r w:rsidRPr="003371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402,674 км. </w:t>
      </w:r>
    </w:p>
    <w:p w:rsidR="00A26F73" w:rsidRDefault="00A26F73" w:rsidP="00A26F73">
      <w:pPr>
        <w:pStyle w:val="a3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основном автомобильные дороги имеют переходный тип покрытия, что приводит к увеличению текущих затрат на содержание. На 1 января 2026 года доля протяженности автомобильных дорог, не соответствующих нормативным требованиям к транспортно-эксплуатационным показателям, составляет 173,2 км (43 %). В течение длительного периода темпы износа автомобильных дорог превышают темпы восстановления и развития. </w:t>
      </w:r>
    </w:p>
    <w:p w:rsidR="00A26F73" w:rsidRPr="00D21CDA" w:rsidRDefault="00A26F73" w:rsidP="00A26F73">
      <w:pPr>
        <w:pStyle w:val="a3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1CDA">
        <w:rPr>
          <w:rFonts w:ascii="Times New Roman" w:eastAsia="Arial" w:hAnsi="Times New Roman" w:cs="Times New Roman"/>
          <w:sz w:val="26"/>
          <w:szCs w:val="26"/>
          <w:lang w:eastAsia="ar-SA"/>
        </w:rPr>
        <w:t>Поэтому требуется особое внимание к выполнению работ по содержанию автомобильных дорог, включающих в себя своевременное проведение ремонта, капитального ремонта и реконструкции автомобильных дорог, в соответствии с требованиями технических регламентов.</w:t>
      </w:r>
    </w:p>
    <w:p w:rsidR="00A26F73" w:rsidRPr="00277762" w:rsidRDefault="00A26F73" w:rsidP="00A26F73">
      <w:pPr>
        <w:tabs>
          <w:tab w:val="left" w:pos="426"/>
        </w:tabs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F73" w:rsidRDefault="00A26F73" w:rsidP="00A26F73">
      <w:pPr>
        <w:pStyle w:val="a3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277762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 xml:space="preserve">Приоритетные направления инвестиционной политики в области развития автомобильных дорог </w:t>
      </w:r>
    </w:p>
    <w:p w:rsidR="00A26F73" w:rsidRPr="00277762" w:rsidRDefault="00A26F73" w:rsidP="00A26F73">
      <w:pPr>
        <w:pStyle w:val="a3"/>
        <w:tabs>
          <w:tab w:val="left" w:pos="426"/>
        </w:tabs>
        <w:suppressAutoHyphens/>
        <w:autoSpaceDE w:val="0"/>
        <w:spacing w:after="0" w:line="240" w:lineRule="auto"/>
        <w:ind w:left="0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A26F73" w:rsidRPr="00277762" w:rsidRDefault="00A26F73" w:rsidP="00A26F73">
      <w:pPr>
        <w:pStyle w:val="a3"/>
        <w:numPr>
          <w:ilvl w:val="1"/>
          <w:numId w:val="3"/>
        </w:numPr>
        <w:tabs>
          <w:tab w:val="left" w:pos="1418"/>
        </w:tabs>
        <w:suppressAutoHyphens/>
        <w:autoSpaceDE w:val="0"/>
        <w:spacing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277762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Реализацию мероприятий по развитию сети автомобильных дорог </w:t>
      </w:r>
      <w:bookmarkStart w:id="0" w:name="_GoBack"/>
      <w:bookmarkEnd w:id="0"/>
      <w:r w:rsidRPr="00277762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предполагается осуществлять за счет и в пределах средств 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>муниципального дорожного фонда Петушинского муниципального округа Владимирской области</w:t>
      </w:r>
      <w:r w:rsidR="003800C1">
        <w:rPr>
          <w:rFonts w:ascii="Times New Roman" w:eastAsia="Arial" w:hAnsi="Times New Roman" w:cs="Times New Roman"/>
          <w:sz w:val="26"/>
          <w:szCs w:val="26"/>
          <w:lang w:eastAsia="ar-SA"/>
        </w:rPr>
        <w:t>, в рамках муниципальной программы «Дорожное хозяйство Петушинского муниципального округа Владимирской области», утвержденной постановлением администрации Петушинского района от 15.12.2025 № 1168.</w:t>
      </w:r>
    </w:p>
    <w:p w:rsidR="00A26F73" w:rsidRPr="00277762" w:rsidRDefault="00A26F73" w:rsidP="00A26F73">
      <w:pPr>
        <w:pStyle w:val="a3"/>
        <w:numPr>
          <w:ilvl w:val="1"/>
          <w:numId w:val="3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77762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Приоритетные </w:t>
      </w:r>
      <w:r w:rsidRPr="002777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направления ин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вестиционной политики в области развития автомобильных дорог на 2026 – 2030 годы:</w:t>
      </w:r>
    </w:p>
    <w:p w:rsidR="00A26F73" w:rsidRDefault="00A26F73" w:rsidP="00A26F73">
      <w:pPr>
        <w:pStyle w:val="a3"/>
        <w:numPr>
          <w:ilvl w:val="2"/>
          <w:numId w:val="3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7776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одержание, капитальный ремонт, ремонт автомобильных дорог и искусственных сооружений на них;</w:t>
      </w:r>
    </w:p>
    <w:p w:rsidR="00A26F73" w:rsidRPr="00500ADA" w:rsidRDefault="00A26F73" w:rsidP="00A26F73">
      <w:pPr>
        <w:pStyle w:val="a3"/>
        <w:numPr>
          <w:ilvl w:val="2"/>
          <w:numId w:val="3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00A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азработка проектной документации на капитальный ремонт автомобильных дорог и искусственных сооружений на них;</w:t>
      </w:r>
    </w:p>
    <w:p w:rsidR="00A26F73" w:rsidRPr="00277762" w:rsidRDefault="00A26F73" w:rsidP="00A26F73">
      <w:pPr>
        <w:pStyle w:val="a3"/>
        <w:numPr>
          <w:ilvl w:val="2"/>
          <w:numId w:val="3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7776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троительство и реконструкцию автомобильных дорог и искусственных сооружений на них (включая разработку документации по планировке размещения автомобильных дорог,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строительства);</w:t>
      </w:r>
    </w:p>
    <w:p w:rsidR="00A26F73" w:rsidRPr="00277762" w:rsidRDefault="00A26F73" w:rsidP="00A26F73">
      <w:pPr>
        <w:pStyle w:val="a3"/>
        <w:numPr>
          <w:ilvl w:val="2"/>
          <w:numId w:val="3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7776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формление прав собственности на автомобильные доро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 и земельные участки под ними.</w:t>
      </w:r>
    </w:p>
    <w:p w:rsidR="009A4BAA" w:rsidRDefault="009A4BAA"/>
    <w:sectPr w:rsidR="009A4BAA" w:rsidSect="002E1F9F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6D" w:rsidRDefault="00CF346D" w:rsidP="00900F5A">
      <w:pPr>
        <w:spacing w:after="0" w:line="240" w:lineRule="auto"/>
      </w:pPr>
      <w:r>
        <w:separator/>
      </w:r>
    </w:p>
  </w:endnote>
  <w:endnote w:type="continuationSeparator" w:id="0">
    <w:p w:rsidR="00CF346D" w:rsidRDefault="00CF346D" w:rsidP="0090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6D" w:rsidRDefault="00CF346D" w:rsidP="00900F5A">
      <w:pPr>
        <w:spacing w:after="0" w:line="240" w:lineRule="auto"/>
      </w:pPr>
      <w:r>
        <w:separator/>
      </w:r>
    </w:p>
  </w:footnote>
  <w:footnote w:type="continuationSeparator" w:id="0">
    <w:p w:rsidR="00CF346D" w:rsidRDefault="00CF346D" w:rsidP="0090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17255"/>
      <w:docPartObj>
        <w:docPartGallery w:val="Page Numbers (Top of Page)"/>
        <w:docPartUnique/>
      </w:docPartObj>
    </w:sdtPr>
    <w:sdtEndPr/>
    <w:sdtContent>
      <w:p w:rsidR="00900F5A" w:rsidRDefault="00900F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16">
          <w:rPr>
            <w:noProof/>
          </w:rPr>
          <w:t>3</w:t>
        </w:r>
        <w:r>
          <w:fldChar w:fldCharType="end"/>
        </w:r>
      </w:p>
    </w:sdtContent>
  </w:sdt>
  <w:p w:rsidR="00900F5A" w:rsidRDefault="00900F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D99"/>
    <w:multiLevelType w:val="multilevel"/>
    <w:tmpl w:val="59069E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0A47B6"/>
    <w:multiLevelType w:val="multilevel"/>
    <w:tmpl w:val="D9CCF9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5D4A50"/>
    <w:multiLevelType w:val="hybridMultilevel"/>
    <w:tmpl w:val="4926CE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EB4E12"/>
    <w:multiLevelType w:val="multilevel"/>
    <w:tmpl w:val="B8505E3E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73"/>
    <w:rsid w:val="0012375D"/>
    <w:rsid w:val="00141BCB"/>
    <w:rsid w:val="002C52A0"/>
    <w:rsid w:val="002E1F9F"/>
    <w:rsid w:val="003800C1"/>
    <w:rsid w:val="00545416"/>
    <w:rsid w:val="00776FE4"/>
    <w:rsid w:val="008F2279"/>
    <w:rsid w:val="00900F5A"/>
    <w:rsid w:val="009A4BAA"/>
    <w:rsid w:val="00A26F73"/>
    <w:rsid w:val="00B471FF"/>
    <w:rsid w:val="00BC1D4D"/>
    <w:rsid w:val="00CF346D"/>
    <w:rsid w:val="00D07622"/>
    <w:rsid w:val="00D22A2E"/>
    <w:rsid w:val="00DD10E7"/>
    <w:rsid w:val="00F6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4C40"/>
  <w15:chartTrackingRefBased/>
  <w15:docId w15:val="{B318373B-1905-4379-B943-D29549B4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F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F5A"/>
  </w:style>
  <w:style w:type="paragraph" w:styleId="a6">
    <w:name w:val="footer"/>
    <w:basedOn w:val="a"/>
    <w:link w:val="a7"/>
    <w:uiPriority w:val="99"/>
    <w:unhideWhenUsed/>
    <w:rsid w:val="0090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F5A"/>
  </w:style>
  <w:style w:type="paragraph" w:styleId="a8">
    <w:name w:val="Balloon Text"/>
    <w:basedOn w:val="a"/>
    <w:link w:val="a9"/>
    <w:uiPriority w:val="99"/>
    <w:semiHidden/>
    <w:unhideWhenUsed/>
    <w:rsid w:val="00D2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7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2&amp;n=216804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С.А. Павлюченко</dc:creator>
  <cp:keywords/>
  <dc:description/>
  <cp:lastModifiedBy>Светлана С.А. Павлюченко</cp:lastModifiedBy>
  <cp:revision>13</cp:revision>
  <cp:lastPrinted>2026-02-20T08:18:00Z</cp:lastPrinted>
  <dcterms:created xsi:type="dcterms:W3CDTF">2026-02-20T06:02:00Z</dcterms:created>
  <dcterms:modified xsi:type="dcterms:W3CDTF">2026-02-24T07:05:00Z</dcterms:modified>
</cp:coreProperties>
</file>