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E" w:rsidRDefault="0007281E" w:rsidP="0007281E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 ФЕДЕРАЦИЯ</w:t>
      </w: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2"/>
        <w:rPr>
          <w:spacing w:val="40"/>
        </w:rPr>
      </w:pPr>
      <w:r>
        <w:rPr>
          <w:spacing w:val="40"/>
        </w:rPr>
        <w:t>ПОСТАНОВЛЕНИЕ</w:t>
      </w: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  <w:r>
        <w:rPr>
          <w:b/>
        </w:rPr>
        <w:t>АДМИНИСТРАЦИИ  ПЕТУШИНСКОГО  РАЙОНА</w:t>
      </w:r>
    </w:p>
    <w:p w:rsidR="0007281E" w:rsidRDefault="0007281E" w:rsidP="0007281E">
      <w:pPr>
        <w:jc w:val="center"/>
        <w:rPr>
          <w:b/>
        </w:rPr>
      </w:pPr>
    </w:p>
    <w:p w:rsidR="0007281E" w:rsidRPr="002C44DF" w:rsidRDefault="0007281E" w:rsidP="0007281E">
      <w:pPr>
        <w:jc w:val="center"/>
        <w:rPr>
          <w:b/>
          <w:szCs w:val="28"/>
        </w:rPr>
      </w:pPr>
      <w:r w:rsidRPr="002C44DF">
        <w:rPr>
          <w:b/>
          <w:szCs w:val="28"/>
        </w:rPr>
        <w:t>Владимирской области</w:t>
      </w:r>
    </w:p>
    <w:p w:rsidR="0007281E" w:rsidRPr="002C44DF" w:rsidRDefault="0007281E" w:rsidP="0007281E">
      <w:pPr>
        <w:jc w:val="center"/>
        <w:rPr>
          <w:b/>
          <w:szCs w:val="28"/>
        </w:rPr>
      </w:pPr>
    </w:p>
    <w:p w:rsidR="0007281E" w:rsidRPr="002C44DF" w:rsidRDefault="00251541" w:rsidP="0007281E">
      <w:pPr>
        <w:rPr>
          <w:b/>
          <w:szCs w:val="28"/>
        </w:rPr>
      </w:pPr>
      <w:r>
        <w:rPr>
          <w:b/>
          <w:szCs w:val="28"/>
        </w:rPr>
        <w:t xml:space="preserve">от  </w:t>
      </w:r>
      <w:r w:rsidR="00DA0E0D">
        <w:rPr>
          <w:b/>
          <w:szCs w:val="28"/>
          <w:u w:val="single"/>
        </w:rPr>
        <w:t>_________</w:t>
      </w:r>
      <w:r w:rsidR="0007281E" w:rsidRPr="002C44DF">
        <w:rPr>
          <w:b/>
          <w:szCs w:val="28"/>
        </w:rPr>
        <w:t xml:space="preserve">г. Петушки                 </w:t>
      </w:r>
      <w:r w:rsidR="003901E7">
        <w:rPr>
          <w:b/>
          <w:szCs w:val="28"/>
        </w:rPr>
        <w:t>№</w:t>
      </w:r>
      <w:r w:rsidR="00DA0E0D">
        <w:rPr>
          <w:b/>
          <w:szCs w:val="28"/>
          <w:u w:val="single"/>
        </w:rPr>
        <w:t>____</w:t>
      </w:r>
    </w:p>
    <w:p w:rsidR="0007281E" w:rsidRPr="002C44DF" w:rsidRDefault="0007281E" w:rsidP="00460DBD">
      <w:pPr>
        <w:rPr>
          <w:b/>
          <w:szCs w:val="28"/>
        </w:rPr>
      </w:pPr>
    </w:p>
    <w:p w:rsidR="00DA0E0D" w:rsidRDefault="00693FA1" w:rsidP="000568A7">
      <w:pPr>
        <w:ind w:right="4960"/>
        <w:jc w:val="both"/>
        <w:rPr>
          <w:i/>
          <w:sz w:val="24"/>
        </w:rPr>
      </w:pPr>
      <w:r w:rsidRPr="00693FA1">
        <w:rPr>
          <w:i/>
          <w:sz w:val="24"/>
        </w:rPr>
        <w:t>Об утверждении программы профилактики нарушений в рамках осуществления муниципального контроля в области торговой деятельности на территории</w:t>
      </w:r>
      <w:r w:rsidR="00BE351E">
        <w:rPr>
          <w:i/>
          <w:sz w:val="24"/>
        </w:rPr>
        <w:t xml:space="preserve"> </w:t>
      </w:r>
      <w:r>
        <w:rPr>
          <w:i/>
          <w:sz w:val="24"/>
        </w:rPr>
        <w:t>Петушинского</w:t>
      </w:r>
      <w:r w:rsidR="00BE351E">
        <w:rPr>
          <w:i/>
          <w:sz w:val="24"/>
        </w:rPr>
        <w:t xml:space="preserve"> </w:t>
      </w:r>
      <w:r w:rsidR="00DA0E0D">
        <w:rPr>
          <w:i/>
          <w:sz w:val="24"/>
        </w:rPr>
        <w:t xml:space="preserve">района Владимирской области на 2020год </w:t>
      </w:r>
    </w:p>
    <w:p w:rsidR="000E48DA" w:rsidRPr="00251541" w:rsidRDefault="000E48DA" w:rsidP="006E6CF4">
      <w:pPr>
        <w:ind w:right="4959"/>
        <w:rPr>
          <w:i/>
          <w:sz w:val="24"/>
          <w:u w:val="double"/>
        </w:rPr>
      </w:pPr>
    </w:p>
    <w:p w:rsidR="00DA0E0D" w:rsidRPr="000568A7" w:rsidRDefault="00693FA1" w:rsidP="00DA0E0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ст.8.2. Федерального закона от 26.03.2008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</w:t>
      </w:r>
    </w:p>
    <w:p w:rsidR="00DA0E0D" w:rsidRPr="000568A7" w:rsidRDefault="00DA0E0D" w:rsidP="00DA0E0D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Cs w:val="28"/>
        </w:rPr>
      </w:pPr>
      <w:r w:rsidRPr="000568A7">
        <w:rPr>
          <w:spacing w:val="80"/>
          <w:szCs w:val="28"/>
        </w:rPr>
        <w:t>постановляю:</w:t>
      </w:r>
    </w:p>
    <w:p w:rsidR="00DA0E0D" w:rsidRDefault="00DA0E0D" w:rsidP="00DA0E0D">
      <w:pPr>
        <w:pStyle w:val="aa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Утвердить Программу </w:t>
      </w:r>
      <w:r w:rsidR="00693FA1" w:rsidRPr="00693FA1">
        <w:rPr>
          <w:szCs w:val="28"/>
        </w:rPr>
        <w:t>профилактики нарушений в рамках осуществления муниципального контроля в области торговой деятельности на территории Петушинского района Владимирской области на 2020 год</w:t>
      </w:r>
      <w:r>
        <w:rPr>
          <w:szCs w:val="28"/>
        </w:rPr>
        <w:t xml:space="preserve"> согласно приложению.</w:t>
      </w:r>
    </w:p>
    <w:p w:rsidR="00DA0E0D" w:rsidRDefault="00DA0E0D" w:rsidP="00DA0E0D">
      <w:pPr>
        <w:pStyle w:val="aa"/>
        <w:numPr>
          <w:ilvl w:val="0"/>
          <w:numId w:val="14"/>
        </w:numPr>
        <w:spacing w:before="120" w:after="12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Контроль за исполнением постановления возложить на </w:t>
      </w:r>
      <w:r w:rsidR="00E166C4">
        <w:rPr>
          <w:szCs w:val="28"/>
        </w:rPr>
        <w:t>начальника управления экономического развития</w:t>
      </w:r>
      <w:r>
        <w:rPr>
          <w:szCs w:val="28"/>
        </w:rPr>
        <w:t xml:space="preserve"> администрации </w:t>
      </w:r>
      <w:r>
        <w:t>Петушинского района.</w:t>
      </w:r>
    </w:p>
    <w:p w:rsidR="00DA0E0D" w:rsidRDefault="00DA0E0D" w:rsidP="00DA0E0D">
      <w:pPr>
        <w:pStyle w:val="a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Постановление вступает в силу со дня официального опубликования в районной газете «Вперед».</w:t>
      </w:r>
    </w:p>
    <w:p w:rsidR="00460DBD" w:rsidRDefault="00460DBD" w:rsidP="00460DBD">
      <w:pPr>
        <w:spacing w:before="120" w:after="120"/>
        <w:ind w:firstLine="709"/>
        <w:jc w:val="both"/>
        <w:rPr>
          <w:color w:val="000000"/>
          <w:szCs w:val="28"/>
        </w:rPr>
      </w:pPr>
    </w:p>
    <w:p w:rsidR="00460DBD" w:rsidRPr="003746A1" w:rsidRDefault="00460DBD" w:rsidP="00460DBD">
      <w:pPr>
        <w:spacing w:before="120" w:after="120"/>
        <w:ind w:firstLine="709"/>
        <w:jc w:val="both"/>
        <w:rPr>
          <w:color w:val="000000"/>
          <w:szCs w:val="28"/>
        </w:rPr>
      </w:pPr>
    </w:p>
    <w:p w:rsidR="00460DBD" w:rsidRPr="003746A1" w:rsidRDefault="00460DBD" w:rsidP="00460DBD">
      <w:pPr>
        <w:jc w:val="both"/>
        <w:rPr>
          <w:szCs w:val="28"/>
        </w:rPr>
      </w:pPr>
      <w:r w:rsidRPr="003746A1">
        <w:rPr>
          <w:szCs w:val="28"/>
        </w:rPr>
        <w:t>Глава админист</w:t>
      </w:r>
      <w:r>
        <w:rPr>
          <w:szCs w:val="28"/>
        </w:rPr>
        <w:t>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746A1">
        <w:rPr>
          <w:szCs w:val="28"/>
        </w:rPr>
        <w:t xml:space="preserve"> С.Б. ВЕЛИКОЦКИЙ</w:t>
      </w:r>
    </w:p>
    <w:p w:rsidR="00460DBD" w:rsidRDefault="00460DBD" w:rsidP="00460D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460DBD" w:rsidSect="00A72C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78" w:rsidRDefault="00275178">
      <w:r>
        <w:separator/>
      </w:r>
    </w:p>
  </w:endnote>
  <w:endnote w:type="continuationSeparator" w:id="1">
    <w:p w:rsidR="00275178" w:rsidRDefault="0027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78" w:rsidRDefault="00275178">
      <w:r>
        <w:separator/>
      </w:r>
    </w:p>
  </w:footnote>
  <w:footnote w:type="continuationSeparator" w:id="1">
    <w:p w:rsidR="00275178" w:rsidRDefault="0027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F" w:rsidRDefault="002C44DF">
    <w:pPr>
      <w:pStyle w:val="a3"/>
      <w:jc w:val="center"/>
    </w:pPr>
  </w:p>
  <w:p w:rsidR="00F86D60" w:rsidRDefault="00275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FD2"/>
    <w:multiLevelType w:val="hybridMultilevel"/>
    <w:tmpl w:val="37F8B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491B"/>
    <w:multiLevelType w:val="multilevel"/>
    <w:tmpl w:val="C8FCE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6733CD"/>
    <w:multiLevelType w:val="multilevel"/>
    <w:tmpl w:val="FD7073B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1D868A5"/>
    <w:multiLevelType w:val="hybridMultilevel"/>
    <w:tmpl w:val="D32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E3935"/>
    <w:multiLevelType w:val="multilevel"/>
    <w:tmpl w:val="DEB69F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451C30"/>
    <w:multiLevelType w:val="multilevel"/>
    <w:tmpl w:val="3E26BC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5C436B7"/>
    <w:multiLevelType w:val="multilevel"/>
    <w:tmpl w:val="1B60787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8C025DA"/>
    <w:multiLevelType w:val="multilevel"/>
    <w:tmpl w:val="C8FCED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92426EA"/>
    <w:multiLevelType w:val="multilevel"/>
    <w:tmpl w:val="284406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403355B"/>
    <w:multiLevelType w:val="multilevel"/>
    <w:tmpl w:val="D6E81D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A2751F1"/>
    <w:multiLevelType w:val="hybridMultilevel"/>
    <w:tmpl w:val="CE66D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37A59"/>
    <w:multiLevelType w:val="hybridMultilevel"/>
    <w:tmpl w:val="D1F4FDA6"/>
    <w:lvl w:ilvl="0" w:tplc="EC0084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DE24B6">
      <w:numFmt w:val="none"/>
      <w:lvlText w:val=""/>
      <w:lvlJc w:val="left"/>
      <w:pPr>
        <w:tabs>
          <w:tab w:val="num" w:pos="360"/>
        </w:tabs>
      </w:pPr>
    </w:lvl>
    <w:lvl w:ilvl="2" w:tplc="D9A4E668">
      <w:numFmt w:val="none"/>
      <w:lvlText w:val=""/>
      <w:lvlJc w:val="left"/>
      <w:pPr>
        <w:tabs>
          <w:tab w:val="num" w:pos="360"/>
        </w:tabs>
      </w:pPr>
    </w:lvl>
    <w:lvl w:ilvl="3" w:tplc="E770584A">
      <w:numFmt w:val="none"/>
      <w:lvlText w:val=""/>
      <w:lvlJc w:val="left"/>
      <w:pPr>
        <w:tabs>
          <w:tab w:val="num" w:pos="360"/>
        </w:tabs>
      </w:pPr>
    </w:lvl>
    <w:lvl w:ilvl="4" w:tplc="AA1C6C48">
      <w:numFmt w:val="none"/>
      <w:lvlText w:val=""/>
      <w:lvlJc w:val="left"/>
      <w:pPr>
        <w:tabs>
          <w:tab w:val="num" w:pos="360"/>
        </w:tabs>
      </w:pPr>
    </w:lvl>
    <w:lvl w:ilvl="5" w:tplc="A36627F0">
      <w:numFmt w:val="none"/>
      <w:lvlText w:val=""/>
      <w:lvlJc w:val="left"/>
      <w:pPr>
        <w:tabs>
          <w:tab w:val="num" w:pos="360"/>
        </w:tabs>
      </w:pPr>
    </w:lvl>
    <w:lvl w:ilvl="6" w:tplc="8EFE1E76">
      <w:numFmt w:val="none"/>
      <w:lvlText w:val=""/>
      <w:lvlJc w:val="left"/>
      <w:pPr>
        <w:tabs>
          <w:tab w:val="num" w:pos="360"/>
        </w:tabs>
      </w:pPr>
    </w:lvl>
    <w:lvl w:ilvl="7" w:tplc="01349D28">
      <w:numFmt w:val="none"/>
      <w:lvlText w:val=""/>
      <w:lvlJc w:val="left"/>
      <w:pPr>
        <w:tabs>
          <w:tab w:val="num" w:pos="360"/>
        </w:tabs>
      </w:pPr>
    </w:lvl>
    <w:lvl w:ilvl="8" w:tplc="90AA6EE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212463"/>
    <w:multiLevelType w:val="hybridMultilevel"/>
    <w:tmpl w:val="B13CF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C3C8D"/>
    <w:multiLevelType w:val="multilevel"/>
    <w:tmpl w:val="69D815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AAA"/>
    <w:rsid w:val="00011084"/>
    <w:rsid w:val="00035FEC"/>
    <w:rsid w:val="00036E1C"/>
    <w:rsid w:val="0005075A"/>
    <w:rsid w:val="000568A7"/>
    <w:rsid w:val="00057577"/>
    <w:rsid w:val="00071B76"/>
    <w:rsid w:val="0007281E"/>
    <w:rsid w:val="0009283B"/>
    <w:rsid w:val="000E2012"/>
    <w:rsid w:val="000E48DA"/>
    <w:rsid w:val="00120EDB"/>
    <w:rsid w:val="00161CD7"/>
    <w:rsid w:val="001816BB"/>
    <w:rsid w:val="0018496C"/>
    <w:rsid w:val="00193305"/>
    <w:rsid w:val="001B230B"/>
    <w:rsid w:val="001E6B15"/>
    <w:rsid w:val="001F5E84"/>
    <w:rsid w:val="001F7DC5"/>
    <w:rsid w:val="00211DB1"/>
    <w:rsid w:val="00222852"/>
    <w:rsid w:val="00251541"/>
    <w:rsid w:val="00275178"/>
    <w:rsid w:val="00282CC2"/>
    <w:rsid w:val="00285173"/>
    <w:rsid w:val="002852D8"/>
    <w:rsid w:val="0029721C"/>
    <w:rsid w:val="002C012F"/>
    <w:rsid w:val="002C44DF"/>
    <w:rsid w:val="002D1BA9"/>
    <w:rsid w:val="002F2CE0"/>
    <w:rsid w:val="002F65CA"/>
    <w:rsid w:val="00323797"/>
    <w:rsid w:val="00334EAD"/>
    <w:rsid w:val="00347369"/>
    <w:rsid w:val="00373445"/>
    <w:rsid w:val="003746A1"/>
    <w:rsid w:val="003901E7"/>
    <w:rsid w:val="00404B44"/>
    <w:rsid w:val="00431EDD"/>
    <w:rsid w:val="00460DBD"/>
    <w:rsid w:val="00461BDD"/>
    <w:rsid w:val="004624F7"/>
    <w:rsid w:val="00463F63"/>
    <w:rsid w:val="00490276"/>
    <w:rsid w:val="004B16B9"/>
    <w:rsid w:val="004C6A89"/>
    <w:rsid w:val="005021FE"/>
    <w:rsid w:val="005411B4"/>
    <w:rsid w:val="00546E0C"/>
    <w:rsid w:val="0055775F"/>
    <w:rsid w:val="005620A9"/>
    <w:rsid w:val="00581AF8"/>
    <w:rsid w:val="00592D63"/>
    <w:rsid w:val="005A7E9E"/>
    <w:rsid w:val="005B0EAD"/>
    <w:rsid w:val="00602FFC"/>
    <w:rsid w:val="00622B6E"/>
    <w:rsid w:val="0063079F"/>
    <w:rsid w:val="006559E0"/>
    <w:rsid w:val="00693FA1"/>
    <w:rsid w:val="006E1905"/>
    <w:rsid w:val="006E6CF4"/>
    <w:rsid w:val="007302B8"/>
    <w:rsid w:val="00756399"/>
    <w:rsid w:val="007700B1"/>
    <w:rsid w:val="00775976"/>
    <w:rsid w:val="007816FE"/>
    <w:rsid w:val="007C376A"/>
    <w:rsid w:val="007C5253"/>
    <w:rsid w:val="007C6249"/>
    <w:rsid w:val="007F2933"/>
    <w:rsid w:val="00810399"/>
    <w:rsid w:val="00822196"/>
    <w:rsid w:val="00834E45"/>
    <w:rsid w:val="008758FB"/>
    <w:rsid w:val="008838E6"/>
    <w:rsid w:val="008A40C7"/>
    <w:rsid w:val="008B0765"/>
    <w:rsid w:val="00927AAA"/>
    <w:rsid w:val="00935625"/>
    <w:rsid w:val="0093654A"/>
    <w:rsid w:val="009429FE"/>
    <w:rsid w:val="00970FC0"/>
    <w:rsid w:val="00976442"/>
    <w:rsid w:val="009D3331"/>
    <w:rsid w:val="00A06101"/>
    <w:rsid w:val="00A15064"/>
    <w:rsid w:val="00A269D1"/>
    <w:rsid w:val="00A37D4B"/>
    <w:rsid w:val="00A47A46"/>
    <w:rsid w:val="00A72C50"/>
    <w:rsid w:val="00AF190C"/>
    <w:rsid w:val="00AF65E9"/>
    <w:rsid w:val="00B62DD7"/>
    <w:rsid w:val="00B8157D"/>
    <w:rsid w:val="00BA32C3"/>
    <w:rsid w:val="00BA5CB2"/>
    <w:rsid w:val="00BA5E08"/>
    <w:rsid w:val="00BE351E"/>
    <w:rsid w:val="00BF179D"/>
    <w:rsid w:val="00C108E5"/>
    <w:rsid w:val="00C17E8D"/>
    <w:rsid w:val="00C94901"/>
    <w:rsid w:val="00D13F54"/>
    <w:rsid w:val="00D16627"/>
    <w:rsid w:val="00D23F5E"/>
    <w:rsid w:val="00D40BE7"/>
    <w:rsid w:val="00D7548E"/>
    <w:rsid w:val="00DA0E0D"/>
    <w:rsid w:val="00DA3236"/>
    <w:rsid w:val="00DA7E1F"/>
    <w:rsid w:val="00DD0E40"/>
    <w:rsid w:val="00DE6A72"/>
    <w:rsid w:val="00DF0666"/>
    <w:rsid w:val="00E166C4"/>
    <w:rsid w:val="00E25444"/>
    <w:rsid w:val="00E26090"/>
    <w:rsid w:val="00E32C2D"/>
    <w:rsid w:val="00E349AC"/>
    <w:rsid w:val="00E4601F"/>
    <w:rsid w:val="00E52B7F"/>
    <w:rsid w:val="00E57D45"/>
    <w:rsid w:val="00EB5228"/>
    <w:rsid w:val="00EE38A8"/>
    <w:rsid w:val="00EE4097"/>
    <w:rsid w:val="00EF5D80"/>
    <w:rsid w:val="00F102AC"/>
    <w:rsid w:val="00F24315"/>
    <w:rsid w:val="00F360DE"/>
    <w:rsid w:val="00F60376"/>
    <w:rsid w:val="00FC1485"/>
    <w:rsid w:val="00FD44D6"/>
    <w:rsid w:val="00FE0353"/>
    <w:rsid w:val="00FE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81E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1E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7281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rsid w:val="00072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A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C4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31EDD"/>
    <w:pPr>
      <w:ind w:left="720"/>
      <w:contextualSpacing/>
    </w:pPr>
  </w:style>
  <w:style w:type="paragraph" w:customStyle="1" w:styleId="ConsPlusNormal">
    <w:name w:val="ConsPlusNormal"/>
    <w:rsid w:val="005B0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A0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3922-C2A0-412C-A93A-348C24BE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Е.С. Суворова</dc:creator>
  <cp:lastModifiedBy>Баринова</cp:lastModifiedBy>
  <cp:revision>48</cp:revision>
  <cp:lastPrinted>2019-12-21T09:00:00Z</cp:lastPrinted>
  <dcterms:created xsi:type="dcterms:W3CDTF">2015-05-05T09:56:00Z</dcterms:created>
  <dcterms:modified xsi:type="dcterms:W3CDTF">2019-12-21T09:05:00Z</dcterms:modified>
</cp:coreProperties>
</file>