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5817" w:rsidRDefault="00D35817" w:rsidP="00D35817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D35817" w:rsidRDefault="00D35817" w:rsidP="00D35817">
      <w:pPr>
        <w:pStyle w:val="FR1"/>
        <w:ind w:left="0"/>
        <w:rPr>
          <w:rFonts w:ascii="Times New Roman" w:hAnsi="Times New Roman"/>
          <w:sz w:val="28"/>
        </w:rPr>
      </w:pPr>
    </w:p>
    <w:p w:rsidR="00D35817" w:rsidRDefault="00D35817" w:rsidP="00D35817">
      <w:pPr>
        <w:pStyle w:val="FR1"/>
        <w:ind w:left="0"/>
        <w:rPr>
          <w:rFonts w:ascii="Times New Roman" w:hAnsi="Times New Roman"/>
          <w:sz w:val="28"/>
        </w:rPr>
      </w:pPr>
    </w:p>
    <w:p w:rsidR="00D35817" w:rsidRDefault="00D35817" w:rsidP="00D35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35817" w:rsidRDefault="00D35817" w:rsidP="00D35817">
      <w:pPr>
        <w:jc w:val="center"/>
        <w:rPr>
          <w:b/>
        </w:rPr>
      </w:pPr>
    </w:p>
    <w:p w:rsidR="00D35817" w:rsidRDefault="00D35817" w:rsidP="00D35817">
      <w:pPr>
        <w:jc w:val="center"/>
        <w:rPr>
          <w:b/>
        </w:rPr>
      </w:pPr>
    </w:p>
    <w:p w:rsidR="00D35817" w:rsidRDefault="00D35817" w:rsidP="00D35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ПЕТУШИНСКОГО  РАЙОНА</w:t>
      </w:r>
    </w:p>
    <w:p w:rsidR="00D35817" w:rsidRDefault="00D35817" w:rsidP="00D35817">
      <w:pPr>
        <w:jc w:val="center"/>
        <w:rPr>
          <w:b/>
        </w:rPr>
      </w:pPr>
    </w:p>
    <w:p w:rsidR="00735883" w:rsidRPr="00735883" w:rsidRDefault="00735883" w:rsidP="00735883">
      <w:pPr>
        <w:jc w:val="center"/>
        <w:rPr>
          <w:b/>
          <w:sz w:val="24"/>
          <w:szCs w:val="24"/>
        </w:rPr>
      </w:pPr>
      <w:r w:rsidRPr="00735883">
        <w:rPr>
          <w:b/>
          <w:sz w:val="24"/>
          <w:szCs w:val="24"/>
        </w:rPr>
        <w:t>Владимирской области</w:t>
      </w:r>
    </w:p>
    <w:p w:rsidR="00735883" w:rsidRPr="00735883" w:rsidRDefault="00735883" w:rsidP="00735883">
      <w:pPr>
        <w:jc w:val="both"/>
        <w:rPr>
          <w:b/>
          <w:sz w:val="24"/>
          <w:szCs w:val="24"/>
        </w:rPr>
      </w:pPr>
    </w:p>
    <w:p w:rsidR="00735883" w:rsidRPr="00735883" w:rsidRDefault="00735883" w:rsidP="00735883">
      <w:pPr>
        <w:jc w:val="both"/>
        <w:rPr>
          <w:b/>
          <w:sz w:val="24"/>
          <w:szCs w:val="24"/>
        </w:rPr>
      </w:pPr>
      <w:r w:rsidRPr="0073588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>________</w:t>
      </w:r>
      <w:r w:rsidRPr="00735883">
        <w:rPr>
          <w:b/>
          <w:sz w:val="24"/>
          <w:szCs w:val="24"/>
        </w:rPr>
        <w:t xml:space="preserve">                                                 г. Петушки                                                           № </w:t>
      </w:r>
      <w:r>
        <w:rPr>
          <w:b/>
          <w:sz w:val="24"/>
          <w:szCs w:val="24"/>
          <w:u w:val="single"/>
        </w:rPr>
        <w:t>_____</w:t>
      </w:r>
    </w:p>
    <w:p w:rsidR="00D35817" w:rsidRDefault="00D35817" w:rsidP="00D35817">
      <w:pPr>
        <w:rPr>
          <w:i/>
        </w:rPr>
      </w:pPr>
    </w:p>
    <w:p w:rsidR="00D35817" w:rsidRDefault="00D35817" w:rsidP="00D35817">
      <w:pPr>
        <w:rPr>
          <w:i/>
        </w:rPr>
      </w:pPr>
    </w:p>
    <w:p w:rsidR="0074624C" w:rsidRDefault="0074624C" w:rsidP="00D35817">
      <w:pPr>
        <w:rPr>
          <w:i/>
        </w:rPr>
      </w:pPr>
    </w:p>
    <w:tbl>
      <w:tblPr>
        <w:tblW w:w="0" w:type="auto"/>
        <w:tblLook w:val="04A0"/>
      </w:tblPr>
      <w:tblGrid>
        <w:gridCol w:w="4928"/>
        <w:gridCol w:w="5209"/>
      </w:tblGrid>
      <w:tr w:rsidR="00D35817" w:rsidRPr="00A62368" w:rsidTr="000640FA">
        <w:tc>
          <w:tcPr>
            <w:tcW w:w="4928" w:type="dxa"/>
          </w:tcPr>
          <w:p w:rsidR="00D35817" w:rsidRPr="0074624C" w:rsidRDefault="00D35817" w:rsidP="00D35817">
            <w:pPr>
              <w:jc w:val="both"/>
              <w:rPr>
                <w:i/>
                <w:sz w:val="24"/>
                <w:szCs w:val="24"/>
              </w:rPr>
            </w:pPr>
            <w:r w:rsidRPr="0074624C">
              <w:rPr>
                <w:i/>
                <w:sz w:val="24"/>
                <w:szCs w:val="24"/>
              </w:rPr>
              <w:t xml:space="preserve">Об утверждении муниципальной программы </w:t>
            </w:r>
            <w:r w:rsidR="0074624C" w:rsidRPr="0074624C">
              <w:rPr>
                <w:i/>
                <w:sz w:val="24"/>
                <w:szCs w:val="24"/>
              </w:rPr>
              <w:t>«Развитие информационного сообщества в Петушинском районе»</w:t>
            </w:r>
          </w:p>
        </w:tc>
        <w:tc>
          <w:tcPr>
            <w:tcW w:w="5209" w:type="dxa"/>
          </w:tcPr>
          <w:p w:rsidR="00D35817" w:rsidRPr="00A62368" w:rsidRDefault="00D35817" w:rsidP="000640FA">
            <w:pPr>
              <w:rPr>
                <w:i/>
              </w:rPr>
            </w:pPr>
          </w:p>
        </w:tc>
      </w:tr>
    </w:tbl>
    <w:p w:rsidR="00D35817" w:rsidRDefault="00D35817" w:rsidP="00D35817">
      <w:pPr>
        <w:tabs>
          <w:tab w:val="left" w:pos="0"/>
        </w:tabs>
        <w:jc w:val="both"/>
        <w:rPr>
          <w:b/>
        </w:rPr>
      </w:pPr>
    </w:p>
    <w:p w:rsidR="00D35817" w:rsidRDefault="00D35817" w:rsidP="00D35817">
      <w:pPr>
        <w:tabs>
          <w:tab w:val="left" w:pos="0"/>
        </w:tabs>
        <w:jc w:val="both"/>
        <w:rPr>
          <w:b/>
        </w:rPr>
      </w:pPr>
    </w:p>
    <w:p w:rsidR="00D35817" w:rsidRDefault="00D35817" w:rsidP="00D35817">
      <w:pPr>
        <w:tabs>
          <w:tab w:val="left" w:pos="0"/>
        </w:tabs>
        <w:jc w:val="both"/>
        <w:rPr>
          <w:b/>
        </w:rPr>
      </w:pPr>
    </w:p>
    <w:p w:rsidR="00774598" w:rsidRPr="0056043E" w:rsidRDefault="00774598" w:rsidP="00774598">
      <w:pPr>
        <w:spacing w:after="120"/>
        <w:ind w:firstLine="709"/>
        <w:jc w:val="both"/>
        <w:rPr>
          <w:sz w:val="24"/>
          <w:szCs w:val="24"/>
        </w:rPr>
      </w:pPr>
      <w:r w:rsidRPr="0056043E">
        <w:rPr>
          <w:sz w:val="24"/>
          <w:szCs w:val="24"/>
        </w:rPr>
        <w:t>В целях реализации указа Президента РФ от 9 мая 2017 г. № 203 «О Стратегии развития информационного общества в Российской Федерации на 2017 - 2030 годы», 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 решением Совета народных депутатов Петушинского района от 24.12.2014 №55/4 «Об утверждении (одобрении) Стратегии социально-экономического развития муниципального образования «Петушинский район» Владимирской области до 2020 года и на плановый период до 2030 года и Плана мероприятий до 2020 года по реализации «Стратегии социально-экономического развития муниципального образования «Петушинский район» Владимирской области до 2020 года и на плановый период до 2030 года»,</w:t>
      </w:r>
      <w:r w:rsidR="0056043E" w:rsidRPr="0056043E">
        <w:rPr>
          <w:sz w:val="24"/>
          <w:szCs w:val="24"/>
        </w:rPr>
        <w:t xml:space="preserve"> </w:t>
      </w:r>
      <w:r w:rsidR="0056043E" w:rsidRPr="0056043E">
        <w:rPr>
          <w:bCs/>
          <w:sz w:val="24"/>
          <w:szCs w:val="24"/>
        </w:rPr>
        <w:t>р</w:t>
      </w:r>
      <w:r w:rsidR="0056043E" w:rsidRPr="0056043E">
        <w:rPr>
          <w:sz w:val="24"/>
          <w:szCs w:val="24"/>
        </w:rPr>
        <w:t>аспоряжением администрации Петушинского района от 03.09.2019 №36-р «О разработке муниципальной программы «Развитие информационного сообщества в Петушинском районе»</w:t>
      </w:r>
      <w:r w:rsidR="0056043E">
        <w:rPr>
          <w:sz w:val="24"/>
          <w:szCs w:val="24"/>
        </w:rPr>
        <w:t>,</w:t>
      </w:r>
      <w:r w:rsidRPr="0056043E">
        <w:rPr>
          <w:sz w:val="24"/>
          <w:szCs w:val="24"/>
        </w:rPr>
        <w:t xml:space="preserve"> </w:t>
      </w:r>
    </w:p>
    <w:p w:rsidR="00D35817" w:rsidRPr="0056043E" w:rsidRDefault="00D35817" w:rsidP="00D35817">
      <w:pPr>
        <w:spacing w:after="120"/>
        <w:jc w:val="both"/>
        <w:rPr>
          <w:sz w:val="24"/>
          <w:szCs w:val="24"/>
        </w:rPr>
      </w:pPr>
      <w:r w:rsidRPr="0056043E">
        <w:rPr>
          <w:sz w:val="24"/>
          <w:szCs w:val="24"/>
        </w:rPr>
        <w:t>п о с т а н о в л я ю:</w:t>
      </w:r>
    </w:p>
    <w:p w:rsidR="00D35817" w:rsidRPr="0056043E" w:rsidRDefault="00D35817" w:rsidP="00D35817">
      <w:pPr>
        <w:spacing w:before="120" w:after="120"/>
        <w:ind w:firstLine="708"/>
        <w:jc w:val="both"/>
        <w:rPr>
          <w:sz w:val="24"/>
          <w:szCs w:val="24"/>
        </w:rPr>
      </w:pPr>
      <w:r w:rsidRPr="0056043E">
        <w:rPr>
          <w:sz w:val="24"/>
          <w:szCs w:val="24"/>
        </w:rPr>
        <w:t xml:space="preserve">1.Утвердить муниципальную программу </w:t>
      </w:r>
      <w:r w:rsidR="0074624C" w:rsidRPr="0056043E">
        <w:rPr>
          <w:sz w:val="24"/>
          <w:szCs w:val="24"/>
        </w:rPr>
        <w:t xml:space="preserve">«Развитие информационного сообщества в Петушинском районе» </w:t>
      </w:r>
      <w:r w:rsidRPr="0056043E">
        <w:rPr>
          <w:sz w:val="24"/>
          <w:szCs w:val="24"/>
        </w:rPr>
        <w:t>согласно приложению.</w:t>
      </w:r>
    </w:p>
    <w:p w:rsidR="00D35817" w:rsidRPr="0056043E" w:rsidRDefault="00D35817" w:rsidP="00D35817">
      <w:pPr>
        <w:tabs>
          <w:tab w:val="left" w:pos="3610"/>
          <w:tab w:val="left" w:pos="5636"/>
        </w:tabs>
        <w:spacing w:after="120"/>
        <w:ind w:firstLine="709"/>
        <w:jc w:val="both"/>
        <w:rPr>
          <w:sz w:val="24"/>
          <w:szCs w:val="24"/>
        </w:rPr>
      </w:pPr>
      <w:r w:rsidRPr="0056043E">
        <w:rPr>
          <w:sz w:val="24"/>
          <w:szCs w:val="24"/>
        </w:rPr>
        <w:t xml:space="preserve">2.Контроль за исполнением постановления возложить на </w:t>
      </w:r>
      <w:r w:rsidR="0074624C" w:rsidRPr="0056043E">
        <w:rPr>
          <w:sz w:val="24"/>
          <w:szCs w:val="24"/>
        </w:rPr>
        <w:t>заместителя главы администрации, руководителя аппарата</w:t>
      </w:r>
      <w:r w:rsidRPr="0056043E">
        <w:rPr>
          <w:iCs/>
          <w:sz w:val="24"/>
          <w:szCs w:val="24"/>
        </w:rPr>
        <w:t>.</w:t>
      </w:r>
      <w:r w:rsidRPr="0056043E">
        <w:rPr>
          <w:sz w:val="24"/>
          <w:szCs w:val="24"/>
        </w:rPr>
        <w:t xml:space="preserve"> </w:t>
      </w:r>
    </w:p>
    <w:p w:rsidR="00D35817" w:rsidRPr="0056043E" w:rsidRDefault="00D35817" w:rsidP="00D35817">
      <w:pPr>
        <w:ind w:firstLine="708"/>
        <w:jc w:val="both"/>
        <w:rPr>
          <w:sz w:val="24"/>
          <w:szCs w:val="24"/>
        </w:rPr>
      </w:pPr>
      <w:r w:rsidRPr="0056043E">
        <w:rPr>
          <w:sz w:val="24"/>
          <w:szCs w:val="24"/>
        </w:rPr>
        <w:t>3.</w:t>
      </w:r>
      <w:r w:rsidR="00F46508" w:rsidRPr="0056043E">
        <w:rPr>
          <w:sz w:val="24"/>
          <w:szCs w:val="24"/>
        </w:rPr>
        <w:t xml:space="preserve"> Постановление вступает в силу со дня официального опубликования в районной газете «Вперед»</w:t>
      </w:r>
      <w:r w:rsidRPr="0056043E">
        <w:rPr>
          <w:sz w:val="24"/>
          <w:szCs w:val="24"/>
        </w:rPr>
        <w:t>.</w:t>
      </w:r>
    </w:p>
    <w:p w:rsidR="00D35817" w:rsidRPr="0056043E" w:rsidRDefault="00D35817" w:rsidP="00D35817">
      <w:pPr>
        <w:spacing w:line="256" w:lineRule="auto"/>
        <w:jc w:val="both"/>
        <w:rPr>
          <w:sz w:val="24"/>
          <w:szCs w:val="24"/>
        </w:rPr>
      </w:pPr>
    </w:p>
    <w:p w:rsidR="00D35817" w:rsidRPr="0056043E" w:rsidRDefault="00D35817" w:rsidP="00D35817">
      <w:pPr>
        <w:spacing w:line="256" w:lineRule="auto"/>
        <w:jc w:val="both"/>
        <w:rPr>
          <w:sz w:val="24"/>
          <w:szCs w:val="24"/>
        </w:rPr>
      </w:pPr>
    </w:p>
    <w:p w:rsidR="00D35817" w:rsidRPr="0056043E" w:rsidRDefault="00D35817" w:rsidP="00D35817">
      <w:pPr>
        <w:spacing w:line="256" w:lineRule="auto"/>
        <w:jc w:val="both"/>
        <w:rPr>
          <w:sz w:val="24"/>
          <w:szCs w:val="24"/>
        </w:rPr>
      </w:pPr>
    </w:p>
    <w:p w:rsidR="005A43F8" w:rsidRDefault="00D35817" w:rsidP="00774598">
      <w:pPr>
        <w:rPr>
          <w:sz w:val="24"/>
          <w:szCs w:val="24"/>
        </w:rPr>
      </w:pPr>
      <w:r w:rsidRPr="0056043E">
        <w:rPr>
          <w:sz w:val="24"/>
          <w:szCs w:val="24"/>
        </w:rPr>
        <w:t>Глава администрации</w:t>
      </w:r>
      <w:r w:rsidRPr="0056043E">
        <w:rPr>
          <w:sz w:val="24"/>
          <w:szCs w:val="24"/>
        </w:rPr>
        <w:tab/>
        <w:t xml:space="preserve">                                                             </w:t>
      </w:r>
      <w:r w:rsidR="0074624C" w:rsidRPr="0056043E">
        <w:rPr>
          <w:sz w:val="24"/>
          <w:szCs w:val="24"/>
        </w:rPr>
        <w:t xml:space="preserve">    </w:t>
      </w:r>
      <w:r w:rsidRPr="0056043E">
        <w:rPr>
          <w:sz w:val="24"/>
          <w:szCs w:val="24"/>
        </w:rPr>
        <w:t xml:space="preserve"> </w:t>
      </w:r>
      <w:r w:rsidR="0056043E">
        <w:rPr>
          <w:sz w:val="24"/>
          <w:szCs w:val="24"/>
        </w:rPr>
        <w:t xml:space="preserve">                 </w:t>
      </w:r>
      <w:r w:rsidRPr="0056043E">
        <w:rPr>
          <w:sz w:val="24"/>
          <w:szCs w:val="24"/>
        </w:rPr>
        <w:t>С.Б.ВЕЛИКОЦКИЙ</w:t>
      </w:r>
    </w:p>
    <w:p w:rsidR="0056043E" w:rsidRDefault="0056043E" w:rsidP="00774598">
      <w:pPr>
        <w:rPr>
          <w:sz w:val="24"/>
          <w:szCs w:val="24"/>
        </w:rPr>
      </w:pPr>
    </w:p>
    <w:p w:rsidR="0056043E" w:rsidRDefault="0056043E" w:rsidP="00774598">
      <w:pPr>
        <w:rPr>
          <w:sz w:val="24"/>
          <w:szCs w:val="24"/>
        </w:rPr>
      </w:pPr>
    </w:p>
    <w:p w:rsidR="0056043E" w:rsidRDefault="0056043E" w:rsidP="00774598">
      <w:pPr>
        <w:rPr>
          <w:sz w:val="24"/>
          <w:szCs w:val="24"/>
        </w:rPr>
      </w:pPr>
    </w:p>
    <w:p w:rsidR="0056043E" w:rsidRDefault="0056043E" w:rsidP="00774598">
      <w:pPr>
        <w:rPr>
          <w:sz w:val="24"/>
          <w:szCs w:val="24"/>
        </w:rPr>
      </w:pPr>
    </w:p>
    <w:p w:rsidR="0056043E" w:rsidRPr="0056043E" w:rsidRDefault="0056043E" w:rsidP="00774598">
      <w:pPr>
        <w:rPr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92"/>
        <w:gridCol w:w="4779"/>
      </w:tblGrid>
      <w:tr w:rsidR="005A43F8" w:rsidRPr="007E22B7" w:rsidTr="00735883">
        <w:tc>
          <w:tcPr>
            <w:tcW w:w="4792" w:type="dxa"/>
            <w:shd w:val="clear" w:color="auto" w:fill="auto"/>
          </w:tcPr>
          <w:p w:rsidR="005A43F8" w:rsidRDefault="005A43F8" w:rsidP="00774598">
            <w:pPr>
              <w:rPr>
                <w:sz w:val="28"/>
                <w:szCs w:val="28"/>
              </w:rPr>
            </w:pPr>
            <w:r w:rsidRPr="007E22B7">
              <w:rPr>
                <w:sz w:val="28"/>
                <w:szCs w:val="28"/>
              </w:rPr>
              <w:lastRenderedPageBreak/>
              <w:t>З а в и з и р о в а н о:</w:t>
            </w:r>
          </w:p>
          <w:p w:rsidR="005A43F8" w:rsidRPr="007E22B7" w:rsidRDefault="005A43F8" w:rsidP="00774598">
            <w:pPr>
              <w:rPr>
                <w:sz w:val="28"/>
                <w:szCs w:val="28"/>
              </w:rPr>
            </w:pPr>
          </w:p>
          <w:p w:rsidR="005A43F8" w:rsidRPr="007E22B7" w:rsidRDefault="005A43F8" w:rsidP="00774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администрации, руководитель аппарата</w:t>
            </w:r>
          </w:p>
          <w:p w:rsidR="005A43F8" w:rsidRPr="007E22B7" w:rsidRDefault="005A43F8" w:rsidP="00735883">
            <w:pPr>
              <w:spacing w:after="120"/>
              <w:jc w:val="both"/>
              <w:rPr>
                <w:sz w:val="28"/>
                <w:szCs w:val="28"/>
              </w:rPr>
            </w:pPr>
            <w:r w:rsidRPr="007E22B7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7E22B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Е.В. Антонова</w:t>
            </w:r>
          </w:p>
        </w:tc>
        <w:tc>
          <w:tcPr>
            <w:tcW w:w="4779" w:type="dxa"/>
            <w:shd w:val="clear" w:color="auto" w:fill="auto"/>
          </w:tcPr>
          <w:p w:rsidR="005A43F8" w:rsidRPr="007E22B7" w:rsidRDefault="005A43F8" w:rsidP="00774598">
            <w:pPr>
              <w:jc w:val="both"/>
              <w:rPr>
                <w:sz w:val="28"/>
                <w:szCs w:val="28"/>
              </w:rPr>
            </w:pPr>
          </w:p>
        </w:tc>
      </w:tr>
      <w:tr w:rsidR="005A43F8" w:rsidRPr="007E22B7" w:rsidTr="00735883">
        <w:tc>
          <w:tcPr>
            <w:tcW w:w="4792" w:type="dxa"/>
            <w:shd w:val="clear" w:color="auto" w:fill="auto"/>
          </w:tcPr>
          <w:p w:rsidR="005A43F8" w:rsidRPr="007E22B7" w:rsidRDefault="005A43F8" w:rsidP="005A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7E22B7">
              <w:rPr>
                <w:sz w:val="28"/>
                <w:szCs w:val="28"/>
              </w:rPr>
              <w:t xml:space="preserve"> организационной </w:t>
            </w:r>
            <w:r>
              <w:rPr>
                <w:sz w:val="28"/>
                <w:szCs w:val="28"/>
              </w:rPr>
              <w:t xml:space="preserve">работы, </w:t>
            </w:r>
          </w:p>
          <w:p w:rsidR="005A43F8" w:rsidRDefault="005A43F8" w:rsidP="005A4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кадров, делопроизводства и работы</w:t>
            </w:r>
          </w:p>
          <w:p w:rsidR="005A43F8" w:rsidRPr="007E22B7" w:rsidRDefault="005A43F8" w:rsidP="005A4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обращениями граждан</w:t>
            </w:r>
          </w:p>
          <w:p w:rsidR="005A43F8" w:rsidRDefault="005A43F8" w:rsidP="005A43F8">
            <w:pPr>
              <w:jc w:val="both"/>
              <w:rPr>
                <w:sz w:val="28"/>
                <w:szCs w:val="28"/>
              </w:rPr>
            </w:pPr>
            <w:r w:rsidRPr="007E22B7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7E22B7">
              <w:rPr>
                <w:sz w:val="28"/>
                <w:szCs w:val="28"/>
              </w:rPr>
              <w:t xml:space="preserve">  Т.С. Акимова</w:t>
            </w:r>
          </w:p>
          <w:p w:rsidR="005A43F8" w:rsidRPr="007E22B7" w:rsidRDefault="005A43F8" w:rsidP="007745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79" w:type="dxa"/>
            <w:shd w:val="clear" w:color="auto" w:fill="auto"/>
          </w:tcPr>
          <w:p w:rsidR="005A43F8" w:rsidRPr="007E22B7" w:rsidRDefault="005A43F8" w:rsidP="00774598">
            <w:pPr>
              <w:jc w:val="both"/>
              <w:rPr>
                <w:sz w:val="28"/>
                <w:szCs w:val="28"/>
              </w:rPr>
            </w:pPr>
          </w:p>
        </w:tc>
      </w:tr>
    </w:tbl>
    <w:p w:rsidR="005A43F8" w:rsidRDefault="005A43F8" w:rsidP="005A43F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5A43F8" w:rsidRPr="007E22B7" w:rsidRDefault="005A43F8" w:rsidP="005A43F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35883">
        <w:rPr>
          <w:sz w:val="28"/>
          <w:szCs w:val="28"/>
        </w:rPr>
        <w:t xml:space="preserve">   </w:t>
      </w:r>
      <w:r>
        <w:rPr>
          <w:sz w:val="28"/>
          <w:szCs w:val="28"/>
        </w:rPr>
        <w:t>Л.А. Дмитриева</w:t>
      </w:r>
    </w:p>
    <w:p w:rsidR="005A43F8" w:rsidRPr="007E22B7" w:rsidRDefault="005A43F8" w:rsidP="005A43F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5A43F8" w:rsidRDefault="005A43F8" w:rsidP="005A43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Н.В. Калиновская</w:t>
      </w:r>
    </w:p>
    <w:p w:rsidR="005A43F8" w:rsidRPr="00861558" w:rsidRDefault="005A43F8" w:rsidP="005A43F8">
      <w:pPr>
        <w:spacing w:before="120" w:after="120"/>
        <w:jc w:val="both"/>
        <w:rPr>
          <w:sz w:val="28"/>
          <w:szCs w:val="28"/>
        </w:rPr>
      </w:pPr>
    </w:p>
    <w:p w:rsidR="005A43F8" w:rsidRPr="00861558" w:rsidRDefault="005A43F8" w:rsidP="005A43F8">
      <w:pPr>
        <w:jc w:val="both"/>
        <w:rPr>
          <w:sz w:val="28"/>
          <w:szCs w:val="28"/>
        </w:rPr>
      </w:pPr>
      <w:r w:rsidRPr="00861558">
        <w:rPr>
          <w:sz w:val="28"/>
          <w:szCs w:val="28"/>
        </w:rPr>
        <w:t xml:space="preserve">Соответствие текста файла и оригинала документа _________подтверждаю  </w:t>
      </w:r>
    </w:p>
    <w:p w:rsidR="005A43F8" w:rsidRPr="00861558" w:rsidRDefault="005A43F8" w:rsidP="005A43F8">
      <w:pPr>
        <w:jc w:val="both"/>
        <w:rPr>
          <w:sz w:val="28"/>
          <w:szCs w:val="28"/>
        </w:rPr>
      </w:pPr>
      <w:r w:rsidRPr="00861558">
        <w:rPr>
          <w:sz w:val="28"/>
          <w:szCs w:val="28"/>
        </w:rPr>
        <w:t xml:space="preserve">                                                </w:t>
      </w:r>
    </w:p>
    <w:p w:rsidR="005A43F8" w:rsidRPr="00861558" w:rsidRDefault="005A43F8" w:rsidP="005A43F8">
      <w:pPr>
        <w:jc w:val="both"/>
        <w:rPr>
          <w:sz w:val="28"/>
          <w:szCs w:val="28"/>
        </w:rPr>
      </w:pPr>
      <w:r w:rsidRPr="00861558">
        <w:rPr>
          <w:sz w:val="28"/>
          <w:szCs w:val="28"/>
        </w:rPr>
        <w:t xml:space="preserve">Исп. </w:t>
      </w:r>
      <w:r w:rsidR="00735883">
        <w:rPr>
          <w:sz w:val="28"/>
          <w:szCs w:val="28"/>
        </w:rPr>
        <w:t>Д.Ю. Васин</w:t>
      </w:r>
      <w:r w:rsidRPr="00861558">
        <w:rPr>
          <w:sz w:val="28"/>
          <w:szCs w:val="28"/>
        </w:rPr>
        <w:t xml:space="preserve"> – главный специалист </w:t>
      </w:r>
      <w:r w:rsidR="00735883">
        <w:rPr>
          <w:sz w:val="28"/>
          <w:szCs w:val="28"/>
        </w:rPr>
        <w:t>информационно-компьютерного отдела</w:t>
      </w:r>
      <w:r w:rsidRPr="00861558">
        <w:rPr>
          <w:sz w:val="28"/>
          <w:szCs w:val="28"/>
        </w:rPr>
        <w:t xml:space="preserve">, тел. </w:t>
      </w:r>
      <w:r w:rsidR="00735883">
        <w:rPr>
          <w:sz w:val="28"/>
          <w:szCs w:val="28"/>
        </w:rPr>
        <w:t>2-15-43</w:t>
      </w:r>
    </w:p>
    <w:p w:rsidR="005A43F8" w:rsidRPr="00861558" w:rsidRDefault="005A43F8" w:rsidP="005A43F8">
      <w:pPr>
        <w:jc w:val="both"/>
        <w:rPr>
          <w:sz w:val="28"/>
          <w:szCs w:val="28"/>
        </w:rPr>
      </w:pPr>
    </w:p>
    <w:p w:rsidR="005A43F8" w:rsidRPr="00861558" w:rsidRDefault="005A43F8" w:rsidP="005A43F8">
      <w:pPr>
        <w:rPr>
          <w:sz w:val="28"/>
          <w:szCs w:val="28"/>
        </w:rPr>
      </w:pPr>
      <w:r w:rsidRPr="00861558">
        <w:rPr>
          <w:sz w:val="28"/>
          <w:szCs w:val="28"/>
        </w:rPr>
        <w:t xml:space="preserve">Дата размещения на официальном сайте </w:t>
      </w:r>
    </w:p>
    <w:p w:rsidR="005A43F8" w:rsidRPr="00861558" w:rsidRDefault="005A43F8" w:rsidP="005A43F8">
      <w:pPr>
        <w:rPr>
          <w:sz w:val="28"/>
          <w:szCs w:val="28"/>
          <w:u w:val="single"/>
        </w:rPr>
      </w:pPr>
      <w:r w:rsidRPr="00861558">
        <w:rPr>
          <w:sz w:val="28"/>
          <w:szCs w:val="28"/>
        </w:rPr>
        <w:t xml:space="preserve">Администрации Петушинского района           </w:t>
      </w:r>
      <w:r w:rsidR="00735883">
        <w:rPr>
          <w:sz w:val="28"/>
          <w:szCs w:val="28"/>
        </w:rPr>
        <w:t xml:space="preserve">   </w:t>
      </w:r>
      <w:r w:rsidRPr="00861558">
        <w:rPr>
          <w:sz w:val="28"/>
          <w:szCs w:val="28"/>
        </w:rPr>
        <w:t>________________</w:t>
      </w:r>
      <w:r w:rsidRPr="00861558">
        <w:rPr>
          <w:sz w:val="28"/>
          <w:szCs w:val="28"/>
          <w:u w:val="single"/>
        </w:rPr>
        <w:t xml:space="preserve"> </w:t>
      </w:r>
    </w:p>
    <w:p w:rsidR="005A43F8" w:rsidRPr="00861558" w:rsidRDefault="00735883" w:rsidP="005A43F8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43F8" w:rsidRPr="00861558" w:rsidRDefault="005A43F8" w:rsidP="005A43F8">
      <w:pPr>
        <w:spacing w:before="120" w:after="120"/>
        <w:rPr>
          <w:sz w:val="28"/>
          <w:szCs w:val="28"/>
        </w:rPr>
      </w:pPr>
      <w:r w:rsidRPr="00861558">
        <w:rPr>
          <w:sz w:val="28"/>
          <w:szCs w:val="28"/>
        </w:rPr>
        <w:t xml:space="preserve">Антикоррупционная экспертиза                       </w:t>
      </w:r>
      <w:r w:rsidR="00735883">
        <w:rPr>
          <w:sz w:val="28"/>
          <w:szCs w:val="28"/>
        </w:rPr>
        <w:t xml:space="preserve">  </w:t>
      </w:r>
      <w:r w:rsidRPr="00861558">
        <w:rPr>
          <w:sz w:val="28"/>
          <w:szCs w:val="28"/>
        </w:rPr>
        <w:t>________________</w:t>
      </w:r>
    </w:p>
    <w:p w:rsidR="005A43F8" w:rsidRPr="00861558" w:rsidRDefault="005A43F8" w:rsidP="005A43F8">
      <w:pPr>
        <w:rPr>
          <w:sz w:val="28"/>
          <w:szCs w:val="28"/>
        </w:rPr>
      </w:pPr>
    </w:p>
    <w:p w:rsidR="005A43F8" w:rsidRPr="00861558" w:rsidRDefault="005A43F8" w:rsidP="005A43F8">
      <w:pPr>
        <w:rPr>
          <w:sz w:val="28"/>
          <w:szCs w:val="28"/>
        </w:rPr>
      </w:pPr>
      <w:r w:rsidRPr="00861558">
        <w:rPr>
          <w:sz w:val="28"/>
          <w:szCs w:val="28"/>
        </w:rPr>
        <w:t xml:space="preserve">Дата направления на экспертизу в </w:t>
      </w:r>
    </w:p>
    <w:p w:rsidR="005A43F8" w:rsidRPr="00861558" w:rsidRDefault="005A43F8" w:rsidP="005A43F8">
      <w:pPr>
        <w:rPr>
          <w:sz w:val="26"/>
          <w:szCs w:val="26"/>
          <w:u w:val="single"/>
        </w:rPr>
      </w:pPr>
      <w:r w:rsidRPr="00861558">
        <w:rPr>
          <w:sz w:val="28"/>
          <w:szCs w:val="28"/>
        </w:rPr>
        <w:t>прокуратуру Петушинского района</w:t>
      </w:r>
      <w:r w:rsidRPr="00861558">
        <w:rPr>
          <w:sz w:val="26"/>
          <w:szCs w:val="26"/>
        </w:rPr>
        <w:t xml:space="preserve">                     _________________</w:t>
      </w:r>
    </w:p>
    <w:p w:rsidR="005A43F8" w:rsidRPr="00861558" w:rsidRDefault="005A43F8" w:rsidP="005A43F8">
      <w:pPr>
        <w:jc w:val="both"/>
        <w:rPr>
          <w:sz w:val="26"/>
          <w:szCs w:val="26"/>
        </w:rPr>
      </w:pPr>
    </w:p>
    <w:p w:rsidR="005A43F8" w:rsidRPr="00861558" w:rsidRDefault="005A43F8" w:rsidP="005A43F8">
      <w:pPr>
        <w:spacing w:after="120"/>
        <w:rPr>
          <w:sz w:val="28"/>
        </w:rPr>
      </w:pPr>
    </w:p>
    <w:p w:rsidR="005A43F8" w:rsidRPr="00861558" w:rsidRDefault="005A43F8" w:rsidP="005A43F8">
      <w:pPr>
        <w:spacing w:after="120"/>
        <w:rPr>
          <w:sz w:val="28"/>
        </w:rPr>
      </w:pPr>
      <w:r w:rsidRPr="00861558">
        <w:rPr>
          <w:sz w:val="28"/>
        </w:rPr>
        <w:t>Финансово-экономическая экспертиза              _________________</w:t>
      </w:r>
    </w:p>
    <w:p w:rsidR="00735883" w:rsidRDefault="00735883" w:rsidP="005A43F8">
      <w:pPr>
        <w:spacing w:after="120"/>
        <w:rPr>
          <w:sz w:val="28"/>
        </w:rPr>
      </w:pPr>
    </w:p>
    <w:p w:rsidR="005A43F8" w:rsidRPr="00861558" w:rsidRDefault="005A43F8" w:rsidP="005A43F8">
      <w:pPr>
        <w:spacing w:after="120"/>
        <w:rPr>
          <w:sz w:val="28"/>
        </w:rPr>
      </w:pPr>
      <w:r w:rsidRPr="00861558">
        <w:rPr>
          <w:sz w:val="28"/>
        </w:rPr>
        <w:t>Р а з о с л а н о:</w:t>
      </w:r>
    </w:p>
    <w:p w:rsidR="005A43F8" w:rsidRPr="005A43F8" w:rsidRDefault="005A43F8" w:rsidP="005A43F8">
      <w:pPr>
        <w:rPr>
          <w:sz w:val="24"/>
          <w:szCs w:val="24"/>
        </w:rPr>
      </w:pPr>
      <w:r w:rsidRPr="005A43F8">
        <w:rPr>
          <w:sz w:val="24"/>
          <w:szCs w:val="24"/>
        </w:rPr>
        <w:t>Дело – 2 экз.</w:t>
      </w:r>
    </w:p>
    <w:p w:rsidR="005A43F8" w:rsidRPr="005A43F8" w:rsidRDefault="005A43F8" w:rsidP="005A43F8">
      <w:pPr>
        <w:rPr>
          <w:sz w:val="24"/>
          <w:szCs w:val="24"/>
        </w:rPr>
      </w:pPr>
      <w:r w:rsidRPr="005A43F8">
        <w:rPr>
          <w:sz w:val="24"/>
          <w:szCs w:val="24"/>
        </w:rPr>
        <w:t>ИКО – 1 экз.</w:t>
      </w:r>
    </w:p>
    <w:p w:rsidR="005A43F8" w:rsidRPr="005A43F8" w:rsidRDefault="005A43F8" w:rsidP="005A43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A43F8">
        <w:rPr>
          <w:sz w:val="24"/>
          <w:szCs w:val="24"/>
        </w:rPr>
        <w:t>Редакция газеты</w:t>
      </w:r>
    </w:p>
    <w:p w:rsidR="005A43F8" w:rsidRPr="005A43F8" w:rsidRDefault="005A43F8" w:rsidP="005A43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A43F8">
        <w:rPr>
          <w:sz w:val="24"/>
          <w:szCs w:val="24"/>
        </w:rPr>
        <w:t>«Вперед» - 1 экз.</w:t>
      </w:r>
    </w:p>
    <w:p w:rsidR="005A43F8" w:rsidRPr="005A43F8" w:rsidRDefault="005A43F8" w:rsidP="005A43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A43F8">
        <w:rPr>
          <w:sz w:val="24"/>
          <w:szCs w:val="24"/>
        </w:rPr>
        <w:t xml:space="preserve">ЦБС -1 экз.  </w:t>
      </w:r>
    </w:p>
    <w:p w:rsidR="005A43F8" w:rsidRPr="005A43F8" w:rsidRDefault="005A43F8" w:rsidP="005A43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A43F8">
        <w:rPr>
          <w:sz w:val="24"/>
          <w:szCs w:val="24"/>
        </w:rPr>
        <w:t>Консультант «+» - 1 экз.</w:t>
      </w:r>
    </w:p>
    <w:p w:rsidR="00735883" w:rsidRDefault="005A43F8" w:rsidP="005A43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A43F8">
        <w:rPr>
          <w:sz w:val="24"/>
          <w:szCs w:val="24"/>
        </w:rPr>
        <w:t xml:space="preserve">ФУ – 1 экз.    </w:t>
      </w:r>
    </w:p>
    <w:p w:rsidR="005A43F8" w:rsidRDefault="00735883" w:rsidP="005A43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ПУ – 1 экз.</w:t>
      </w:r>
      <w:r w:rsidR="005A43F8" w:rsidRPr="005A43F8">
        <w:rPr>
          <w:sz w:val="24"/>
          <w:szCs w:val="24"/>
        </w:rPr>
        <w:t xml:space="preserve">     </w:t>
      </w:r>
    </w:p>
    <w:p w:rsidR="00735883" w:rsidRPr="005A43F8" w:rsidRDefault="00735883" w:rsidP="005A43F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A43F8" w:rsidRPr="00937D48" w:rsidRDefault="005A43F8" w:rsidP="005A43F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937D48">
        <w:rPr>
          <w:bCs/>
          <w:sz w:val="24"/>
          <w:szCs w:val="24"/>
        </w:rPr>
        <w:t>Приложение</w:t>
      </w:r>
    </w:p>
    <w:p w:rsidR="005A43F8" w:rsidRPr="00937D48" w:rsidRDefault="005A43F8" w:rsidP="005A43F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937D48">
        <w:rPr>
          <w:bCs/>
          <w:sz w:val="24"/>
          <w:szCs w:val="24"/>
        </w:rPr>
        <w:t xml:space="preserve"> постановлению администрации</w:t>
      </w:r>
    </w:p>
    <w:p w:rsidR="005A43F8" w:rsidRPr="00937D48" w:rsidRDefault="005A43F8" w:rsidP="005A43F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937D48">
        <w:rPr>
          <w:bCs/>
          <w:sz w:val="24"/>
          <w:szCs w:val="24"/>
        </w:rPr>
        <w:t xml:space="preserve">Петушинского района </w:t>
      </w:r>
    </w:p>
    <w:p w:rsidR="005A43F8" w:rsidRPr="00937D48" w:rsidRDefault="005A43F8" w:rsidP="005A43F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о</w:t>
      </w:r>
      <w:r w:rsidRPr="00937D48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__________  № ______</w:t>
      </w:r>
    </w:p>
    <w:p w:rsidR="005A43F8" w:rsidRDefault="005A43F8" w:rsidP="00D35817">
      <w:pPr>
        <w:jc w:val="center"/>
        <w:rPr>
          <w:b/>
          <w:bCs/>
          <w:sz w:val="28"/>
          <w:szCs w:val="28"/>
        </w:rPr>
      </w:pPr>
    </w:p>
    <w:p w:rsidR="005A43F8" w:rsidRDefault="005A43F8" w:rsidP="00D35817">
      <w:pPr>
        <w:jc w:val="center"/>
        <w:rPr>
          <w:b/>
          <w:bCs/>
          <w:sz w:val="28"/>
          <w:szCs w:val="28"/>
        </w:rPr>
      </w:pPr>
    </w:p>
    <w:p w:rsidR="00F37036" w:rsidRPr="00A031A9" w:rsidRDefault="00F37036" w:rsidP="00D35817">
      <w:pPr>
        <w:jc w:val="center"/>
        <w:rPr>
          <w:b/>
        </w:rPr>
      </w:pPr>
      <w:r w:rsidRPr="00A031A9">
        <w:rPr>
          <w:b/>
          <w:bCs/>
          <w:sz w:val="28"/>
          <w:szCs w:val="28"/>
        </w:rPr>
        <w:t>Паспорт</w:t>
      </w:r>
    </w:p>
    <w:p w:rsidR="00F37036" w:rsidRPr="00A031A9" w:rsidRDefault="007F415B" w:rsidP="00344E2B">
      <w:pPr>
        <w:spacing w:after="12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74598">
        <w:rPr>
          <w:b/>
          <w:bCs/>
          <w:sz w:val="28"/>
          <w:szCs w:val="28"/>
        </w:rPr>
        <w:t>униципальной программы «</w:t>
      </w:r>
      <w:r w:rsidR="00774598">
        <w:rPr>
          <w:b/>
          <w:sz w:val="28"/>
          <w:szCs w:val="28"/>
        </w:rPr>
        <w:t>Р</w:t>
      </w:r>
      <w:r w:rsidR="00A031A9" w:rsidRPr="00A031A9">
        <w:rPr>
          <w:b/>
          <w:sz w:val="28"/>
          <w:szCs w:val="28"/>
        </w:rPr>
        <w:t xml:space="preserve">азвитие информационного </w:t>
      </w:r>
      <w:r w:rsidR="00CD667E">
        <w:rPr>
          <w:b/>
          <w:sz w:val="28"/>
          <w:szCs w:val="28"/>
        </w:rPr>
        <w:t>со</w:t>
      </w:r>
      <w:r w:rsidR="00A031A9" w:rsidRPr="00A031A9">
        <w:rPr>
          <w:b/>
          <w:sz w:val="28"/>
          <w:szCs w:val="28"/>
        </w:rPr>
        <w:t xml:space="preserve">общества </w:t>
      </w:r>
      <w:r w:rsidR="00CD667E">
        <w:rPr>
          <w:b/>
          <w:sz w:val="28"/>
          <w:szCs w:val="28"/>
        </w:rPr>
        <w:t>в Петушинском районе»</w:t>
      </w:r>
    </w:p>
    <w:tbl>
      <w:tblPr>
        <w:tblW w:w="0" w:type="auto"/>
        <w:tblInd w:w="108" w:type="dxa"/>
        <w:tblLayout w:type="fixed"/>
        <w:tblLook w:val="0000"/>
      </w:tblPr>
      <w:tblGrid>
        <w:gridCol w:w="2132"/>
        <w:gridCol w:w="7575"/>
      </w:tblGrid>
      <w:tr w:rsidR="00F37036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036" w:rsidRDefault="00F37036" w:rsidP="00A031A9">
            <w:r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6" w:rsidRDefault="00A031A9" w:rsidP="00CD667E">
            <w:pPr>
              <w:ind w:firstLine="28"/>
            </w:pPr>
            <w:r w:rsidRPr="00A031A9">
              <w:rPr>
                <w:sz w:val="28"/>
                <w:szCs w:val="28"/>
              </w:rPr>
              <w:t>«</w:t>
            </w:r>
            <w:r w:rsidR="00367CC2" w:rsidRPr="00DD44C5">
              <w:rPr>
                <w:sz w:val="28"/>
                <w:szCs w:val="28"/>
              </w:rPr>
              <w:t xml:space="preserve">Развитие информационного </w:t>
            </w:r>
            <w:r w:rsidR="00367CC2">
              <w:rPr>
                <w:sz w:val="28"/>
                <w:szCs w:val="28"/>
              </w:rPr>
              <w:t>сообщества в Петушинском районе</w:t>
            </w:r>
            <w:r w:rsidR="00774598">
              <w:rPr>
                <w:sz w:val="28"/>
                <w:szCs w:val="28"/>
              </w:rPr>
              <w:t>»</w:t>
            </w:r>
          </w:p>
        </w:tc>
      </w:tr>
      <w:tr w:rsidR="00F37036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036" w:rsidRDefault="00F37036">
            <w:r>
              <w:rPr>
                <w:bCs/>
                <w:sz w:val="28"/>
                <w:szCs w:val="28"/>
              </w:rPr>
              <w:t>Основание разработки муниципальной   программы</w:t>
            </w:r>
          </w:p>
        </w:tc>
        <w:tc>
          <w:tcPr>
            <w:tcW w:w="7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A9" w:rsidRPr="00A031A9" w:rsidRDefault="00A031A9" w:rsidP="00A031A9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A031A9">
              <w:rPr>
                <w:sz w:val="28"/>
                <w:szCs w:val="28"/>
              </w:rPr>
              <w:t xml:space="preserve">Указ Президента </w:t>
            </w:r>
            <w:r w:rsidR="00774598">
              <w:rPr>
                <w:sz w:val="28"/>
                <w:szCs w:val="28"/>
              </w:rPr>
              <w:t>Российской Федерации от 09.05.</w:t>
            </w:r>
            <w:r w:rsidRPr="00A031A9">
              <w:rPr>
                <w:sz w:val="28"/>
                <w:szCs w:val="28"/>
              </w:rPr>
              <w:t>2017 № 203 «О Стратегии развития информационного общества в Российской Федерации на 2017 - 2030 годы»</w:t>
            </w:r>
            <w:r>
              <w:rPr>
                <w:sz w:val="28"/>
                <w:szCs w:val="28"/>
              </w:rPr>
              <w:t>;</w:t>
            </w:r>
          </w:p>
          <w:p w:rsidR="00F37036" w:rsidRDefault="00F37036">
            <w:pPr>
              <w:jc w:val="both"/>
            </w:pPr>
            <w:r>
              <w:rPr>
                <w:color w:val="000000"/>
                <w:spacing w:val="-8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самоуправления»;</w:t>
            </w:r>
          </w:p>
          <w:p w:rsidR="00F37036" w:rsidRDefault="00F37036">
            <w:pPr>
              <w:jc w:val="both"/>
            </w:pPr>
            <w:r>
              <w:rPr>
                <w:color w:val="000000"/>
                <w:spacing w:val="-8"/>
                <w:sz w:val="28"/>
                <w:szCs w:val="28"/>
              </w:rPr>
              <w:t>Федеральный закон от 27.07.2006 № 152-ФЗ «О персональных данных»;</w:t>
            </w:r>
          </w:p>
          <w:p w:rsidR="00F37036" w:rsidRDefault="00774598">
            <w:pPr>
              <w:jc w:val="both"/>
            </w:pPr>
            <w:r>
              <w:rPr>
                <w:color w:val="000000"/>
                <w:spacing w:val="-8"/>
                <w:sz w:val="28"/>
                <w:szCs w:val="28"/>
              </w:rPr>
              <w:t>Федеральный закон от 09.02.</w:t>
            </w:r>
            <w:r w:rsidR="00F37036">
              <w:rPr>
                <w:color w:val="000000"/>
                <w:spacing w:val="-8"/>
                <w:sz w:val="28"/>
                <w:szCs w:val="28"/>
              </w:rPr>
              <w:t>2009 № 8-ФЗ «Об обеспечении доступа</w:t>
            </w:r>
            <w:bookmarkStart w:id="0" w:name="_GoBack"/>
            <w:bookmarkEnd w:id="0"/>
            <w:r w:rsidR="00F37036">
              <w:rPr>
                <w:color w:val="000000"/>
                <w:spacing w:val="-8"/>
                <w:sz w:val="28"/>
                <w:szCs w:val="28"/>
              </w:rPr>
              <w:t xml:space="preserve"> к информации о деятельности государственных органов и органов местного самоуправления»;</w:t>
            </w:r>
          </w:p>
          <w:p w:rsidR="00F37036" w:rsidRDefault="00F37036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Федеральный закон от 27.07.2006 № 149-ФЗ </w:t>
            </w:r>
            <w:r w:rsidR="00500FA8">
              <w:rPr>
                <w:color w:val="000000"/>
                <w:spacing w:val="-8"/>
                <w:sz w:val="28"/>
                <w:szCs w:val="28"/>
              </w:rPr>
              <w:t>«</w:t>
            </w:r>
            <w:r>
              <w:rPr>
                <w:color w:val="000000"/>
                <w:spacing w:val="-8"/>
                <w:sz w:val="28"/>
                <w:szCs w:val="28"/>
              </w:rPr>
              <w:t>Об информации, информационных  технологиях и о защите информации</w:t>
            </w:r>
            <w:r w:rsidR="00500FA8">
              <w:rPr>
                <w:color w:val="000000"/>
                <w:spacing w:val="-8"/>
                <w:sz w:val="28"/>
                <w:szCs w:val="28"/>
              </w:rPr>
              <w:t>»</w:t>
            </w:r>
            <w:r w:rsidR="00A031A9">
              <w:rPr>
                <w:color w:val="000000"/>
                <w:spacing w:val="-8"/>
                <w:sz w:val="28"/>
                <w:szCs w:val="28"/>
              </w:rPr>
              <w:t>;</w:t>
            </w:r>
          </w:p>
          <w:p w:rsidR="00500FA8" w:rsidRPr="00633E29" w:rsidRDefault="009D409C" w:rsidP="00500FA8">
            <w:pPr>
              <w:jc w:val="both"/>
            </w:pPr>
            <w:r w:rsidRPr="006E026D">
              <w:rPr>
                <w:iCs/>
                <w:sz w:val="28"/>
                <w:szCs w:val="28"/>
              </w:rPr>
              <w:t>Стратегии социально-экономического развития муниципального образования «Петушинский район» Владимирской области  до 2020 года и на плановый период до 2030 года</w:t>
            </w:r>
            <w:r w:rsidR="00500FA8">
              <w:rPr>
                <w:spacing w:val="-8"/>
                <w:sz w:val="28"/>
                <w:szCs w:val="28"/>
              </w:rPr>
              <w:t>,</w:t>
            </w:r>
            <w:r w:rsidR="00500FA8" w:rsidRPr="00F12DDF">
              <w:rPr>
                <w:bCs/>
                <w:sz w:val="28"/>
                <w:szCs w:val="28"/>
              </w:rPr>
              <w:t xml:space="preserve"> утвержденная решением Совета народных депутатов Петушинского района от 24.12.2014  №</w:t>
            </w:r>
            <w:r w:rsidR="00774598">
              <w:rPr>
                <w:bCs/>
                <w:sz w:val="28"/>
                <w:szCs w:val="28"/>
              </w:rPr>
              <w:t xml:space="preserve"> </w:t>
            </w:r>
            <w:r w:rsidR="00500FA8" w:rsidRPr="00F12DDF">
              <w:rPr>
                <w:bCs/>
                <w:sz w:val="28"/>
                <w:szCs w:val="28"/>
              </w:rPr>
              <w:t>55/4</w:t>
            </w:r>
            <w:r w:rsidR="00500FA8" w:rsidRPr="00633E29">
              <w:rPr>
                <w:spacing w:val="-8"/>
                <w:sz w:val="28"/>
                <w:szCs w:val="28"/>
              </w:rPr>
              <w:t>;</w:t>
            </w:r>
          </w:p>
          <w:p w:rsidR="00A031A9" w:rsidRPr="00774598" w:rsidRDefault="00A031A9" w:rsidP="00CD667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F12DDF">
              <w:rPr>
                <w:sz w:val="28"/>
                <w:szCs w:val="28"/>
              </w:rPr>
              <w:t xml:space="preserve">аспоряжение администрации Петушинского района от </w:t>
            </w:r>
            <w:r w:rsidR="00D35817">
              <w:rPr>
                <w:sz w:val="28"/>
                <w:szCs w:val="28"/>
              </w:rPr>
              <w:t>03.09.2019 №36-р</w:t>
            </w:r>
            <w:r w:rsidR="00774598">
              <w:rPr>
                <w:sz w:val="28"/>
                <w:szCs w:val="28"/>
              </w:rPr>
              <w:t xml:space="preserve"> </w:t>
            </w:r>
            <w:r w:rsidR="00774598" w:rsidRPr="00774598">
              <w:rPr>
                <w:sz w:val="28"/>
                <w:szCs w:val="28"/>
              </w:rPr>
              <w:t xml:space="preserve">«О разработке муниципальной программы «Развитие информационного </w:t>
            </w:r>
            <w:r w:rsidR="00CD667E">
              <w:rPr>
                <w:sz w:val="28"/>
                <w:szCs w:val="28"/>
              </w:rPr>
              <w:t>со</w:t>
            </w:r>
            <w:r w:rsidR="00774598" w:rsidRPr="00774598">
              <w:rPr>
                <w:sz w:val="28"/>
                <w:szCs w:val="28"/>
              </w:rPr>
              <w:t xml:space="preserve">общества </w:t>
            </w:r>
            <w:r w:rsidR="00CD667E">
              <w:rPr>
                <w:sz w:val="28"/>
                <w:szCs w:val="28"/>
              </w:rPr>
              <w:t>в Петушинском районе</w:t>
            </w:r>
            <w:r w:rsidR="00774598" w:rsidRPr="00774598">
              <w:rPr>
                <w:sz w:val="28"/>
                <w:szCs w:val="28"/>
              </w:rPr>
              <w:t>»</w:t>
            </w:r>
          </w:p>
        </w:tc>
      </w:tr>
      <w:tr w:rsidR="00F37036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036" w:rsidRDefault="00F37036">
            <w:r>
              <w:rPr>
                <w:bCs/>
                <w:sz w:val="28"/>
                <w:szCs w:val="28"/>
              </w:rPr>
              <w:t>Ответственный исполнитель</w:t>
            </w:r>
            <w:r w:rsidR="000F0941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6" w:rsidRDefault="000F0941" w:rsidP="003D220D">
            <w:pPr>
              <w:jc w:val="both"/>
            </w:pPr>
            <w:r>
              <w:rPr>
                <w:sz w:val="28"/>
                <w:szCs w:val="28"/>
              </w:rPr>
              <w:t>Информационно-компьютерный отдел администрации Петушинского района</w:t>
            </w:r>
          </w:p>
        </w:tc>
      </w:tr>
      <w:tr w:rsidR="00F37036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036" w:rsidRDefault="00774598">
            <w:pPr>
              <w:snapToGrid w:val="0"/>
            </w:pPr>
            <w:r>
              <w:rPr>
                <w:bCs/>
                <w:sz w:val="28"/>
                <w:szCs w:val="28"/>
              </w:rPr>
              <w:t>Участники</w:t>
            </w:r>
            <w:r w:rsidR="000F0941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6" w:rsidRDefault="00F37036" w:rsidP="004B42DA">
            <w:pPr>
              <w:snapToGrid w:val="0"/>
              <w:jc w:val="both"/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Структурные подразделения администрации </w:t>
            </w:r>
            <w:r w:rsidR="004B42DA">
              <w:rPr>
                <w:color w:val="000000"/>
                <w:spacing w:val="-8"/>
                <w:sz w:val="28"/>
                <w:szCs w:val="28"/>
              </w:rPr>
              <w:t>Петушинского района</w:t>
            </w:r>
          </w:p>
        </w:tc>
      </w:tr>
      <w:tr w:rsidR="00F37036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036" w:rsidRPr="000F0941" w:rsidRDefault="00F37036" w:rsidP="00A031A9">
            <w:pPr>
              <w:rPr>
                <w:highlight w:val="yellow"/>
              </w:rPr>
            </w:pPr>
            <w:r w:rsidRPr="00500FA8">
              <w:rPr>
                <w:bCs/>
                <w:sz w:val="28"/>
                <w:szCs w:val="28"/>
              </w:rPr>
              <w:t>Цел</w:t>
            </w:r>
            <w:r w:rsidR="00A031A9" w:rsidRPr="00500FA8">
              <w:rPr>
                <w:bCs/>
                <w:sz w:val="28"/>
                <w:szCs w:val="28"/>
              </w:rPr>
              <w:t>ь</w:t>
            </w:r>
            <w:r w:rsidRPr="00500FA8">
              <w:rPr>
                <w:bCs/>
                <w:sz w:val="28"/>
                <w:szCs w:val="28"/>
              </w:rPr>
              <w:t xml:space="preserve"> </w:t>
            </w:r>
            <w:r w:rsidR="00A031A9" w:rsidRPr="00500FA8">
              <w:rPr>
                <w:bCs/>
                <w:sz w:val="28"/>
                <w:szCs w:val="28"/>
              </w:rPr>
              <w:t>программы</w:t>
            </w:r>
            <w:r w:rsidRPr="00500FA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72" w:rsidRPr="00CD667E" w:rsidRDefault="00090D72" w:rsidP="00090D72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D667E">
              <w:rPr>
                <w:sz w:val="28"/>
                <w:szCs w:val="28"/>
              </w:rPr>
              <w:t>Основными целями Программы являются:</w:t>
            </w:r>
          </w:p>
          <w:p w:rsidR="00500FA8" w:rsidRPr="00CD667E" w:rsidRDefault="009D409C" w:rsidP="00500FA8">
            <w:pPr>
              <w:widowControl w:val="0"/>
              <w:autoSpaceDE w:val="0"/>
              <w:jc w:val="both"/>
            </w:pPr>
            <w:r w:rsidRPr="00CD667E">
              <w:rPr>
                <w:sz w:val="28"/>
                <w:szCs w:val="28"/>
              </w:rPr>
              <w:t>1.</w:t>
            </w:r>
            <w:r w:rsidR="00055CC8" w:rsidRPr="00CD667E">
              <w:rPr>
                <w:sz w:val="28"/>
                <w:szCs w:val="28"/>
              </w:rPr>
              <w:t>С</w:t>
            </w:r>
            <w:r w:rsidR="00500FA8" w:rsidRPr="00CD667E">
              <w:rPr>
                <w:sz w:val="28"/>
                <w:szCs w:val="28"/>
              </w:rPr>
              <w:t>оздание необходимых условий для достижения открытости, результативности и эффективности при осуществлении должностных обязанностей</w:t>
            </w:r>
            <w:r w:rsidR="00055CC8" w:rsidRPr="00CD667E">
              <w:rPr>
                <w:sz w:val="28"/>
                <w:szCs w:val="28"/>
              </w:rPr>
              <w:t>.</w:t>
            </w:r>
          </w:p>
          <w:p w:rsidR="00500FA8" w:rsidRPr="00CD667E" w:rsidRDefault="009D409C" w:rsidP="00500FA8">
            <w:pPr>
              <w:widowControl w:val="0"/>
              <w:autoSpaceDE w:val="0"/>
              <w:jc w:val="both"/>
            </w:pPr>
            <w:r w:rsidRPr="00CD667E">
              <w:rPr>
                <w:sz w:val="28"/>
                <w:szCs w:val="28"/>
              </w:rPr>
              <w:t>2.</w:t>
            </w:r>
            <w:r w:rsidR="00055CC8" w:rsidRPr="00CD667E">
              <w:rPr>
                <w:sz w:val="28"/>
                <w:szCs w:val="28"/>
              </w:rPr>
              <w:t>О</w:t>
            </w:r>
            <w:r w:rsidR="00500FA8" w:rsidRPr="00CD667E">
              <w:rPr>
                <w:sz w:val="28"/>
                <w:szCs w:val="28"/>
              </w:rPr>
              <w:t>беспечение оперативности и полноты общественного контроля над деятельностью органов местного самоуправления</w:t>
            </w:r>
            <w:r w:rsidR="00055CC8" w:rsidRPr="00CD667E">
              <w:rPr>
                <w:sz w:val="28"/>
                <w:szCs w:val="28"/>
              </w:rPr>
              <w:t>.</w:t>
            </w:r>
          </w:p>
          <w:p w:rsidR="00F37036" w:rsidRPr="00CD667E" w:rsidRDefault="009D409C" w:rsidP="0056043E">
            <w:pPr>
              <w:widowControl w:val="0"/>
              <w:autoSpaceDE w:val="0"/>
              <w:jc w:val="both"/>
              <w:rPr>
                <w:highlight w:val="cyan"/>
              </w:rPr>
            </w:pPr>
            <w:r w:rsidRPr="00CD667E">
              <w:rPr>
                <w:sz w:val="28"/>
                <w:szCs w:val="28"/>
              </w:rPr>
              <w:t>3.</w:t>
            </w:r>
            <w:r w:rsidR="00055CC8" w:rsidRPr="00CD667E">
              <w:rPr>
                <w:sz w:val="28"/>
                <w:szCs w:val="28"/>
              </w:rPr>
              <w:t>О</w:t>
            </w:r>
            <w:r w:rsidR="00500FA8" w:rsidRPr="00CD667E">
              <w:rPr>
                <w:sz w:val="28"/>
                <w:szCs w:val="28"/>
              </w:rPr>
              <w:t xml:space="preserve">беспечение актуальности, целостности и безопасности </w:t>
            </w:r>
            <w:r w:rsidR="00500FA8" w:rsidRPr="00CD667E">
              <w:rPr>
                <w:sz w:val="28"/>
                <w:szCs w:val="28"/>
              </w:rPr>
              <w:lastRenderedPageBreak/>
              <w:t xml:space="preserve">информационных систем и ресурсов </w:t>
            </w:r>
            <w:r w:rsidR="0056043E">
              <w:rPr>
                <w:sz w:val="28"/>
                <w:szCs w:val="28"/>
              </w:rPr>
              <w:t>Администрации</w:t>
            </w:r>
            <w:r w:rsidR="00055CC8" w:rsidRPr="00CD667E">
              <w:rPr>
                <w:sz w:val="28"/>
                <w:szCs w:val="28"/>
              </w:rPr>
              <w:t>.</w:t>
            </w:r>
          </w:p>
        </w:tc>
      </w:tr>
      <w:tr w:rsidR="00A031A9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A9" w:rsidRDefault="00A031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D72" w:rsidRPr="00CD667E" w:rsidRDefault="00090D72" w:rsidP="00CD667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CD667E">
              <w:rPr>
                <w:sz w:val="28"/>
                <w:szCs w:val="28"/>
              </w:rPr>
              <w:t>Основными задачами Программы являются:</w:t>
            </w:r>
          </w:p>
          <w:p w:rsidR="00CD667E" w:rsidRPr="00CD667E" w:rsidRDefault="00CD667E" w:rsidP="00CD667E">
            <w:pPr>
              <w:jc w:val="both"/>
            </w:pPr>
            <w:r>
              <w:rPr>
                <w:sz w:val="28"/>
                <w:szCs w:val="28"/>
              </w:rPr>
              <w:t>1.И</w:t>
            </w:r>
            <w:r w:rsidRPr="00CD667E">
              <w:rPr>
                <w:sz w:val="28"/>
                <w:szCs w:val="28"/>
              </w:rPr>
              <w:t>спользование лицензионного и/или свободного ПО;</w:t>
            </w:r>
          </w:p>
          <w:p w:rsidR="00CD667E" w:rsidRPr="00CD667E" w:rsidRDefault="00CD667E" w:rsidP="00CD667E">
            <w:pPr>
              <w:jc w:val="both"/>
            </w:pPr>
            <w:r w:rsidRPr="00CD667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</w:t>
            </w:r>
            <w:r w:rsidRPr="00CD667E">
              <w:rPr>
                <w:sz w:val="28"/>
                <w:szCs w:val="28"/>
              </w:rPr>
              <w:t>ереход на закупки отечественного и/или свободного ПО;</w:t>
            </w:r>
          </w:p>
          <w:p w:rsidR="00CD667E" w:rsidRPr="00CD667E" w:rsidRDefault="00CD667E" w:rsidP="00CD667E">
            <w:pPr>
              <w:jc w:val="both"/>
              <w:rPr>
                <w:sz w:val="28"/>
                <w:szCs w:val="28"/>
              </w:rPr>
            </w:pPr>
            <w:r w:rsidRPr="00CD667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С</w:t>
            </w:r>
            <w:r w:rsidRPr="00CD667E">
              <w:rPr>
                <w:sz w:val="28"/>
                <w:szCs w:val="28"/>
              </w:rPr>
              <w:t xml:space="preserve">овершенствование нормативной базы и приведение её в соответствие с требованиями существующего федерального и регионального законодательства в области информатизации и телекоммуникаций; </w:t>
            </w:r>
          </w:p>
          <w:p w:rsidR="00CD667E" w:rsidRPr="00CD667E" w:rsidRDefault="00CD667E" w:rsidP="00CD667E">
            <w:pPr>
              <w:jc w:val="both"/>
            </w:pPr>
            <w:r w:rsidRPr="00CD667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П</w:t>
            </w:r>
            <w:r w:rsidRPr="00CD667E">
              <w:rPr>
                <w:sz w:val="28"/>
                <w:szCs w:val="28"/>
              </w:rPr>
              <w:t xml:space="preserve">ереход на технологию передачи данных в локальной сети со скоростью 1Гбит/сек, приведение ЛВС в соответствие требованиям технических нормативов и принципов защиты информации; </w:t>
            </w:r>
          </w:p>
          <w:p w:rsidR="00CD667E" w:rsidRPr="00CD667E" w:rsidRDefault="00CD667E" w:rsidP="00CD667E">
            <w:pPr>
              <w:jc w:val="both"/>
            </w:pPr>
            <w:r w:rsidRPr="00CD667E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П</w:t>
            </w:r>
            <w:r w:rsidRPr="00CD667E">
              <w:rPr>
                <w:sz w:val="28"/>
                <w:szCs w:val="28"/>
              </w:rPr>
              <w:t xml:space="preserve">еренос официального сайта Администрации на новую платформу и приведение его в соответствие с едиными требованиями по размещению информации о деятельности органов исполнительной власти в Сети Интернет, а также с требованиями безопасности, предъявляемыми к информационным системам; </w:t>
            </w:r>
          </w:p>
          <w:p w:rsidR="00A031A9" w:rsidRPr="00774598" w:rsidRDefault="00CD667E" w:rsidP="00CD667E">
            <w:pPr>
              <w:jc w:val="both"/>
              <w:rPr>
                <w:sz w:val="28"/>
                <w:szCs w:val="28"/>
                <w:highlight w:val="cyan"/>
              </w:rPr>
            </w:pPr>
            <w:r w:rsidRPr="00CD66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.П</w:t>
            </w:r>
            <w:r w:rsidRPr="00CD667E">
              <w:rPr>
                <w:sz w:val="28"/>
                <w:szCs w:val="28"/>
              </w:rPr>
              <w:t>одготовка и реализация работ по организации безопасности ИСПДн и иной конфиденциальной информации в Администрации.</w:t>
            </w:r>
          </w:p>
        </w:tc>
      </w:tr>
      <w:tr w:rsidR="000F0941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41" w:rsidRDefault="000F0941" w:rsidP="009D409C">
            <w:r>
              <w:rPr>
                <w:bCs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41" w:rsidRPr="00D35817" w:rsidRDefault="009D409C" w:rsidP="009D409C">
            <w:pPr>
              <w:jc w:val="both"/>
            </w:pPr>
            <w:r w:rsidRPr="00D35817">
              <w:rPr>
                <w:sz w:val="28"/>
                <w:szCs w:val="28"/>
              </w:rPr>
              <w:t>1.</w:t>
            </w:r>
            <w:r w:rsidR="00D35817" w:rsidRPr="00D35817">
              <w:rPr>
                <w:sz w:val="28"/>
                <w:szCs w:val="28"/>
              </w:rPr>
              <w:t xml:space="preserve">Количество программного обеспечения установленного на автоматизированных рабочих местах сотрудников </w:t>
            </w:r>
            <w:r w:rsidR="00774598">
              <w:rPr>
                <w:sz w:val="28"/>
                <w:szCs w:val="28"/>
              </w:rPr>
              <w:t>Администрации</w:t>
            </w:r>
            <w:r w:rsidR="00D35817" w:rsidRPr="00D35817">
              <w:rPr>
                <w:sz w:val="28"/>
                <w:szCs w:val="28"/>
              </w:rPr>
              <w:t>.</w:t>
            </w:r>
          </w:p>
          <w:p w:rsidR="000F0941" w:rsidRPr="00D35817" w:rsidRDefault="009D409C" w:rsidP="009D409C">
            <w:pPr>
              <w:jc w:val="both"/>
            </w:pPr>
            <w:r w:rsidRPr="00D35817">
              <w:rPr>
                <w:sz w:val="28"/>
                <w:szCs w:val="28"/>
              </w:rPr>
              <w:t>2.</w:t>
            </w:r>
            <w:r w:rsidR="00D35817" w:rsidRPr="00D35817">
              <w:rPr>
                <w:sz w:val="28"/>
                <w:szCs w:val="28"/>
              </w:rPr>
              <w:t>Количество рабочих мест оснащенных современными персональными компьютерами и организационной техникой.</w:t>
            </w:r>
          </w:p>
          <w:p w:rsidR="000F0941" w:rsidRPr="00D35817" w:rsidRDefault="009D409C" w:rsidP="009D409C">
            <w:pPr>
              <w:jc w:val="both"/>
            </w:pPr>
            <w:r w:rsidRPr="00D35817">
              <w:rPr>
                <w:sz w:val="28"/>
                <w:szCs w:val="28"/>
              </w:rPr>
              <w:t>3.</w:t>
            </w:r>
            <w:r w:rsidR="00D35817" w:rsidRPr="00D35817">
              <w:rPr>
                <w:sz w:val="28"/>
                <w:szCs w:val="28"/>
              </w:rPr>
              <w:t xml:space="preserve">Общее количество посетителей официального сайта органов местного самоуправления </w:t>
            </w:r>
            <w:r w:rsidR="00774598">
              <w:rPr>
                <w:sz w:val="28"/>
                <w:szCs w:val="28"/>
              </w:rPr>
              <w:t>муниципального образования</w:t>
            </w:r>
            <w:r w:rsidR="00D35817" w:rsidRPr="00D35817">
              <w:rPr>
                <w:sz w:val="28"/>
                <w:szCs w:val="28"/>
              </w:rPr>
              <w:t xml:space="preserve"> «Петушинский район» за год.</w:t>
            </w:r>
          </w:p>
          <w:p w:rsidR="000F0941" w:rsidRDefault="009D409C" w:rsidP="00D35817">
            <w:pPr>
              <w:jc w:val="both"/>
              <w:rPr>
                <w:sz w:val="28"/>
                <w:szCs w:val="28"/>
              </w:rPr>
            </w:pPr>
            <w:r w:rsidRPr="00D35817">
              <w:rPr>
                <w:sz w:val="28"/>
                <w:szCs w:val="28"/>
              </w:rPr>
              <w:t>4.</w:t>
            </w:r>
            <w:r w:rsidR="00D35817" w:rsidRPr="00D35817">
              <w:rPr>
                <w:sz w:val="28"/>
                <w:szCs w:val="28"/>
              </w:rPr>
              <w:t>Количество автоматизированных рабочих мест переведенных на технологию передачи данных в локальной сети со скорости 100 МБ/с до скорости 1 Гбит/с</w:t>
            </w:r>
            <w:r w:rsidR="00D35817">
              <w:rPr>
                <w:sz w:val="28"/>
                <w:szCs w:val="28"/>
              </w:rPr>
              <w:t>.</w:t>
            </w:r>
          </w:p>
          <w:p w:rsidR="0066192C" w:rsidRPr="0066192C" w:rsidRDefault="0066192C" w:rsidP="00D35817">
            <w:pPr>
              <w:jc w:val="both"/>
              <w:rPr>
                <w:sz w:val="28"/>
                <w:szCs w:val="28"/>
              </w:rPr>
            </w:pPr>
            <w:r w:rsidRPr="0066192C">
              <w:rPr>
                <w:sz w:val="28"/>
                <w:szCs w:val="28"/>
              </w:rPr>
              <w:t xml:space="preserve">5.Количество автоматизированных рабочих </w:t>
            </w:r>
            <w:r w:rsidR="00774598">
              <w:rPr>
                <w:sz w:val="28"/>
                <w:szCs w:val="28"/>
              </w:rPr>
              <w:t xml:space="preserve">мест </w:t>
            </w:r>
            <w:r w:rsidRPr="0066192C">
              <w:rPr>
                <w:sz w:val="28"/>
                <w:szCs w:val="28"/>
              </w:rPr>
              <w:t>оснащенных антивирусной защитой</w:t>
            </w:r>
            <w:r w:rsidR="002B0225">
              <w:rPr>
                <w:sz w:val="28"/>
                <w:szCs w:val="28"/>
              </w:rPr>
              <w:t>.</w:t>
            </w:r>
          </w:p>
          <w:p w:rsidR="0066192C" w:rsidRDefault="0066192C" w:rsidP="002B0225">
            <w:pPr>
              <w:jc w:val="both"/>
            </w:pPr>
            <w:r w:rsidRPr="0066192C">
              <w:rPr>
                <w:sz w:val="28"/>
                <w:szCs w:val="28"/>
              </w:rPr>
              <w:t xml:space="preserve">6.Количество автоматизированных рабочих </w:t>
            </w:r>
            <w:r w:rsidR="00774598">
              <w:rPr>
                <w:sz w:val="28"/>
                <w:szCs w:val="28"/>
              </w:rPr>
              <w:t xml:space="preserve">мест </w:t>
            </w:r>
            <w:r w:rsidRPr="0066192C">
              <w:rPr>
                <w:sz w:val="28"/>
                <w:szCs w:val="28"/>
              </w:rPr>
              <w:t>оснащенных средствами защиты информации</w:t>
            </w:r>
            <w:r w:rsidR="002B0225">
              <w:rPr>
                <w:sz w:val="28"/>
                <w:szCs w:val="28"/>
              </w:rPr>
              <w:t>.</w:t>
            </w:r>
          </w:p>
        </w:tc>
      </w:tr>
      <w:tr w:rsidR="00F37036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036" w:rsidRDefault="00F37036">
            <w:r>
              <w:rPr>
                <w:bCs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6" w:rsidRDefault="000F0941">
            <w:pPr>
              <w:jc w:val="both"/>
            </w:pPr>
            <w:r>
              <w:rPr>
                <w:sz w:val="28"/>
                <w:szCs w:val="28"/>
              </w:rPr>
              <w:t>2020-2022 годы</w:t>
            </w:r>
          </w:p>
          <w:p w:rsidR="00F37036" w:rsidRDefault="00F37036">
            <w:pPr>
              <w:jc w:val="both"/>
              <w:rPr>
                <w:sz w:val="28"/>
                <w:szCs w:val="28"/>
              </w:rPr>
            </w:pPr>
          </w:p>
        </w:tc>
      </w:tr>
      <w:tr w:rsidR="00F37036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036" w:rsidRDefault="00F37036">
            <w:r>
              <w:rPr>
                <w:bCs/>
                <w:sz w:val="28"/>
                <w:szCs w:val="28"/>
              </w:rPr>
              <w:t>Объемы бюджетных ассигнований на реализацию программы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41" w:rsidRPr="00F12DDF" w:rsidRDefault="000F0941" w:rsidP="000F0941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весь период её реализации составляет </w:t>
            </w:r>
            <w:r w:rsidR="0066192C">
              <w:rPr>
                <w:rFonts w:ascii="Times New Roman" w:hAnsi="Times New Roman" w:cs="Times New Roman"/>
                <w:sz w:val="28"/>
                <w:szCs w:val="28"/>
              </w:rPr>
              <w:t>2336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 xml:space="preserve">руб., в  том числе: 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– федеральный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81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– областной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81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местный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 xml:space="preserve">2336,0 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– бюджет поселений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spacing w:after="120"/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– внебюджетные источники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F0941" w:rsidRPr="00F12DDF" w:rsidRDefault="000F0941" w:rsidP="000F0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2020 год: федеральный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областной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местный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92C">
              <w:rPr>
                <w:rFonts w:ascii="Times New Roman" w:hAnsi="Times New Roman" w:cs="Times New Roman"/>
                <w:sz w:val="28"/>
                <w:szCs w:val="28"/>
              </w:rPr>
              <w:t xml:space="preserve">690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бюджет поселений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0F0941" w:rsidRDefault="000F0941" w:rsidP="000F0941">
            <w:pPr>
              <w:spacing w:after="120"/>
              <w:rPr>
                <w:sz w:val="28"/>
                <w:szCs w:val="28"/>
              </w:rPr>
            </w:pPr>
            <w:r w:rsidRPr="000F0941">
              <w:rPr>
                <w:sz w:val="28"/>
                <w:szCs w:val="28"/>
              </w:rPr>
              <w:t xml:space="preserve">внебюджетные источники – </w:t>
            </w:r>
            <w:r w:rsidR="002B0225">
              <w:rPr>
                <w:sz w:val="28"/>
                <w:szCs w:val="28"/>
              </w:rPr>
              <w:t xml:space="preserve">0,0 </w:t>
            </w:r>
            <w:r w:rsidRPr="000F0941">
              <w:rPr>
                <w:sz w:val="28"/>
                <w:szCs w:val="28"/>
              </w:rPr>
              <w:t>тыс. руб.</w:t>
            </w:r>
          </w:p>
          <w:p w:rsidR="000F0941" w:rsidRPr="00F12DDF" w:rsidRDefault="000F0941" w:rsidP="000F0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2021 год: федеральный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областной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местный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92C">
              <w:rPr>
                <w:rFonts w:ascii="Times New Roman" w:hAnsi="Times New Roman" w:cs="Times New Roman"/>
                <w:sz w:val="28"/>
                <w:szCs w:val="28"/>
              </w:rPr>
              <w:t xml:space="preserve">785 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F0941" w:rsidRPr="000F0941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941">
              <w:rPr>
                <w:rFonts w:ascii="Times New Roman" w:hAnsi="Times New Roman" w:cs="Times New Roman"/>
                <w:sz w:val="28"/>
                <w:szCs w:val="28"/>
              </w:rPr>
              <w:t xml:space="preserve">бюджет поселений –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Pr="000F0941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0F0941" w:rsidRDefault="000F0941" w:rsidP="000F0941">
            <w:pPr>
              <w:spacing w:after="120"/>
              <w:rPr>
                <w:sz w:val="28"/>
                <w:szCs w:val="28"/>
              </w:rPr>
            </w:pPr>
            <w:r w:rsidRPr="000F0941">
              <w:rPr>
                <w:sz w:val="28"/>
                <w:szCs w:val="28"/>
              </w:rPr>
              <w:t xml:space="preserve">внебюджетные источники – </w:t>
            </w:r>
            <w:r w:rsidR="002B0225">
              <w:rPr>
                <w:sz w:val="28"/>
                <w:szCs w:val="28"/>
              </w:rPr>
              <w:t xml:space="preserve">0,0 </w:t>
            </w:r>
            <w:r w:rsidRPr="000F0941">
              <w:rPr>
                <w:sz w:val="28"/>
                <w:szCs w:val="28"/>
              </w:rPr>
              <w:t>тыс. руб.</w:t>
            </w:r>
          </w:p>
          <w:p w:rsidR="000F0941" w:rsidRPr="00F12DDF" w:rsidRDefault="000F0941" w:rsidP="000F0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2022 год: федеральный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областной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местный бюджет –</w:t>
            </w:r>
            <w:r w:rsidR="0066192C">
              <w:rPr>
                <w:rFonts w:ascii="Times New Roman" w:hAnsi="Times New Roman" w:cs="Times New Roman"/>
                <w:sz w:val="28"/>
                <w:szCs w:val="28"/>
              </w:rPr>
              <w:t xml:space="preserve"> 861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0F0941" w:rsidRPr="00F12DDF" w:rsidRDefault="000F0941" w:rsidP="000F0941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бюджет поселений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25">
              <w:rPr>
                <w:rFonts w:ascii="Times New Roman" w:hAnsi="Times New Roman" w:cs="Times New Roman"/>
                <w:sz w:val="28"/>
                <w:szCs w:val="28"/>
              </w:rPr>
              <w:t>0,0 тыс.</w:t>
            </w:r>
            <w:r w:rsidRPr="00F12DDF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F37036" w:rsidRDefault="000F0941" w:rsidP="000F0941">
            <w:pPr>
              <w:jc w:val="both"/>
            </w:pPr>
            <w:r w:rsidRPr="00F12DDF">
              <w:rPr>
                <w:sz w:val="28"/>
                <w:szCs w:val="28"/>
              </w:rPr>
              <w:t>внебюджетные источники –</w:t>
            </w:r>
            <w:r>
              <w:rPr>
                <w:sz w:val="28"/>
                <w:szCs w:val="28"/>
              </w:rPr>
              <w:t xml:space="preserve"> </w:t>
            </w:r>
            <w:r w:rsidR="002B0225">
              <w:rPr>
                <w:sz w:val="28"/>
                <w:szCs w:val="28"/>
              </w:rPr>
              <w:t xml:space="preserve">0,0 </w:t>
            </w:r>
            <w:r w:rsidRPr="00F12DDF">
              <w:rPr>
                <w:sz w:val="28"/>
                <w:szCs w:val="28"/>
              </w:rPr>
              <w:t>тыс. руб.</w:t>
            </w:r>
          </w:p>
        </w:tc>
      </w:tr>
      <w:tr w:rsidR="00F37036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036" w:rsidRDefault="00F37036">
            <w:r>
              <w:rPr>
                <w:bCs/>
                <w:sz w:val="28"/>
                <w:szCs w:val="28"/>
              </w:rPr>
              <w:lastRenderedPageBreak/>
              <w:t xml:space="preserve">Ожидаемые </w:t>
            </w:r>
            <w:r w:rsidR="00774598">
              <w:rPr>
                <w:bCs/>
                <w:sz w:val="28"/>
                <w:szCs w:val="28"/>
              </w:rPr>
              <w:t xml:space="preserve">конечные </w:t>
            </w:r>
            <w:r>
              <w:rPr>
                <w:bCs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36" w:rsidRDefault="009D409C">
            <w:pPr>
              <w:jc w:val="both"/>
            </w:pPr>
            <w:r>
              <w:rPr>
                <w:sz w:val="28"/>
                <w:szCs w:val="28"/>
              </w:rPr>
              <w:t>1.</w:t>
            </w:r>
            <w:r w:rsidR="00055CC8">
              <w:rPr>
                <w:sz w:val="28"/>
                <w:szCs w:val="28"/>
              </w:rPr>
              <w:t>Р</w:t>
            </w:r>
            <w:r w:rsidR="00F37036">
              <w:rPr>
                <w:sz w:val="28"/>
                <w:szCs w:val="28"/>
              </w:rPr>
              <w:t>азвитие системы информационного обеспечения Администрации</w:t>
            </w:r>
            <w:r w:rsidR="00055CC8">
              <w:rPr>
                <w:sz w:val="28"/>
                <w:szCs w:val="28"/>
              </w:rPr>
              <w:t>.</w:t>
            </w:r>
          </w:p>
          <w:p w:rsidR="00F37036" w:rsidRDefault="009D409C">
            <w:pPr>
              <w:jc w:val="both"/>
            </w:pPr>
            <w:r>
              <w:rPr>
                <w:sz w:val="28"/>
                <w:szCs w:val="28"/>
              </w:rPr>
              <w:t>2.</w:t>
            </w:r>
            <w:r w:rsidR="00055CC8">
              <w:rPr>
                <w:sz w:val="28"/>
                <w:szCs w:val="28"/>
              </w:rPr>
              <w:t>О</w:t>
            </w:r>
            <w:r w:rsidR="00F37036">
              <w:rPr>
                <w:sz w:val="28"/>
                <w:szCs w:val="28"/>
              </w:rPr>
              <w:t>беспечение бесперебойного функционирования информационных систем</w:t>
            </w:r>
            <w:r w:rsidR="00055CC8">
              <w:rPr>
                <w:sz w:val="28"/>
                <w:szCs w:val="28"/>
              </w:rPr>
              <w:t>.</w:t>
            </w:r>
          </w:p>
          <w:p w:rsidR="00F37036" w:rsidRDefault="009D409C">
            <w:pPr>
              <w:jc w:val="both"/>
            </w:pPr>
            <w:r>
              <w:rPr>
                <w:sz w:val="28"/>
                <w:szCs w:val="28"/>
              </w:rPr>
              <w:t>3.</w:t>
            </w:r>
            <w:r w:rsidR="00055CC8">
              <w:rPr>
                <w:sz w:val="28"/>
                <w:szCs w:val="28"/>
              </w:rPr>
              <w:t>П</w:t>
            </w:r>
            <w:r w:rsidR="00F37036">
              <w:rPr>
                <w:sz w:val="28"/>
                <w:szCs w:val="28"/>
              </w:rPr>
              <w:t>овышение качества и оперативности исполнения служебных задач</w:t>
            </w:r>
            <w:r w:rsidR="00055CC8">
              <w:rPr>
                <w:sz w:val="28"/>
                <w:szCs w:val="28"/>
              </w:rPr>
              <w:t>.</w:t>
            </w:r>
          </w:p>
          <w:p w:rsidR="00F37036" w:rsidRDefault="009D409C">
            <w:pPr>
              <w:jc w:val="both"/>
            </w:pPr>
            <w:r>
              <w:rPr>
                <w:sz w:val="28"/>
                <w:szCs w:val="28"/>
              </w:rPr>
              <w:t>4.</w:t>
            </w:r>
            <w:r w:rsidR="00055CC8">
              <w:rPr>
                <w:sz w:val="28"/>
                <w:szCs w:val="28"/>
              </w:rPr>
              <w:t>О</w:t>
            </w:r>
            <w:r w:rsidR="00F37036">
              <w:rPr>
                <w:sz w:val="28"/>
                <w:szCs w:val="28"/>
              </w:rPr>
              <w:t>беспечение информационной безопасности</w:t>
            </w:r>
            <w:r w:rsidR="00055CC8">
              <w:rPr>
                <w:sz w:val="28"/>
                <w:szCs w:val="28"/>
              </w:rPr>
              <w:t>.</w:t>
            </w:r>
          </w:p>
          <w:p w:rsidR="0066192C" w:rsidRPr="0066192C" w:rsidRDefault="009D409C" w:rsidP="00055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55CC8">
              <w:rPr>
                <w:sz w:val="28"/>
                <w:szCs w:val="28"/>
              </w:rPr>
              <w:t>О</w:t>
            </w:r>
            <w:r w:rsidR="00F37036">
              <w:rPr>
                <w:sz w:val="28"/>
                <w:szCs w:val="28"/>
              </w:rPr>
              <w:t>беспечение доступности информации о деятельности Администрации населению.</w:t>
            </w:r>
          </w:p>
        </w:tc>
      </w:tr>
    </w:tbl>
    <w:p w:rsidR="00FF7360" w:rsidRPr="003712F4" w:rsidRDefault="00FF7360" w:rsidP="0056043E">
      <w:pPr>
        <w:pStyle w:val="ConsNormal"/>
        <w:widowControl/>
        <w:spacing w:before="120" w:after="120"/>
        <w:ind w:left="3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2F4">
        <w:rPr>
          <w:rFonts w:ascii="Times New Roman" w:hAnsi="Times New Roman" w:cs="Times New Roman"/>
          <w:b/>
          <w:sz w:val="24"/>
          <w:szCs w:val="24"/>
        </w:rPr>
        <w:t>Список используемых сокращений:</w:t>
      </w:r>
    </w:p>
    <w:tbl>
      <w:tblPr>
        <w:tblW w:w="0" w:type="auto"/>
        <w:tblLook w:val="01E0"/>
      </w:tblPr>
      <w:tblGrid>
        <w:gridCol w:w="1974"/>
        <w:gridCol w:w="7839"/>
      </w:tblGrid>
      <w:tr w:rsidR="00FF7360" w:rsidRPr="003712F4" w:rsidTr="00D3581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60" w:rsidRPr="009D409C" w:rsidRDefault="00FF7360" w:rsidP="009D409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60" w:rsidRPr="009D409C" w:rsidRDefault="009D409C" w:rsidP="009D409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7360" w:rsidRPr="009D409C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«Развитие информационного сообщества в Петушинском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7360" w:rsidRPr="003712F4" w:rsidTr="00D3581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60" w:rsidRPr="009D409C" w:rsidRDefault="00FF7360" w:rsidP="009D409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60" w:rsidRPr="009D409C" w:rsidRDefault="009D409C" w:rsidP="009D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D409C">
              <w:rPr>
                <w:sz w:val="24"/>
                <w:szCs w:val="24"/>
              </w:rPr>
              <w:t>дминистрация Петушинского района</w:t>
            </w:r>
            <w:r>
              <w:rPr>
                <w:sz w:val="24"/>
                <w:szCs w:val="24"/>
              </w:rPr>
              <w:t xml:space="preserve"> Владимирской области;</w:t>
            </w:r>
          </w:p>
        </w:tc>
      </w:tr>
      <w:tr w:rsidR="009D409C" w:rsidRPr="003712F4" w:rsidTr="00D3581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9C" w:rsidRPr="009D409C" w:rsidRDefault="009D409C" w:rsidP="009D409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9C" w:rsidRPr="009D409C" w:rsidRDefault="009D409C" w:rsidP="009D409C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Pr="009D409C">
              <w:rPr>
                <w:iCs/>
                <w:sz w:val="24"/>
                <w:szCs w:val="24"/>
              </w:rPr>
              <w:t>тратегии социально-экономического развития муниципального образования «Петушинский район» Владимирской области  до 2020 года и на плановый период до 2030 года</w:t>
            </w:r>
            <w:r>
              <w:rPr>
                <w:iCs/>
                <w:sz w:val="24"/>
                <w:szCs w:val="24"/>
              </w:rPr>
              <w:t>;</w:t>
            </w:r>
          </w:p>
        </w:tc>
      </w:tr>
      <w:tr w:rsidR="00FF7360" w:rsidRPr="003712F4" w:rsidTr="00D3581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60" w:rsidRPr="009D409C" w:rsidRDefault="009D409C" w:rsidP="009D409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60" w:rsidRPr="009D409C" w:rsidRDefault="009D409C" w:rsidP="009D4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D409C">
              <w:rPr>
                <w:sz w:val="24"/>
                <w:szCs w:val="24"/>
              </w:rPr>
              <w:t>униципальное образование</w:t>
            </w:r>
            <w:r>
              <w:rPr>
                <w:sz w:val="24"/>
                <w:szCs w:val="24"/>
              </w:rPr>
              <w:t>;</w:t>
            </w:r>
          </w:p>
        </w:tc>
      </w:tr>
      <w:tr w:rsidR="00FF7360" w:rsidRPr="003712F4" w:rsidTr="00D3581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60" w:rsidRPr="009D409C" w:rsidRDefault="009D409C" w:rsidP="009D409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b/>
                <w:sz w:val="24"/>
                <w:szCs w:val="24"/>
              </w:rPr>
              <w:t>ИКО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60" w:rsidRPr="009D409C" w:rsidRDefault="009D409C" w:rsidP="009D409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sz w:val="24"/>
                <w:szCs w:val="24"/>
              </w:rPr>
              <w:t>информационно-компьютерный отдел администрации Петушинского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7360" w:rsidRPr="003712F4" w:rsidTr="00D3581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60" w:rsidRPr="009D409C" w:rsidRDefault="009D409C" w:rsidP="009D409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b/>
                <w:sz w:val="24"/>
                <w:szCs w:val="24"/>
              </w:rPr>
              <w:t>ЛВС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360" w:rsidRPr="009D409C" w:rsidRDefault="009D409C" w:rsidP="009D409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sz w:val="24"/>
                <w:szCs w:val="24"/>
              </w:rPr>
              <w:t>локальная вычислительная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D409C" w:rsidRPr="003712F4" w:rsidTr="00D3581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9C" w:rsidRPr="009D409C" w:rsidRDefault="009D409C" w:rsidP="009D409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9C" w:rsidRPr="009D409C" w:rsidRDefault="009D409C" w:rsidP="009D409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D409C" w:rsidRPr="003712F4" w:rsidTr="00D3581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9C" w:rsidRPr="009D409C" w:rsidRDefault="009D409C" w:rsidP="009D409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9C" w:rsidRPr="009D409C" w:rsidRDefault="009D409C" w:rsidP="009D409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D409C" w:rsidRPr="003712F4" w:rsidTr="00D3581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9C" w:rsidRPr="009D409C" w:rsidRDefault="009D409C" w:rsidP="009D409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b/>
                <w:sz w:val="24"/>
                <w:szCs w:val="24"/>
              </w:rPr>
              <w:t>СЭД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9C" w:rsidRPr="009D409C" w:rsidRDefault="009D409C" w:rsidP="009D409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sz w:val="24"/>
                <w:szCs w:val="24"/>
              </w:rPr>
              <w:t>система электронного документооборота администрации Владимирской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D409C" w:rsidRPr="003712F4" w:rsidTr="00D3581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9C" w:rsidRPr="009D409C" w:rsidRDefault="009D409C" w:rsidP="009D409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b/>
                <w:sz w:val="24"/>
                <w:szCs w:val="24"/>
              </w:rPr>
              <w:t>ИСПДн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9C" w:rsidRPr="009D409C" w:rsidRDefault="009D409C" w:rsidP="009D409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09C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085D" w:rsidRDefault="00C8085D" w:rsidP="003000E8">
      <w:pPr>
        <w:pStyle w:val="af3"/>
        <w:widowControl w:val="0"/>
        <w:suppressAutoHyphens w:val="0"/>
        <w:spacing w:before="120" w:after="120"/>
        <w:ind w:left="0"/>
        <w:jc w:val="center"/>
        <w:rPr>
          <w:b/>
          <w:sz w:val="28"/>
          <w:szCs w:val="28"/>
        </w:rPr>
      </w:pPr>
    </w:p>
    <w:p w:rsidR="003000E8" w:rsidRPr="003000E8" w:rsidRDefault="003000E8" w:rsidP="003000E8">
      <w:pPr>
        <w:pStyle w:val="af3"/>
        <w:widowControl w:val="0"/>
        <w:suppressAutoHyphens w:val="0"/>
        <w:spacing w:before="120" w:after="120"/>
        <w:ind w:left="0"/>
        <w:jc w:val="center"/>
        <w:rPr>
          <w:sz w:val="28"/>
          <w:szCs w:val="28"/>
        </w:rPr>
      </w:pPr>
      <w:r w:rsidRPr="002B0225">
        <w:rPr>
          <w:b/>
          <w:sz w:val="28"/>
          <w:szCs w:val="28"/>
        </w:rPr>
        <w:lastRenderedPageBreak/>
        <w:t>1.Общая характеристика сферы реализации программы</w:t>
      </w:r>
    </w:p>
    <w:p w:rsidR="00F37036" w:rsidRPr="00D35817" w:rsidRDefault="003000E8" w:rsidP="003000E8">
      <w:pPr>
        <w:widowControl w:val="0"/>
        <w:autoSpaceDE w:val="0"/>
        <w:spacing w:after="120" w:line="200" w:lineRule="atLeast"/>
        <w:ind w:firstLine="720"/>
        <w:jc w:val="both"/>
      </w:pPr>
      <w:r w:rsidRPr="00D35817">
        <w:rPr>
          <w:sz w:val="28"/>
          <w:szCs w:val="28"/>
        </w:rPr>
        <w:t>1.</w:t>
      </w:r>
      <w:r w:rsidR="00F37036" w:rsidRPr="00D35817">
        <w:rPr>
          <w:sz w:val="28"/>
          <w:szCs w:val="28"/>
        </w:rPr>
        <w:t>Развитие современного общества в настоящее время невозможно без  широкого внедрения и использования перспективных ИКТ во всех сферах деятельности человека и общества.</w:t>
      </w:r>
    </w:p>
    <w:p w:rsidR="00F37036" w:rsidRPr="00D35817" w:rsidRDefault="003000E8" w:rsidP="003000E8">
      <w:pPr>
        <w:widowControl w:val="0"/>
        <w:autoSpaceDE w:val="0"/>
        <w:spacing w:after="120" w:line="200" w:lineRule="atLeast"/>
        <w:ind w:firstLine="720"/>
        <w:jc w:val="both"/>
      </w:pPr>
      <w:r w:rsidRPr="00D35817">
        <w:rPr>
          <w:sz w:val="28"/>
          <w:szCs w:val="28"/>
        </w:rPr>
        <w:t>2.</w:t>
      </w:r>
      <w:r w:rsidR="00F37036" w:rsidRPr="00D35817">
        <w:rPr>
          <w:sz w:val="28"/>
          <w:szCs w:val="28"/>
        </w:rPr>
        <w:t>Настоящая Программа разработана с целью определения политики в сфере ИКТ и осуществления взаимосвязанного развития всех направлений информатизации Администрации и базируется на решениях органов государственной власти Российской Федерации, касающихся вопросов информатизации.</w:t>
      </w:r>
      <w:r w:rsidR="000E562D" w:rsidRPr="00D35817">
        <w:rPr>
          <w:sz w:val="28"/>
          <w:szCs w:val="28"/>
        </w:rPr>
        <w:t xml:space="preserve">                                   </w:t>
      </w:r>
    </w:p>
    <w:p w:rsidR="00F37036" w:rsidRPr="00D35817" w:rsidRDefault="003000E8" w:rsidP="00697736">
      <w:pPr>
        <w:widowControl w:val="0"/>
        <w:autoSpaceDE w:val="0"/>
        <w:spacing w:after="120" w:line="200" w:lineRule="atLeast"/>
        <w:ind w:firstLine="720"/>
        <w:jc w:val="both"/>
      </w:pPr>
      <w:r w:rsidRPr="00D35817">
        <w:rPr>
          <w:sz w:val="28"/>
          <w:szCs w:val="28"/>
        </w:rPr>
        <w:t>3.</w:t>
      </w:r>
      <w:r w:rsidR="00F37036" w:rsidRPr="00D35817">
        <w:rPr>
          <w:sz w:val="28"/>
          <w:szCs w:val="28"/>
        </w:rPr>
        <w:t xml:space="preserve">Оснащенность компьютерной техникой в органах и структурных подразделениях администрации </w:t>
      </w:r>
      <w:r w:rsidR="008C097E" w:rsidRPr="00D35817">
        <w:rPr>
          <w:sz w:val="28"/>
          <w:szCs w:val="28"/>
        </w:rPr>
        <w:t>Петушинского района</w:t>
      </w:r>
      <w:r w:rsidR="00F37036" w:rsidRPr="00D35817">
        <w:rPr>
          <w:sz w:val="28"/>
          <w:szCs w:val="28"/>
        </w:rPr>
        <w:t xml:space="preserve"> составляет 100%, в аппарате администрации локальной вычислительной сетью (далее - ЛВС) объединено 100% рабочих станций.</w:t>
      </w:r>
    </w:p>
    <w:p w:rsidR="00F37036" w:rsidRPr="00D35817" w:rsidRDefault="00D35817" w:rsidP="00D35817">
      <w:pPr>
        <w:widowControl w:val="0"/>
        <w:autoSpaceDE w:val="0"/>
        <w:spacing w:after="120" w:line="200" w:lineRule="atLeast"/>
        <w:ind w:firstLine="720"/>
        <w:jc w:val="both"/>
      </w:pPr>
      <w:r w:rsidRPr="00D35817">
        <w:rPr>
          <w:sz w:val="28"/>
          <w:szCs w:val="28"/>
        </w:rPr>
        <w:t>4.</w:t>
      </w:r>
      <w:r w:rsidR="00F37036" w:rsidRPr="00D35817">
        <w:rPr>
          <w:sz w:val="28"/>
          <w:szCs w:val="28"/>
        </w:rPr>
        <w:t xml:space="preserve">Учитывая стремительный темп развития ИКТ, необходимость внедрения многочисленных информационных систем федерального, регионального и муниципального уровня, повышение требований к срокам исполнения поставленных перед работниками задач, компьютерная и организационная техника, а также ЛВС не позволяют выполнять работу с должным качеством. Более </w:t>
      </w:r>
      <w:r w:rsidR="008C097E" w:rsidRPr="00D35817">
        <w:rPr>
          <w:sz w:val="28"/>
          <w:szCs w:val="28"/>
        </w:rPr>
        <w:t>40</w:t>
      </w:r>
      <w:r w:rsidR="00F37036" w:rsidRPr="00D35817">
        <w:rPr>
          <w:sz w:val="28"/>
          <w:szCs w:val="28"/>
        </w:rPr>
        <w:t>% компьютерной и организационной техники морально и технически устарело, ЛВС требует модернизации.</w:t>
      </w:r>
    </w:p>
    <w:p w:rsidR="00F37036" w:rsidRPr="00D35817" w:rsidRDefault="00D35817" w:rsidP="00D35817">
      <w:pPr>
        <w:spacing w:after="120"/>
        <w:ind w:firstLine="720"/>
        <w:jc w:val="both"/>
      </w:pPr>
      <w:r w:rsidRPr="00D35817">
        <w:rPr>
          <w:sz w:val="28"/>
          <w:szCs w:val="28"/>
        </w:rPr>
        <w:t>5.</w:t>
      </w:r>
      <w:r w:rsidR="00F37036" w:rsidRPr="00D35817">
        <w:rPr>
          <w:sz w:val="28"/>
          <w:szCs w:val="28"/>
        </w:rPr>
        <w:t>Существует необходимость своевременной модернизации компьютерного парка и поддержания его в состоянии, соответствующем современным требованиям и единым стандартам, а так же использования лицензионного и/или свободного ПО.</w:t>
      </w:r>
    </w:p>
    <w:p w:rsidR="00F37036" w:rsidRPr="00D35817" w:rsidRDefault="00D35817" w:rsidP="00D35817">
      <w:pPr>
        <w:spacing w:after="120"/>
        <w:ind w:firstLine="720"/>
        <w:jc w:val="both"/>
      </w:pPr>
      <w:r w:rsidRPr="00D35817">
        <w:rPr>
          <w:sz w:val="28"/>
          <w:szCs w:val="28"/>
        </w:rPr>
        <w:t>6.</w:t>
      </w:r>
      <w:r w:rsidR="00F37036" w:rsidRPr="00D35817">
        <w:rPr>
          <w:sz w:val="28"/>
          <w:szCs w:val="28"/>
        </w:rPr>
        <w:t xml:space="preserve">На основании </w:t>
      </w:r>
      <w:r w:rsidR="009D409C" w:rsidRPr="00D35817">
        <w:rPr>
          <w:sz w:val="28"/>
          <w:szCs w:val="28"/>
        </w:rPr>
        <w:t>Стратегии</w:t>
      </w:r>
      <w:r w:rsidR="00F37036" w:rsidRPr="00D35817">
        <w:rPr>
          <w:sz w:val="28"/>
          <w:szCs w:val="28"/>
        </w:rPr>
        <w:t xml:space="preserve"> гарантированное получение инвестиций в модернизацию инфраструктуры и повышение инвестиционной привлекательности района возможно только при создании необходимых условий для достижения открытости, результативности и эффективности при осуществлении должностных обязанностей</w:t>
      </w:r>
      <w:r w:rsidR="008C097E" w:rsidRPr="00D35817">
        <w:rPr>
          <w:sz w:val="28"/>
          <w:szCs w:val="28"/>
        </w:rPr>
        <w:t>.</w:t>
      </w:r>
    </w:p>
    <w:p w:rsidR="00F37036" w:rsidRPr="00D35817" w:rsidRDefault="00D35817" w:rsidP="00D35817">
      <w:pPr>
        <w:spacing w:after="120"/>
        <w:ind w:firstLine="720"/>
        <w:jc w:val="both"/>
      </w:pPr>
      <w:r w:rsidRPr="00D35817">
        <w:rPr>
          <w:sz w:val="28"/>
          <w:szCs w:val="28"/>
        </w:rPr>
        <w:t>7.</w:t>
      </w:r>
      <w:r w:rsidR="00F37036" w:rsidRPr="00D35817">
        <w:rPr>
          <w:sz w:val="28"/>
          <w:szCs w:val="28"/>
        </w:rPr>
        <w:t>Большая часть средств необходима для приобретения аппаратного и лицензионного программного обеспечения, необходимых для нормального функционирования информационных систем.</w:t>
      </w:r>
    </w:p>
    <w:p w:rsidR="00F37036" w:rsidRPr="00D35817" w:rsidRDefault="00D35817" w:rsidP="00D35817">
      <w:pPr>
        <w:spacing w:after="120"/>
        <w:ind w:firstLine="720"/>
        <w:jc w:val="both"/>
      </w:pPr>
      <w:r w:rsidRPr="00D35817">
        <w:rPr>
          <w:sz w:val="28"/>
          <w:szCs w:val="28"/>
        </w:rPr>
        <w:t>8.</w:t>
      </w:r>
      <w:r w:rsidR="00F37036" w:rsidRPr="00D35817">
        <w:rPr>
          <w:sz w:val="28"/>
          <w:szCs w:val="28"/>
        </w:rPr>
        <w:t xml:space="preserve">Можно выделить следующие типовые ИС: системы автоматизации документооборота, правовые ИС, финансово-бухгалтерские ИС, ИС по направлениям полномочий органов исполнительной власти области. </w:t>
      </w:r>
    </w:p>
    <w:p w:rsidR="00F37036" w:rsidRPr="00D35817" w:rsidRDefault="00D35817" w:rsidP="00D35817">
      <w:pPr>
        <w:spacing w:after="120"/>
        <w:ind w:firstLine="720"/>
        <w:jc w:val="both"/>
      </w:pPr>
      <w:r w:rsidRPr="00D35817">
        <w:rPr>
          <w:sz w:val="28"/>
          <w:szCs w:val="28"/>
        </w:rPr>
        <w:t>9.</w:t>
      </w:r>
      <w:r w:rsidR="00F37036" w:rsidRPr="00D35817">
        <w:rPr>
          <w:sz w:val="28"/>
          <w:szCs w:val="28"/>
        </w:rPr>
        <w:t xml:space="preserve">В 2014 внедрена система электронного документооборота администрации Владимирской области. Работа в ней ведется посредством глобальной сети Интернет. По мере работы расширяются возможности использования подсистемами для Администрации. </w:t>
      </w:r>
    </w:p>
    <w:p w:rsidR="00F37036" w:rsidRPr="00D35817" w:rsidRDefault="00D35817" w:rsidP="00D35817">
      <w:pPr>
        <w:spacing w:after="120"/>
        <w:ind w:firstLine="720"/>
        <w:jc w:val="both"/>
      </w:pPr>
      <w:r w:rsidRPr="00D35817">
        <w:rPr>
          <w:sz w:val="28"/>
          <w:szCs w:val="28"/>
        </w:rPr>
        <w:t>10.</w:t>
      </w:r>
      <w:r w:rsidR="00F37036" w:rsidRPr="00D35817">
        <w:rPr>
          <w:sz w:val="28"/>
          <w:szCs w:val="28"/>
        </w:rPr>
        <w:t xml:space="preserve">Посредством локальной сети активно используются информационно-правовая система «Консультант+», с помощью внутрикорпоративного чата  </w:t>
      </w:r>
      <w:r w:rsidR="00F37036" w:rsidRPr="00D35817">
        <w:rPr>
          <w:sz w:val="28"/>
          <w:szCs w:val="28"/>
        </w:rPr>
        <w:lastRenderedPageBreak/>
        <w:t>происходит обмен информацией, а обмен внутренними документами через ресурсы общего доступа ЛВС. Все это экономит время и деньги, но самое главное — создает особую корпоративную культуру.</w:t>
      </w:r>
    </w:p>
    <w:p w:rsidR="00F37036" w:rsidRPr="00D35817" w:rsidRDefault="00D35817" w:rsidP="00D35817">
      <w:pPr>
        <w:spacing w:after="120"/>
        <w:ind w:firstLine="720"/>
        <w:jc w:val="both"/>
      </w:pPr>
      <w:r w:rsidRPr="00D35817">
        <w:rPr>
          <w:sz w:val="28"/>
          <w:szCs w:val="28"/>
        </w:rPr>
        <w:t>11.</w:t>
      </w:r>
      <w:r w:rsidR="00F37036" w:rsidRPr="00D35817">
        <w:rPr>
          <w:sz w:val="28"/>
          <w:szCs w:val="28"/>
        </w:rPr>
        <w:t>В 201</w:t>
      </w:r>
      <w:r w:rsidR="002160E2" w:rsidRPr="00D35817">
        <w:rPr>
          <w:sz w:val="28"/>
          <w:szCs w:val="28"/>
        </w:rPr>
        <w:t>8</w:t>
      </w:r>
      <w:r w:rsidR="00F37036" w:rsidRPr="00D35817">
        <w:rPr>
          <w:sz w:val="28"/>
          <w:szCs w:val="28"/>
        </w:rPr>
        <w:t xml:space="preserve"> году был модернизирован интерфейс </w:t>
      </w:r>
      <w:r w:rsidR="002160E2" w:rsidRPr="00D35817">
        <w:rPr>
          <w:sz w:val="28"/>
          <w:szCs w:val="28"/>
        </w:rPr>
        <w:t xml:space="preserve"> и система управления контентом </w:t>
      </w:r>
      <w:r w:rsidR="00F37036" w:rsidRPr="00D35817">
        <w:rPr>
          <w:sz w:val="28"/>
          <w:szCs w:val="28"/>
        </w:rPr>
        <w:t xml:space="preserve">официального сайта </w:t>
      </w:r>
      <w:r w:rsidR="002160E2" w:rsidRPr="00D35817">
        <w:rPr>
          <w:sz w:val="28"/>
          <w:szCs w:val="28"/>
        </w:rPr>
        <w:t>ОМС МО «Петушинский район». В 2020</w:t>
      </w:r>
      <w:r w:rsidR="00F37036" w:rsidRPr="00D35817">
        <w:rPr>
          <w:sz w:val="28"/>
          <w:szCs w:val="28"/>
        </w:rPr>
        <w:t xml:space="preserve"> году необходимо произвести</w:t>
      </w:r>
      <w:r w:rsidR="008400B3" w:rsidRPr="00D35817">
        <w:rPr>
          <w:sz w:val="28"/>
          <w:szCs w:val="28"/>
        </w:rPr>
        <w:t xml:space="preserve"> покупку продления лицензии системы управления сайтом 1С-Битрикс</w:t>
      </w:r>
      <w:r w:rsidR="00F37036" w:rsidRPr="00D35817">
        <w:rPr>
          <w:sz w:val="28"/>
          <w:szCs w:val="28"/>
        </w:rPr>
        <w:t>.</w:t>
      </w:r>
    </w:p>
    <w:p w:rsidR="00F37036" w:rsidRPr="00D35817" w:rsidRDefault="00D35817" w:rsidP="00D35817">
      <w:pPr>
        <w:spacing w:after="120"/>
        <w:ind w:firstLine="720"/>
        <w:jc w:val="both"/>
      </w:pPr>
      <w:r w:rsidRPr="00D35817">
        <w:rPr>
          <w:sz w:val="28"/>
          <w:szCs w:val="28"/>
        </w:rPr>
        <w:t>12.</w:t>
      </w:r>
      <w:r w:rsidR="00F37036" w:rsidRPr="00D35817">
        <w:rPr>
          <w:sz w:val="28"/>
          <w:szCs w:val="28"/>
        </w:rPr>
        <w:t xml:space="preserve">В настоящее время в администрации </w:t>
      </w:r>
      <w:r w:rsidR="008400B3" w:rsidRPr="00D35817">
        <w:rPr>
          <w:sz w:val="28"/>
          <w:szCs w:val="28"/>
        </w:rPr>
        <w:t>Петушинского района</w:t>
      </w:r>
      <w:r w:rsidR="00F37036" w:rsidRPr="00D35817">
        <w:rPr>
          <w:sz w:val="28"/>
          <w:szCs w:val="28"/>
        </w:rPr>
        <w:t xml:space="preserve"> обеспечение информационной безопасности  от несанкционированного доступа реализовано на принципах разграничения доступа и парольной защиты. Организован контроль доступа к сетевым информационным ресурсам на уровне учетных записей пользователей локальной сети.</w:t>
      </w:r>
    </w:p>
    <w:p w:rsidR="00F37036" w:rsidRPr="00D35817" w:rsidRDefault="00D35817" w:rsidP="00D35817">
      <w:pPr>
        <w:spacing w:after="120"/>
        <w:ind w:firstLine="720"/>
        <w:jc w:val="both"/>
      </w:pPr>
      <w:r w:rsidRPr="00D35817">
        <w:rPr>
          <w:sz w:val="28"/>
          <w:szCs w:val="28"/>
        </w:rPr>
        <w:t>13.</w:t>
      </w:r>
      <w:r w:rsidR="00F37036" w:rsidRPr="00D35817">
        <w:rPr>
          <w:sz w:val="28"/>
          <w:szCs w:val="28"/>
        </w:rPr>
        <w:t>Во избежание несанкционированного уничтожения и искажения информации внедрена система антивирусной защиты на уровне рабочих мест служащих</w:t>
      </w:r>
      <w:r w:rsidR="008400B3" w:rsidRPr="00D35817">
        <w:rPr>
          <w:sz w:val="28"/>
          <w:szCs w:val="28"/>
        </w:rPr>
        <w:t>, а так же серверных рабочих станций</w:t>
      </w:r>
      <w:r w:rsidR="00F37036" w:rsidRPr="00D35817">
        <w:rPr>
          <w:sz w:val="28"/>
          <w:szCs w:val="28"/>
        </w:rPr>
        <w:t>, проводится резервное копирование информации, содержащейся в информационных системах Администрации.</w:t>
      </w:r>
    </w:p>
    <w:p w:rsidR="00F37036" w:rsidRPr="00D35817" w:rsidRDefault="00D35817" w:rsidP="00D35817">
      <w:pPr>
        <w:spacing w:after="120"/>
        <w:ind w:firstLine="720"/>
        <w:jc w:val="both"/>
      </w:pPr>
      <w:r w:rsidRPr="00D35817">
        <w:rPr>
          <w:sz w:val="28"/>
          <w:szCs w:val="28"/>
        </w:rPr>
        <w:t>14.</w:t>
      </w:r>
      <w:r w:rsidR="00F37036" w:rsidRPr="00D35817">
        <w:rPr>
          <w:sz w:val="28"/>
          <w:szCs w:val="28"/>
        </w:rPr>
        <w:t xml:space="preserve">Вместе с тем отсутствует комплексный подход к внедрению систем информационной безопасности, как на уровне аппаратных платформ, так и на уровне ИС. Необходима разработка системы разграничения доступа к конфиденциальной информации, внедрение системы разграничения доступа к ресурсам сети и усовершенствования контроля веб-трафика. Также остается нерешенным вопрос использования лицензионного программного обеспечения в администрации </w:t>
      </w:r>
      <w:r w:rsidR="00C833D1" w:rsidRPr="00D35817">
        <w:rPr>
          <w:sz w:val="28"/>
          <w:szCs w:val="28"/>
        </w:rPr>
        <w:t>Петушинского района</w:t>
      </w:r>
      <w:r w:rsidR="00F37036" w:rsidRPr="00D35817">
        <w:rPr>
          <w:sz w:val="28"/>
          <w:szCs w:val="28"/>
        </w:rPr>
        <w:t>.</w:t>
      </w:r>
    </w:p>
    <w:p w:rsidR="00F37036" w:rsidRDefault="00D35817">
      <w:pPr>
        <w:spacing w:line="200" w:lineRule="atLeast"/>
        <w:ind w:firstLine="720"/>
        <w:jc w:val="both"/>
      </w:pPr>
      <w:r w:rsidRPr="00D35817">
        <w:rPr>
          <w:sz w:val="28"/>
          <w:szCs w:val="28"/>
        </w:rPr>
        <w:t>15.</w:t>
      </w:r>
      <w:r w:rsidR="00F37036" w:rsidRPr="00D35817">
        <w:rPr>
          <w:sz w:val="28"/>
          <w:szCs w:val="28"/>
        </w:rPr>
        <w:t>Учитывая межведомственный и межотраслевой характер перечисленных проблем, их эффективное разрешение возможно только в рамках реализации муниципальной программы.</w:t>
      </w:r>
    </w:p>
    <w:p w:rsidR="00500FA8" w:rsidRPr="002B0225" w:rsidRDefault="00500FA8" w:rsidP="00500FA8">
      <w:pPr>
        <w:widowControl w:val="0"/>
        <w:autoSpaceDE w:val="0"/>
        <w:spacing w:before="120" w:after="120"/>
        <w:jc w:val="center"/>
        <w:rPr>
          <w:sz w:val="28"/>
          <w:szCs w:val="28"/>
        </w:rPr>
      </w:pPr>
      <w:r w:rsidRPr="002B0225">
        <w:rPr>
          <w:b/>
          <w:sz w:val="28"/>
          <w:szCs w:val="28"/>
        </w:rPr>
        <w:t>2.Приоритеты, цели и задачи</w:t>
      </w:r>
    </w:p>
    <w:p w:rsidR="00092353" w:rsidRPr="00CD667E" w:rsidRDefault="00092353" w:rsidP="00092353">
      <w:pPr>
        <w:widowControl w:val="0"/>
        <w:autoSpaceDE w:val="0"/>
        <w:spacing w:after="120"/>
        <w:ind w:firstLine="720"/>
        <w:jc w:val="both"/>
        <w:rPr>
          <w:sz w:val="28"/>
          <w:szCs w:val="28"/>
        </w:rPr>
      </w:pPr>
      <w:r w:rsidRPr="00CD667E">
        <w:rPr>
          <w:sz w:val="28"/>
          <w:szCs w:val="28"/>
        </w:rPr>
        <w:t>1.Основными целями Программы являются:</w:t>
      </w:r>
    </w:p>
    <w:p w:rsidR="00092353" w:rsidRPr="00CD667E" w:rsidRDefault="00092353" w:rsidP="00092353">
      <w:pPr>
        <w:widowControl w:val="0"/>
        <w:autoSpaceDE w:val="0"/>
        <w:spacing w:after="120"/>
        <w:ind w:firstLine="720"/>
        <w:jc w:val="both"/>
      </w:pPr>
      <w:r w:rsidRPr="00CD667E">
        <w:rPr>
          <w:sz w:val="28"/>
          <w:szCs w:val="28"/>
        </w:rPr>
        <w:t>1.1.создание необходимых условий для достижения открытости, результативности и эффективности при осуществлении должностных обязанностей;</w:t>
      </w:r>
    </w:p>
    <w:p w:rsidR="00092353" w:rsidRPr="00CD667E" w:rsidRDefault="00092353" w:rsidP="00092353">
      <w:pPr>
        <w:widowControl w:val="0"/>
        <w:autoSpaceDE w:val="0"/>
        <w:spacing w:after="120"/>
        <w:ind w:firstLine="720"/>
        <w:jc w:val="both"/>
      </w:pPr>
      <w:r w:rsidRPr="00CD667E">
        <w:rPr>
          <w:sz w:val="28"/>
          <w:szCs w:val="28"/>
        </w:rPr>
        <w:t>1.2.обеспечение оперативности и полноты общественного контроля над деятельностью органов местного самоуправления;</w:t>
      </w:r>
    </w:p>
    <w:p w:rsidR="00092353" w:rsidRPr="00CD667E" w:rsidRDefault="00092353" w:rsidP="00092353">
      <w:pPr>
        <w:widowControl w:val="0"/>
        <w:autoSpaceDE w:val="0"/>
        <w:spacing w:after="120"/>
        <w:ind w:firstLine="720"/>
        <w:jc w:val="both"/>
      </w:pPr>
      <w:r w:rsidRPr="00CD667E">
        <w:rPr>
          <w:sz w:val="28"/>
          <w:szCs w:val="28"/>
        </w:rPr>
        <w:t xml:space="preserve">1.3.обеспечение актуальности, целостности и безопасности информационных систем и ресурсов </w:t>
      </w:r>
      <w:r w:rsidR="0056043E">
        <w:rPr>
          <w:sz w:val="28"/>
          <w:szCs w:val="28"/>
        </w:rPr>
        <w:t>Администрации</w:t>
      </w:r>
      <w:r w:rsidR="00CD667E" w:rsidRPr="00CD667E">
        <w:rPr>
          <w:sz w:val="28"/>
          <w:szCs w:val="28"/>
        </w:rPr>
        <w:t>.</w:t>
      </w:r>
    </w:p>
    <w:p w:rsidR="00092353" w:rsidRPr="00CD667E" w:rsidRDefault="00092353" w:rsidP="00092353">
      <w:pPr>
        <w:spacing w:after="120"/>
        <w:ind w:firstLine="709"/>
        <w:jc w:val="both"/>
        <w:rPr>
          <w:sz w:val="28"/>
          <w:szCs w:val="28"/>
        </w:rPr>
      </w:pPr>
      <w:r w:rsidRPr="00CD667E">
        <w:rPr>
          <w:sz w:val="28"/>
          <w:szCs w:val="28"/>
        </w:rPr>
        <w:t>2.Мероприятия Программы направлены на решение следующих основных задач:</w:t>
      </w:r>
    </w:p>
    <w:p w:rsidR="00092353" w:rsidRPr="00CD667E" w:rsidRDefault="00092353" w:rsidP="00092353">
      <w:pPr>
        <w:spacing w:after="120" w:line="200" w:lineRule="atLeast"/>
        <w:ind w:firstLine="720"/>
        <w:jc w:val="both"/>
      </w:pPr>
      <w:r w:rsidRPr="00CD667E">
        <w:rPr>
          <w:sz w:val="28"/>
          <w:szCs w:val="28"/>
        </w:rPr>
        <w:t>2.1.использование лицензионного и/или свободного ПО;</w:t>
      </w:r>
    </w:p>
    <w:p w:rsidR="00092353" w:rsidRPr="00CD667E" w:rsidRDefault="00092353" w:rsidP="00092353">
      <w:pPr>
        <w:spacing w:after="120" w:line="200" w:lineRule="atLeast"/>
        <w:ind w:firstLine="720"/>
        <w:jc w:val="both"/>
      </w:pPr>
      <w:r w:rsidRPr="00CD667E">
        <w:rPr>
          <w:sz w:val="28"/>
          <w:szCs w:val="28"/>
        </w:rPr>
        <w:t>2.2.переход на закупки отечественного и/или свободного ПО;</w:t>
      </w:r>
    </w:p>
    <w:p w:rsidR="005E29E8" w:rsidRPr="00CD667E" w:rsidRDefault="00092353" w:rsidP="00092353">
      <w:pPr>
        <w:spacing w:after="120" w:line="200" w:lineRule="atLeast"/>
        <w:ind w:firstLine="720"/>
        <w:jc w:val="both"/>
        <w:rPr>
          <w:sz w:val="28"/>
          <w:szCs w:val="28"/>
        </w:rPr>
      </w:pPr>
      <w:r w:rsidRPr="00CD667E">
        <w:rPr>
          <w:sz w:val="28"/>
          <w:szCs w:val="28"/>
        </w:rPr>
        <w:lastRenderedPageBreak/>
        <w:t>2.3.совершенствование нормативной базы и приведение её в соответствие с требованиями существующего федерального и регионального законодательства в области информатизации и телекоммуникаций</w:t>
      </w:r>
      <w:r w:rsidR="00D8719D" w:rsidRPr="00CD667E">
        <w:rPr>
          <w:sz w:val="28"/>
          <w:szCs w:val="28"/>
        </w:rPr>
        <w:t>;</w:t>
      </w:r>
      <w:r w:rsidRPr="00CD667E">
        <w:rPr>
          <w:sz w:val="28"/>
          <w:szCs w:val="28"/>
        </w:rPr>
        <w:t xml:space="preserve"> </w:t>
      </w:r>
    </w:p>
    <w:p w:rsidR="00092353" w:rsidRPr="00CD667E" w:rsidRDefault="00092353" w:rsidP="00092353">
      <w:pPr>
        <w:spacing w:after="120" w:line="200" w:lineRule="atLeast"/>
        <w:ind w:firstLine="720"/>
        <w:jc w:val="both"/>
      </w:pPr>
      <w:r w:rsidRPr="00CD667E">
        <w:rPr>
          <w:sz w:val="28"/>
          <w:szCs w:val="28"/>
        </w:rPr>
        <w:t>2.4.переход на технологию передачи данных в локальной сети со скоростью 1Гбит/сек, приведение ЛВС в соответствие требованиям технических нормативов</w:t>
      </w:r>
      <w:r w:rsidR="00D8719D" w:rsidRPr="00CD667E">
        <w:rPr>
          <w:sz w:val="28"/>
          <w:szCs w:val="28"/>
        </w:rPr>
        <w:t xml:space="preserve"> и принципов защиты информации; </w:t>
      </w:r>
    </w:p>
    <w:p w:rsidR="00092353" w:rsidRPr="00CD667E" w:rsidRDefault="00092353" w:rsidP="00092353">
      <w:pPr>
        <w:spacing w:after="120" w:line="200" w:lineRule="atLeast"/>
        <w:ind w:firstLine="720"/>
        <w:jc w:val="both"/>
      </w:pPr>
      <w:r w:rsidRPr="00CD667E">
        <w:rPr>
          <w:sz w:val="28"/>
          <w:szCs w:val="28"/>
        </w:rPr>
        <w:t xml:space="preserve">2.5.перенос официального сайта </w:t>
      </w:r>
      <w:r w:rsidR="00CD667E" w:rsidRPr="00CD667E">
        <w:rPr>
          <w:sz w:val="28"/>
          <w:szCs w:val="28"/>
        </w:rPr>
        <w:t>Администрации</w:t>
      </w:r>
      <w:r w:rsidRPr="00CD667E">
        <w:rPr>
          <w:sz w:val="28"/>
          <w:szCs w:val="28"/>
        </w:rPr>
        <w:t xml:space="preserve"> на новую платформу и приведение его в соответствие с едиными требованиями по размещению информации о деятельности органов исполнительной власти в Сети Интернет, а также с требованиями безопасности, предъявляемыми к информационным системам</w:t>
      </w:r>
      <w:r w:rsidR="00D8719D" w:rsidRPr="00CD667E">
        <w:rPr>
          <w:sz w:val="28"/>
          <w:szCs w:val="28"/>
        </w:rPr>
        <w:t>;</w:t>
      </w:r>
      <w:r w:rsidRPr="00CD667E">
        <w:rPr>
          <w:sz w:val="28"/>
          <w:szCs w:val="28"/>
        </w:rPr>
        <w:t xml:space="preserve"> </w:t>
      </w:r>
    </w:p>
    <w:p w:rsidR="00092353" w:rsidRPr="00CD667E" w:rsidRDefault="00092353" w:rsidP="00092353">
      <w:pPr>
        <w:spacing w:after="120" w:line="200" w:lineRule="atLeast"/>
        <w:ind w:firstLine="720"/>
        <w:jc w:val="both"/>
      </w:pPr>
      <w:r w:rsidRPr="00CD667E">
        <w:rPr>
          <w:sz w:val="28"/>
          <w:szCs w:val="28"/>
        </w:rPr>
        <w:t>2.6подготовка и реализация работ по организации безопасности ИСПДн и иной конфиденциальной информации в Администрации</w:t>
      </w:r>
      <w:r w:rsidR="00CD667E" w:rsidRPr="00CD667E">
        <w:rPr>
          <w:sz w:val="28"/>
          <w:szCs w:val="28"/>
        </w:rPr>
        <w:t>.</w:t>
      </w:r>
    </w:p>
    <w:p w:rsidR="00500FA8" w:rsidRDefault="00500FA8" w:rsidP="00500FA8">
      <w:pPr>
        <w:spacing w:before="120" w:after="120" w:line="200" w:lineRule="atLeast"/>
        <w:jc w:val="center"/>
        <w:rPr>
          <w:b/>
          <w:sz w:val="28"/>
          <w:szCs w:val="28"/>
        </w:rPr>
      </w:pPr>
      <w:r w:rsidRPr="002B0225">
        <w:rPr>
          <w:b/>
          <w:sz w:val="28"/>
          <w:szCs w:val="28"/>
        </w:rPr>
        <w:t>3.Целевые показатели (индикаторы)</w:t>
      </w:r>
    </w:p>
    <w:p w:rsidR="00500FA8" w:rsidRPr="005E29E8" w:rsidRDefault="00500FA8" w:rsidP="0056043E">
      <w:pPr>
        <w:spacing w:after="120"/>
        <w:ind w:firstLine="709"/>
        <w:jc w:val="both"/>
        <w:rPr>
          <w:sz w:val="28"/>
          <w:szCs w:val="28"/>
        </w:rPr>
      </w:pPr>
      <w:r w:rsidRPr="005E29E8">
        <w:rPr>
          <w:sz w:val="28"/>
          <w:szCs w:val="28"/>
        </w:rPr>
        <w:t>Целевые показатели (индикаторы) Программы определены исходя из её цел</w:t>
      </w:r>
      <w:r w:rsidR="00774598">
        <w:rPr>
          <w:sz w:val="28"/>
          <w:szCs w:val="28"/>
        </w:rPr>
        <w:t>ей</w:t>
      </w:r>
      <w:r w:rsidRPr="005E29E8">
        <w:rPr>
          <w:sz w:val="28"/>
          <w:szCs w:val="28"/>
        </w:rPr>
        <w:t xml:space="preserve">, их значение  приведено в приложении №1 к Программе. </w:t>
      </w:r>
    </w:p>
    <w:p w:rsidR="00500FA8" w:rsidRPr="00D76631" w:rsidRDefault="00500FA8" w:rsidP="0056043E">
      <w:pPr>
        <w:spacing w:after="120"/>
        <w:ind w:firstLine="709"/>
        <w:jc w:val="both"/>
        <w:rPr>
          <w:sz w:val="28"/>
          <w:szCs w:val="28"/>
        </w:rPr>
      </w:pPr>
      <w:r w:rsidRPr="005E29E8">
        <w:rPr>
          <w:sz w:val="28"/>
          <w:szCs w:val="28"/>
        </w:rPr>
        <w:t>Целевые показатели (индикаторы) Программы носят прогнозный характер и  зависят, в первую очередь, от возможностей бюджета муниципального образования «Петушинский район». В случае их изменения  в ходе реализации Программы целевые показатели (индикаторы) подлежат корректировке.</w:t>
      </w:r>
      <w:r w:rsidRPr="00D76631">
        <w:rPr>
          <w:sz w:val="28"/>
          <w:szCs w:val="28"/>
        </w:rPr>
        <w:t xml:space="preserve">  </w:t>
      </w:r>
    </w:p>
    <w:p w:rsidR="00500FA8" w:rsidRPr="002B0225" w:rsidRDefault="00500FA8" w:rsidP="00500FA8">
      <w:pPr>
        <w:spacing w:before="120" w:after="120"/>
        <w:jc w:val="center"/>
        <w:rPr>
          <w:b/>
          <w:sz w:val="28"/>
          <w:szCs w:val="28"/>
        </w:rPr>
      </w:pPr>
      <w:r w:rsidRPr="002B0225">
        <w:rPr>
          <w:b/>
          <w:sz w:val="28"/>
          <w:szCs w:val="28"/>
        </w:rPr>
        <w:t>4.Характеристика мероприятий муниципальной Программы.</w:t>
      </w:r>
    </w:p>
    <w:p w:rsidR="00500FA8" w:rsidRPr="002B0225" w:rsidRDefault="00500FA8" w:rsidP="00500F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0225">
        <w:rPr>
          <w:sz w:val="28"/>
          <w:szCs w:val="28"/>
        </w:rPr>
        <w:t>Показатели основных мероприятий Программы  приведены  в приложении №2 к Программе.</w:t>
      </w:r>
    </w:p>
    <w:p w:rsidR="00500FA8" w:rsidRDefault="00500FA8" w:rsidP="00500FA8">
      <w:pPr>
        <w:tabs>
          <w:tab w:val="left" w:pos="0"/>
        </w:tabs>
        <w:spacing w:before="120" w:after="120" w:line="200" w:lineRule="atLeast"/>
        <w:jc w:val="center"/>
        <w:rPr>
          <w:b/>
          <w:sz w:val="28"/>
          <w:szCs w:val="28"/>
        </w:rPr>
      </w:pPr>
      <w:r w:rsidRPr="002B0225">
        <w:rPr>
          <w:b/>
          <w:sz w:val="28"/>
          <w:szCs w:val="28"/>
        </w:rPr>
        <w:t>5.Ресурсное обеспечение муниципальной Программы</w:t>
      </w:r>
    </w:p>
    <w:p w:rsidR="00500FA8" w:rsidRPr="00F342DC" w:rsidRDefault="00500FA8" w:rsidP="00500FA8">
      <w:pPr>
        <w:spacing w:after="120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F342DC">
        <w:rPr>
          <w:sz w:val="28"/>
          <w:szCs w:val="28"/>
        </w:rPr>
        <w:t>Финансирование Программы осуществляется исходя из сложившихся возможностей бюджета муниципального образования</w:t>
      </w:r>
      <w:r>
        <w:rPr>
          <w:sz w:val="28"/>
          <w:szCs w:val="28"/>
        </w:rPr>
        <w:t xml:space="preserve"> «Петушинский район»</w:t>
      </w:r>
      <w:r w:rsidRPr="00F342DC">
        <w:rPr>
          <w:sz w:val="28"/>
          <w:szCs w:val="28"/>
        </w:rPr>
        <w:t>.</w:t>
      </w:r>
    </w:p>
    <w:p w:rsidR="00500FA8" w:rsidRPr="00FD3CA5" w:rsidRDefault="00500FA8" w:rsidP="00500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D3CA5">
        <w:rPr>
          <w:sz w:val="28"/>
          <w:szCs w:val="28"/>
        </w:rPr>
        <w:t xml:space="preserve">Общий объем финансирования Программы составляет </w:t>
      </w:r>
      <w:r w:rsidR="002B0225">
        <w:rPr>
          <w:sz w:val="28"/>
          <w:szCs w:val="28"/>
        </w:rPr>
        <w:t>2336,0</w:t>
      </w:r>
      <w:r w:rsidR="00095F9B">
        <w:rPr>
          <w:sz w:val="28"/>
          <w:szCs w:val="28"/>
        </w:rPr>
        <w:t xml:space="preserve"> </w:t>
      </w:r>
      <w:r w:rsidRPr="00FD3CA5">
        <w:rPr>
          <w:sz w:val="28"/>
          <w:szCs w:val="28"/>
        </w:rPr>
        <w:t>тыс. руб., в том числе:</w:t>
      </w:r>
    </w:p>
    <w:p w:rsidR="00500FA8" w:rsidRPr="00FD3CA5" w:rsidRDefault="00500FA8" w:rsidP="00500FA8">
      <w:pPr>
        <w:ind w:firstLine="709"/>
        <w:jc w:val="both"/>
        <w:rPr>
          <w:sz w:val="28"/>
          <w:szCs w:val="28"/>
        </w:rPr>
      </w:pPr>
      <w:r w:rsidRPr="00FD3CA5">
        <w:rPr>
          <w:sz w:val="28"/>
          <w:szCs w:val="28"/>
        </w:rPr>
        <w:t xml:space="preserve"> – федеральный бюджет – </w:t>
      </w:r>
      <w:r w:rsidR="00095F9B">
        <w:rPr>
          <w:sz w:val="28"/>
          <w:szCs w:val="28"/>
        </w:rPr>
        <w:t>0,0</w:t>
      </w:r>
      <w:r w:rsidRPr="00FD3CA5">
        <w:rPr>
          <w:sz w:val="28"/>
          <w:szCs w:val="28"/>
        </w:rPr>
        <w:t xml:space="preserve"> </w:t>
      </w:r>
      <w:r w:rsidR="002B0225">
        <w:rPr>
          <w:sz w:val="28"/>
          <w:szCs w:val="28"/>
        </w:rPr>
        <w:t>тыс.</w:t>
      </w:r>
      <w:r w:rsidRPr="00FD3CA5">
        <w:rPr>
          <w:sz w:val="28"/>
          <w:szCs w:val="28"/>
        </w:rPr>
        <w:t>руб.;</w:t>
      </w:r>
    </w:p>
    <w:p w:rsidR="00500FA8" w:rsidRPr="00FD3CA5" w:rsidRDefault="00500FA8" w:rsidP="00500FA8">
      <w:pPr>
        <w:ind w:firstLine="709"/>
        <w:jc w:val="both"/>
        <w:rPr>
          <w:sz w:val="28"/>
          <w:szCs w:val="28"/>
        </w:rPr>
      </w:pPr>
      <w:r w:rsidRPr="00FD3CA5">
        <w:rPr>
          <w:sz w:val="28"/>
          <w:szCs w:val="28"/>
        </w:rPr>
        <w:t xml:space="preserve"> – областной бюджет – </w:t>
      </w:r>
      <w:r w:rsidR="00095F9B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="002B0225">
        <w:rPr>
          <w:sz w:val="28"/>
          <w:szCs w:val="28"/>
        </w:rPr>
        <w:t>тыс.</w:t>
      </w:r>
      <w:r w:rsidRPr="00FD3CA5">
        <w:rPr>
          <w:sz w:val="28"/>
          <w:szCs w:val="28"/>
        </w:rPr>
        <w:t>руб.;</w:t>
      </w:r>
    </w:p>
    <w:p w:rsidR="00500FA8" w:rsidRPr="00FD3CA5" w:rsidRDefault="00500FA8" w:rsidP="00500FA8">
      <w:pPr>
        <w:ind w:firstLine="709"/>
        <w:jc w:val="both"/>
        <w:rPr>
          <w:sz w:val="28"/>
          <w:szCs w:val="28"/>
        </w:rPr>
      </w:pPr>
      <w:r w:rsidRPr="00FD3CA5">
        <w:rPr>
          <w:sz w:val="28"/>
          <w:szCs w:val="28"/>
        </w:rPr>
        <w:t xml:space="preserve"> – местный бюджет – </w:t>
      </w:r>
      <w:r w:rsidR="002B0225">
        <w:rPr>
          <w:sz w:val="28"/>
          <w:szCs w:val="28"/>
        </w:rPr>
        <w:t>2 336,0</w:t>
      </w:r>
      <w:r>
        <w:rPr>
          <w:sz w:val="28"/>
          <w:szCs w:val="28"/>
        </w:rPr>
        <w:t xml:space="preserve"> </w:t>
      </w:r>
      <w:r w:rsidR="002B0225">
        <w:rPr>
          <w:sz w:val="28"/>
          <w:szCs w:val="28"/>
        </w:rPr>
        <w:t>тыс.</w:t>
      </w:r>
      <w:r w:rsidRPr="00FD3CA5">
        <w:rPr>
          <w:sz w:val="28"/>
          <w:szCs w:val="28"/>
        </w:rPr>
        <w:t>руб.;</w:t>
      </w:r>
    </w:p>
    <w:p w:rsidR="00500FA8" w:rsidRPr="00500FA8" w:rsidRDefault="00500FA8" w:rsidP="00500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A5">
        <w:rPr>
          <w:rFonts w:ascii="Times New Roman" w:hAnsi="Times New Roman" w:cs="Times New Roman"/>
          <w:sz w:val="28"/>
          <w:szCs w:val="28"/>
        </w:rPr>
        <w:t xml:space="preserve"> – бюджет поселений </w:t>
      </w:r>
      <w:r w:rsidRPr="00500FA8">
        <w:rPr>
          <w:rFonts w:ascii="Times New Roman" w:hAnsi="Times New Roman" w:cs="Times New Roman"/>
          <w:sz w:val="28"/>
          <w:szCs w:val="28"/>
        </w:rPr>
        <w:t xml:space="preserve">– </w:t>
      </w:r>
      <w:r w:rsidR="00095F9B">
        <w:rPr>
          <w:rFonts w:ascii="Times New Roman" w:hAnsi="Times New Roman" w:cs="Times New Roman"/>
          <w:sz w:val="28"/>
          <w:szCs w:val="28"/>
        </w:rPr>
        <w:t>0,0</w:t>
      </w:r>
      <w:r w:rsidRPr="00500FA8">
        <w:rPr>
          <w:rFonts w:ascii="Times New Roman" w:hAnsi="Times New Roman" w:cs="Times New Roman"/>
          <w:sz w:val="28"/>
          <w:szCs w:val="28"/>
        </w:rPr>
        <w:t xml:space="preserve"> </w:t>
      </w:r>
      <w:r w:rsidR="002B0225">
        <w:rPr>
          <w:rFonts w:ascii="Times New Roman" w:hAnsi="Times New Roman" w:cs="Times New Roman"/>
          <w:sz w:val="28"/>
          <w:szCs w:val="28"/>
        </w:rPr>
        <w:t>тыс.</w:t>
      </w:r>
      <w:r w:rsidRPr="00500FA8">
        <w:rPr>
          <w:rFonts w:ascii="Times New Roman" w:hAnsi="Times New Roman" w:cs="Times New Roman"/>
          <w:sz w:val="28"/>
          <w:szCs w:val="28"/>
        </w:rPr>
        <w:t>руб.;</w:t>
      </w:r>
    </w:p>
    <w:p w:rsidR="00500FA8" w:rsidRPr="00FD3CA5" w:rsidRDefault="00500FA8" w:rsidP="00500FA8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FD3CA5">
        <w:rPr>
          <w:sz w:val="28"/>
          <w:szCs w:val="28"/>
        </w:rPr>
        <w:t xml:space="preserve"> – внебюджетные источники – </w:t>
      </w:r>
      <w:r w:rsidR="00095F9B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="002B0225">
        <w:rPr>
          <w:sz w:val="28"/>
          <w:szCs w:val="28"/>
        </w:rPr>
        <w:t>тыс.</w:t>
      </w:r>
      <w:r w:rsidRPr="00FD3CA5">
        <w:rPr>
          <w:sz w:val="28"/>
          <w:szCs w:val="28"/>
        </w:rPr>
        <w:t xml:space="preserve">руб.         </w:t>
      </w:r>
    </w:p>
    <w:p w:rsidR="00500FA8" w:rsidRPr="00D043C2" w:rsidRDefault="00500FA8" w:rsidP="00500FA8">
      <w:pPr>
        <w:widowControl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29E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043C2">
        <w:rPr>
          <w:sz w:val="28"/>
          <w:szCs w:val="28"/>
        </w:rPr>
        <w:t>Ресурсное обеспечение Программы приведено в приложении №3 к Программе</w:t>
      </w:r>
      <w:r>
        <w:rPr>
          <w:sz w:val="28"/>
          <w:szCs w:val="28"/>
        </w:rPr>
        <w:t>.</w:t>
      </w:r>
    </w:p>
    <w:p w:rsidR="00500FA8" w:rsidRPr="00F342DC" w:rsidRDefault="005E29E8" w:rsidP="00500FA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0FA8" w:rsidRPr="00F342DC">
        <w:rPr>
          <w:sz w:val="28"/>
          <w:szCs w:val="28"/>
        </w:rPr>
        <w:t>Финансирование мероприятий Программы за счет бюджет</w:t>
      </w:r>
      <w:r w:rsidR="00500FA8">
        <w:rPr>
          <w:sz w:val="28"/>
          <w:szCs w:val="28"/>
        </w:rPr>
        <w:t>а муниципального образования «Петушинский район»</w:t>
      </w:r>
      <w:r w:rsidR="00500FA8" w:rsidRPr="00F342DC">
        <w:rPr>
          <w:sz w:val="28"/>
          <w:szCs w:val="28"/>
        </w:rPr>
        <w:t xml:space="preserve"> и внебюджетных источников осуществляется при согласовании выделения ассигнований на данные мероприятия за счет соответствующих источников.</w:t>
      </w:r>
    </w:p>
    <w:p w:rsidR="00500FA8" w:rsidRDefault="005E29E8" w:rsidP="005E29E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5.</w:t>
      </w:r>
      <w:r w:rsidR="00500FA8" w:rsidRPr="00F342DC">
        <w:rPr>
          <w:sz w:val="28"/>
          <w:szCs w:val="28"/>
        </w:rPr>
        <w:t xml:space="preserve">Объем и структура бюджетного финансирования Программы подлежат </w:t>
      </w:r>
      <w:r w:rsidR="00500FA8" w:rsidRPr="00F342DC">
        <w:rPr>
          <w:sz w:val="28"/>
          <w:szCs w:val="28"/>
        </w:rPr>
        <w:lastRenderedPageBreak/>
        <w:t>ежегодному уточнению в соответствии с реальными возможностями бюджетов</w:t>
      </w:r>
      <w:r w:rsidR="00500FA8">
        <w:rPr>
          <w:sz w:val="28"/>
          <w:szCs w:val="28"/>
        </w:rPr>
        <w:t>, участвующих в реализации мероприятий Программы</w:t>
      </w:r>
      <w:r w:rsidR="00500FA8" w:rsidRPr="00F342DC">
        <w:rPr>
          <w:sz w:val="28"/>
          <w:szCs w:val="28"/>
        </w:rPr>
        <w:t xml:space="preserve"> и с учетом фактического выполнения программных мероприятий</w:t>
      </w:r>
      <w:r w:rsidR="00500FA8">
        <w:rPr>
          <w:sz w:val="28"/>
          <w:szCs w:val="28"/>
        </w:rPr>
        <w:t>.</w:t>
      </w:r>
    </w:p>
    <w:p w:rsidR="00ED3602" w:rsidRPr="002B0225" w:rsidRDefault="00ED3602" w:rsidP="00ED3602">
      <w:pPr>
        <w:jc w:val="center"/>
        <w:rPr>
          <w:b/>
          <w:sz w:val="28"/>
          <w:szCs w:val="28"/>
        </w:rPr>
      </w:pPr>
      <w:r w:rsidRPr="002B0225">
        <w:rPr>
          <w:b/>
          <w:sz w:val="28"/>
          <w:szCs w:val="28"/>
        </w:rPr>
        <w:t xml:space="preserve">6.Прогноз конечных результатов реализации </w:t>
      </w:r>
    </w:p>
    <w:p w:rsidR="00ED3602" w:rsidRPr="002B0225" w:rsidRDefault="00ED3602" w:rsidP="00ED3602">
      <w:pPr>
        <w:spacing w:after="120"/>
        <w:jc w:val="center"/>
        <w:rPr>
          <w:sz w:val="28"/>
          <w:szCs w:val="28"/>
        </w:rPr>
      </w:pPr>
      <w:r w:rsidRPr="002B0225">
        <w:rPr>
          <w:b/>
          <w:sz w:val="28"/>
          <w:szCs w:val="28"/>
        </w:rPr>
        <w:t>муниципальной программы</w:t>
      </w:r>
    </w:p>
    <w:p w:rsidR="00F37036" w:rsidRPr="002B0225" w:rsidRDefault="00ED3602" w:rsidP="00ED3602">
      <w:pPr>
        <w:spacing w:after="120"/>
        <w:ind w:firstLine="720"/>
        <w:jc w:val="both"/>
      </w:pPr>
      <w:r w:rsidRPr="002B0225">
        <w:rPr>
          <w:sz w:val="28"/>
          <w:szCs w:val="28"/>
        </w:rPr>
        <w:t>1.</w:t>
      </w:r>
      <w:r w:rsidR="00F37036" w:rsidRPr="002B0225">
        <w:rPr>
          <w:sz w:val="28"/>
          <w:szCs w:val="28"/>
        </w:rPr>
        <w:t>В результате выполнения Программы в Администрации должно быть создано информационное пространство с определённой долей интеграции в областное и общероссийское сообщества, обеспечивающее создание предпосылок дальнейшего развития информатизации в районе, улучшение взаимодействия на муниципальном и региональном уровне власти, повышение эффективности управления и принятия решений.</w:t>
      </w:r>
    </w:p>
    <w:p w:rsidR="00F37036" w:rsidRPr="002B0225" w:rsidRDefault="00ED3602">
      <w:pPr>
        <w:ind w:firstLine="720"/>
        <w:jc w:val="both"/>
        <w:rPr>
          <w:sz w:val="28"/>
          <w:szCs w:val="28"/>
        </w:rPr>
      </w:pPr>
      <w:r w:rsidRPr="002B0225">
        <w:rPr>
          <w:sz w:val="28"/>
          <w:szCs w:val="28"/>
        </w:rPr>
        <w:t>2.</w:t>
      </w:r>
      <w:r w:rsidR="00F37036" w:rsidRPr="002B0225">
        <w:rPr>
          <w:sz w:val="28"/>
          <w:szCs w:val="28"/>
        </w:rPr>
        <w:t xml:space="preserve">Реализация мероприятий Программы позволит обеспечить гарантированный уровень информационной открытости органов местного самоуправления. При помощи использования современных ИКТ будет обеспечен доступ организаций и граждан к информации о деятельности органов местного самоуправления администрации </w:t>
      </w:r>
      <w:r w:rsidR="00F96895" w:rsidRPr="002B0225">
        <w:rPr>
          <w:sz w:val="28"/>
          <w:szCs w:val="28"/>
        </w:rPr>
        <w:t xml:space="preserve">Петушинского </w:t>
      </w:r>
      <w:r w:rsidR="00F37036" w:rsidRPr="002B0225">
        <w:rPr>
          <w:sz w:val="28"/>
          <w:szCs w:val="28"/>
        </w:rPr>
        <w:t>района.</w:t>
      </w:r>
    </w:p>
    <w:p w:rsidR="00ED3602" w:rsidRDefault="00ED3602" w:rsidP="00ED3602">
      <w:pPr>
        <w:spacing w:before="120" w:after="120"/>
        <w:jc w:val="center"/>
        <w:rPr>
          <w:b/>
          <w:sz w:val="28"/>
          <w:szCs w:val="28"/>
        </w:rPr>
      </w:pPr>
      <w:r w:rsidRPr="002B0225">
        <w:rPr>
          <w:b/>
          <w:sz w:val="28"/>
          <w:szCs w:val="28"/>
        </w:rPr>
        <w:t>7.Анализ рисков реализации муниципальной программы</w:t>
      </w:r>
    </w:p>
    <w:p w:rsidR="00D8719D" w:rsidRPr="00C71799" w:rsidRDefault="00D8719D" w:rsidP="00D8719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C71799">
        <w:rPr>
          <w:sz w:val="28"/>
          <w:szCs w:val="28"/>
        </w:rPr>
        <w:t>Программа носит долгосрочный характер, поэтому целев</w:t>
      </w:r>
      <w:r>
        <w:rPr>
          <w:sz w:val="28"/>
          <w:szCs w:val="28"/>
        </w:rPr>
        <w:t>ые</w:t>
      </w:r>
      <w:r w:rsidRPr="00C7179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C71799">
        <w:rPr>
          <w:sz w:val="28"/>
          <w:szCs w:val="28"/>
        </w:rPr>
        <w:t xml:space="preserve"> на конечном этапе её реализации мо</w:t>
      </w:r>
      <w:r>
        <w:rPr>
          <w:sz w:val="28"/>
          <w:szCs w:val="28"/>
        </w:rPr>
        <w:t>гут быть измене</w:t>
      </w:r>
      <w:r w:rsidRPr="00C71799">
        <w:rPr>
          <w:sz w:val="28"/>
          <w:szCs w:val="28"/>
        </w:rPr>
        <w:t>н</w:t>
      </w:r>
      <w:r>
        <w:rPr>
          <w:sz w:val="28"/>
          <w:szCs w:val="28"/>
        </w:rPr>
        <w:t xml:space="preserve">ы </w:t>
      </w:r>
      <w:r w:rsidRPr="00C71799">
        <w:rPr>
          <w:sz w:val="28"/>
          <w:szCs w:val="28"/>
        </w:rPr>
        <w:t xml:space="preserve">как в сторону увеличения, так и в сторону уменьшения. На </w:t>
      </w:r>
      <w:r>
        <w:rPr>
          <w:sz w:val="28"/>
          <w:szCs w:val="28"/>
        </w:rPr>
        <w:t xml:space="preserve">их </w:t>
      </w:r>
      <w:r w:rsidRPr="00C71799">
        <w:rPr>
          <w:sz w:val="28"/>
          <w:szCs w:val="28"/>
        </w:rPr>
        <w:t>выполнение могут оказать влияние следующие факторы: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755"/>
        <w:gridCol w:w="3249"/>
        <w:gridCol w:w="2994"/>
      </w:tblGrid>
      <w:tr w:rsidR="00F37036" w:rsidTr="00FF7360">
        <w:trPr>
          <w:trHeight w:val="669"/>
        </w:trPr>
        <w:tc>
          <w:tcPr>
            <w:tcW w:w="709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№ п/п</w:t>
            </w:r>
          </w:p>
        </w:tc>
        <w:tc>
          <w:tcPr>
            <w:tcW w:w="2755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Содержание рисков</w:t>
            </w:r>
          </w:p>
        </w:tc>
        <w:tc>
          <w:tcPr>
            <w:tcW w:w="3249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Анализ причин возникновения рисков</w:t>
            </w:r>
          </w:p>
        </w:tc>
        <w:tc>
          <w:tcPr>
            <w:tcW w:w="2994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F37036" w:rsidTr="00FF7360">
        <w:trPr>
          <w:trHeight w:val="275"/>
        </w:trPr>
        <w:tc>
          <w:tcPr>
            <w:tcW w:w="709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3</w:t>
            </w:r>
          </w:p>
        </w:tc>
        <w:tc>
          <w:tcPr>
            <w:tcW w:w="2994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4</w:t>
            </w:r>
          </w:p>
        </w:tc>
      </w:tr>
      <w:tr w:rsidR="00F37036" w:rsidTr="00FF7360">
        <w:trPr>
          <w:trHeight w:val="2335"/>
        </w:trPr>
        <w:tc>
          <w:tcPr>
            <w:tcW w:w="709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1.</w:t>
            </w:r>
          </w:p>
        </w:tc>
        <w:tc>
          <w:tcPr>
            <w:tcW w:w="2755" w:type="dxa"/>
            <w:shd w:val="clear" w:color="auto" w:fill="auto"/>
          </w:tcPr>
          <w:p w:rsidR="00F37036" w:rsidRPr="00D8719D" w:rsidRDefault="00F37036">
            <w:pPr>
              <w:autoSpaceDE w:val="0"/>
              <w:ind w:right="245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Невозможность реализовать наиболее значимые направления программы, что снизит планируемый результат</w:t>
            </w:r>
          </w:p>
        </w:tc>
        <w:tc>
          <w:tcPr>
            <w:tcW w:w="3249" w:type="dxa"/>
            <w:shd w:val="clear" w:color="auto" w:fill="auto"/>
          </w:tcPr>
          <w:p w:rsidR="00F37036" w:rsidRPr="00D8719D" w:rsidRDefault="00F37036">
            <w:pPr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Нехватка финансовых ресурсов</w:t>
            </w:r>
          </w:p>
        </w:tc>
        <w:tc>
          <w:tcPr>
            <w:tcW w:w="2994" w:type="dxa"/>
            <w:shd w:val="clear" w:color="auto" w:fill="auto"/>
          </w:tcPr>
          <w:p w:rsidR="00F37036" w:rsidRPr="00D8719D" w:rsidRDefault="00F37036">
            <w:pPr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Своевременное планирование средств бюджета, направленных на реализацию программных мероприятий</w:t>
            </w:r>
          </w:p>
        </w:tc>
      </w:tr>
      <w:tr w:rsidR="00F37036" w:rsidTr="00FF7360">
        <w:trPr>
          <w:trHeight w:val="2544"/>
        </w:trPr>
        <w:tc>
          <w:tcPr>
            <w:tcW w:w="709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2.</w:t>
            </w:r>
          </w:p>
        </w:tc>
        <w:tc>
          <w:tcPr>
            <w:tcW w:w="2755" w:type="dxa"/>
            <w:shd w:val="clear" w:color="auto" w:fill="auto"/>
          </w:tcPr>
          <w:p w:rsidR="00F37036" w:rsidRPr="00D8719D" w:rsidRDefault="00F37036">
            <w:pPr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Длительный срок реализации Программы</w:t>
            </w:r>
          </w:p>
        </w:tc>
        <w:tc>
          <w:tcPr>
            <w:tcW w:w="3249" w:type="dxa"/>
            <w:shd w:val="clear" w:color="auto" w:fill="auto"/>
          </w:tcPr>
          <w:p w:rsidR="00F37036" w:rsidRPr="00D8719D" w:rsidRDefault="00F37036">
            <w:pPr>
              <w:ind w:left="14" w:right="123"/>
              <w:jc w:val="both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 xml:space="preserve">Стремительное развитие информационных технологий и систем информатизации ведет к тому, что длительное прогнозирование становится малоэффективным, </w:t>
            </w:r>
            <w:r w:rsidRPr="00D8719D">
              <w:rPr>
                <w:sz w:val="28"/>
                <w:szCs w:val="28"/>
              </w:rPr>
              <w:lastRenderedPageBreak/>
              <w:t>неполным</w:t>
            </w:r>
          </w:p>
        </w:tc>
        <w:tc>
          <w:tcPr>
            <w:tcW w:w="2994" w:type="dxa"/>
            <w:shd w:val="clear" w:color="auto" w:fill="auto"/>
          </w:tcPr>
          <w:p w:rsidR="00F37036" w:rsidRPr="00D8719D" w:rsidRDefault="00F37036">
            <w:pPr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lastRenderedPageBreak/>
              <w:t>Ускорение проведения мероприятий в рамках программы</w:t>
            </w:r>
          </w:p>
        </w:tc>
      </w:tr>
      <w:tr w:rsidR="00F37036" w:rsidTr="00FF7360">
        <w:trPr>
          <w:trHeight w:val="773"/>
        </w:trPr>
        <w:tc>
          <w:tcPr>
            <w:tcW w:w="709" w:type="dxa"/>
            <w:shd w:val="clear" w:color="auto" w:fill="auto"/>
          </w:tcPr>
          <w:p w:rsidR="00F37036" w:rsidRPr="00D8719D" w:rsidRDefault="00F37036">
            <w:pPr>
              <w:jc w:val="center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55" w:type="dxa"/>
            <w:shd w:val="clear" w:color="auto" w:fill="auto"/>
          </w:tcPr>
          <w:p w:rsidR="00F37036" w:rsidRPr="00D8719D" w:rsidRDefault="00F37036">
            <w:pPr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Форс-мажорные обстоятельства</w:t>
            </w:r>
          </w:p>
        </w:tc>
        <w:tc>
          <w:tcPr>
            <w:tcW w:w="3249" w:type="dxa"/>
            <w:shd w:val="clear" w:color="auto" w:fill="auto"/>
          </w:tcPr>
          <w:p w:rsidR="00F37036" w:rsidRPr="00D8719D" w:rsidRDefault="00F37036">
            <w:pPr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Возникновение стихийных бедствий и иных факторов непреодолимой силы</w:t>
            </w:r>
          </w:p>
        </w:tc>
        <w:tc>
          <w:tcPr>
            <w:tcW w:w="2994" w:type="dxa"/>
            <w:shd w:val="clear" w:color="auto" w:fill="auto"/>
          </w:tcPr>
          <w:p w:rsidR="00F37036" w:rsidRPr="00D8719D" w:rsidRDefault="00F37036">
            <w:pPr>
              <w:snapToGrid w:val="0"/>
              <w:rPr>
                <w:sz w:val="28"/>
                <w:szCs w:val="28"/>
              </w:rPr>
            </w:pPr>
            <w:r w:rsidRPr="00D8719D">
              <w:rPr>
                <w:sz w:val="28"/>
                <w:szCs w:val="28"/>
              </w:rPr>
              <w:t>Резервное копирование информации, содержащейся в информационных системах</w:t>
            </w:r>
          </w:p>
        </w:tc>
      </w:tr>
    </w:tbl>
    <w:p w:rsidR="00F37036" w:rsidRDefault="00F37036">
      <w:pPr>
        <w:spacing w:after="360"/>
        <w:ind w:firstLine="4868"/>
        <w:jc w:val="center"/>
        <w:rPr>
          <w:sz w:val="28"/>
          <w:szCs w:val="28"/>
        </w:rPr>
      </w:pPr>
    </w:p>
    <w:p w:rsidR="00367CC2" w:rsidRDefault="00367CC2">
      <w:pPr>
        <w:pageBreakBefore/>
        <w:spacing w:after="360"/>
        <w:ind w:firstLine="4868"/>
        <w:jc w:val="center"/>
        <w:rPr>
          <w:sz w:val="28"/>
          <w:szCs w:val="28"/>
        </w:rPr>
        <w:sectPr w:rsidR="00367CC2" w:rsidSect="0074624C">
          <w:headerReference w:type="default" r:id="rId8"/>
          <w:pgSz w:w="11906" w:h="16838"/>
          <w:pgMar w:top="1134" w:right="567" w:bottom="1134" w:left="1418" w:header="765" w:footer="720" w:gutter="0"/>
          <w:cols w:space="720"/>
          <w:docGrid w:linePitch="600" w:charSpace="40960"/>
        </w:sectPr>
      </w:pPr>
    </w:p>
    <w:p w:rsidR="00367CC2" w:rsidRDefault="00367CC2" w:rsidP="00367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67CC2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367CC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</w:t>
      </w:r>
    </w:p>
    <w:p w:rsidR="00367CC2" w:rsidRPr="00367CC2" w:rsidRDefault="00367CC2" w:rsidP="00367C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367CC2">
        <w:rPr>
          <w:sz w:val="24"/>
          <w:szCs w:val="24"/>
        </w:rPr>
        <w:t>Приложение № 1</w:t>
      </w:r>
    </w:p>
    <w:p w:rsidR="00C453EC" w:rsidRPr="00367CC2" w:rsidRDefault="00367CC2" w:rsidP="00367CC2">
      <w:pPr>
        <w:ind w:firstLine="4868"/>
        <w:jc w:val="center"/>
        <w:rPr>
          <w:sz w:val="24"/>
          <w:szCs w:val="24"/>
        </w:rPr>
      </w:pPr>
      <w:r w:rsidRPr="00367CC2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67CC2">
        <w:rPr>
          <w:sz w:val="24"/>
          <w:szCs w:val="24"/>
        </w:rPr>
        <w:t>к муниципальной программе</w:t>
      </w:r>
    </w:p>
    <w:p w:rsidR="00367CC2" w:rsidRDefault="00367CC2" w:rsidP="00367CC2">
      <w:pPr>
        <w:ind w:firstLine="48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367CC2">
        <w:rPr>
          <w:sz w:val="24"/>
          <w:szCs w:val="24"/>
        </w:rPr>
        <w:t xml:space="preserve">«Развитие информационного сообщества </w:t>
      </w:r>
    </w:p>
    <w:p w:rsidR="00367CC2" w:rsidRDefault="00367CC2" w:rsidP="00367CC2">
      <w:pPr>
        <w:ind w:firstLine="48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367CC2">
        <w:rPr>
          <w:sz w:val="24"/>
          <w:szCs w:val="24"/>
        </w:rPr>
        <w:t>в Петушинском районе»</w:t>
      </w:r>
    </w:p>
    <w:p w:rsidR="00367CC2" w:rsidRDefault="00367CC2" w:rsidP="00367CC2">
      <w:pPr>
        <w:ind w:firstLine="4868"/>
        <w:jc w:val="center"/>
        <w:rPr>
          <w:sz w:val="24"/>
          <w:szCs w:val="24"/>
        </w:rPr>
      </w:pPr>
    </w:p>
    <w:p w:rsidR="00367CC2" w:rsidRPr="00F61F51" w:rsidRDefault="00367CC2" w:rsidP="00367C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1F51">
        <w:rPr>
          <w:sz w:val="28"/>
          <w:szCs w:val="28"/>
        </w:rPr>
        <w:t>СВЕДЕНИЯ</w:t>
      </w:r>
    </w:p>
    <w:p w:rsidR="00367CC2" w:rsidRPr="00F61F51" w:rsidRDefault="00367CC2" w:rsidP="00367C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1F51">
        <w:rPr>
          <w:sz w:val="28"/>
          <w:szCs w:val="28"/>
        </w:rPr>
        <w:t>о целевых показателях (индикаторах) муниципальной программы</w:t>
      </w:r>
    </w:p>
    <w:p w:rsidR="00367CC2" w:rsidRPr="00367CC2" w:rsidRDefault="00367CC2" w:rsidP="00367CC2">
      <w:pPr>
        <w:jc w:val="center"/>
        <w:rPr>
          <w:sz w:val="28"/>
          <w:szCs w:val="28"/>
        </w:rPr>
      </w:pPr>
      <w:r w:rsidRPr="00367CC2">
        <w:rPr>
          <w:sz w:val="28"/>
          <w:szCs w:val="28"/>
        </w:rPr>
        <w:t xml:space="preserve">«Развитие информационного </w:t>
      </w:r>
      <w:r>
        <w:rPr>
          <w:sz w:val="28"/>
          <w:szCs w:val="28"/>
        </w:rPr>
        <w:t xml:space="preserve">сообщества </w:t>
      </w:r>
      <w:r w:rsidRPr="00367CC2">
        <w:rPr>
          <w:sz w:val="28"/>
          <w:szCs w:val="28"/>
        </w:rPr>
        <w:t>в Петушинском районе»</w:t>
      </w:r>
    </w:p>
    <w:p w:rsidR="00367CC2" w:rsidRDefault="00367CC2" w:rsidP="00367CC2">
      <w:pPr>
        <w:jc w:val="center"/>
        <w:rPr>
          <w:sz w:val="24"/>
          <w:szCs w:val="24"/>
        </w:rPr>
      </w:pPr>
    </w:p>
    <w:p w:rsidR="00367CC2" w:rsidRDefault="00367CC2" w:rsidP="00367CC2">
      <w:pPr>
        <w:ind w:firstLine="4868"/>
        <w:jc w:val="center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6929"/>
        <w:gridCol w:w="2327"/>
        <w:gridCol w:w="1632"/>
        <w:gridCol w:w="1632"/>
        <w:gridCol w:w="1626"/>
      </w:tblGrid>
      <w:tr w:rsidR="00367CC2" w:rsidRPr="00D50E5D" w:rsidTr="009D409C">
        <w:trPr>
          <w:trHeight w:val="575"/>
        </w:trPr>
        <w:tc>
          <w:tcPr>
            <w:tcW w:w="216" w:type="pct"/>
            <w:vAlign w:val="center"/>
          </w:tcPr>
          <w:p w:rsidR="00367CC2" w:rsidRPr="005E29E8" w:rsidRDefault="00367CC2" w:rsidP="009D409C">
            <w:pPr>
              <w:pStyle w:val="af4"/>
              <w:jc w:val="center"/>
            </w:pPr>
            <w:r w:rsidRPr="005E29E8">
              <w:t>№ п/п</w:t>
            </w:r>
          </w:p>
        </w:tc>
        <w:tc>
          <w:tcPr>
            <w:tcW w:w="2343" w:type="pct"/>
            <w:vAlign w:val="center"/>
          </w:tcPr>
          <w:p w:rsidR="00367CC2" w:rsidRPr="005E29E8" w:rsidRDefault="00367CC2" w:rsidP="009D409C">
            <w:pPr>
              <w:pStyle w:val="af4"/>
              <w:jc w:val="center"/>
            </w:pPr>
            <w:r w:rsidRPr="005E29E8">
              <w:t>Наименование целевого показателя</w:t>
            </w:r>
          </w:p>
        </w:tc>
        <w:tc>
          <w:tcPr>
            <w:tcW w:w="787" w:type="pct"/>
            <w:vAlign w:val="center"/>
          </w:tcPr>
          <w:p w:rsidR="00367CC2" w:rsidRPr="005E29E8" w:rsidRDefault="00367CC2" w:rsidP="009D409C">
            <w:pPr>
              <w:pStyle w:val="af4"/>
              <w:jc w:val="center"/>
            </w:pPr>
            <w:r w:rsidRPr="005E29E8">
              <w:t>Единица измерения</w:t>
            </w:r>
          </w:p>
        </w:tc>
        <w:tc>
          <w:tcPr>
            <w:tcW w:w="552" w:type="pct"/>
            <w:vAlign w:val="center"/>
          </w:tcPr>
          <w:p w:rsidR="00367CC2" w:rsidRPr="002B0225" w:rsidRDefault="00367CC2" w:rsidP="009D409C">
            <w:pPr>
              <w:pStyle w:val="af4"/>
              <w:jc w:val="center"/>
            </w:pPr>
            <w:r w:rsidRPr="002B0225">
              <w:t>2020</w:t>
            </w:r>
          </w:p>
        </w:tc>
        <w:tc>
          <w:tcPr>
            <w:tcW w:w="552" w:type="pct"/>
            <w:vAlign w:val="center"/>
          </w:tcPr>
          <w:p w:rsidR="00367CC2" w:rsidRPr="002B0225" w:rsidRDefault="00367CC2" w:rsidP="009D409C">
            <w:pPr>
              <w:pStyle w:val="af4"/>
              <w:jc w:val="center"/>
            </w:pPr>
            <w:r w:rsidRPr="002B0225">
              <w:t>2021</w:t>
            </w:r>
          </w:p>
        </w:tc>
        <w:tc>
          <w:tcPr>
            <w:tcW w:w="550" w:type="pct"/>
            <w:vAlign w:val="center"/>
          </w:tcPr>
          <w:p w:rsidR="00367CC2" w:rsidRPr="002B0225" w:rsidRDefault="00367CC2" w:rsidP="009D409C">
            <w:pPr>
              <w:pStyle w:val="af4"/>
              <w:jc w:val="center"/>
            </w:pPr>
            <w:r w:rsidRPr="002B0225">
              <w:t>2022</w:t>
            </w:r>
          </w:p>
        </w:tc>
      </w:tr>
      <w:tr w:rsidR="00055CC8" w:rsidRPr="00D50E5D" w:rsidTr="000640FA">
        <w:trPr>
          <w:trHeight w:val="385"/>
        </w:trPr>
        <w:tc>
          <w:tcPr>
            <w:tcW w:w="216" w:type="pct"/>
          </w:tcPr>
          <w:p w:rsidR="00055CC8" w:rsidRPr="005E29E8" w:rsidRDefault="00055CC8" w:rsidP="009D409C">
            <w:pPr>
              <w:pStyle w:val="af4"/>
              <w:jc w:val="center"/>
            </w:pPr>
            <w:r w:rsidRPr="005E29E8">
              <w:t>1.</w:t>
            </w:r>
          </w:p>
        </w:tc>
        <w:tc>
          <w:tcPr>
            <w:tcW w:w="2343" w:type="pct"/>
          </w:tcPr>
          <w:p w:rsidR="00055CC8" w:rsidRPr="005E29E8" w:rsidRDefault="005E29E8" w:rsidP="00A37A7D">
            <w:pPr>
              <w:rPr>
                <w:sz w:val="24"/>
                <w:szCs w:val="24"/>
              </w:rPr>
            </w:pPr>
            <w:r w:rsidRPr="005E29E8">
              <w:rPr>
                <w:sz w:val="24"/>
                <w:szCs w:val="24"/>
              </w:rPr>
              <w:t>Количество</w:t>
            </w:r>
            <w:r w:rsidR="00A37A7D">
              <w:rPr>
                <w:sz w:val="24"/>
                <w:szCs w:val="24"/>
              </w:rPr>
              <w:t xml:space="preserve"> </w:t>
            </w:r>
            <w:r w:rsidRPr="005E29E8">
              <w:rPr>
                <w:sz w:val="24"/>
                <w:szCs w:val="24"/>
              </w:rPr>
              <w:t>программного обеспечения установленного на автоматизированных рабочих местах сотрудников администрации Петушинского района</w:t>
            </w:r>
          </w:p>
        </w:tc>
        <w:tc>
          <w:tcPr>
            <w:tcW w:w="787" w:type="pct"/>
          </w:tcPr>
          <w:p w:rsidR="00055CC8" w:rsidRPr="005E29E8" w:rsidRDefault="005E29E8" w:rsidP="00055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52" w:type="pct"/>
          </w:tcPr>
          <w:p w:rsidR="00055CC8" w:rsidRPr="00095F9B" w:rsidRDefault="00095F9B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" w:type="pct"/>
          </w:tcPr>
          <w:p w:rsidR="00055CC8" w:rsidRPr="00095F9B" w:rsidRDefault="00095F9B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0" w:type="pct"/>
          </w:tcPr>
          <w:p w:rsidR="00055CC8" w:rsidRPr="00095F9B" w:rsidRDefault="00095F9B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E29E8" w:rsidRPr="00D50E5D" w:rsidTr="000640FA">
        <w:trPr>
          <w:trHeight w:val="385"/>
        </w:trPr>
        <w:tc>
          <w:tcPr>
            <w:tcW w:w="216" w:type="pct"/>
          </w:tcPr>
          <w:p w:rsidR="005E29E8" w:rsidRPr="005E29E8" w:rsidRDefault="005E29E8" w:rsidP="009D409C">
            <w:pPr>
              <w:pStyle w:val="af4"/>
              <w:jc w:val="center"/>
            </w:pPr>
            <w:r w:rsidRPr="005E29E8">
              <w:t>2.</w:t>
            </w:r>
          </w:p>
        </w:tc>
        <w:tc>
          <w:tcPr>
            <w:tcW w:w="2343" w:type="pct"/>
          </w:tcPr>
          <w:p w:rsidR="005E29E8" w:rsidRPr="005E29E8" w:rsidRDefault="005E29E8" w:rsidP="009D409C">
            <w:pPr>
              <w:rPr>
                <w:sz w:val="24"/>
                <w:szCs w:val="24"/>
              </w:rPr>
            </w:pPr>
            <w:r w:rsidRPr="005E29E8">
              <w:rPr>
                <w:sz w:val="24"/>
                <w:szCs w:val="24"/>
              </w:rPr>
              <w:t>Количество рабочих мест оснащенных современными персональными компьютерами и организационной техникой</w:t>
            </w:r>
          </w:p>
        </w:tc>
        <w:tc>
          <w:tcPr>
            <w:tcW w:w="787" w:type="pct"/>
          </w:tcPr>
          <w:p w:rsidR="005E29E8" w:rsidRDefault="005E29E8" w:rsidP="005E29E8">
            <w:pPr>
              <w:jc w:val="center"/>
            </w:pPr>
            <w:r w:rsidRPr="00F031B9">
              <w:rPr>
                <w:sz w:val="24"/>
                <w:szCs w:val="24"/>
              </w:rPr>
              <w:t>шт.</w:t>
            </w:r>
          </w:p>
        </w:tc>
        <w:tc>
          <w:tcPr>
            <w:tcW w:w="552" w:type="pct"/>
          </w:tcPr>
          <w:p w:rsidR="005E29E8" w:rsidRPr="005E29E8" w:rsidRDefault="00095F9B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</w:tcPr>
          <w:p w:rsidR="005E29E8" w:rsidRPr="00095F9B" w:rsidRDefault="00095F9B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0" w:type="pct"/>
          </w:tcPr>
          <w:p w:rsidR="005E29E8" w:rsidRPr="00095F9B" w:rsidRDefault="00095F9B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29E8" w:rsidRPr="00D50E5D" w:rsidTr="000640FA">
        <w:trPr>
          <w:trHeight w:val="385"/>
        </w:trPr>
        <w:tc>
          <w:tcPr>
            <w:tcW w:w="216" w:type="pct"/>
          </w:tcPr>
          <w:p w:rsidR="005E29E8" w:rsidRPr="005E29E8" w:rsidRDefault="005E29E8" w:rsidP="009D409C">
            <w:pPr>
              <w:pStyle w:val="af4"/>
              <w:jc w:val="center"/>
            </w:pPr>
            <w:r w:rsidRPr="005E29E8">
              <w:t>3.</w:t>
            </w:r>
          </w:p>
        </w:tc>
        <w:tc>
          <w:tcPr>
            <w:tcW w:w="2343" w:type="pct"/>
          </w:tcPr>
          <w:p w:rsidR="005E29E8" w:rsidRPr="005E29E8" w:rsidRDefault="005E29E8" w:rsidP="00774598">
            <w:pPr>
              <w:rPr>
                <w:sz w:val="24"/>
                <w:szCs w:val="24"/>
              </w:rPr>
            </w:pPr>
            <w:r w:rsidRPr="005E29E8">
              <w:rPr>
                <w:sz w:val="24"/>
                <w:szCs w:val="24"/>
              </w:rPr>
              <w:t xml:space="preserve">Общее количество посетителей официального сайта органов местного самоуправления </w:t>
            </w:r>
            <w:r w:rsidR="00774598">
              <w:rPr>
                <w:sz w:val="24"/>
                <w:szCs w:val="24"/>
              </w:rPr>
              <w:t>муниципального образования</w:t>
            </w:r>
            <w:r w:rsidRPr="005E29E8">
              <w:rPr>
                <w:sz w:val="24"/>
                <w:szCs w:val="24"/>
              </w:rPr>
              <w:t xml:space="preserve"> «Петушинский район» за год</w:t>
            </w:r>
          </w:p>
        </w:tc>
        <w:tc>
          <w:tcPr>
            <w:tcW w:w="787" w:type="pct"/>
          </w:tcPr>
          <w:p w:rsidR="005E29E8" w:rsidRDefault="00E873A6" w:rsidP="005E29E8">
            <w:pPr>
              <w:jc w:val="center"/>
            </w:pPr>
            <w:r>
              <w:rPr>
                <w:sz w:val="24"/>
                <w:szCs w:val="24"/>
              </w:rPr>
              <w:t>чел</w:t>
            </w:r>
            <w:r w:rsidR="005E29E8" w:rsidRPr="00F031B9">
              <w:rPr>
                <w:sz w:val="24"/>
                <w:szCs w:val="24"/>
              </w:rPr>
              <w:t>.</w:t>
            </w:r>
          </w:p>
        </w:tc>
        <w:tc>
          <w:tcPr>
            <w:tcW w:w="552" w:type="pct"/>
          </w:tcPr>
          <w:p w:rsidR="005E29E8" w:rsidRPr="005E29E8" w:rsidRDefault="00643F29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66 500</w:t>
            </w:r>
          </w:p>
        </w:tc>
        <w:tc>
          <w:tcPr>
            <w:tcW w:w="552" w:type="pct"/>
          </w:tcPr>
          <w:p w:rsidR="005E29E8" w:rsidRPr="005E29E8" w:rsidRDefault="00643F29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72 000</w:t>
            </w:r>
          </w:p>
        </w:tc>
        <w:tc>
          <w:tcPr>
            <w:tcW w:w="550" w:type="pct"/>
          </w:tcPr>
          <w:p w:rsidR="005E29E8" w:rsidRPr="005E29E8" w:rsidRDefault="00643F29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75 000</w:t>
            </w:r>
          </w:p>
        </w:tc>
      </w:tr>
      <w:tr w:rsidR="005E29E8" w:rsidRPr="00D50E5D" w:rsidTr="000640FA">
        <w:trPr>
          <w:trHeight w:val="385"/>
        </w:trPr>
        <w:tc>
          <w:tcPr>
            <w:tcW w:w="216" w:type="pct"/>
          </w:tcPr>
          <w:p w:rsidR="005E29E8" w:rsidRPr="005E29E8" w:rsidRDefault="005E29E8" w:rsidP="009D409C">
            <w:pPr>
              <w:pStyle w:val="af4"/>
              <w:jc w:val="center"/>
            </w:pPr>
            <w:r w:rsidRPr="005E29E8">
              <w:t>4.</w:t>
            </w:r>
          </w:p>
        </w:tc>
        <w:tc>
          <w:tcPr>
            <w:tcW w:w="2343" w:type="pct"/>
          </w:tcPr>
          <w:p w:rsidR="005E29E8" w:rsidRPr="005E29E8" w:rsidRDefault="005E29E8" w:rsidP="009D409C">
            <w:pPr>
              <w:rPr>
                <w:sz w:val="24"/>
                <w:szCs w:val="24"/>
              </w:rPr>
            </w:pPr>
            <w:r w:rsidRPr="005E29E8">
              <w:rPr>
                <w:sz w:val="24"/>
                <w:szCs w:val="24"/>
              </w:rPr>
              <w:t>Количество автоматизированных рабочих мест переведенных на технологию передачи данных в локальной сети со скорости 100 МБ/с до скорости 1 Гбит/с</w:t>
            </w:r>
          </w:p>
        </w:tc>
        <w:tc>
          <w:tcPr>
            <w:tcW w:w="787" w:type="pct"/>
          </w:tcPr>
          <w:p w:rsidR="005E29E8" w:rsidRDefault="005E29E8" w:rsidP="005E29E8">
            <w:pPr>
              <w:jc w:val="center"/>
            </w:pPr>
            <w:r w:rsidRPr="00F031B9">
              <w:rPr>
                <w:sz w:val="24"/>
                <w:szCs w:val="24"/>
              </w:rPr>
              <w:t>шт.</w:t>
            </w:r>
          </w:p>
        </w:tc>
        <w:tc>
          <w:tcPr>
            <w:tcW w:w="552" w:type="pct"/>
          </w:tcPr>
          <w:p w:rsidR="005E29E8" w:rsidRPr="005E29E8" w:rsidRDefault="00A37A7D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2" w:type="pct"/>
          </w:tcPr>
          <w:p w:rsidR="005E29E8" w:rsidRPr="005E29E8" w:rsidRDefault="00A37A7D" w:rsidP="00A3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0" w:type="pct"/>
          </w:tcPr>
          <w:p w:rsidR="005E29E8" w:rsidRPr="005E29E8" w:rsidRDefault="00A37A7D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37A7D" w:rsidRPr="00D50E5D" w:rsidTr="000640FA">
        <w:trPr>
          <w:trHeight w:val="385"/>
        </w:trPr>
        <w:tc>
          <w:tcPr>
            <w:tcW w:w="216" w:type="pct"/>
          </w:tcPr>
          <w:p w:rsidR="00A37A7D" w:rsidRPr="005E29E8" w:rsidRDefault="00A37A7D" w:rsidP="009D409C">
            <w:pPr>
              <w:pStyle w:val="af4"/>
              <w:jc w:val="center"/>
            </w:pPr>
            <w:r>
              <w:t xml:space="preserve">5. </w:t>
            </w:r>
          </w:p>
        </w:tc>
        <w:tc>
          <w:tcPr>
            <w:tcW w:w="2343" w:type="pct"/>
          </w:tcPr>
          <w:p w:rsidR="00A37A7D" w:rsidRPr="005E29E8" w:rsidRDefault="00387451" w:rsidP="009D409C">
            <w:pPr>
              <w:rPr>
                <w:sz w:val="24"/>
                <w:szCs w:val="24"/>
              </w:rPr>
            </w:pPr>
            <w:r w:rsidRPr="005E29E8">
              <w:rPr>
                <w:sz w:val="24"/>
                <w:szCs w:val="24"/>
              </w:rPr>
              <w:t>Количество автоматизированных рабочих</w:t>
            </w:r>
            <w:r>
              <w:rPr>
                <w:sz w:val="24"/>
                <w:szCs w:val="24"/>
              </w:rPr>
              <w:t xml:space="preserve"> </w:t>
            </w:r>
            <w:r w:rsidR="00774598">
              <w:rPr>
                <w:sz w:val="24"/>
                <w:szCs w:val="24"/>
              </w:rPr>
              <w:t xml:space="preserve">мест </w:t>
            </w:r>
            <w:r>
              <w:rPr>
                <w:sz w:val="24"/>
                <w:szCs w:val="24"/>
              </w:rPr>
              <w:t>оснащенных антивирусной защитой</w:t>
            </w:r>
          </w:p>
        </w:tc>
        <w:tc>
          <w:tcPr>
            <w:tcW w:w="787" w:type="pct"/>
          </w:tcPr>
          <w:p w:rsidR="00A37A7D" w:rsidRPr="00F031B9" w:rsidRDefault="00387451" w:rsidP="005E29E8">
            <w:pPr>
              <w:jc w:val="center"/>
              <w:rPr>
                <w:sz w:val="24"/>
                <w:szCs w:val="24"/>
              </w:rPr>
            </w:pPr>
            <w:r w:rsidRPr="00F031B9">
              <w:rPr>
                <w:sz w:val="24"/>
                <w:szCs w:val="24"/>
              </w:rPr>
              <w:t>шт.</w:t>
            </w:r>
          </w:p>
        </w:tc>
        <w:tc>
          <w:tcPr>
            <w:tcW w:w="552" w:type="pct"/>
          </w:tcPr>
          <w:p w:rsidR="00A37A7D" w:rsidRPr="005E29E8" w:rsidRDefault="00F65B43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52" w:type="pct"/>
          </w:tcPr>
          <w:p w:rsidR="00A37A7D" w:rsidRPr="005E29E8" w:rsidRDefault="00F65B43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50" w:type="pct"/>
          </w:tcPr>
          <w:p w:rsidR="00A37A7D" w:rsidRPr="005E29E8" w:rsidRDefault="00F65B43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F65B43" w:rsidRPr="00D50E5D" w:rsidTr="000640FA">
        <w:trPr>
          <w:trHeight w:val="385"/>
        </w:trPr>
        <w:tc>
          <w:tcPr>
            <w:tcW w:w="216" w:type="pct"/>
          </w:tcPr>
          <w:p w:rsidR="00F65B43" w:rsidRDefault="00F65B43" w:rsidP="009D409C">
            <w:pPr>
              <w:pStyle w:val="af4"/>
              <w:jc w:val="center"/>
            </w:pPr>
            <w:r>
              <w:t>6.</w:t>
            </w:r>
          </w:p>
        </w:tc>
        <w:tc>
          <w:tcPr>
            <w:tcW w:w="2343" w:type="pct"/>
          </w:tcPr>
          <w:p w:rsidR="00F65B43" w:rsidRPr="005E29E8" w:rsidRDefault="00F65B43" w:rsidP="009D409C">
            <w:pPr>
              <w:rPr>
                <w:sz w:val="24"/>
                <w:szCs w:val="24"/>
              </w:rPr>
            </w:pPr>
            <w:r w:rsidRPr="005E29E8">
              <w:rPr>
                <w:sz w:val="24"/>
                <w:szCs w:val="24"/>
              </w:rPr>
              <w:t>Количество автоматизированных рабочих</w:t>
            </w:r>
            <w:r>
              <w:rPr>
                <w:sz w:val="24"/>
                <w:szCs w:val="24"/>
              </w:rPr>
              <w:t xml:space="preserve"> </w:t>
            </w:r>
            <w:r w:rsidR="00774598">
              <w:rPr>
                <w:sz w:val="24"/>
                <w:szCs w:val="24"/>
              </w:rPr>
              <w:t xml:space="preserve">мест </w:t>
            </w:r>
            <w:r>
              <w:rPr>
                <w:sz w:val="24"/>
                <w:szCs w:val="24"/>
              </w:rPr>
              <w:t>оснащенных средствами защиты информации</w:t>
            </w:r>
          </w:p>
        </w:tc>
        <w:tc>
          <w:tcPr>
            <w:tcW w:w="787" w:type="pct"/>
          </w:tcPr>
          <w:p w:rsidR="00F65B43" w:rsidRPr="00F031B9" w:rsidRDefault="00F65B43" w:rsidP="005E29E8">
            <w:pPr>
              <w:jc w:val="center"/>
              <w:rPr>
                <w:sz w:val="24"/>
                <w:szCs w:val="24"/>
              </w:rPr>
            </w:pPr>
            <w:r w:rsidRPr="00F031B9">
              <w:rPr>
                <w:sz w:val="24"/>
                <w:szCs w:val="24"/>
              </w:rPr>
              <w:t>шт.</w:t>
            </w:r>
          </w:p>
        </w:tc>
        <w:tc>
          <w:tcPr>
            <w:tcW w:w="552" w:type="pct"/>
          </w:tcPr>
          <w:p w:rsidR="00F65B43" w:rsidRDefault="00F65B43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F65B43" w:rsidRDefault="00F65B43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F65B43" w:rsidRDefault="00F65B43" w:rsidP="00064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67CC2" w:rsidRDefault="00367CC2" w:rsidP="00367CC2">
      <w:pPr>
        <w:ind w:firstLine="4868"/>
        <w:jc w:val="center"/>
        <w:rPr>
          <w:sz w:val="24"/>
          <w:szCs w:val="24"/>
        </w:rPr>
      </w:pPr>
    </w:p>
    <w:p w:rsidR="00367CC2" w:rsidRDefault="00367CC2" w:rsidP="00367CC2">
      <w:pPr>
        <w:ind w:firstLine="4868"/>
        <w:jc w:val="center"/>
        <w:rPr>
          <w:sz w:val="24"/>
          <w:szCs w:val="24"/>
        </w:rPr>
      </w:pPr>
    </w:p>
    <w:p w:rsidR="005E29E8" w:rsidRDefault="005E29E8" w:rsidP="00367CC2">
      <w:pPr>
        <w:ind w:firstLine="4868"/>
        <w:jc w:val="center"/>
        <w:rPr>
          <w:sz w:val="24"/>
          <w:szCs w:val="24"/>
        </w:rPr>
      </w:pPr>
    </w:p>
    <w:p w:rsidR="005E29E8" w:rsidRDefault="005E29E8" w:rsidP="00367CC2">
      <w:pPr>
        <w:ind w:firstLine="4868"/>
        <w:jc w:val="center"/>
        <w:rPr>
          <w:sz w:val="24"/>
          <w:szCs w:val="24"/>
        </w:rPr>
      </w:pPr>
    </w:p>
    <w:p w:rsidR="00FF7360" w:rsidRPr="00367CC2" w:rsidRDefault="00FF7360" w:rsidP="00FF73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8085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67CC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FF7360" w:rsidRPr="00367CC2" w:rsidRDefault="00FF7360" w:rsidP="00FF7360">
      <w:pPr>
        <w:ind w:firstLine="4868"/>
        <w:jc w:val="center"/>
        <w:rPr>
          <w:sz w:val="24"/>
          <w:szCs w:val="24"/>
        </w:rPr>
      </w:pPr>
      <w:r w:rsidRPr="00367CC2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67CC2">
        <w:rPr>
          <w:sz w:val="24"/>
          <w:szCs w:val="24"/>
        </w:rPr>
        <w:t>к муниципальной программе</w:t>
      </w:r>
    </w:p>
    <w:p w:rsidR="00FF7360" w:rsidRDefault="00FF7360" w:rsidP="00FF7360">
      <w:pPr>
        <w:ind w:firstLine="48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367CC2">
        <w:rPr>
          <w:sz w:val="24"/>
          <w:szCs w:val="24"/>
        </w:rPr>
        <w:t xml:space="preserve">«Развитие информационного сообщества </w:t>
      </w:r>
    </w:p>
    <w:p w:rsidR="00FF7360" w:rsidRDefault="00FF7360" w:rsidP="00FF7360">
      <w:pPr>
        <w:ind w:firstLine="48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367CC2">
        <w:rPr>
          <w:sz w:val="24"/>
          <w:szCs w:val="24"/>
        </w:rPr>
        <w:t>в Петушинском районе»</w:t>
      </w:r>
    </w:p>
    <w:p w:rsidR="00FF7360" w:rsidRDefault="00FF7360" w:rsidP="00FF7360">
      <w:pPr>
        <w:jc w:val="center"/>
        <w:rPr>
          <w:sz w:val="24"/>
          <w:szCs w:val="24"/>
        </w:rPr>
      </w:pPr>
    </w:p>
    <w:p w:rsidR="00FF7360" w:rsidRPr="00F61F51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1F51">
        <w:rPr>
          <w:sz w:val="28"/>
          <w:szCs w:val="28"/>
        </w:rPr>
        <w:t>ПЕРЕЧЕНЬ</w:t>
      </w:r>
    </w:p>
    <w:p w:rsidR="00FF7360" w:rsidRPr="00F61F51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1F51">
        <w:rPr>
          <w:sz w:val="28"/>
          <w:szCs w:val="28"/>
        </w:rPr>
        <w:t>основных мероп</w:t>
      </w:r>
      <w:r>
        <w:rPr>
          <w:sz w:val="28"/>
          <w:szCs w:val="28"/>
        </w:rPr>
        <w:t>риятий муниципальной программы</w:t>
      </w:r>
    </w:p>
    <w:p w:rsidR="00FF7360" w:rsidRPr="00367CC2" w:rsidRDefault="00FF7360" w:rsidP="00FF7360">
      <w:pPr>
        <w:jc w:val="center"/>
        <w:rPr>
          <w:sz w:val="28"/>
          <w:szCs w:val="28"/>
        </w:rPr>
      </w:pPr>
      <w:r w:rsidRPr="00367CC2">
        <w:rPr>
          <w:sz w:val="28"/>
          <w:szCs w:val="28"/>
        </w:rPr>
        <w:t xml:space="preserve">«Развитие информационного </w:t>
      </w:r>
      <w:r>
        <w:rPr>
          <w:sz w:val="28"/>
          <w:szCs w:val="28"/>
        </w:rPr>
        <w:t xml:space="preserve">сообщества </w:t>
      </w:r>
      <w:r w:rsidRPr="00367CC2">
        <w:rPr>
          <w:sz w:val="28"/>
          <w:szCs w:val="28"/>
        </w:rPr>
        <w:t>в Петушинском районе»</w:t>
      </w:r>
    </w:p>
    <w:p w:rsidR="00FF7360" w:rsidRDefault="00FF7360" w:rsidP="00FF7360">
      <w:pPr>
        <w:jc w:val="center"/>
        <w:rPr>
          <w:sz w:val="24"/>
          <w:szCs w:val="24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1843"/>
        <w:gridCol w:w="1417"/>
        <w:gridCol w:w="1418"/>
        <w:gridCol w:w="3118"/>
        <w:gridCol w:w="3969"/>
      </w:tblGrid>
      <w:tr w:rsidR="00FF7360" w:rsidRPr="00363B79" w:rsidTr="009D409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№</w:t>
            </w:r>
          </w:p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Ответст- венный исполнитель*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 xml:space="preserve">Связь мероприятия с показателями программы </w:t>
            </w:r>
          </w:p>
        </w:tc>
      </w:tr>
      <w:tr w:rsidR="00FF7360" w:rsidRPr="00363B79" w:rsidTr="009D409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7360" w:rsidRPr="00363B79" w:rsidTr="009D409C">
        <w:trPr>
          <w:trHeight w:val="30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60" w:rsidRPr="00363B79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7</w:t>
            </w:r>
          </w:p>
        </w:tc>
      </w:tr>
      <w:tr w:rsidR="004E308F" w:rsidRPr="00363B79" w:rsidTr="005A43F8">
        <w:trPr>
          <w:trHeight w:val="30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F" w:rsidRPr="00363B79" w:rsidRDefault="004E308F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1</w:t>
            </w:r>
            <w:r w:rsidR="00363B7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F" w:rsidRPr="00363B79" w:rsidRDefault="004E308F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Приобретение лицензионного программного обеспечения для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8F" w:rsidRPr="00363B79" w:rsidRDefault="000640FA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ИКО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8F" w:rsidRPr="00363B79" w:rsidRDefault="000640FA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8F" w:rsidRPr="00363B79" w:rsidRDefault="000640FA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F" w:rsidRPr="00363B79" w:rsidRDefault="00363B79" w:rsidP="005A4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на 100% лицензионное программное обеспечение для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8F" w:rsidRPr="00363B79" w:rsidRDefault="000640FA" w:rsidP="00363B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программного обеспечения установленного на автоматизированных рабочих местах сотрудников администрации Петушинского района</w:t>
            </w:r>
          </w:p>
        </w:tc>
      </w:tr>
      <w:tr w:rsidR="000640FA" w:rsidRPr="00363B79" w:rsidTr="005A43F8">
        <w:trPr>
          <w:trHeight w:val="30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0640FA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</w:t>
            </w:r>
            <w:r w:rsidR="00363B7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0640FA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Приобретение лицензионных средств антивирусной защиты рабочих станций информационно-коммуникационной сети (установочный комплект)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0640FA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ИКО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0640FA" w:rsidP="000640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0640FA" w:rsidP="000640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363B79" w:rsidP="005A4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63B79">
              <w:rPr>
                <w:sz w:val="24"/>
                <w:szCs w:val="24"/>
              </w:rPr>
              <w:t>нтивирусн</w:t>
            </w:r>
            <w:r>
              <w:rPr>
                <w:sz w:val="24"/>
                <w:szCs w:val="24"/>
              </w:rPr>
              <w:t>ая</w:t>
            </w:r>
            <w:r w:rsidRPr="00363B79">
              <w:rPr>
                <w:sz w:val="24"/>
                <w:szCs w:val="24"/>
              </w:rPr>
              <w:t xml:space="preserve"> защит</w:t>
            </w:r>
            <w:r>
              <w:rPr>
                <w:sz w:val="24"/>
                <w:szCs w:val="24"/>
              </w:rPr>
              <w:t>а 100%</w:t>
            </w:r>
            <w:r w:rsidRPr="00363B79">
              <w:rPr>
                <w:sz w:val="24"/>
                <w:szCs w:val="24"/>
              </w:rPr>
              <w:t xml:space="preserve"> рабочих станций информационно-коммуникационной сети (установочный комплект)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F65B43" w:rsidP="00363B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3B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автоматизированных рабочих оснащенных антивирусной защитой</w:t>
            </w:r>
          </w:p>
        </w:tc>
      </w:tr>
      <w:tr w:rsidR="000640FA" w:rsidRPr="00363B79" w:rsidTr="005A43F8">
        <w:trPr>
          <w:trHeight w:val="112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0640FA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lastRenderedPageBreak/>
              <w:t>3</w:t>
            </w:r>
            <w:r w:rsidR="00363B7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0640FA" w:rsidP="00F65B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Ап</w:t>
            </w:r>
            <w:r w:rsidR="00F65B43" w:rsidRPr="00363B79">
              <w:rPr>
                <w:sz w:val="24"/>
                <w:szCs w:val="24"/>
              </w:rPr>
              <w:t>паратная модернизация локально-вычислительной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F65B43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ИКО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F65B43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F65B43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363B79" w:rsidP="005A4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63B79">
              <w:rPr>
                <w:sz w:val="24"/>
                <w:szCs w:val="24"/>
              </w:rPr>
              <w:t xml:space="preserve">одернизация </w:t>
            </w:r>
            <w:r>
              <w:rPr>
                <w:sz w:val="24"/>
                <w:szCs w:val="24"/>
              </w:rPr>
              <w:t xml:space="preserve">100 % </w:t>
            </w:r>
            <w:r w:rsidRPr="00363B79">
              <w:rPr>
                <w:sz w:val="24"/>
                <w:szCs w:val="24"/>
              </w:rPr>
              <w:t>локально-вычислительной сети</w:t>
            </w:r>
            <w:r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F65B43" w:rsidP="00363B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3B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автоматизированных рабочих мест переведенных на технологию передачи данных в локальной сети со скорости 100 МБ/с до скорости 1 Гбит/с</w:t>
            </w:r>
          </w:p>
        </w:tc>
      </w:tr>
      <w:tr w:rsidR="000640FA" w:rsidRPr="00363B79" w:rsidTr="005A43F8">
        <w:trPr>
          <w:trHeight w:val="124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643F29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4</w:t>
            </w:r>
            <w:r w:rsidR="00363B7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0640FA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Обновление вычислительной и организационной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F65B43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ИКО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F65B43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F65B43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363B79" w:rsidP="005A4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Обновление вычислительной и организационной техники</w:t>
            </w:r>
            <w:r>
              <w:rPr>
                <w:sz w:val="24"/>
                <w:szCs w:val="24"/>
              </w:rPr>
              <w:t xml:space="preserve"> </w:t>
            </w:r>
            <w:r w:rsidRPr="00363B79">
              <w:rPr>
                <w:sz w:val="24"/>
                <w:szCs w:val="24"/>
              </w:rPr>
              <w:t>рабочих мест</w:t>
            </w:r>
            <w:r>
              <w:rPr>
                <w:sz w:val="24"/>
                <w:szCs w:val="24"/>
              </w:rPr>
              <w:t xml:space="preserve"> </w:t>
            </w:r>
            <w:r w:rsidR="00C8085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F65B43" w:rsidP="00363B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3B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рабочих мест оснащенных современными персональными компьютерами и организационной техникой</w:t>
            </w:r>
          </w:p>
        </w:tc>
      </w:tr>
      <w:tr w:rsidR="000640FA" w:rsidRPr="00363B79" w:rsidTr="005A43F8">
        <w:trPr>
          <w:trHeight w:val="30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643F29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5</w:t>
            </w:r>
            <w:r w:rsidR="00363B7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0640FA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 xml:space="preserve">Приобретение средств защиты информации (права на использование, </w:t>
            </w:r>
            <w:r w:rsidR="005A43F8">
              <w:rPr>
                <w:sz w:val="24"/>
                <w:szCs w:val="24"/>
              </w:rPr>
              <w:t>бессрочная лицензия, обновление,</w:t>
            </w:r>
            <w:r w:rsidRPr="00363B79">
              <w:rPr>
                <w:sz w:val="24"/>
                <w:szCs w:val="24"/>
              </w:rPr>
              <w:t xml:space="preserve"> установка и настройка)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F65B43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ИКО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F65B43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FA" w:rsidRPr="00363B79" w:rsidRDefault="00F65B43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5A43F8" w:rsidP="005A4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</w:t>
            </w:r>
            <w:r w:rsidRPr="00363B79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>ами</w:t>
            </w:r>
            <w:r w:rsidRPr="00363B79">
              <w:rPr>
                <w:sz w:val="24"/>
                <w:szCs w:val="24"/>
              </w:rPr>
              <w:t xml:space="preserve"> защиты информации</w:t>
            </w:r>
            <w:r>
              <w:rPr>
                <w:sz w:val="24"/>
                <w:szCs w:val="24"/>
              </w:rPr>
              <w:t xml:space="preserve"> всех необходимых </w:t>
            </w:r>
            <w:r w:rsidRPr="00363B79">
              <w:rPr>
                <w:sz w:val="24"/>
                <w:szCs w:val="24"/>
              </w:rPr>
              <w:t>автоматизированных рабочих</w:t>
            </w:r>
            <w:r>
              <w:rPr>
                <w:sz w:val="24"/>
                <w:szCs w:val="24"/>
              </w:rPr>
              <w:t xml:space="preserve"> станций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FA" w:rsidRPr="00363B79" w:rsidRDefault="00F65B43" w:rsidP="00363B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3B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автоматизированных рабочих оснащенных средствами защиты информации</w:t>
            </w:r>
          </w:p>
        </w:tc>
      </w:tr>
      <w:tr w:rsidR="00F65B43" w:rsidRPr="00363B79" w:rsidTr="005A43F8">
        <w:trPr>
          <w:trHeight w:val="30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43" w:rsidRPr="00363B79" w:rsidRDefault="00643F29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6</w:t>
            </w:r>
            <w:r w:rsidR="00363B7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43" w:rsidRPr="00363B79" w:rsidRDefault="00F65B43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Поддержка официального сайта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43" w:rsidRPr="00363B79" w:rsidRDefault="00F65B43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ИКО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43" w:rsidRPr="00363B79" w:rsidRDefault="00F65B43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43" w:rsidRPr="00363B79" w:rsidRDefault="00F65B43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43" w:rsidRPr="00363B79" w:rsidRDefault="005A43F8" w:rsidP="005A4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Бесперебойное функционирование, увеличение</w:t>
            </w:r>
            <w:r w:rsidRPr="00363B79">
              <w:rPr>
                <w:sz w:val="24"/>
                <w:szCs w:val="24"/>
              </w:rPr>
              <w:t xml:space="preserve"> количеств</w:t>
            </w:r>
            <w:r>
              <w:rPr>
                <w:sz w:val="24"/>
                <w:szCs w:val="24"/>
              </w:rPr>
              <w:t>а числа</w:t>
            </w:r>
            <w:r w:rsidRPr="00363B79">
              <w:rPr>
                <w:sz w:val="24"/>
                <w:szCs w:val="24"/>
              </w:rPr>
              <w:t xml:space="preserve"> посетителей</w:t>
            </w:r>
            <w:r>
              <w:rPr>
                <w:sz w:val="24"/>
                <w:szCs w:val="24"/>
              </w:rPr>
              <w:t xml:space="preserve"> </w:t>
            </w:r>
            <w:r w:rsidRPr="00363B79">
              <w:rPr>
                <w:sz w:val="24"/>
                <w:szCs w:val="24"/>
              </w:rPr>
              <w:t>официального сайта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43" w:rsidRPr="00363B79" w:rsidRDefault="00F65B43" w:rsidP="00363B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3B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Общее количество посетителей официального сайта органов местного самоуправления МО «Петушинский район» за год</w:t>
            </w:r>
          </w:p>
        </w:tc>
      </w:tr>
    </w:tbl>
    <w:p w:rsidR="00FF7360" w:rsidRPr="00363B79" w:rsidRDefault="00FF7360" w:rsidP="00FF7360">
      <w:pPr>
        <w:jc w:val="center"/>
        <w:rPr>
          <w:sz w:val="24"/>
          <w:szCs w:val="24"/>
        </w:rPr>
      </w:pPr>
    </w:p>
    <w:p w:rsidR="00F65B43" w:rsidRDefault="00FF7360" w:rsidP="00FF73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F65B43" w:rsidRDefault="00F65B43" w:rsidP="00FF73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5B43" w:rsidRDefault="00F65B43" w:rsidP="00FF73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5B43" w:rsidRDefault="00F65B43" w:rsidP="00FF73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5B43" w:rsidRDefault="00F65B43" w:rsidP="00FF73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5B43" w:rsidRDefault="00F65B43" w:rsidP="00FF73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5B43" w:rsidRDefault="00F65B43" w:rsidP="00FF73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65B43" w:rsidRDefault="00F65B43" w:rsidP="00FF73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7360" w:rsidRPr="00367CC2" w:rsidRDefault="005A43F8" w:rsidP="005A43F8">
      <w:pPr>
        <w:widowControl w:val="0"/>
        <w:tabs>
          <w:tab w:val="left" w:pos="12420"/>
          <w:tab w:val="right" w:pos="1457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FF7360" w:rsidRPr="00367CC2">
        <w:rPr>
          <w:sz w:val="24"/>
          <w:szCs w:val="24"/>
        </w:rPr>
        <w:t xml:space="preserve">Приложение № </w:t>
      </w:r>
      <w:r w:rsidR="00FF7360">
        <w:rPr>
          <w:sz w:val="24"/>
          <w:szCs w:val="24"/>
        </w:rPr>
        <w:t>3</w:t>
      </w:r>
    </w:p>
    <w:p w:rsidR="00FF7360" w:rsidRPr="00367CC2" w:rsidRDefault="00FF7360" w:rsidP="00F65B43">
      <w:pPr>
        <w:ind w:firstLine="4868"/>
        <w:jc w:val="right"/>
        <w:rPr>
          <w:sz w:val="24"/>
          <w:szCs w:val="24"/>
        </w:rPr>
      </w:pPr>
      <w:r w:rsidRPr="00367CC2">
        <w:rPr>
          <w:sz w:val="24"/>
          <w:szCs w:val="24"/>
        </w:rPr>
        <w:t xml:space="preserve">                              </w:t>
      </w:r>
      <w:r w:rsidR="00C8085D">
        <w:rPr>
          <w:sz w:val="24"/>
          <w:szCs w:val="24"/>
        </w:rPr>
        <w:t xml:space="preserve">                             </w:t>
      </w:r>
      <w:r w:rsidRPr="00367CC2">
        <w:rPr>
          <w:sz w:val="24"/>
          <w:szCs w:val="24"/>
        </w:rPr>
        <w:t xml:space="preserve">  </w:t>
      </w:r>
      <w:r w:rsidR="00C8085D">
        <w:rPr>
          <w:sz w:val="24"/>
          <w:szCs w:val="24"/>
        </w:rPr>
        <w:t xml:space="preserve">               </w:t>
      </w:r>
      <w:r w:rsidRPr="00367CC2">
        <w:rPr>
          <w:sz w:val="24"/>
          <w:szCs w:val="24"/>
        </w:rPr>
        <w:t>к муниципальной программе</w:t>
      </w:r>
    </w:p>
    <w:p w:rsidR="00FF7360" w:rsidRDefault="00FF7360" w:rsidP="00F65B43">
      <w:pPr>
        <w:ind w:firstLine="48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367CC2">
        <w:rPr>
          <w:sz w:val="24"/>
          <w:szCs w:val="24"/>
        </w:rPr>
        <w:t xml:space="preserve">«Развитие информационного сообщества </w:t>
      </w:r>
    </w:p>
    <w:p w:rsidR="00FF7360" w:rsidRDefault="00FF7360" w:rsidP="00F65B43">
      <w:pPr>
        <w:ind w:firstLine="48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367CC2">
        <w:rPr>
          <w:sz w:val="24"/>
          <w:szCs w:val="24"/>
        </w:rPr>
        <w:t>в Петушинском районе»</w:t>
      </w:r>
    </w:p>
    <w:p w:rsidR="00FF7360" w:rsidRDefault="00FF7360" w:rsidP="00F65B43">
      <w:pPr>
        <w:ind w:firstLine="4868"/>
        <w:jc w:val="right"/>
        <w:rPr>
          <w:sz w:val="24"/>
          <w:szCs w:val="24"/>
        </w:rPr>
      </w:pPr>
    </w:p>
    <w:p w:rsidR="00FF7360" w:rsidRPr="008A6CFD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6CFD">
        <w:rPr>
          <w:sz w:val="28"/>
          <w:szCs w:val="28"/>
        </w:rPr>
        <w:t>РЕСУРСНОЕ ОБЕСПЕЧЕНИЕ</w:t>
      </w:r>
    </w:p>
    <w:p w:rsidR="00FF7360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367CC2">
        <w:rPr>
          <w:sz w:val="28"/>
          <w:szCs w:val="28"/>
        </w:rPr>
        <w:t xml:space="preserve">«Развитие информационного </w:t>
      </w:r>
      <w:r>
        <w:rPr>
          <w:sz w:val="28"/>
          <w:szCs w:val="28"/>
        </w:rPr>
        <w:t xml:space="preserve">сообщества </w:t>
      </w:r>
      <w:r w:rsidRPr="00367CC2">
        <w:rPr>
          <w:sz w:val="28"/>
          <w:szCs w:val="28"/>
        </w:rPr>
        <w:t>в Петушинском районе»</w:t>
      </w:r>
    </w:p>
    <w:p w:rsidR="00FF7360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6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43"/>
        <w:gridCol w:w="3211"/>
        <w:gridCol w:w="1835"/>
        <w:gridCol w:w="1835"/>
        <w:gridCol w:w="1917"/>
        <w:gridCol w:w="2523"/>
      </w:tblGrid>
      <w:tr w:rsidR="00FF7360" w:rsidRPr="00F12DDF" w:rsidTr="00FF7360">
        <w:trPr>
          <w:trHeight w:val="154"/>
          <w:tblCellSpacing w:w="5" w:type="nil"/>
        </w:trPr>
        <w:tc>
          <w:tcPr>
            <w:tcW w:w="3443" w:type="dxa"/>
            <w:vMerge w:val="restart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3211" w:type="dxa"/>
            <w:vMerge w:val="restart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87" w:type="dxa"/>
            <w:gridSpan w:val="3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523" w:type="dxa"/>
            <w:vMerge w:val="restart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Итого</w:t>
            </w:r>
          </w:p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2020 – 2022</w:t>
            </w:r>
          </w:p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годы</w:t>
            </w:r>
          </w:p>
        </w:tc>
      </w:tr>
      <w:tr w:rsidR="00FF7360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11" w:type="dxa"/>
            <w:vMerge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FF7360" w:rsidRPr="008213CC" w:rsidRDefault="00FF7360" w:rsidP="00FF7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2020 год</w:t>
            </w:r>
          </w:p>
        </w:tc>
        <w:tc>
          <w:tcPr>
            <w:tcW w:w="1835" w:type="dxa"/>
          </w:tcPr>
          <w:p w:rsidR="00FF7360" w:rsidRPr="008213CC" w:rsidRDefault="00FF7360" w:rsidP="00FF7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2021 год</w:t>
            </w:r>
          </w:p>
        </w:tc>
        <w:tc>
          <w:tcPr>
            <w:tcW w:w="1917" w:type="dxa"/>
          </w:tcPr>
          <w:p w:rsidR="00FF7360" w:rsidRPr="008213CC" w:rsidRDefault="00FF7360" w:rsidP="00FF7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2022 год</w:t>
            </w:r>
          </w:p>
        </w:tc>
        <w:tc>
          <w:tcPr>
            <w:tcW w:w="2523" w:type="dxa"/>
            <w:vMerge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7360" w:rsidRPr="00F12DDF" w:rsidTr="00FF7360">
        <w:trPr>
          <w:trHeight w:val="154"/>
          <w:tblCellSpacing w:w="5" w:type="nil"/>
        </w:trPr>
        <w:tc>
          <w:tcPr>
            <w:tcW w:w="3443" w:type="dxa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9</w:t>
            </w:r>
          </w:p>
        </w:tc>
      </w:tr>
      <w:tr w:rsidR="00FF7360" w:rsidRPr="00F12DDF" w:rsidTr="00FF7360">
        <w:trPr>
          <w:trHeight w:val="154"/>
          <w:tblCellSpacing w:w="5" w:type="nil"/>
        </w:trPr>
        <w:tc>
          <w:tcPr>
            <w:tcW w:w="3443" w:type="dxa"/>
            <w:vMerge w:val="restart"/>
          </w:tcPr>
          <w:p w:rsidR="00FF7360" w:rsidRPr="008213CC" w:rsidRDefault="00FF7360" w:rsidP="008213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3CC">
              <w:rPr>
                <w:b/>
                <w:sz w:val="24"/>
                <w:szCs w:val="24"/>
              </w:rPr>
              <w:t xml:space="preserve">ИТОГО по </w:t>
            </w:r>
            <w:r w:rsidR="008213CC">
              <w:rPr>
                <w:b/>
                <w:sz w:val="24"/>
                <w:szCs w:val="24"/>
              </w:rPr>
              <w:t>П</w:t>
            </w:r>
            <w:r w:rsidRPr="008213CC">
              <w:rPr>
                <w:b/>
                <w:sz w:val="24"/>
                <w:szCs w:val="24"/>
              </w:rPr>
              <w:t>рограмме</w:t>
            </w:r>
          </w:p>
        </w:tc>
        <w:tc>
          <w:tcPr>
            <w:tcW w:w="3211" w:type="dxa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3C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35" w:type="dxa"/>
            <w:vAlign w:val="center"/>
          </w:tcPr>
          <w:p w:rsidR="00FF7360" w:rsidRPr="00735883" w:rsidRDefault="00440D61" w:rsidP="00363B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5883">
              <w:rPr>
                <w:b/>
                <w:color w:val="000000"/>
                <w:sz w:val="24"/>
                <w:szCs w:val="24"/>
              </w:rPr>
              <w:t>690</w:t>
            </w:r>
            <w:r w:rsidR="002B0225" w:rsidRPr="00735883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35" w:type="dxa"/>
          </w:tcPr>
          <w:p w:rsidR="00FF7360" w:rsidRPr="00735883" w:rsidRDefault="00440D61" w:rsidP="00363B79">
            <w:pPr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785</w:t>
            </w:r>
            <w:r w:rsidR="002B0225" w:rsidRPr="0073588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17" w:type="dxa"/>
          </w:tcPr>
          <w:p w:rsidR="00FF7360" w:rsidRPr="00735883" w:rsidRDefault="002B0225" w:rsidP="00363B79">
            <w:pPr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861,</w:t>
            </w:r>
            <w:r w:rsidR="00440D61" w:rsidRPr="0073588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FF7360" w:rsidRPr="00735883" w:rsidRDefault="00363B79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2336,0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3CC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  <w:rPr>
                <w:color w:val="000000"/>
                <w:sz w:val="24"/>
                <w:szCs w:val="24"/>
              </w:rPr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774598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3CC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  <w:vAlign w:val="center"/>
          </w:tcPr>
          <w:p w:rsidR="00363B79" w:rsidRPr="00363B79" w:rsidRDefault="00363B79" w:rsidP="00363B79">
            <w:pPr>
              <w:jc w:val="center"/>
              <w:rPr>
                <w:color w:val="000000"/>
                <w:sz w:val="24"/>
                <w:szCs w:val="24"/>
              </w:rPr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7360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FF7360" w:rsidRPr="008213CC" w:rsidRDefault="00FF7360" w:rsidP="009D409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3CC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835" w:type="dxa"/>
            <w:vAlign w:val="center"/>
          </w:tcPr>
          <w:p w:rsidR="00FF7360" w:rsidRPr="00363B79" w:rsidRDefault="002B0225" w:rsidP="00363B79">
            <w:pPr>
              <w:jc w:val="center"/>
              <w:rPr>
                <w:color w:val="000000"/>
                <w:sz w:val="24"/>
                <w:szCs w:val="24"/>
              </w:rPr>
            </w:pPr>
            <w:r w:rsidRPr="00363B79">
              <w:rPr>
                <w:color w:val="000000"/>
                <w:sz w:val="24"/>
                <w:szCs w:val="24"/>
              </w:rPr>
              <w:t>690,</w:t>
            </w:r>
            <w:r w:rsidR="00C150CA" w:rsidRPr="00363B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35" w:type="dxa"/>
            <w:vAlign w:val="center"/>
          </w:tcPr>
          <w:p w:rsidR="00FF7360" w:rsidRPr="00363B79" w:rsidRDefault="002B0225" w:rsidP="00363B79">
            <w:pPr>
              <w:jc w:val="center"/>
              <w:rPr>
                <w:color w:val="000000"/>
                <w:sz w:val="24"/>
                <w:szCs w:val="24"/>
              </w:rPr>
            </w:pPr>
            <w:r w:rsidRPr="00363B79">
              <w:rPr>
                <w:color w:val="000000"/>
                <w:sz w:val="24"/>
                <w:szCs w:val="24"/>
              </w:rPr>
              <w:t>785,0</w:t>
            </w:r>
          </w:p>
        </w:tc>
        <w:tc>
          <w:tcPr>
            <w:tcW w:w="1917" w:type="dxa"/>
            <w:vAlign w:val="center"/>
          </w:tcPr>
          <w:p w:rsidR="00FF7360" w:rsidRPr="00363B79" w:rsidRDefault="002B0225" w:rsidP="00363B79">
            <w:pPr>
              <w:jc w:val="center"/>
              <w:rPr>
                <w:color w:val="000000"/>
                <w:sz w:val="24"/>
                <w:szCs w:val="24"/>
              </w:rPr>
            </w:pPr>
            <w:r w:rsidRPr="00363B79">
              <w:rPr>
                <w:color w:val="000000"/>
                <w:sz w:val="24"/>
                <w:szCs w:val="24"/>
              </w:rPr>
              <w:t>861,</w:t>
            </w:r>
            <w:r w:rsidR="00440D61" w:rsidRPr="00363B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23" w:type="dxa"/>
            <w:vAlign w:val="center"/>
          </w:tcPr>
          <w:p w:rsidR="00FF7360" w:rsidRPr="00363B79" w:rsidRDefault="00363B79" w:rsidP="009D409C">
            <w:pPr>
              <w:jc w:val="center"/>
              <w:rPr>
                <w:color w:val="000000"/>
                <w:sz w:val="24"/>
                <w:szCs w:val="24"/>
              </w:rPr>
            </w:pPr>
            <w:r w:rsidRPr="00363B79">
              <w:rPr>
                <w:color w:val="000000"/>
                <w:sz w:val="24"/>
                <w:szCs w:val="24"/>
              </w:rPr>
              <w:t>2336,0</w:t>
            </w:r>
          </w:p>
        </w:tc>
      </w:tr>
      <w:tr w:rsidR="00363B79" w:rsidRPr="00F12DDF" w:rsidTr="00774598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3CC">
              <w:rPr>
                <w:b/>
                <w:sz w:val="24"/>
                <w:szCs w:val="24"/>
              </w:rPr>
              <w:t>Бюджет поселений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774598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3CC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 w:val="restart"/>
          </w:tcPr>
          <w:p w:rsidR="00363B79" w:rsidRPr="004E308F" w:rsidRDefault="00363B79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308F">
              <w:rPr>
                <w:sz w:val="24"/>
                <w:szCs w:val="24"/>
              </w:rPr>
              <w:t>1.Приобретение лицензионного программного обеспечения для Администрации</w:t>
            </w:r>
          </w:p>
        </w:tc>
        <w:tc>
          <w:tcPr>
            <w:tcW w:w="3211" w:type="dxa"/>
          </w:tcPr>
          <w:p w:rsidR="00363B79" w:rsidRPr="00735883" w:rsidRDefault="00363B79" w:rsidP="009D409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230,0</w:t>
            </w:r>
          </w:p>
        </w:tc>
        <w:tc>
          <w:tcPr>
            <w:tcW w:w="1917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2523" w:type="dxa"/>
          </w:tcPr>
          <w:p w:rsidR="00363B79" w:rsidRPr="00735883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250,0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200,0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230,0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250,0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250,0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9D40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 w:val="restart"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  <w:r w:rsidRPr="004E308F">
              <w:rPr>
                <w:sz w:val="24"/>
                <w:szCs w:val="24"/>
              </w:rPr>
              <w:t>2.Приобретение лицензионных средств антивирусной защиты рабочих станций информационно-коммуникационной сети (установочный комплект)</w:t>
            </w:r>
          </w:p>
        </w:tc>
        <w:tc>
          <w:tcPr>
            <w:tcW w:w="3211" w:type="dxa"/>
          </w:tcPr>
          <w:p w:rsidR="00363B79" w:rsidRPr="00735883" w:rsidRDefault="00363B79" w:rsidP="000640F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62,0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65,0</w:t>
            </w:r>
          </w:p>
        </w:tc>
        <w:tc>
          <w:tcPr>
            <w:tcW w:w="1917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72,0</w:t>
            </w:r>
          </w:p>
        </w:tc>
        <w:tc>
          <w:tcPr>
            <w:tcW w:w="2523" w:type="dxa"/>
          </w:tcPr>
          <w:p w:rsidR="00363B79" w:rsidRPr="00735883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72,0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62,0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65,0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72,0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72,0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 w:val="restart"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  <w:r w:rsidRPr="004E308F">
              <w:rPr>
                <w:sz w:val="24"/>
                <w:szCs w:val="24"/>
              </w:rPr>
              <w:t>3.Аппаратная модернизация локальных сетей аппарата</w:t>
            </w:r>
          </w:p>
        </w:tc>
        <w:tc>
          <w:tcPr>
            <w:tcW w:w="3211" w:type="dxa"/>
          </w:tcPr>
          <w:p w:rsidR="00363B79" w:rsidRPr="00735883" w:rsidRDefault="00363B79" w:rsidP="000640F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95,0</w:t>
            </w:r>
          </w:p>
        </w:tc>
        <w:tc>
          <w:tcPr>
            <w:tcW w:w="1917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2523" w:type="dxa"/>
          </w:tcPr>
          <w:p w:rsidR="00363B79" w:rsidRPr="00735883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98,0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80,0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95,0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98,0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98,0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 w:val="restart"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E308F">
              <w:rPr>
                <w:sz w:val="24"/>
                <w:szCs w:val="24"/>
              </w:rPr>
              <w:t>.Обновление вычислительной и организационной техники</w:t>
            </w:r>
          </w:p>
        </w:tc>
        <w:tc>
          <w:tcPr>
            <w:tcW w:w="3211" w:type="dxa"/>
          </w:tcPr>
          <w:p w:rsidR="00363B79" w:rsidRPr="00735883" w:rsidRDefault="00363B79" w:rsidP="000640F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235,0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278,0</w:t>
            </w:r>
          </w:p>
        </w:tc>
        <w:tc>
          <w:tcPr>
            <w:tcW w:w="1917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322,0</w:t>
            </w:r>
          </w:p>
        </w:tc>
        <w:tc>
          <w:tcPr>
            <w:tcW w:w="2523" w:type="dxa"/>
          </w:tcPr>
          <w:p w:rsidR="00363B79" w:rsidRPr="00735883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322,0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235,0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278,0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322,0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322,0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 w:val="restart"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E308F">
              <w:rPr>
                <w:sz w:val="24"/>
                <w:szCs w:val="24"/>
              </w:rPr>
              <w:t>.Приобретение средств защиты информации (права на использование, бессрочная лицензия, обновление; установка и настройка)</w:t>
            </w:r>
          </w:p>
        </w:tc>
        <w:tc>
          <w:tcPr>
            <w:tcW w:w="3211" w:type="dxa"/>
          </w:tcPr>
          <w:p w:rsidR="00363B79" w:rsidRPr="00735883" w:rsidRDefault="00363B79" w:rsidP="000640F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917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523" w:type="dxa"/>
          </w:tcPr>
          <w:p w:rsidR="00363B79" w:rsidRPr="00735883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50,0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50,0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50,0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50,0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50,0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9D40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 w:val="restart"/>
          </w:tcPr>
          <w:p w:rsidR="00363B79" w:rsidRPr="004E308F" w:rsidRDefault="00363B79" w:rsidP="004B6B8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E30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Поддержка официального сайта администрации</w:t>
            </w:r>
          </w:p>
        </w:tc>
        <w:tc>
          <w:tcPr>
            <w:tcW w:w="3211" w:type="dxa"/>
          </w:tcPr>
          <w:p w:rsidR="00363B79" w:rsidRPr="00735883" w:rsidRDefault="00363B79" w:rsidP="000640F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1835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67,0</w:t>
            </w:r>
          </w:p>
        </w:tc>
        <w:tc>
          <w:tcPr>
            <w:tcW w:w="1917" w:type="dxa"/>
          </w:tcPr>
          <w:p w:rsidR="00363B79" w:rsidRPr="00735883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69,0</w:t>
            </w:r>
          </w:p>
        </w:tc>
        <w:tc>
          <w:tcPr>
            <w:tcW w:w="2523" w:type="dxa"/>
          </w:tcPr>
          <w:p w:rsidR="00363B79" w:rsidRPr="00735883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883">
              <w:rPr>
                <w:b/>
                <w:sz w:val="24"/>
                <w:szCs w:val="24"/>
              </w:rPr>
              <w:t>69,0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0640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0640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0640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63,0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67,0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69,0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B79">
              <w:rPr>
                <w:sz w:val="24"/>
                <w:szCs w:val="24"/>
              </w:rPr>
              <w:t>69,0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0640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3B79" w:rsidRPr="00F12DDF" w:rsidTr="00FF7360">
        <w:trPr>
          <w:trHeight w:val="154"/>
          <w:tblCellSpacing w:w="5" w:type="nil"/>
        </w:trPr>
        <w:tc>
          <w:tcPr>
            <w:tcW w:w="3443" w:type="dxa"/>
            <w:vMerge/>
          </w:tcPr>
          <w:p w:rsidR="00363B79" w:rsidRPr="004E308F" w:rsidRDefault="00363B79" w:rsidP="000640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:rsidR="00363B79" w:rsidRPr="008213CC" w:rsidRDefault="00363B79" w:rsidP="000640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3C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7" w:type="dxa"/>
          </w:tcPr>
          <w:p w:rsidR="00363B79" w:rsidRPr="00363B79" w:rsidRDefault="00363B79" w:rsidP="00363B79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3" w:type="dxa"/>
          </w:tcPr>
          <w:p w:rsidR="00363B79" w:rsidRPr="00363B79" w:rsidRDefault="00363B79" w:rsidP="00774598">
            <w:pPr>
              <w:jc w:val="center"/>
            </w:pPr>
            <w:r w:rsidRPr="00363B7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FF7360" w:rsidRDefault="00FF7360" w:rsidP="00F65B4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7360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7360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7360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7360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7360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7360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7360" w:rsidRDefault="00FF7360" w:rsidP="00FF73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F7360" w:rsidSect="005E29E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68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A6" w:rsidRDefault="00F930A6">
      <w:r>
        <w:separator/>
      </w:r>
    </w:p>
  </w:endnote>
  <w:endnote w:type="continuationSeparator" w:id="1">
    <w:p w:rsidR="00F930A6" w:rsidRDefault="00F9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98" w:rsidRDefault="007745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98" w:rsidRDefault="007745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A6" w:rsidRDefault="00F930A6">
      <w:r>
        <w:separator/>
      </w:r>
    </w:p>
  </w:footnote>
  <w:footnote w:type="continuationSeparator" w:id="1">
    <w:p w:rsidR="00F930A6" w:rsidRDefault="00F93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98" w:rsidRDefault="00774598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98" w:rsidRDefault="0077459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98" w:rsidRDefault="00774598">
    <w:pPr>
      <w:pStyle w:val="af1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98" w:rsidRDefault="007745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sz w:val="28"/>
        <w:szCs w:val="28"/>
      </w:rPr>
    </w:lvl>
  </w:abstractNum>
  <w:abstractNum w:abstractNumId="4">
    <w:nsid w:val="5987673E"/>
    <w:multiLevelType w:val="hybridMultilevel"/>
    <w:tmpl w:val="1DF253EA"/>
    <w:lvl w:ilvl="0" w:tplc="74C412B2">
      <w:start w:val="1"/>
      <w:numFmt w:val="upperRoman"/>
      <w:lvlText w:val="%1.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EFC"/>
    <w:rsid w:val="00041B8D"/>
    <w:rsid w:val="00055CC8"/>
    <w:rsid w:val="000640FA"/>
    <w:rsid w:val="00090D72"/>
    <w:rsid w:val="00092353"/>
    <w:rsid w:val="00095F9B"/>
    <w:rsid w:val="000E562D"/>
    <w:rsid w:val="000F0642"/>
    <w:rsid w:val="000F0941"/>
    <w:rsid w:val="000F42E5"/>
    <w:rsid w:val="00172E87"/>
    <w:rsid w:val="001C3D03"/>
    <w:rsid w:val="00213898"/>
    <w:rsid w:val="002160E2"/>
    <w:rsid w:val="00283749"/>
    <w:rsid w:val="00287017"/>
    <w:rsid w:val="002A3364"/>
    <w:rsid w:val="002B0225"/>
    <w:rsid w:val="002E5E33"/>
    <w:rsid w:val="003000E8"/>
    <w:rsid w:val="0030012F"/>
    <w:rsid w:val="00307E4F"/>
    <w:rsid w:val="00311F56"/>
    <w:rsid w:val="00323A87"/>
    <w:rsid w:val="003405A3"/>
    <w:rsid w:val="00344E2B"/>
    <w:rsid w:val="003573F7"/>
    <w:rsid w:val="00363B79"/>
    <w:rsid w:val="00367CC2"/>
    <w:rsid w:val="00370827"/>
    <w:rsid w:val="00387451"/>
    <w:rsid w:val="00393FEC"/>
    <w:rsid w:val="003D220D"/>
    <w:rsid w:val="00403F23"/>
    <w:rsid w:val="004370FF"/>
    <w:rsid w:val="00440D61"/>
    <w:rsid w:val="00445A88"/>
    <w:rsid w:val="004730D1"/>
    <w:rsid w:val="004B2723"/>
    <w:rsid w:val="004B42DA"/>
    <w:rsid w:val="004B6B87"/>
    <w:rsid w:val="004E308F"/>
    <w:rsid w:val="004F5FCC"/>
    <w:rsid w:val="00500FA8"/>
    <w:rsid w:val="00543779"/>
    <w:rsid w:val="0056043E"/>
    <w:rsid w:val="00585C56"/>
    <w:rsid w:val="005A3062"/>
    <w:rsid w:val="005A43F8"/>
    <w:rsid w:val="005E29E8"/>
    <w:rsid w:val="00611D92"/>
    <w:rsid w:val="00622CE4"/>
    <w:rsid w:val="00633E29"/>
    <w:rsid w:val="00641616"/>
    <w:rsid w:val="00643F29"/>
    <w:rsid w:val="0066192C"/>
    <w:rsid w:val="00697736"/>
    <w:rsid w:val="006C24A3"/>
    <w:rsid w:val="006E51CB"/>
    <w:rsid w:val="006E7F18"/>
    <w:rsid w:val="00712B44"/>
    <w:rsid w:val="00735883"/>
    <w:rsid w:val="0074624C"/>
    <w:rsid w:val="00767575"/>
    <w:rsid w:val="00774598"/>
    <w:rsid w:val="00790EFC"/>
    <w:rsid w:val="00794685"/>
    <w:rsid w:val="007D0E33"/>
    <w:rsid w:val="007F415B"/>
    <w:rsid w:val="008213CC"/>
    <w:rsid w:val="008400B3"/>
    <w:rsid w:val="008557D1"/>
    <w:rsid w:val="00863E18"/>
    <w:rsid w:val="00865543"/>
    <w:rsid w:val="008A7A42"/>
    <w:rsid w:val="008C097E"/>
    <w:rsid w:val="008F1B6B"/>
    <w:rsid w:val="008F3EBD"/>
    <w:rsid w:val="009307BE"/>
    <w:rsid w:val="00967F4F"/>
    <w:rsid w:val="00974AB8"/>
    <w:rsid w:val="009D409C"/>
    <w:rsid w:val="00A031A9"/>
    <w:rsid w:val="00A037FD"/>
    <w:rsid w:val="00A37A7D"/>
    <w:rsid w:val="00A43F7B"/>
    <w:rsid w:val="00AA4D8E"/>
    <w:rsid w:val="00AB1E5B"/>
    <w:rsid w:val="00AB21B7"/>
    <w:rsid w:val="00AB2741"/>
    <w:rsid w:val="00AB3A28"/>
    <w:rsid w:val="00AE0EFC"/>
    <w:rsid w:val="00AE30CE"/>
    <w:rsid w:val="00AE462D"/>
    <w:rsid w:val="00AF58A2"/>
    <w:rsid w:val="00B275AA"/>
    <w:rsid w:val="00B44CBF"/>
    <w:rsid w:val="00BA7DE2"/>
    <w:rsid w:val="00C150CA"/>
    <w:rsid w:val="00C44093"/>
    <w:rsid w:val="00C453EC"/>
    <w:rsid w:val="00C8085D"/>
    <w:rsid w:val="00C8280C"/>
    <w:rsid w:val="00C8323A"/>
    <w:rsid w:val="00C833D1"/>
    <w:rsid w:val="00CD667E"/>
    <w:rsid w:val="00CE5E0E"/>
    <w:rsid w:val="00D11904"/>
    <w:rsid w:val="00D30486"/>
    <w:rsid w:val="00D35817"/>
    <w:rsid w:val="00D646D0"/>
    <w:rsid w:val="00D830D3"/>
    <w:rsid w:val="00D8719D"/>
    <w:rsid w:val="00D91FBD"/>
    <w:rsid w:val="00DC0D35"/>
    <w:rsid w:val="00DD7D63"/>
    <w:rsid w:val="00DE6136"/>
    <w:rsid w:val="00E15DD3"/>
    <w:rsid w:val="00E418B1"/>
    <w:rsid w:val="00E52E13"/>
    <w:rsid w:val="00E5541B"/>
    <w:rsid w:val="00E57917"/>
    <w:rsid w:val="00E63E14"/>
    <w:rsid w:val="00E873A6"/>
    <w:rsid w:val="00E9384E"/>
    <w:rsid w:val="00EB7471"/>
    <w:rsid w:val="00ED3602"/>
    <w:rsid w:val="00EF1926"/>
    <w:rsid w:val="00EF4F92"/>
    <w:rsid w:val="00F352E2"/>
    <w:rsid w:val="00F37036"/>
    <w:rsid w:val="00F46508"/>
    <w:rsid w:val="00F65B43"/>
    <w:rsid w:val="00F930A6"/>
    <w:rsid w:val="00F96895"/>
    <w:rsid w:val="00FB52EB"/>
    <w:rsid w:val="00FC762D"/>
    <w:rsid w:val="00FD66FB"/>
    <w:rsid w:val="00FF1A73"/>
    <w:rsid w:val="00FF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0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C3D03"/>
    <w:pPr>
      <w:keepNext/>
      <w:tabs>
        <w:tab w:val="num" w:pos="0"/>
      </w:tabs>
      <w:ind w:firstLine="993"/>
      <w:outlineLvl w:val="0"/>
    </w:pPr>
    <w:rPr>
      <w:sz w:val="28"/>
    </w:rPr>
  </w:style>
  <w:style w:type="paragraph" w:styleId="2">
    <w:name w:val="heading 2"/>
    <w:basedOn w:val="a"/>
    <w:next w:val="a"/>
    <w:qFormat/>
    <w:rsid w:val="001C3D03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10"/>
    <w:next w:val="a0"/>
    <w:qFormat/>
    <w:rsid w:val="001C3D03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4">
    <w:name w:val="heading 4"/>
    <w:basedOn w:val="10"/>
    <w:next w:val="a0"/>
    <w:qFormat/>
    <w:rsid w:val="001C3D03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C3D03"/>
  </w:style>
  <w:style w:type="character" w:customStyle="1" w:styleId="WW8Num1z1">
    <w:name w:val="WW8Num1z1"/>
    <w:rsid w:val="001C3D03"/>
  </w:style>
  <w:style w:type="character" w:customStyle="1" w:styleId="WW8Num1z2">
    <w:name w:val="WW8Num1z2"/>
    <w:rsid w:val="001C3D03"/>
  </w:style>
  <w:style w:type="character" w:customStyle="1" w:styleId="WW8Num1z3">
    <w:name w:val="WW8Num1z3"/>
    <w:rsid w:val="001C3D03"/>
  </w:style>
  <w:style w:type="character" w:customStyle="1" w:styleId="WW8Num1z4">
    <w:name w:val="WW8Num1z4"/>
    <w:rsid w:val="001C3D03"/>
  </w:style>
  <w:style w:type="character" w:customStyle="1" w:styleId="WW8Num1z5">
    <w:name w:val="WW8Num1z5"/>
    <w:rsid w:val="001C3D03"/>
  </w:style>
  <w:style w:type="character" w:customStyle="1" w:styleId="WW8Num1z6">
    <w:name w:val="WW8Num1z6"/>
    <w:rsid w:val="001C3D03"/>
  </w:style>
  <w:style w:type="character" w:customStyle="1" w:styleId="WW8Num1z7">
    <w:name w:val="WW8Num1z7"/>
    <w:rsid w:val="001C3D03"/>
  </w:style>
  <w:style w:type="character" w:customStyle="1" w:styleId="WW8Num1z8">
    <w:name w:val="WW8Num1z8"/>
    <w:rsid w:val="001C3D03"/>
  </w:style>
  <w:style w:type="character" w:customStyle="1" w:styleId="WW8Num2z0">
    <w:name w:val="WW8Num2z0"/>
    <w:rsid w:val="001C3D03"/>
    <w:rPr>
      <w:b/>
      <w:bCs/>
    </w:rPr>
  </w:style>
  <w:style w:type="character" w:customStyle="1" w:styleId="WW8Num2z1">
    <w:name w:val="WW8Num2z1"/>
    <w:rsid w:val="001C3D03"/>
  </w:style>
  <w:style w:type="character" w:customStyle="1" w:styleId="WW8Num2z2">
    <w:name w:val="WW8Num2z2"/>
    <w:rsid w:val="001C3D03"/>
  </w:style>
  <w:style w:type="character" w:customStyle="1" w:styleId="WW8Num2z3">
    <w:name w:val="WW8Num2z3"/>
    <w:rsid w:val="001C3D03"/>
  </w:style>
  <w:style w:type="character" w:customStyle="1" w:styleId="WW8Num2z4">
    <w:name w:val="WW8Num2z4"/>
    <w:rsid w:val="001C3D03"/>
  </w:style>
  <w:style w:type="character" w:customStyle="1" w:styleId="WW8Num2z5">
    <w:name w:val="WW8Num2z5"/>
    <w:rsid w:val="001C3D03"/>
  </w:style>
  <w:style w:type="character" w:customStyle="1" w:styleId="WW8Num2z6">
    <w:name w:val="WW8Num2z6"/>
    <w:rsid w:val="001C3D03"/>
  </w:style>
  <w:style w:type="character" w:customStyle="1" w:styleId="WW8Num2z7">
    <w:name w:val="WW8Num2z7"/>
    <w:rsid w:val="001C3D03"/>
  </w:style>
  <w:style w:type="character" w:customStyle="1" w:styleId="WW8Num2z8">
    <w:name w:val="WW8Num2z8"/>
    <w:rsid w:val="001C3D03"/>
  </w:style>
  <w:style w:type="character" w:customStyle="1" w:styleId="WW8Num3z0">
    <w:name w:val="WW8Num3z0"/>
    <w:rsid w:val="001C3D03"/>
    <w:rPr>
      <w:rFonts w:hint="default"/>
    </w:rPr>
  </w:style>
  <w:style w:type="character" w:customStyle="1" w:styleId="WW8Num3z1">
    <w:name w:val="WW8Num3z1"/>
    <w:rsid w:val="001C3D03"/>
  </w:style>
  <w:style w:type="character" w:customStyle="1" w:styleId="WW8Num3z2">
    <w:name w:val="WW8Num3z2"/>
    <w:rsid w:val="001C3D03"/>
  </w:style>
  <w:style w:type="character" w:customStyle="1" w:styleId="WW8Num3z3">
    <w:name w:val="WW8Num3z3"/>
    <w:rsid w:val="001C3D03"/>
  </w:style>
  <w:style w:type="character" w:customStyle="1" w:styleId="WW8Num3z4">
    <w:name w:val="WW8Num3z4"/>
    <w:rsid w:val="001C3D03"/>
  </w:style>
  <w:style w:type="character" w:customStyle="1" w:styleId="WW8Num3z5">
    <w:name w:val="WW8Num3z5"/>
    <w:rsid w:val="001C3D03"/>
  </w:style>
  <w:style w:type="character" w:customStyle="1" w:styleId="WW8Num3z6">
    <w:name w:val="WW8Num3z6"/>
    <w:rsid w:val="001C3D03"/>
  </w:style>
  <w:style w:type="character" w:customStyle="1" w:styleId="WW8Num3z7">
    <w:name w:val="WW8Num3z7"/>
    <w:rsid w:val="001C3D03"/>
  </w:style>
  <w:style w:type="character" w:customStyle="1" w:styleId="WW8Num3z8">
    <w:name w:val="WW8Num3z8"/>
    <w:rsid w:val="001C3D03"/>
  </w:style>
  <w:style w:type="character" w:customStyle="1" w:styleId="WW8Num4z0">
    <w:name w:val="WW8Num4z0"/>
    <w:rsid w:val="001C3D03"/>
    <w:rPr>
      <w:rFonts w:ascii="Symbol" w:hAnsi="Symbol" w:cs="Symbol" w:hint="default"/>
      <w:b/>
      <w:bCs/>
      <w:sz w:val="28"/>
      <w:szCs w:val="28"/>
    </w:rPr>
  </w:style>
  <w:style w:type="character" w:customStyle="1" w:styleId="WW8Num4z1">
    <w:name w:val="WW8Num4z1"/>
    <w:rsid w:val="001C3D03"/>
  </w:style>
  <w:style w:type="character" w:customStyle="1" w:styleId="WW8Num4z2">
    <w:name w:val="WW8Num4z2"/>
    <w:rsid w:val="001C3D03"/>
  </w:style>
  <w:style w:type="character" w:customStyle="1" w:styleId="WW8Num4z3">
    <w:name w:val="WW8Num4z3"/>
    <w:rsid w:val="001C3D03"/>
  </w:style>
  <w:style w:type="character" w:customStyle="1" w:styleId="WW8Num4z4">
    <w:name w:val="WW8Num4z4"/>
    <w:rsid w:val="001C3D03"/>
  </w:style>
  <w:style w:type="character" w:customStyle="1" w:styleId="WW8Num4z5">
    <w:name w:val="WW8Num4z5"/>
    <w:rsid w:val="001C3D03"/>
  </w:style>
  <w:style w:type="character" w:customStyle="1" w:styleId="WW8Num4z6">
    <w:name w:val="WW8Num4z6"/>
    <w:rsid w:val="001C3D03"/>
  </w:style>
  <w:style w:type="character" w:customStyle="1" w:styleId="WW8Num4z7">
    <w:name w:val="WW8Num4z7"/>
    <w:rsid w:val="001C3D03"/>
  </w:style>
  <w:style w:type="character" w:customStyle="1" w:styleId="WW8Num4z8">
    <w:name w:val="WW8Num4z8"/>
    <w:rsid w:val="001C3D03"/>
  </w:style>
  <w:style w:type="character" w:customStyle="1" w:styleId="WW8Num5z0">
    <w:name w:val="WW8Num5z0"/>
    <w:rsid w:val="001C3D03"/>
    <w:rPr>
      <w:rFonts w:ascii="Symbol" w:hAnsi="Symbol" w:cs="Symbol" w:hint="default"/>
      <w:b/>
      <w:bCs/>
      <w:sz w:val="28"/>
      <w:szCs w:val="28"/>
    </w:rPr>
  </w:style>
  <w:style w:type="character" w:customStyle="1" w:styleId="30">
    <w:name w:val="Основной шрифт абзаца3"/>
    <w:rsid w:val="001C3D03"/>
  </w:style>
  <w:style w:type="character" w:customStyle="1" w:styleId="20">
    <w:name w:val="Основной шрифт абзаца2"/>
    <w:rsid w:val="001C3D03"/>
  </w:style>
  <w:style w:type="character" w:customStyle="1" w:styleId="Absatz-Standardschriftart">
    <w:name w:val="Absatz-Standardschriftart"/>
    <w:rsid w:val="001C3D03"/>
  </w:style>
  <w:style w:type="character" w:customStyle="1" w:styleId="WW-Absatz-Standardschriftart">
    <w:name w:val="WW-Absatz-Standardschriftart"/>
    <w:rsid w:val="001C3D03"/>
  </w:style>
  <w:style w:type="character" w:customStyle="1" w:styleId="WW-Absatz-Standardschriftart1">
    <w:name w:val="WW-Absatz-Standardschriftart1"/>
    <w:rsid w:val="001C3D03"/>
  </w:style>
  <w:style w:type="character" w:customStyle="1" w:styleId="WW-Absatz-Standardschriftart11">
    <w:name w:val="WW-Absatz-Standardschriftart11"/>
    <w:rsid w:val="001C3D03"/>
  </w:style>
  <w:style w:type="character" w:customStyle="1" w:styleId="WW-Absatz-Standardschriftart111">
    <w:name w:val="WW-Absatz-Standardschriftart111"/>
    <w:rsid w:val="001C3D03"/>
  </w:style>
  <w:style w:type="character" w:customStyle="1" w:styleId="WW-Absatz-Standardschriftart1111">
    <w:name w:val="WW-Absatz-Standardschriftart1111"/>
    <w:rsid w:val="001C3D03"/>
  </w:style>
  <w:style w:type="character" w:customStyle="1" w:styleId="WW-Absatz-Standardschriftart11111">
    <w:name w:val="WW-Absatz-Standardschriftart11111"/>
    <w:rsid w:val="001C3D03"/>
  </w:style>
  <w:style w:type="character" w:customStyle="1" w:styleId="WW-Absatz-Standardschriftart111111">
    <w:name w:val="WW-Absatz-Standardschriftart111111"/>
    <w:rsid w:val="001C3D03"/>
  </w:style>
  <w:style w:type="character" w:customStyle="1" w:styleId="WW-Absatz-Standardschriftart1111111">
    <w:name w:val="WW-Absatz-Standardschriftart1111111"/>
    <w:rsid w:val="001C3D03"/>
  </w:style>
  <w:style w:type="character" w:customStyle="1" w:styleId="WW-Absatz-Standardschriftart11111111">
    <w:name w:val="WW-Absatz-Standardschriftart11111111"/>
    <w:rsid w:val="001C3D03"/>
  </w:style>
  <w:style w:type="character" w:customStyle="1" w:styleId="WW-Absatz-Standardschriftart111111111">
    <w:name w:val="WW-Absatz-Standardschriftart111111111"/>
    <w:rsid w:val="001C3D03"/>
  </w:style>
  <w:style w:type="character" w:customStyle="1" w:styleId="WW-Absatz-Standardschriftart1111111111">
    <w:name w:val="WW-Absatz-Standardschriftart1111111111"/>
    <w:rsid w:val="001C3D03"/>
  </w:style>
  <w:style w:type="character" w:customStyle="1" w:styleId="WW-Absatz-Standardschriftart11111111111">
    <w:name w:val="WW-Absatz-Standardschriftart11111111111"/>
    <w:rsid w:val="001C3D03"/>
  </w:style>
  <w:style w:type="character" w:customStyle="1" w:styleId="WW-Absatz-Standardschriftart111111111111">
    <w:name w:val="WW-Absatz-Standardschriftart111111111111"/>
    <w:rsid w:val="001C3D03"/>
  </w:style>
  <w:style w:type="character" w:customStyle="1" w:styleId="WW-Absatz-Standardschriftart1111111111111">
    <w:name w:val="WW-Absatz-Standardschriftart1111111111111"/>
    <w:rsid w:val="001C3D03"/>
  </w:style>
  <w:style w:type="character" w:customStyle="1" w:styleId="WW-Absatz-Standardschriftart11111111111111">
    <w:name w:val="WW-Absatz-Standardschriftart11111111111111"/>
    <w:rsid w:val="001C3D03"/>
  </w:style>
  <w:style w:type="character" w:customStyle="1" w:styleId="WW-Absatz-Standardschriftart111111111111111">
    <w:name w:val="WW-Absatz-Standardschriftart111111111111111"/>
    <w:rsid w:val="001C3D03"/>
  </w:style>
  <w:style w:type="character" w:customStyle="1" w:styleId="WW-Absatz-Standardschriftart1111111111111111">
    <w:name w:val="WW-Absatz-Standardschriftart1111111111111111"/>
    <w:rsid w:val="001C3D03"/>
  </w:style>
  <w:style w:type="character" w:customStyle="1" w:styleId="WW-Absatz-Standardschriftart11111111111111111">
    <w:name w:val="WW-Absatz-Standardschriftart11111111111111111"/>
    <w:rsid w:val="001C3D03"/>
  </w:style>
  <w:style w:type="character" w:customStyle="1" w:styleId="WW-Absatz-Standardschriftart111111111111111111">
    <w:name w:val="WW-Absatz-Standardschriftart111111111111111111"/>
    <w:rsid w:val="001C3D03"/>
  </w:style>
  <w:style w:type="character" w:customStyle="1" w:styleId="WW-Absatz-Standardschriftart1111111111111111111">
    <w:name w:val="WW-Absatz-Standardschriftart1111111111111111111"/>
    <w:rsid w:val="001C3D03"/>
  </w:style>
  <w:style w:type="character" w:customStyle="1" w:styleId="WW-Absatz-Standardschriftart11111111111111111111">
    <w:name w:val="WW-Absatz-Standardschriftart11111111111111111111"/>
    <w:rsid w:val="001C3D03"/>
  </w:style>
  <w:style w:type="character" w:customStyle="1" w:styleId="WW-Absatz-Standardschriftart111111111111111111111">
    <w:name w:val="WW-Absatz-Standardschriftart111111111111111111111"/>
    <w:rsid w:val="001C3D03"/>
  </w:style>
  <w:style w:type="character" w:customStyle="1" w:styleId="WW-Absatz-Standardschriftart1111111111111111111111">
    <w:name w:val="WW-Absatz-Standardschriftart1111111111111111111111"/>
    <w:rsid w:val="001C3D03"/>
  </w:style>
  <w:style w:type="character" w:customStyle="1" w:styleId="WW-Absatz-Standardschriftart11111111111111111111111">
    <w:name w:val="WW-Absatz-Standardschriftart11111111111111111111111"/>
    <w:rsid w:val="001C3D03"/>
  </w:style>
  <w:style w:type="character" w:customStyle="1" w:styleId="WW-Absatz-Standardschriftart111111111111111111111111">
    <w:name w:val="WW-Absatz-Standardschriftart111111111111111111111111"/>
    <w:rsid w:val="001C3D03"/>
  </w:style>
  <w:style w:type="character" w:customStyle="1" w:styleId="WW-Absatz-Standardschriftart1111111111111111111111111">
    <w:name w:val="WW-Absatz-Standardschriftart1111111111111111111111111"/>
    <w:rsid w:val="001C3D03"/>
  </w:style>
  <w:style w:type="character" w:customStyle="1" w:styleId="WW-Absatz-Standardschriftart11111111111111111111111111">
    <w:name w:val="WW-Absatz-Standardschriftart11111111111111111111111111"/>
    <w:rsid w:val="001C3D03"/>
  </w:style>
  <w:style w:type="character" w:customStyle="1" w:styleId="WW-Absatz-Standardschriftart111111111111111111111111111">
    <w:name w:val="WW-Absatz-Standardschriftart111111111111111111111111111"/>
    <w:rsid w:val="001C3D03"/>
  </w:style>
  <w:style w:type="character" w:customStyle="1" w:styleId="WW-Absatz-Standardschriftart1111111111111111111111111111">
    <w:name w:val="WW-Absatz-Standardschriftart1111111111111111111111111111"/>
    <w:rsid w:val="001C3D03"/>
  </w:style>
  <w:style w:type="character" w:customStyle="1" w:styleId="WW-Absatz-Standardschriftart11111111111111111111111111111">
    <w:name w:val="WW-Absatz-Standardschriftart11111111111111111111111111111"/>
    <w:rsid w:val="001C3D03"/>
  </w:style>
  <w:style w:type="character" w:customStyle="1" w:styleId="WW-Absatz-Standardschriftart111111111111111111111111111111">
    <w:name w:val="WW-Absatz-Standardschriftart111111111111111111111111111111"/>
    <w:rsid w:val="001C3D03"/>
  </w:style>
  <w:style w:type="character" w:customStyle="1" w:styleId="WW-Absatz-Standardschriftart1111111111111111111111111111111">
    <w:name w:val="WW-Absatz-Standardschriftart1111111111111111111111111111111"/>
    <w:rsid w:val="001C3D03"/>
  </w:style>
  <w:style w:type="character" w:customStyle="1" w:styleId="WW-Absatz-Standardschriftart11111111111111111111111111111111">
    <w:name w:val="WW-Absatz-Standardschriftart11111111111111111111111111111111"/>
    <w:rsid w:val="001C3D03"/>
  </w:style>
  <w:style w:type="character" w:customStyle="1" w:styleId="WW-Absatz-Standardschriftart111111111111111111111111111111111">
    <w:name w:val="WW-Absatz-Standardschriftart111111111111111111111111111111111"/>
    <w:rsid w:val="001C3D03"/>
  </w:style>
  <w:style w:type="character" w:customStyle="1" w:styleId="WW-Absatz-Standardschriftart1111111111111111111111111111111111">
    <w:name w:val="WW-Absatz-Standardschriftart1111111111111111111111111111111111"/>
    <w:rsid w:val="001C3D03"/>
  </w:style>
  <w:style w:type="character" w:customStyle="1" w:styleId="WW-Absatz-Standardschriftart11111111111111111111111111111111111">
    <w:name w:val="WW-Absatz-Standardschriftart11111111111111111111111111111111111"/>
    <w:rsid w:val="001C3D03"/>
  </w:style>
  <w:style w:type="character" w:customStyle="1" w:styleId="WW-Absatz-Standardschriftart111111111111111111111111111111111111">
    <w:name w:val="WW-Absatz-Standardschriftart111111111111111111111111111111111111"/>
    <w:rsid w:val="001C3D03"/>
  </w:style>
  <w:style w:type="character" w:customStyle="1" w:styleId="WW-Absatz-Standardschriftart1111111111111111111111111111111111111">
    <w:name w:val="WW-Absatz-Standardschriftart1111111111111111111111111111111111111"/>
    <w:rsid w:val="001C3D03"/>
  </w:style>
  <w:style w:type="character" w:customStyle="1" w:styleId="11">
    <w:name w:val="Основной шрифт абзаца1"/>
    <w:rsid w:val="001C3D03"/>
  </w:style>
  <w:style w:type="character" w:customStyle="1" w:styleId="31">
    <w:name w:val="Основной текст 3 Знак"/>
    <w:rsid w:val="001C3D03"/>
    <w:rPr>
      <w:sz w:val="16"/>
      <w:szCs w:val="16"/>
    </w:rPr>
  </w:style>
  <w:style w:type="character" w:styleId="a4">
    <w:name w:val="Hyperlink"/>
    <w:rsid w:val="001C3D03"/>
    <w:rPr>
      <w:color w:val="000080"/>
      <w:u w:val="single"/>
    </w:rPr>
  </w:style>
  <w:style w:type="character" w:customStyle="1" w:styleId="a5">
    <w:name w:val="Верхний колонтитул Знак"/>
    <w:basedOn w:val="20"/>
    <w:rsid w:val="001C3D03"/>
  </w:style>
  <w:style w:type="character" w:customStyle="1" w:styleId="a6">
    <w:name w:val="Нижний колонтитул Знак"/>
    <w:basedOn w:val="20"/>
    <w:rsid w:val="001C3D03"/>
  </w:style>
  <w:style w:type="character" w:customStyle="1" w:styleId="a7">
    <w:name w:val="Символ нумерации"/>
    <w:rsid w:val="001C3D03"/>
  </w:style>
  <w:style w:type="character" w:customStyle="1" w:styleId="a8">
    <w:name w:val="Маркеры списка"/>
    <w:rsid w:val="001C3D03"/>
    <w:rPr>
      <w:rFonts w:ascii="OpenSymbol" w:eastAsia="OpenSymbol" w:hAnsi="OpenSymbol" w:cs="OpenSymbol"/>
    </w:rPr>
  </w:style>
  <w:style w:type="character" w:customStyle="1" w:styleId="id0ec1ae">
    <w:name w:val="id0ec1ae"/>
    <w:basedOn w:val="20"/>
    <w:rsid w:val="001C3D03"/>
  </w:style>
  <w:style w:type="character" w:customStyle="1" w:styleId="id0ej1ae">
    <w:name w:val="id0ej1ae"/>
    <w:basedOn w:val="20"/>
    <w:rsid w:val="001C3D03"/>
  </w:style>
  <w:style w:type="character" w:customStyle="1" w:styleId="id0er1ae">
    <w:name w:val="id0er1ae"/>
    <w:basedOn w:val="20"/>
    <w:rsid w:val="001C3D03"/>
  </w:style>
  <w:style w:type="character" w:customStyle="1" w:styleId="id0ey1ae">
    <w:name w:val="id0ey1ae"/>
    <w:basedOn w:val="20"/>
    <w:rsid w:val="001C3D03"/>
  </w:style>
  <w:style w:type="character" w:customStyle="1" w:styleId="id0ea2ae">
    <w:name w:val="id0ea2ae"/>
    <w:basedOn w:val="20"/>
    <w:rsid w:val="001C3D03"/>
  </w:style>
  <w:style w:type="character" w:customStyle="1" w:styleId="id0ej3ae">
    <w:name w:val="id0ej3ae"/>
    <w:basedOn w:val="20"/>
    <w:rsid w:val="001C3D03"/>
  </w:style>
  <w:style w:type="character" w:customStyle="1" w:styleId="id0ensag">
    <w:name w:val="id0ensag"/>
    <w:basedOn w:val="20"/>
    <w:rsid w:val="001C3D03"/>
  </w:style>
  <w:style w:type="character" w:customStyle="1" w:styleId="a9">
    <w:name w:val="Схема документа Знак"/>
    <w:rsid w:val="001C3D03"/>
    <w:rPr>
      <w:rFonts w:ascii="Tahoma" w:hAnsi="Tahoma" w:cs="Tahoma"/>
      <w:sz w:val="16"/>
      <w:szCs w:val="16"/>
    </w:rPr>
  </w:style>
  <w:style w:type="character" w:styleId="aa">
    <w:name w:val="Strong"/>
    <w:qFormat/>
    <w:rsid w:val="001C3D03"/>
    <w:rPr>
      <w:b/>
      <w:bCs/>
    </w:rPr>
  </w:style>
  <w:style w:type="paragraph" w:customStyle="1" w:styleId="10">
    <w:name w:val="Заголовок1"/>
    <w:basedOn w:val="a"/>
    <w:next w:val="a0"/>
    <w:rsid w:val="001C3D0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1C3D03"/>
    <w:pPr>
      <w:jc w:val="both"/>
    </w:pPr>
    <w:rPr>
      <w:sz w:val="28"/>
    </w:rPr>
  </w:style>
  <w:style w:type="paragraph" w:styleId="ab">
    <w:name w:val="List"/>
    <w:basedOn w:val="a0"/>
    <w:rsid w:val="001C3D03"/>
    <w:rPr>
      <w:rFonts w:ascii="Arial" w:hAnsi="Arial" w:cs="Mangal"/>
    </w:rPr>
  </w:style>
  <w:style w:type="paragraph" w:styleId="ac">
    <w:name w:val="caption"/>
    <w:basedOn w:val="a"/>
    <w:qFormat/>
    <w:rsid w:val="001C3D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1C3D03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1C3D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C3D0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1C3D0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1C3D03"/>
    <w:pPr>
      <w:suppressLineNumbers/>
    </w:pPr>
    <w:rPr>
      <w:rFonts w:ascii="Arial" w:hAnsi="Arial" w:cs="Mangal"/>
    </w:rPr>
  </w:style>
  <w:style w:type="paragraph" w:customStyle="1" w:styleId="LO-Normal">
    <w:name w:val="LO-Normal"/>
    <w:rsid w:val="001C3D03"/>
    <w:pPr>
      <w:suppressAutoHyphens/>
    </w:pPr>
    <w:rPr>
      <w:rFonts w:eastAsia="Arial"/>
      <w:lang w:eastAsia="zh-CN"/>
    </w:rPr>
  </w:style>
  <w:style w:type="paragraph" w:customStyle="1" w:styleId="23">
    <w:name w:val="Название объекта2"/>
    <w:basedOn w:val="a"/>
    <w:next w:val="a"/>
    <w:rsid w:val="001C3D03"/>
    <w:pPr>
      <w:spacing w:before="240" w:after="360"/>
      <w:jc w:val="center"/>
    </w:pPr>
    <w:rPr>
      <w:b/>
      <w:color w:val="0000FF"/>
      <w:sz w:val="36"/>
    </w:rPr>
  </w:style>
  <w:style w:type="paragraph" w:styleId="ad">
    <w:name w:val="Body Text Indent"/>
    <w:basedOn w:val="a"/>
    <w:rsid w:val="001C3D03"/>
    <w:pPr>
      <w:ind w:firstLine="720"/>
      <w:jc w:val="both"/>
    </w:pPr>
    <w:rPr>
      <w:b/>
      <w:sz w:val="28"/>
    </w:rPr>
  </w:style>
  <w:style w:type="paragraph" w:styleId="ae">
    <w:name w:val="Balloon Text"/>
    <w:basedOn w:val="a"/>
    <w:rsid w:val="001C3D0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1C3D03"/>
    <w:pPr>
      <w:spacing w:after="120" w:line="480" w:lineRule="auto"/>
      <w:ind w:left="283"/>
    </w:pPr>
  </w:style>
  <w:style w:type="paragraph" w:customStyle="1" w:styleId="14">
    <w:name w:val="Название объекта1"/>
    <w:basedOn w:val="a"/>
    <w:next w:val="a"/>
    <w:rsid w:val="001C3D03"/>
    <w:pPr>
      <w:spacing w:before="240" w:after="360"/>
      <w:jc w:val="center"/>
    </w:pPr>
    <w:rPr>
      <w:b/>
      <w:color w:val="0000FF"/>
      <w:sz w:val="36"/>
    </w:rPr>
  </w:style>
  <w:style w:type="paragraph" w:customStyle="1" w:styleId="310">
    <w:name w:val="Основной текст 31"/>
    <w:basedOn w:val="a"/>
    <w:rsid w:val="001C3D03"/>
    <w:pPr>
      <w:spacing w:after="120"/>
    </w:pPr>
    <w:rPr>
      <w:sz w:val="16"/>
      <w:szCs w:val="16"/>
    </w:rPr>
  </w:style>
  <w:style w:type="paragraph" w:customStyle="1" w:styleId="15">
    <w:name w:val="Обычный1"/>
    <w:rsid w:val="001C3D03"/>
    <w:pPr>
      <w:suppressAutoHyphens/>
    </w:pPr>
    <w:rPr>
      <w:rFonts w:eastAsia="Arial"/>
      <w:lang w:eastAsia="zh-CN"/>
    </w:rPr>
  </w:style>
  <w:style w:type="paragraph" w:customStyle="1" w:styleId="ConsNormal">
    <w:name w:val="ConsNormal"/>
    <w:rsid w:val="001C3D0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1C3D03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">
    <w:name w:val="Содержимое таблицы"/>
    <w:basedOn w:val="a"/>
    <w:rsid w:val="001C3D03"/>
    <w:pPr>
      <w:suppressLineNumbers/>
    </w:pPr>
  </w:style>
  <w:style w:type="paragraph" w:customStyle="1" w:styleId="af0">
    <w:name w:val="Заголовок таблицы"/>
    <w:basedOn w:val="af"/>
    <w:rsid w:val="001C3D03"/>
    <w:pPr>
      <w:jc w:val="center"/>
    </w:pPr>
    <w:rPr>
      <w:b/>
      <w:bCs/>
    </w:rPr>
  </w:style>
  <w:style w:type="paragraph" w:customStyle="1" w:styleId="24">
    <w:name w:val="Обычный2"/>
    <w:rsid w:val="001C3D03"/>
    <w:pPr>
      <w:suppressAutoHyphens/>
    </w:pPr>
    <w:rPr>
      <w:rFonts w:eastAsia="Arial"/>
      <w:lang w:eastAsia="zh-CN"/>
    </w:rPr>
  </w:style>
  <w:style w:type="paragraph" w:customStyle="1" w:styleId="WW-1">
    <w:name w:val="WW-Обычный1"/>
    <w:rsid w:val="001C3D03"/>
    <w:pPr>
      <w:suppressAutoHyphens/>
    </w:pPr>
    <w:rPr>
      <w:rFonts w:eastAsia="Arial"/>
      <w:lang w:eastAsia="zh-CN"/>
    </w:rPr>
  </w:style>
  <w:style w:type="paragraph" w:styleId="af1">
    <w:name w:val="header"/>
    <w:basedOn w:val="a"/>
    <w:rsid w:val="001C3D03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1C3D03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1C3D03"/>
    <w:pPr>
      <w:widowControl w:val="0"/>
      <w:suppressAutoHyphens/>
      <w:autoSpaceDE w:val="0"/>
    </w:pPr>
    <w:rPr>
      <w:rFonts w:ascii="Arial" w:eastAsia="Arial" w:hAnsi="Arial" w:cs="Arial"/>
      <w:sz w:val="16"/>
      <w:szCs w:val="16"/>
      <w:lang w:eastAsia="zh-CN" w:bidi="hi-IN"/>
    </w:rPr>
  </w:style>
  <w:style w:type="paragraph" w:customStyle="1" w:styleId="ConsPlusCell">
    <w:name w:val="ConsPlusCell"/>
    <w:next w:val="a"/>
    <w:rsid w:val="001C3D03"/>
    <w:pPr>
      <w:widowControl w:val="0"/>
      <w:suppressAutoHyphens/>
      <w:autoSpaceDE w:val="0"/>
    </w:pPr>
    <w:rPr>
      <w:rFonts w:ascii="Arial" w:eastAsia="Arial" w:hAnsi="Arial" w:cs="Arial"/>
      <w:sz w:val="16"/>
      <w:szCs w:val="16"/>
      <w:lang w:eastAsia="zh-CN" w:bidi="hi-IN"/>
    </w:rPr>
  </w:style>
  <w:style w:type="paragraph" w:customStyle="1" w:styleId="ConsPlusNonformat0">
    <w:name w:val="ConsPlusNonformat"/>
    <w:next w:val="a"/>
    <w:rsid w:val="001C3D03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1C3D0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PlusCell0">
    <w:name w:val="ConsPlusCell"/>
    <w:basedOn w:val="a"/>
    <w:rsid w:val="001C3D03"/>
    <w:pPr>
      <w:autoSpaceDE w:val="0"/>
    </w:pPr>
    <w:rPr>
      <w:rFonts w:ascii="Arial" w:eastAsia="Arial" w:hAnsi="Arial"/>
    </w:rPr>
  </w:style>
  <w:style w:type="paragraph" w:customStyle="1" w:styleId="16">
    <w:name w:val="Схема документа1"/>
    <w:basedOn w:val="a"/>
    <w:rsid w:val="001C3D03"/>
    <w:rPr>
      <w:rFonts w:ascii="Tahoma" w:hAnsi="Tahoma" w:cs="Tahoma"/>
      <w:sz w:val="16"/>
      <w:szCs w:val="16"/>
    </w:rPr>
  </w:style>
  <w:style w:type="paragraph" w:customStyle="1" w:styleId="LO-Normal1">
    <w:name w:val="LO-Normal1"/>
    <w:rsid w:val="001C3D03"/>
    <w:pPr>
      <w:suppressAutoHyphens/>
    </w:pPr>
    <w:rPr>
      <w:rFonts w:eastAsia="Arial"/>
      <w:lang w:eastAsia="zh-CN"/>
    </w:rPr>
  </w:style>
  <w:style w:type="paragraph" w:customStyle="1" w:styleId="ConsPlusNormal">
    <w:name w:val="ConsPlusNormal"/>
    <w:rsid w:val="000F09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000E8"/>
    <w:pPr>
      <w:ind w:left="720"/>
      <w:contextualSpacing/>
    </w:pPr>
  </w:style>
  <w:style w:type="paragraph" w:styleId="af4">
    <w:name w:val="No Spacing"/>
    <w:uiPriority w:val="1"/>
    <w:qFormat/>
    <w:rsid w:val="00367CC2"/>
    <w:rPr>
      <w:sz w:val="24"/>
      <w:szCs w:val="24"/>
    </w:rPr>
  </w:style>
  <w:style w:type="paragraph" w:customStyle="1" w:styleId="FR1">
    <w:name w:val="FR1"/>
    <w:rsid w:val="00D35817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72;&#1073;&#1083;&#1086;&#1085;&#1099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40E0-5173-4DF9-AC9D-AE869FFE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1302</TotalTime>
  <Pages>15</Pages>
  <Words>3792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УЮТ-компьютер</dc:creator>
  <cp:lastModifiedBy>Кристина К.М. Попова</cp:lastModifiedBy>
  <cp:revision>40</cp:revision>
  <cp:lastPrinted>2019-09-05T13:26:00Z</cp:lastPrinted>
  <dcterms:created xsi:type="dcterms:W3CDTF">2019-09-02T13:13:00Z</dcterms:created>
  <dcterms:modified xsi:type="dcterms:W3CDTF">2019-09-05T13:35:00Z</dcterms:modified>
</cp:coreProperties>
</file>