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18C8" w14:textId="77777777" w:rsidR="00B01FF8" w:rsidRDefault="001046CF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РОССИЙСКАЯ  ФЕДЕРАЦИЯ</w:t>
      </w:r>
      <w:proofErr w:type="gramEnd"/>
    </w:p>
    <w:p w14:paraId="0B2A7B83" w14:textId="77777777" w:rsidR="00B01FF8" w:rsidRDefault="00B01FF8">
      <w:pPr>
        <w:jc w:val="center"/>
        <w:rPr>
          <w:b/>
          <w:bCs w:val="0"/>
        </w:rPr>
      </w:pPr>
    </w:p>
    <w:p w14:paraId="77D115AC" w14:textId="77777777" w:rsidR="00B01FF8" w:rsidRDefault="00B01FF8">
      <w:pPr>
        <w:jc w:val="center"/>
        <w:rPr>
          <w:bCs w:val="0"/>
        </w:rPr>
      </w:pPr>
    </w:p>
    <w:p w14:paraId="2B395375" w14:textId="77777777" w:rsidR="00B01FF8" w:rsidRDefault="001046CF">
      <w:pPr>
        <w:jc w:val="center"/>
        <w:rPr>
          <w:b/>
          <w:bCs w:val="0"/>
        </w:rPr>
      </w:pPr>
      <w:r>
        <w:rPr>
          <w:b/>
          <w:bCs w:val="0"/>
        </w:rPr>
        <w:t>П О С Т А Н О В Л Е Н И Е</w:t>
      </w:r>
    </w:p>
    <w:p w14:paraId="51437F9A" w14:textId="77777777" w:rsidR="00B01FF8" w:rsidRDefault="00B01FF8">
      <w:pPr>
        <w:jc w:val="center"/>
        <w:rPr>
          <w:b/>
          <w:bCs w:val="0"/>
        </w:rPr>
      </w:pPr>
    </w:p>
    <w:p w14:paraId="25831774" w14:textId="77777777" w:rsidR="00B01FF8" w:rsidRDefault="00B01FF8">
      <w:pPr>
        <w:jc w:val="center"/>
        <w:rPr>
          <w:b/>
          <w:bCs w:val="0"/>
        </w:rPr>
      </w:pPr>
    </w:p>
    <w:p w14:paraId="3127952F" w14:textId="77777777" w:rsidR="00B01FF8" w:rsidRDefault="001046CF">
      <w:pPr>
        <w:jc w:val="center"/>
        <w:rPr>
          <w:b/>
          <w:bCs w:val="0"/>
        </w:rPr>
      </w:pPr>
      <w:proofErr w:type="gramStart"/>
      <w:r>
        <w:rPr>
          <w:b/>
          <w:bCs w:val="0"/>
        </w:rPr>
        <w:t>АДМИНИСТРАЦИИ  ПЕТУШИНСКОГО</w:t>
      </w:r>
      <w:proofErr w:type="gramEnd"/>
      <w:r>
        <w:rPr>
          <w:b/>
          <w:bCs w:val="0"/>
        </w:rPr>
        <w:t xml:space="preserve">  РАЙОНА</w:t>
      </w:r>
    </w:p>
    <w:p w14:paraId="5692EFF5" w14:textId="77777777" w:rsidR="00B01FF8" w:rsidRDefault="00B01FF8">
      <w:pPr>
        <w:jc w:val="center"/>
        <w:rPr>
          <w:b/>
          <w:bCs w:val="0"/>
        </w:rPr>
      </w:pPr>
    </w:p>
    <w:p w14:paraId="5E0C7992" w14:textId="77777777" w:rsidR="00B01FF8" w:rsidRDefault="001046CF">
      <w:pPr>
        <w:jc w:val="center"/>
        <w:rPr>
          <w:b/>
          <w:bCs w:val="0"/>
          <w:sz w:val="24"/>
          <w:szCs w:val="22"/>
        </w:rPr>
      </w:pPr>
      <w:proofErr w:type="gramStart"/>
      <w:r>
        <w:rPr>
          <w:b/>
          <w:bCs w:val="0"/>
          <w:sz w:val="24"/>
          <w:szCs w:val="22"/>
        </w:rPr>
        <w:t>Владимирской  области</w:t>
      </w:r>
      <w:proofErr w:type="gramEnd"/>
    </w:p>
    <w:p w14:paraId="1FA0C1A3" w14:textId="77777777" w:rsidR="00B01FF8" w:rsidRDefault="00B01FF8">
      <w:pPr>
        <w:jc w:val="center"/>
        <w:rPr>
          <w:b/>
          <w:bCs w:val="0"/>
          <w:sz w:val="24"/>
        </w:rPr>
      </w:pPr>
    </w:p>
    <w:p w14:paraId="75315DC2" w14:textId="3CC01558" w:rsidR="00B01FF8" w:rsidRDefault="008238DB">
      <w:pPr>
        <w:rPr>
          <w:bCs w:val="0"/>
          <w:sz w:val="24"/>
          <w:szCs w:val="22"/>
          <w:u w:val="single"/>
        </w:rPr>
      </w:pPr>
      <w:r>
        <w:rPr>
          <w:b/>
          <w:bCs w:val="0"/>
          <w:sz w:val="24"/>
          <w:szCs w:val="24"/>
        </w:rPr>
        <w:t xml:space="preserve">от </w:t>
      </w:r>
      <w:r w:rsidR="009E78F0">
        <w:rPr>
          <w:b/>
          <w:bCs w:val="0"/>
          <w:sz w:val="24"/>
          <w:szCs w:val="24"/>
        </w:rPr>
        <w:t>_</w:t>
      </w:r>
      <w:r w:rsidR="006817C0">
        <w:rPr>
          <w:b/>
          <w:bCs w:val="0"/>
          <w:sz w:val="24"/>
          <w:szCs w:val="24"/>
        </w:rPr>
        <w:t>01.09.2025</w:t>
      </w:r>
      <w:r w:rsidR="009E78F0">
        <w:rPr>
          <w:b/>
          <w:bCs w:val="0"/>
          <w:sz w:val="24"/>
          <w:szCs w:val="24"/>
        </w:rPr>
        <w:t>___</w:t>
      </w:r>
      <w:r w:rsidR="001046CF">
        <w:rPr>
          <w:b/>
          <w:bCs w:val="0"/>
          <w:sz w:val="24"/>
          <w:szCs w:val="22"/>
        </w:rPr>
        <w:t xml:space="preserve"> </w:t>
      </w:r>
      <w:r w:rsidR="00527963">
        <w:rPr>
          <w:b/>
          <w:bCs w:val="0"/>
          <w:sz w:val="24"/>
          <w:szCs w:val="22"/>
        </w:rPr>
        <w:t xml:space="preserve">                                           </w:t>
      </w:r>
      <w:r w:rsidR="001046CF">
        <w:rPr>
          <w:b/>
          <w:bCs w:val="0"/>
          <w:sz w:val="24"/>
          <w:szCs w:val="22"/>
        </w:rPr>
        <w:t xml:space="preserve">Петушки          </w:t>
      </w:r>
      <w:r w:rsidR="00527963">
        <w:rPr>
          <w:b/>
          <w:bCs w:val="0"/>
          <w:sz w:val="24"/>
          <w:szCs w:val="22"/>
        </w:rPr>
        <w:t xml:space="preserve">                                       </w:t>
      </w:r>
      <w:r>
        <w:rPr>
          <w:b/>
          <w:bCs w:val="0"/>
          <w:sz w:val="24"/>
          <w:szCs w:val="24"/>
        </w:rPr>
        <w:t>№</w:t>
      </w:r>
      <w:r w:rsidR="006731DE">
        <w:rPr>
          <w:b/>
          <w:bCs w:val="0"/>
          <w:sz w:val="24"/>
          <w:szCs w:val="24"/>
        </w:rPr>
        <w:t xml:space="preserve"> </w:t>
      </w:r>
      <w:r w:rsidR="006817C0">
        <w:rPr>
          <w:b/>
          <w:bCs w:val="0"/>
          <w:sz w:val="24"/>
          <w:szCs w:val="24"/>
        </w:rPr>
        <w:t>928</w:t>
      </w:r>
    </w:p>
    <w:p w14:paraId="01E6C9A0" w14:textId="77777777" w:rsidR="00B01FF8" w:rsidRDefault="00B01FF8">
      <w:pPr>
        <w:rPr>
          <w:b/>
          <w:color w:val="FF0000"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01FF8" w14:paraId="356EDFEB" w14:textId="77777777" w:rsidTr="00DA01F4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0D48E96" w14:textId="46B13636" w:rsidR="00F060D3" w:rsidRDefault="009E78F0">
            <w:pPr>
              <w:jc w:val="both"/>
              <w:rPr>
                <w:i/>
                <w:sz w:val="24"/>
                <w:szCs w:val="24"/>
              </w:rPr>
            </w:pPr>
            <w:r w:rsidRPr="00032783">
              <w:rPr>
                <w:i/>
                <w:sz w:val="24"/>
                <w:szCs w:val="24"/>
              </w:rPr>
              <w:t xml:space="preserve">О внесении изменений в постановление администрации Петушинского района от </w:t>
            </w:r>
            <w:r>
              <w:rPr>
                <w:i/>
                <w:sz w:val="24"/>
                <w:szCs w:val="24"/>
              </w:rPr>
              <w:t>16</w:t>
            </w:r>
            <w:r w:rsidRPr="0003278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05</w:t>
            </w:r>
            <w:r w:rsidRPr="0003278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5</w:t>
            </w:r>
            <w:r w:rsidRPr="00032783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587</w:t>
            </w:r>
            <w:r w:rsidRPr="00032783">
              <w:rPr>
                <w:i/>
                <w:sz w:val="24"/>
                <w:szCs w:val="24"/>
              </w:rPr>
              <w:t xml:space="preserve">  </w:t>
            </w:r>
          </w:p>
        </w:tc>
      </w:tr>
    </w:tbl>
    <w:p w14:paraId="5E09AB39" w14:textId="0236F2D0" w:rsidR="00B01FF8" w:rsidRPr="00383737" w:rsidRDefault="00DA01F4">
      <w:pPr>
        <w:ind w:firstLine="708"/>
        <w:jc w:val="both"/>
        <w:rPr>
          <w:rFonts w:cs="Times New Roman"/>
          <w:szCs w:val="28"/>
        </w:rPr>
      </w:pPr>
      <w:r w:rsidRPr="00384C98">
        <w:rPr>
          <w:szCs w:val="28"/>
        </w:rPr>
        <w:t xml:space="preserve">В соответствии с постановлением </w:t>
      </w:r>
      <w:r w:rsidR="003202AF">
        <w:rPr>
          <w:szCs w:val="28"/>
        </w:rPr>
        <w:t>администрации Петушинского района</w:t>
      </w:r>
      <w:r>
        <w:rPr>
          <w:szCs w:val="28"/>
        </w:rPr>
        <w:t xml:space="preserve"> от 2</w:t>
      </w:r>
      <w:r w:rsidR="003202AF">
        <w:rPr>
          <w:szCs w:val="28"/>
        </w:rPr>
        <w:t>8</w:t>
      </w:r>
      <w:r>
        <w:rPr>
          <w:szCs w:val="28"/>
        </w:rPr>
        <w:t>.</w:t>
      </w:r>
      <w:r w:rsidR="003202AF">
        <w:rPr>
          <w:szCs w:val="28"/>
        </w:rPr>
        <w:t>12</w:t>
      </w:r>
      <w:r>
        <w:rPr>
          <w:szCs w:val="28"/>
        </w:rPr>
        <w:t>.202</w:t>
      </w:r>
      <w:r w:rsidR="003202AF">
        <w:rPr>
          <w:szCs w:val="28"/>
        </w:rPr>
        <w:t>4</w:t>
      </w:r>
      <w:r>
        <w:rPr>
          <w:szCs w:val="28"/>
        </w:rPr>
        <w:t xml:space="preserve"> № </w:t>
      </w:r>
      <w:r w:rsidR="003202AF">
        <w:rPr>
          <w:szCs w:val="28"/>
        </w:rPr>
        <w:t>1279 «Об утверждении Порядка предоставления субсидий из бюджета муниципального образования «Петушинский район» социально-ориентированным некоммерческим организациям, не являющимся государственными (муниципальными) учреждениями»</w:t>
      </w:r>
      <w:r>
        <w:rPr>
          <w:szCs w:val="28"/>
        </w:rPr>
        <w:t xml:space="preserve">, </w:t>
      </w:r>
      <w:r w:rsidRPr="004C4A47">
        <w:rPr>
          <w:szCs w:val="28"/>
        </w:rPr>
        <w:t xml:space="preserve">в целях реализации </w:t>
      </w:r>
      <w:hyperlink r:id="rId8" w:history="1">
        <w:r w:rsidRPr="004C4A47">
          <w:rPr>
            <w:szCs w:val="28"/>
          </w:rPr>
          <w:t>постановления</w:t>
        </w:r>
      </w:hyperlink>
      <w:r w:rsidRPr="004C4A47">
        <w:rPr>
          <w:szCs w:val="28"/>
        </w:rPr>
        <w:t xml:space="preserve"> администрации Петушинского района от 30.09.2024 № 905 «Об утверждении муниципальной программы «Поддержка социально ориентированных некоммерческих организаций Петушинского района»</w:t>
      </w:r>
      <w:r>
        <w:rPr>
          <w:szCs w:val="28"/>
        </w:rPr>
        <w:t>, руководствуясь Уставом муниципального образования «Петушинский район»</w:t>
      </w:r>
      <w:r w:rsidR="00BA33D4">
        <w:rPr>
          <w:rFonts w:cs="Times New Roman"/>
          <w:szCs w:val="28"/>
        </w:rPr>
        <w:t>,</w:t>
      </w:r>
    </w:p>
    <w:p w14:paraId="33FAA08B" w14:textId="77777777" w:rsidR="00B01FF8" w:rsidRPr="00383737" w:rsidRDefault="001046CF">
      <w:pPr>
        <w:pStyle w:val="2"/>
        <w:spacing w:before="120" w:after="120"/>
        <w:jc w:val="both"/>
        <w:rPr>
          <w:rFonts w:ascii="Times New Roman" w:hAnsi="Times New Roman" w:cs="Times New Roman"/>
          <w:b w:val="0"/>
          <w:i w:val="0"/>
        </w:rPr>
      </w:pPr>
      <w:r w:rsidRPr="00383737">
        <w:rPr>
          <w:rFonts w:ascii="Times New Roman" w:hAnsi="Times New Roman" w:cs="Times New Roman"/>
          <w:b w:val="0"/>
          <w:i w:val="0"/>
        </w:rPr>
        <w:t>п о с т а н о в л я ю:</w:t>
      </w:r>
    </w:p>
    <w:p w14:paraId="031D3A30" w14:textId="5F6279B8" w:rsidR="009E78F0" w:rsidRPr="009E78F0" w:rsidRDefault="009E78F0" w:rsidP="009E78F0">
      <w:pPr>
        <w:ind w:firstLine="708"/>
        <w:jc w:val="both"/>
        <w:rPr>
          <w:b/>
          <w:bCs w:val="0"/>
          <w:iCs w:val="0"/>
          <w:szCs w:val="28"/>
        </w:rPr>
      </w:pPr>
      <w:r w:rsidRPr="009E78F0">
        <w:rPr>
          <w:szCs w:val="28"/>
        </w:rPr>
        <w:t>1. Внести изменения в постановление администрации Петушинского района от 16.05.2025 № 587 «О создании комиссии по проведению отбора социально ориентированных некоммерческих организаций, не являющихся государственными (муниципальными) учреждениями, для предоставления субсидий из районного бюджета»</w:t>
      </w:r>
      <w:r w:rsidR="00C25D4D">
        <w:rPr>
          <w:szCs w:val="28"/>
        </w:rPr>
        <w:t>, изложив приложение №</w:t>
      </w:r>
      <w:r w:rsidR="00FB3676">
        <w:rPr>
          <w:szCs w:val="28"/>
        </w:rPr>
        <w:t xml:space="preserve"> </w:t>
      </w:r>
      <w:r w:rsidR="00C25D4D">
        <w:rPr>
          <w:szCs w:val="28"/>
        </w:rPr>
        <w:t>1</w:t>
      </w:r>
      <w:r w:rsidR="00FB3676">
        <w:rPr>
          <w:szCs w:val="28"/>
        </w:rPr>
        <w:t>,</w:t>
      </w:r>
      <w:r w:rsidRPr="009E78F0">
        <w:rPr>
          <w:szCs w:val="28"/>
        </w:rPr>
        <w:t xml:space="preserve"> согласно приложению. </w:t>
      </w:r>
    </w:p>
    <w:p w14:paraId="12D9CA74" w14:textId="77777777" w:rsidR="00FB3676" w:rsidRDefault="009E78F0" w:rsidP="00FB3676">
      <w:pPr>
        <w:spacing w:before="120" w:after="120"/>
        <w:ind w:firstLine="709"/>
        <w:jc w:val="both"/>
        <w:rPr>
          <w:rFonts w:cs="Times New Roman"/>
          <w:szCs w:val="28"/>
        </w:rPr>
      </w:pPr>
      <w:r w:rsidRPr="00383737">
        <w:rPr>
          <w:rFonts w:cs="Times New Roman"/>
          <w:szCs w:val="28"/>
        </w:rPr>
        <w:t xml:space="preserve">2. </w:t>
      </w:r>
      <w:r w:rsidR="00FB3676">
        <w:rPr>
          <w:rFonts w:cs="Times New Roman"/>
          <w:szCs w:val="28"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14:paraId="376C9BCC" w14:textId="48389031" w:rsidR="00B01FF8" w:rsidRPr="00383737" w:rsidRDefault="00B01FF8" w:rsidP="00FB3676">
      <w:pPr>
        <w:spacing w:before="120" w:after="120"/>
        <w:ind w:right="-1" w:firstLine="709"/>
        <w:jc w:val="both"/>
        <w:rPr>
          <w:rFonts w:cs="Times New Roman"/>
          <w:szCs w:val="28"/>
        </w:rPr>
      </w:pPr>
    </w:p>
    <w:p w14:paraId="21D6C32D" w14:textId="77777777" w:rsidR="00DE6E44" w:rsidRDefault="00DE6E44">
      <w:pPr>
        <w:jc w:val="both"/>
        <w:rPr>
          <w:rFonts w:cs="Times New Roman"/>
          <w:szCs w:val="28"/>
        </w:rPr>
      </w:pPr>
    </w:p>
    <w:p w14:paraId="744D2DA5" w14:textId="77777777" w:rsidR="00DE6E44" w:rsidRDefault="00DE6E44">
      <w:pPr>
        <w:jc w:val="both"/>
        <w:rPr>
          <w:rFonts w:cs="Times New Roman"/>
          <w:szCs w:val="28"/>
        </w:rPr>
      </w:pPr>
    </w:p>
    <w:p w14:paraId="16C79522" w14:textId="470A618D" w:rsidR="00B01FF8" w:rsidRPr="00383737" w:rsidRDefault="001046CF">
      <w:pPr>
        <w:jc w:val="both"/>
        <w:rPr>
          <w:rFonts w:cs="Times New Roman"/>
          <w:szCs w:val="28"/>
        </w:rPr>
      </w:pPr>
      <w:r w:rsidRPr="00383737">
        <w:rPr>
          <w:rFonts w:cs="Times New Roman"/>
          <w:szCs w:val="28"/>
        </w:rPr>
        <w:t xml:space="preserve">Глава администрации                              </w:t>
      </w:r>
      <w:r w:rsidR="009C2905" w:rsidRPr="00383737">
        <w:rPr>
          <w:rFonts w:cs="Times New Roman"/>
          <w:szCs w:val="28"/>
        </w:rPr>
        <w:t xml:space="preserve">                                  </w:t>
      </w:r>
      <w:r w:rsidR="00A670FC">
        <w:rPr>
          <w:rFonts w:cs="Times New Roman"/>
          <w:szCs w:val="28"/>
        </w:rPr>
        <w:t xml:space="preserve">        </w:t>
      </w:r>
      <w:r w:rsidR="009F72CA">
        <w:rPr>
          <w:rFonts w:cs="Times New Roman"/>
          <w:szCs w:val="28"/>
        </w:rPr>
        <w:t xml:space="preserve"> </w:t>
      </w:r>
      <w:r w:rsidRPr="00383737">
        <w:rPr>
          <w:rFonts w:cs="Times New Roman"/>
          <w:szCs w:val="28"/>
        </w:rPr>
        <w:t>А.В. КУРБАТОВ</w:t>
      </w:r>
    </w:p>
    <w:p w14:paraId="6C8DE2B5" w14:textId="77777777" w:rsidR="00DE6E44" w:rsidRDefault="00DE6E44" w:rsidP="004F52DF">
      <w:pPr>
        <w:ind w:right="-221"/>
        <w:jc w:val="both"/>
        <w:rPr>
          <w:rFonts w:cs="Times New Roman"/>
          <w:szCs w:val="28"/>
        </w:rPr>
      </w:pPr>
    </w:p>
    <w:p w14:paraId="03DEFD84" w14:textId="5E92C648" w:rsidR="00DE6E44" w:rsidRDefault="00DE6E44" w:rsidP="004F52DF">
      <w:pPr>
        <w:ind w:right="-221"/>
        <w:jc w:val="both"/>
        <w:rPr>
          <w:rFonts w:cs="Times New Roman"/>
          <w:szCs w:val="28"/>
        </w:rPr>
      </w:pPr>
    </w:p>
    <w:p w14:paraId="3FCD9298" w14:textId="4C7DB446" w:rsidR="009E78F0" w:rsidRDefault="009E78F0" w:rsidP="004F52DF">
      <w:pPr>
        <w:ind w:right="-221"/>
        <w:jc w:val="both"/>
        <w:rPr>
          <w:rFonts w:cs="Times New Roman"/>
          <w:szCs w:val="28"/>
        </w:rPr>
      </w:pPr>
    </w:p>
    <w:p w14:paraId="0D79C038" w14:textId="12CFCF35" w:rsidR="009E78F0" w:rsidRDefault="009E78F0" w:rsidP="004F52DF">
      <w:pPr>
        <w:ind w:right="-221"/>
        <w:jc w:val="both"/>
        <w:rPr>
          <w:rFonts w:cs="Times New Roman"/>
          <w:szCs w:val="28"/>
        </w:rPr>
      </w:pPr>
    </w:p>
    <w:p w14:paraId="494CD3D5" w14:textId="18459303" w:rsidR="009E78F0" w:rsidRDefault="009E78F0" w:rsidP="004F52DF">
      <w:pPr>
        <w:ind w:right="-221"/>
        <w:jc w:val="both"/>
        <w:rPr>
          <w:rFonts w:cs="Times New Roman"/>
          <w:szCs w:val="28"/>
        </w:rPr>
      </w:pPr>
    </w:p>
    <w:p w14:paraId="40258686" w14:textId="0F7AEA1A" w:rsidR="004D1BF3" w:rsidRDefault="004D1BF3" w:rsidP="004F52DF">
      <w:pPr>
        <w:ind w:right="-221"/>
        <w:jc w:val="both"/>
        <w:rPr>
          <w:rFonts w:cs="Times New Roman"/>
          <w:szCs w:val="28"/>
        </w:rPr>
      </w:pPr>
    </w:p>
    <w:p w14:paraId="5570E579" w14:textId="77777777" w:rsidR="004D1BF3" w:rsidRPr="00FF695C" w:rsidRDefault="004D1BF3" w:rsidP="004D1BF3">
      <w:pPr>
        <w:autoSpaceDE w:val="0"/>
        <w:autoSpaceDN w:val="0"/>
        <w:adjustRightInd w:val="0"/>
        <w:ind w:left="3540" w:firstLine="708"/>
        <w:jc w:val="center"/>
        <w:rPr>
          <w:szCs w:val="28"/>
        </w:rPr>
      </w:pPr>
      <w:r w:rsidRPr="00FF695C">
        <w:rPr>
          <w:szCs w:val="28"/>
        </w:rPr>
        <w:lastRenderedPageBreak/>
        <w:t xml:space="preserve">Приложение </w:t>
      </w:r>
    </w:p>
    <w:p w14:paraId="67204479" w14:textId="77777777" w:rsidR="004D1BF3" w:rsidRPr="00FF695C" w:rsidRDefault="004D1BF3" w:rsidP="004D1BF3">
      <w:pPr>
        <w:autoSpaceDE w:val="0"/>
        <w:autoSpaceDN w:val="0"/>
        <w:adjustRightInd w:val="0"/>
        <w:ind w:left="4248"/>
        <w:jc w:val="center"/>
        <w:rPr>
          <w:szCs w:val="28"/>
        </w:rPr>
      </w:pPr>
      <w:r w:rsidRPr="00FF695C">
        <w:rPr>
          <w:szCs w:val="28"/>
        </w:rPr>
        <w:t xml:space="preserve"> к постановлению администрации </w:t>
      </w:r>
    </w:p>
    <w:p w14:paraId="5BEFB6EA" w14:textId="77777777" w:rsidR="004D1BF3" w:rsidRPr="00FF695C" w:rsidRDefault="004D1BF3" w:rsidP="004D1BF3">
      <w:pPr>
        <w:autoSpaceDE w:val="0"/>
        <w:autoSpaceDN w:val="0"/>
        <w:adjustRightInd w:val="0"/>
        <w:ind w:left="4248"/>
        <w:jc w:val="center"/>
        <w:rPr>
          <w:szCs w:val="28"/>
        </w:rPr>
      </w:pPr>
      <w:r w:rsidRPr="00FF695C">
        <w:rPr>
          <w:szCs w:val="28"/>
        </w:rPr>
        <w:t xml:space="preserve">Петушинского района </w:t>
      </w:r>
    </w:p>
    <w:p w14:paraId="16490A80" w14:textId="068E7B45" w:rsidR="004D1BF3" w:rsidRPr="00FF695C" w:rsidRDefault="004D1BF3" w:rsidP="004D1BF3">
      <w:pPr>
        <w:autoSpaceDE w:val="0"/>
        <w:autoSpaceDN w:val="0"/>
        <w:adjustRightInd w:val="0"/>
        <w:ind w:left="4248"/>
        <w:jc w:val="center"/>
        <w:rPr>
          <w:szCs w:val="28"/>
        </w:rPr>
      </w:pPr>
      <w:r w:rsidRPr="00FF695C">
        <w:rPr>
          <w:szCs w:val="28"/>
        </w:rPr>
        <w:t xml:space="preserve">от </w:t>
      </w:r>
      <w:r>
        <w:rPr>
          <w:szCs w:val="28"/>
        </w:rPr>
        <w:t>01.09.2025</w:t>
      </w:r>
      <w:r w:rsidRPr="00FF695C">
        <w:rPr>
          <w:szCs w:val="28"/>
        </w:rPr>
        <w:t xml:space="preserve"> № </w:t>
      </w:r>
      <w:r>
        <w:rPr>
          <w:szCs w:val="28"/>
        </w:rPr>
        <w:t>_</w:t>
      </w:r>
      <w:r>
        <w:rPr>
          <w:szCs w:val="28"/>
        </w:rPr>
        <w:t>928</w:t>
      </w:r>
      <w:bookmarkStart w:id="0" w:name="_GoBack"/>
      <w:bookmarkEnd w:id="0"/>
    </w:p>
    <w:p w14:paraId="0B247BAA" w14:textId="77777777" w:rsidR="004D1BF3" w:rsidRPr="00FF695C" w:rsidRDefault="004D1BF3" w:rsidP="004D1BF3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14:paraId="11A8CDDA" w14:textId="77777777" w:rsidR="004D1BF3" w:rsidRDefault="004D1BF3" w:rsidP="004D1BF3">
      <w:pPr>
        <w:spacing w:after="120"/>
        <w:jc w:val="center"/>
        <w:rPr>
          <w:b/>
          <w:szCs w:val="28"/>
        </w:rPr>
      </w:pPr>
    </w:p>
    <w:p w14:paraId="7973A46F" w14:textId="77777777" w:rsidR="004D1BF3" w:rsidRDefault="004D1BF3" w:rsidP="004F52DF">
      <w:pPr>
        <w:ind w:right="-221"/>
        <w:jc w:val="both"/>
        <w:rPr>
          <w:rFonts w:cs="Times New Roman"/>
          <w:szCs w:val="28"/>
        </w:rPr>
      </w:pPr>
    </w:p>
    <w:p w14:paraId="5C866D17" w14:textId="77777777" w:rsidR="004D1BF3" w:rsidRPr="00FF695C" w:rsidRDefault="004D1BF3" w:rsidP="004D1BF3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14:paraId="2C13E1E6" w14:textId="77777777" w:rsidR="004D1BF3" w:rsidRDefault="004D1BF3" w:rsidP="004D1BF3">
      <w:pPr>
        <w:spacing w:after="120"/>
        <w:jc w:val="center"/>
        <w:rPr>
          <w:b/>
          <w:szCs w:val="28"/>
        </w:rPr>
      </w:pPr>
    </w:p>
    <w:p w14:paraId="11CE0688" w14:textId="77777777" w:rsidR="004D1BF3" w:rsidRDefault="004D1BF3" w:rsidP="004D1BF3">
      <w:pPr>
        <w:spacing w:after="120"/>
        <w:jc w:val="center"/>
        <w:rPr>
          <w:b/>
          <w:szCs w:val="28"/>
        </w:rPr>
      </w:pPr>
    </w:p>
    <w:p w14:paraId="27DD37F2" w14:textId="77777777" w:rsidR="004D1BF3" w:rsidRPr="00FF695C" w:rsidRDefault="004D1BF3" w:rsidP="004D1BF3">
      <w:pPr>
        <w:spacing w:after="120"/>
        <w:jc w:val="center"/>
        <w:rPr>
          <w:b/>
          <w:szCs w:val="28"/>
        </w:rPr>
      </w:pPr>
      <w:r w:rsidRPr="00FF695C">
        <w:rPr>
          <w:b/>
          <w:szCs w:val="28"/>
        </w:rPr>
        <w:t>Состав</w:t>
      </w:r>
    </w:p>
    <w:p w14:paraId="6CB7FCA7" w14:textId="77777777" w:rsidR="004D1BF3" w:rsidRPr="00100B82" w:rsidRDefault="004D1BF3" w:rsidP="004D1BF3">
      <w:pPr>
        <w:spacing w:after="240"/>
        <w:jc w:val="center"/>
        <w:rPr>
          <w:b/>
          <w:bCs w:val="0"/>
          <w:szCs w:val="28"/>
        </w:rPr>
      </w:pPr>
      <w:r w:rsidRPr="00FF695C">
        <w:rPr>
          <w:b/>
          <w:bCs w:val="0"/>
          <w:szCs w:val="28"/>
        </w:rPr>
        <w:t xml:space="preserve"> </w:t>
      </w:r>
      <w:r w:rsidRPr="00100B82">
        <w:rPr>
          <w:b/>
          <w:bCs w:val="0"/>
          <w:szCs w:val="28"/>
        </w:rPr>
        <w:t>комисси</w:t>
      </w:r>
      <w:r>
        <w:rPr>
          <w:b/>
          <w:bCs w:val="0"/>
          <w:szCs w:val="28"/>
        </w:rPr>
        <w:t>ю</w:t>
      </w:r>
      <w:r w:rsidRPr="00100B82">
        <w:rPr>
          <w:b/>
          <w:bCs w:val="0"/>
          <w:szCs w:val="28"/>
        </w:rPr>
        <w:t xml:space="preserve"> </w:t>
      </w:r>
      <w:r w:rsidRPr="00102D49">
        <w:rPr>
          <w:b/>
          <w:bCs w:val="0"/>
          <w:szCs w:val="28"/>
        </w:rPr>
        <w:t xml:space="preserve">по </w:t>
      </w:r>
      <w:r>
        <w:rPr>
          <w:b/>
          <w:bCs w:val="0"/>
          <w:szCs w:val="28"/>
        </w:rPr>
        <w:t xml:space="preserve">проведению </w:t>
      </w:r>
      <w:r w:rsidRPr="00102D49">
        <w:rPr>
          <w:b/>
          <w:bCs w:val="0"/>
          <w:szCs w:val="28"/>
        </w:rPr>
        <w:t>отбор</w:t>
      </w:r>
      <w:r>
        <w:rPr>
          <w:b/>
          <w:bCs w:val="0"/>
          <w:szCs w:val="28"/>
        </w:rPr>
        <w:t>а</w:t>
      </w:r>
      <w:r w:rsidRPr="00102D49">
        <w:rPr>
          <w:b/>
          <w:bCs w:val="0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учреждениями, для предоставления субсидий из районного бюджета</w:t>
      </w:r>
    </w:p>
    <w:tbl>
      <w:tblPr>
        <w:tblpPr w:leftFromText="180" w:rightFromText="180" w:vertAnchor="text" w:tblpXSpec="right" w:tblpY="1"/>
        <w:tblOverlap w:val="never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705"/>
      </w:tblGrid>
      <w:tr w:rsidR="004D1BF3" w:rsidRPr="00FF695C" w14:paraId="3DE119C8" w14:textId="77777777" w:rsidTr="00671AEA">
        <w:tc>
          <w:tcPr>
            <w:tcW w:w="4644" w:type="dxa"/>
            <w:shd w:val="clear" w:color="auto" w:fill="auto"/>
          </w:tcPr>
          <w:p w14:paraId="69648648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 xml:space="preserve">Курбатов </w:t>
            </w:r>
          </w:p>
          <w:p w14:paraId="50805C7C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Александр Владимирович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6768E333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-глава администрации Петушинского района, председатель комиссии;</w:t>
            </w:r>
          </w:p>
        </w:tc>
      </w:tr>
      <w:tr w:rsidR="004D1BF3" w:rsidRPr="00FF695C" w14:paraId="329DB90E" w14:textId="77777777" w:rsidTr="00671AEA">
        <w:tc>
          <w:tcPr>
            <w:tcW w:w="4644" w:type="dxa"/>
            <w:shd w:val="clear" w:color="auto" w:fill="auto"/>
          </w:tcPr>
          <w:p w14:paraId="7FA6E9F7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Смурова Людмила Александровна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16AA08B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-заместитель главы администрации Петушинского района по внутренней политике, заместитель председателя комиссии;</w:t>
            </w:r>
          </w:p>
        </w:tc>
      </w:tr>
      <w:tr w:rsidR="004D1BF3" w:rsidRPr="00FF695C" w14:paraId="0CAE79B3" w14:textId="77777777" w:rsidTr="00671AEA">
        <w:tc>
          <w:tcPr>
            <w:tcW w:w="4644" w:type="dxa"/>
            <w:shd w:val="clear" w:color="auto" w:fill="auto"/>
          </w:tcPr>
          <w:p w14:paraId="67D12FA4" w14:textId="77777777" w:rsidR="004D1BF3" w:rsidRPr="00100B82" w:rsidRDefault="004D1BF3" w:rsidP="00671AEA">
            <w:pPr>
              <w:jc w:val="both"/>
              <w:rPr>
                <w:b/>
                <w:bCs w:val="0"/>
                <w:szCs w:val="28"/>
              </w:rPr>
            </w:pPr>
            <w:r w:rsidRPr="00100B82">
              <w:rPr>
                <w:b/>
                <w:bCs w:val="0"/>
                <w:szCs w:val="28"/>
              </w:rPr>
              <w:t>Члены комиссии:</w:t>
            </w:r>
          </w:p>
        </w:tc>
        <w:tc>
          <w:tcPr>
            <w:tcW w:w="5705" w:type="dxa"/>
            <w:shd w:val="clear" w:color="auto" w:fill="auto"/>
          </w:tcPr>
          <w:p w14:paraId="5F1D9373" w14:textId="77777777" w:rsidR="004D1BF3" w:rsidRPr="00FF695C" w:rsidRDefault="004D1BF3" w:rsidP="00671AEA">
            <w:pPr>
              <w:jc w:val="both"/>
              <w:rPr>
                <w:szCs w:val="28"/>
              </w:rPr>
            </w:pPr>
          </w:p>
        </w:tc>
      </w:tr>
      <w:tr w:rsidR="004D1BF3" w:rsidRPr="00FF695C" w14:paraId="5F2ACE4C" w14:textId="77777777" w:rsidTr="00671AEA">
        <w:tc>
          <w:tcPr>
            <w:tcW w:w="4644" w:type="dxa"/>
            <w:shd w:val="clear" w:color="auto" w:fill="auto"/>
          </w:tcPr>
          <w:p w14:paraId="1C7F701E" w14:textId="77777777" w:rsidR="004D1BF3" w:rsidRPr="00C5425C" w:rsidRDefault="004D1BF3" w:rsidP="00671AEA">
            <w:pPr>
              <w:jc w:val="both"/>
              <w:rPr>
                <w:szCs w:val="28"/>
              </w:rPr>
            </w:pPr>
            <w:proofErr w:type="spellStart"/>
            <w:r w:rsidRPr="00C5425C">
              <w:rPr>
                <w:szCs w:val="28"/>
              </w:rPr>
              <w:t>Леняева</w:t>
            </w:r>
            <w:proofErr w:type="spellEnd"/>
            <w:r w:rsidRPr="00C5425C">
              <w:rPr>
                <w:szCs w:val="28"/>
              </w:rPr>
              <w:t xml:space="preserve"> </w:t>
            </w:r>
          </w:p>
          <w:p w14:paraId="5FFCE931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C5425C">
              <w:rPr>
                <w:szCs w:val="28"/>
              </w:rPr>
              <w:t>Елена Леонидовна</w:t>
            </w:r>
          </w:p>
        </w:tc>
        <w:tc>
          <w:tcPr>
            <w:tcW w:w="5705" w:type="dxa"/>
            <w:shd w:val="clear" w:color="auto" w:fill="auto"/>
          </w:tcPr>
          <w:p w14:paraId="048AE2C8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EC01CB">
              <w:rPr>
                <w:sz w:val="26"/>
                <w:szCs w:val="26"/>
              </w:rPr>
              <w:t>-директор ГБУ СО ВО «Комплексный центр социального обслуживания населения Петушинского района» (по согласованию);</w:t>
            </w:r>
          </w:p>
        </w:tc>
      </w:tr>
      <w:tr w:rsidR="004D1BF3" w:rsidRPr="00FF695C" w14:paraId="5FB371AD" w14:textId="77777777" w:rsidTr="00671AEA">
        <w:tc>
          <w:tcPr>
            <w:tcW w:w="4644" w:type="dxa"/>
            <w:shd w:val="clear" w:color="auto" w:fill="auto"/>
          </w:tcPr>
          <w:p w14:paraId="083929EE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 xml:space="preserve">Павлюченко </w:t>
            </w:r>
          </w:p>
          <w:p w14:paraId="140A4DA8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Светлана Александровна</w:t>
            </w:r>
          </w:p>
        </w:tc>
        <w:tc>
          <w:tcPr>
            <w:tcW w:w="5705" w:type="dxa"/>
            <w:shd w:val="clear" w:color="auto" w:fill="auto"/>
          </w:tcPr>
          <w:p w14:paraId="6A51D05D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FF695C">
              <w:rPr>
                <w:szCs w:val="28"/>
              </w:rPr>
              <w:t>-заместитель начальника управления жизнеобеспечения, функционирования инфраструктуры, прогнозирования рисков администрации Петушинского района;</w:t>
            </w:r>
          </w:p>
        </w:tc>
      </w:tr>
      <w:tr w:rsidR="004D1BF3" w:rsidRPr="00FF695C" w14:paraId="02A3CB66" w14:textId="77777777" w:rsidTr="00671AEA">
        <w:tc>
          <w:tcPr>
            <w:tcW w:w="4644" w:type="dxa"/>
            <w:shd w:val="clear" w:color="auto" w:fill="auto"/>
          </w:tcPr>
          <w:p w14:paraId="021CD74A" w14:textId="77777777" w:rsidR="004D1BF3" w:rsidRDefault="004D1BF3" w:rsidP="00671AEA">
            <w:pPr>
              <w:jc w:val="both"/>
              <w:rPr>
                <w:sz w:val="26"/>
                <w:szCs w:val="26"/>
              </w:rPr>
            </w:pPr>
            <w:r w:rsidRPr="00EC01CB">
              <w:rPr>
                <w:sz w:val="26"/>
                <w:szCs w:val="26"/>
              </w:rPr>
              <w:t xml:space="preserve">Трофимова </w:t>
            </w:r>
          </w:p>
          <w:p w14:paraId="277BD267" w14:textId="77777777" w:rsidR="004D1BF3" w:rsidRPr="00EC01CB" w:rsidRDefault="004D1BF3" w:rsidP="00671AEA">
            <w:pPr>
              <w:jc w:val="both"/>
              <w:rPr>
                <w:sz w:val="26"/>
                <w:szCs w:val="26"/>
              </w:rPr>
            </w:pPr>
            <w:r w:rsidRPr="00EC01CB">
              <w:rPr>
                <w:sz w:val="26"/>
                <w:szCs w:val="26"/>
              </w:rPr>
              <w:t>Инесса</w:t>
            </w:r>
            <w:r>
              <w:rPr>
                <w:sz w:val="26"/>
                <w:szCs w:val="26"/>
              </w:rPr>
              <w:t xml:space="preserve"> </w:t>
            </w:r>
            <w:r w:rsidRPr="00EC01CB">
              <w:rPr>
                <w:sz w:val="26"/>
                <w:szCs w:val="26"/>
              </w:rPr>
              <w:t>Владимировна</w:t>
            </w:r>
          </w:p>
          <w:p w14:paraId="54438CD1" w14:textId="77777777" w:rsidR="004D1BF3" w:rsidRPr="00FF695C" w:rsidRDefault="004D1BF3" w:rsidP="00671AEA">
            <w:pPr>
              <w:jc w:val="both"/>
              <w:rPr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14:paraId="3E7DFEC6" w14:textId="77777777" w:rsidR="004D1BF3" w:rsidRPr="00FF695C" w:rsidRDefault="004D1BF3" w:rsidP="00671AEA">
            <w:pPr>
              <w:jc w:val="both"/>
              <w:rPr>
                <w:szCs w:val="28"/>
              </w:rPr>
            </w:pPr>
            <w:r w:rsidRPr="00EC01CB">
              <w:rPr>
                <w:sz w:val="26"/>
                <w:szCs w:val="26"/>
              </w:rPr>
              <w:t xml:space="preserve">-директор ГКУ Владимирской области «Отдел социальной защиты населения по </w:t>
            </w:r>
            <w:proofErr w:type="spellStart"/>
            <w:r w:rsidRPr="00EC01CB">
              <w:rPr>
                <w:sz w:val="26"/>
                <w:szCs w:val="26"/>
              </w:rPr>
              <w:t>Петушинскому</w:t>
            </w:r>
            <w:proofErr w:type="spellEnd"/>
            <w:r w:rsidRPr="00EC01CB">
              <w:rPr>
                <w:sz w:val="26"/>
                <w:szCs w:val="26"/>
              </w:rPr>
              <w:t xml:space="preserve"> району» (по согласованию).</w:t>
            </w:r>
          </w:p>
        </w:tc>
      </w:tr>
    </w:tbl>
    <w:p w14:paraId="60BEB6E2" w14:textId="77777777" w:rsidR="004D1BF3" w:rsidRPr="00EC01CB" w:rsidRDefault="004D1BF3" w:rsidP="004D1BF3">
      <w:pPr>
        <w:jc w:val="both"/>
        <w:rPr>
          <w:sz w:val="26"/>
          <w:szCs w:val="26"/>
        </w:rPr>
      </w:pPr>
    </w:p>
    <w:p w14:paraId="6328DEFF" w14:textId="77777777" w:rsidR="004D1BF3" w:rsidRDefault="004D1BF3" w:rsidP="004D1BF3">
      <w:pPr>
        <w:ind w:right="-221"/>
        <w:jc w:val="both"/>
        <w:rPr>
          <w:rFonts w:cs="Times New Roman"/>
          <w:szCs w:val="28"/>
        </w:rPr>
      </w:pPr>
    </w:p>
    <w:sectPr w:rsidR="004D1BF3" w:rsidSect="00C25D4D">
      <w:headerReference w:type="default" r:id="rId9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24E8" w14:textId="77777777" w:rsidR="00BF70A5" w:rsidRDefault="00BF70A5">
      <w:r>
        <w:separator/>
      </w:r>
    </w:p>
  </w:endnote>
  <w:endnote w:type="continuationSeparator" w:id="0">
    <w:p w14:paraId="32A1EF59" w14:textId="77777777" w:rsidR="00BF70A5" w:rsidRDefault="00B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F4E0" w14:textId="77777777" w:rsidR="00BF70A5" w:rsidRDefault="00BF70A5">
      <w:r>
        <w:separator/>
      </w:r>
    </w:p>
  </w:footnote>
  <w:footnote w:type="continuationSeparator" w:id="0">
    <w:p w14:paraId="22FD13BA" w14:textId="77777777" w:rsidR="00BF70A5" w:rsidRDefault="00BF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8E26" w14:textId="77777777" w:rsidR="00B01FF8" w:rsidRDefault="00B01FF8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61D"/>
    <w:multiLevelType w:val="hybridMultilevel"/>
    <w:tmpl w:val="80B4E358"/>
    <w:lvl w:ilvl="0" w:tplc="33EEB2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484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A8CF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4042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FCB7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306D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36A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0E11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4871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0E0B9D"/>
    <w:multiLevelType w:val="hybridMultilevel"/>
    <w:tmpl w:val="64245140"/>
    <w:lvl w:ilvl="0" w:tplc="7FB496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C03F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FECD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065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A858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2E4F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E633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4629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A8F3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A74058"/>
    <w:multiLevelType w:val="hybridMultilevel"/>
    <w:tmpl w:val="5B067532"/>
    <w:lvl w:ilvl="0" w:tplc="680280E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54E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3015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ED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CF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64E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83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00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4B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817A8D"/>
    <w:multiLevelType w:val="hybridMultilevel"/>
    <w:tmpl w:val="B10C85F0"/>
    <w:lvl w:ilvl="0" w:tplc="E18C62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BEC9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BCD1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3A26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3ACF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0035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48FF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7EDF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9E14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ADF0FF4"/>
    <w:multiLevelType w:val="hybridMultilevel"/>
    <w:tmpl w:val="759083CA"/>
    <w:lvl w:ilvl="0" w:tplc="3F8A05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CE0F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662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96F4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EC6D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78C9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7E29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F053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2E8F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CE5F98"/>
    <w:multiLevelType w:val="hybridMultilevel"/>
    <w:tmpl w:val="3BCE9EE6"/>
    <w:lvl w:ilvl="0" w:tplc="5AD63198">
      <w:start w:val="1"/>
      <w:numFmt w:val="decimal"/>
      <w:lvlText w:val="%1."/>
      <w:lvlJc w:val="left"/>
      <w:pPr>
        <w:ind w:left="928" w:hanging="360"/>
      </w:pPr>
    </w:lvl>
    <w:lvl w:ilvl="1" w:tplc="1C0C7716">
      <w:start w:val="1"/>
      <w:numFmt w:val="lowerLetter"/>
      <w:lvlText w:val="%2."/>
      <w:lvlJc w:val="left"/>
      <w:pPr>
        <w:ind w:left="1648" w:hanging="360"/>
      </w:pPr>
    </w:lvl>
    <w:lvl w:ilvl="2" w:tplc="240C687E">
      <w:start w:val="1"/>
      <w:numFmt w:val="lowerRoman"/>
      <w:lvlText w:val="%3."/>
      <w:lvlJc w:val="right"/>
      <w:pPr>
        <w:ind w:left="2368" w:hanging="180"/>
      </w:pPr>
    </w:lvl>
    <w:lvl w:ilvl="3" w:tplc="4788989A">
      <w:start w:val="1"/>
      <w:numFmt w:val="decimal"/>
      <w:lvlText w:val="%4."/>
      <w:lvlJc w:val="left"/>
      <w:pPr>
        <w:ind w:left="3088" w:hanging="360"/>
      </w:pPr>
    </w:lvl>
    <w:lvl w:ilvl="4" w:tplc="ECAE7C06">
      <w:start w:val="1"/>
      <w:numFmt w:val="lowerLetter"/>
      <w:lvlText w:val="%5."/>
      <w:lvlJc w:val="left"/>
      <w:pPr>
        <w:ind w:left="3808" w:hanging="360"/>
      </w:pPr>
    </w:lvl>
    <w:lvl w:ilvl="5" w:tplc="7B4EEB74">
      <w:start w:val="1"/>
      <w:numFmt w:val="lowerRoman"/>
      <w:lvlText w:val="%6."/>
      <w:lvlJc w:val="right"/>
      <w:pPr>
        <w:ind w:left="4528" w:hanging="180"/>
      </w:pPr>
    </w:lvl>
    <w:lvl w:ilvl="6" w:tplc="6C465AAE">
      <w:start w:val="1"/>
      <w:numFmt w:val="decimal"/>
      <w:lvlText w:val="%7."/>
      <w:lvlJc w:val="left"/>
      <w:pPr>
        <w:ind w:left="5248" w:hanging="360"/>
      </w:pPr>
    </w:lvl>
    <w:lvl w:ilvl="7" w:tplc="24F66C86">
      <w:start w:val="1"/>
      <w:numFmt w:val="lowerLetter"/>
      <w:lvlText w:val="%8."/>
      <w:lvlJc w:val="left"/>
      <w:pPr>
        <w:ind w:left="5968" w:hanging="360"/>
      </w:pPr>
    </w:lvl>
    <w:lvl w:ilvl="8" w:tplc="B8E6F20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916AE0"/>
    <w:multiLevelType w:val="hybridMultilevel"/>
    <w:tmpl w:val="AA24BB18"/>
    <w:lvl w:ilvl="0" w:tplc="25B2A71A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3BE05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A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03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7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EC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5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82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B4B84"/>
    <w:multiLevelType w:val="hybridMultilevel"/>
    <w:tmpl w:val="B69E5C14"/>
    <w:lvl w:ilvl="0" w:tplc="C5B8CB82">
      <w:start w:val="1"/>
      <w:numFmt w:val="decimal"/>
      <w:lvlText w:val="%1."/>
      <w:lvlJc w:val="left"/>
      <w:pPr>
        <w:ind w:left="720" w:hanging="360"/>
      </w:pPr>
    </w:lvl>
    <w:lvl w:ilvl="1" w:tplc="BD307F14">
      <w:start w:val="1"/>
      <w:numFmt w:val="lowerLetter"/>
      <w:lvlText w:val="%2."/>
      <w:lvlJc w:val="left"/>
      <w:pPr>
        <w:ind w:left="1440" w:hanging="360"/>
      </w:pPr>
    </w:lvl>
    <w:lvl w:ilvl="2" w:tplc="815AD94C">
      <w:start w:val="1"/>
      <w:numFmt w:val="lowerRoman"/>
      <w:lvlText w:val="%3."/>
      <w:lvlJc w:val="right"/>
      <w:pPr>
        <w:ind w:left="2160" w:hanging="180"/>
      </w:pPr>
    </w:lvl>
    <w:lvl w:ilvl="3" w:tplc="B2D4F504">
      <w:start w:val="1"/>
      <w:numFmt w:val="decimal"/>
      <w:lvlText w:val="%4."/>
      <w:lvlJc w:val="left"/>
      <w:pPr>
        <w:ind w:left="2880" w:hanging="360"/>
      </w:pPr>
    </w:lvl>
    <w:lvl w:ilvl="4" w:tplc="25E8A036">
      <w:start w:val="1"/>
      <w:numFmt w:val="lowerLetter"/>
      <w:lvlText w:val="%5."/>
      <w:lvlJc w:val="left"/>
      <w:pPr>
        <w:ind w:left="3600" w:hanging="360"/>
      </w:pPr>
    </w:lvl>
    <w:lvl w:ilvl="5" w:tplc="D17C39A8">
      <w:start w:val="1"/>
      <w:numFmt w:val="lowerRoman"/>
      <w:lvlText w:val="%6."/>
      <w:lvlJc w:val="right"/>
      <w:pPr>
        <w:ind w:left="4320" w:hanging="180"/>
      </w:pPr>
    </w:lvl>
    <w:lvl w:ilvl="6" w:tplc="5A70DABE">
      <w:start w:val="1"/>
      <w:numFmt w:val="decimal"/>
      <w:lvlText w:val="%7."/>
      <w:lvlJc w:val="left"/>
      <w:pPr>
        <w:ind w:left="5040" w:hanging="360"/>
      </w:pPr>
    </w:lvl>
    <w:lvl w:ilvl="7" w:tplc="2F842496">
      <w:start w:val="1"/>
      <w:numFmt w:val="lowerLetter"/>
      <w:lvlText w:val="%8."/>
      <w:lvlJc w:val="left"/>
      <w:pPr>
        <w:ind w:left="5760" w:hanging="360"/>
      </w:pPr>
    </w:lvl>
    <w:lvl w:ilvl="8" w:tplc="D1064A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6EA0"/>
    <w:multiLevelType w:val="hybridMultilevel"/>
    <w:tmpl w:val="70BA286E"/>
    <w:lvl w:ilvl="0" w:tplc="66600B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D09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FACC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2A9E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5035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7086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3A59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4ED1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08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CF205F"/>
    <w:multiLevelType w:val="hybridMultilevel"/>
    <w:tmpl w:val="1C9A801A"/>
    <w:lvl w:ilvl="0" w:tplc="DE20EB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BE60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5006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564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5A65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71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2EC5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727D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10DE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8"/>
    <w:rsid w:val="000142D9"/>
    <w:rsid w:val="00030993"/>
    <w:rsid w:val="000A5DD9"/>
    <w:rsid w:val="001046CF"/>
    <w:rsid w:val="001509B5"/>
    <w:rsid w:val="00172850"/>
    <w:rsid w:val="00174BAB"/>
    <w:rsid w:val="001827EC"/>
    <w:rsid w:val="001D3128"/>
    <w:rsid w:val="002975B4"/>
    <w:rsid w:val="002A2FFE"/>
    <w:rsid w:val="002D1091"/>
    <w:rsid w:val="003202AF"/>
    <w:rsid w:val="003325D7"/>
    <w:rsid w:val="00334FE7"/>
    <w:rsid w:val="00373B24"/>
    <w:rsid w:val="00383737"/>
    <w:rsid w:val="004123FA"/>
    <w:rsid w:val="004D0DAC"/>
    <w:rsid w:val="004D1BF3"/>
    <w:rsid w:val="004E68D1"/>
    <w:rsid w:val="004F52DF"/>
    <w:rsid w:val="00527963"/>
    <w:rsid w:val="00554302"/>
    <w:rsid w:val="00554AF7"/>
    <w:rsid w:val="00580C6C"/>
    <w:rsid w:val="006731DE"/>
    <w:rsid w:val="006817C0"/>
    <w:rsid w:val="00681A77"/>
    <w:rsid w:val="006C70B0"/>
    <w:rsid w:val="006E2DB2"/>
    <w:rsid w:val="00775997"/>
    <w:rsid w:val="0077697F"/>
    <w:rsid w:val="007908D7"/>
    <w:rsid w:val="007B1A67"/>
    <w:rsid w:val="008238DB"/>
    <w:rsid w:val="0083523E"/>
    <w:rsid w:val="00961EF1"/>
    <w:rsid w:val="009B43C7"/>
    <w:rsid w:val="009B43EA"/>
    <w:rsid w:val="009C2905"/>
    <w:rsid w:val="009E78F0"/>
    <w:rsid w:val="009F72CA"/>
    <w:rsid w:val="00A670FC"/>
    <w:rsid w:val="00A914E4"/>
    <w:rsid w:val="00B01FF8"/>
    <w:rsid w:val="00B342C4"/>
    <w:rsid w:val="00B81759"/>
    <w:rsid w:val="00BA33D4"/>
    <w:rsid w:val="00BF70A5"/>
    <w:rsid w:val="00C14113"/>
    <w:rsid w:val="00C14C05"/>
    <w:rsid w:val="00C25D4D"/>
    <w:rsid w:val="00D50441"/>
    <w:rsid w:val="00D542A0"/>
    <w:rsid w:val="00D75282"/>
    <w:rsid w:val="00DA01F4"/>
    <w:rsid w:val="00DD1AAC"/>
    <w:rsid w:val="00DE07DF"/>
    <w:rsid w:val="00DE6E44"/>
    <w:rsid w:val="00DF30E9"/>
    <w:rsid w:val="00E6366B"/>
    <w:rsid w:val="00EA5A6D"/>
    <w:rsid w:val="00F060D3"/>
    <w:rsid w:val="00F72B70"/>
    <w:rsid w:val="00FB3676"/>
    <w:rsid w:val="00FF24A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148"/>
  <w15:docId w15:val="{9B04E239-2CF6-44DC-9DD1-E307BD9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F8"/>
    <w:rPr>
      <w:rFonts w:cs="Arial"/>
      <w:bCs/>
      <w:iCs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01FF8"/>
    <w:pPr>
      <w:keepNext/>
      <w:spacing w:before="240" w:after="60"/>
      <w:outlineLvl w:val="0"/>
    </w:pPr>
    <w:rPr>
      <w:rFonts w:ascii="Cambria" w:hAnsi="Cambria" w:cs="Times New Roman"/>
      <w:b/>
      <w:sz w:val="32"/>
      <w:lang w:val="en-US" w:eastAsia="en-US"/>
    </w:rPr>
  </w:style>
  <w:style w:type="paragraph" w:styleId="2">
    <w:name w:val="heading 2"/>
    <w:basedOn w:val="a"/>
    <w:next w:val="a"/>
    <w:qFormat/>
    <w:rsid w:val="00B01FF8"/>
    <w:pPr>
      <w:keepNext/>
      <w:spacing w:before="240" w:after="60"/>
      <w:outlineLvl w:val="1"/>
    </w:pPr>
    <w:rPr>
      <w:rFonts w:ascii="Arial" w:hAnsi="Arial"/>
      <w:b/>
      <w:i/>
      <w:i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1FF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B01FF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1FF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B01FF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1FF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B01FF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1FF8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link w:val="41"/>
    <w:uiPriority w:val="9"/>
    <w:rsid w:val="00B01FF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1FF8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link w:val="51"/>
    <w:uiPriority w:val="9"/>
    <w:rsid w:val="00B01FF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1FF8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link w:val="61"/>
    <w:uiPriority w:val="9"/>
    <w:rsid w:val="00B01FF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1FF8"/>
    <w:pPr>
      <w:keepNext/>
      <w:keepLines/>
      <w:spacing w:before="320" w:after="200"/>
      <w:outlineLvl w:val="6"/>
    </w:pPr>
    <w:rPr>
      <w:rFonts w:ascii="Arial" w:eastAsia="Arial" w:hAnsi="Arial"/>
      <w:b/>
      <w:i/>
      <w:sz w:val="22"/>
      <w:szCs w:val="22"/>
    </w:rPr>
  </w:style>
  <w:style w:type="character" w:customStyle="1" w:styleId="Heading7Char">
    <w:name w:val="Heading 7 Char"/>
    <w:link w:val="71"/>
    <w:uiPriority w:val="9"/>
    <w:rsid w:val="00B01F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1FF8"/>
    <w:pPr>
      <w:keepNext/>
      <w:keepLines/>
      <w:spacing w:before="320" w:after="200"/>
      <w:outlineLvl w:val="7"/>
    </w:pPr>
    <w:rPr>
      <w:rFonts w:ascii="Arial" w:eastAsia="Arial" w:hAnsi="Arial"/>
      <w:i/>
      <w:sz w:val="22"/>
      <w:szCs w:val="22"/>
    </w:rPr>
  </w:style>
  <w:style w:type="character" w:customStyle="1" w:styleId="Heading8Char">
    <w:name w:val="Heading 8 Char"/>
    <w:link w:val="81"/>
    <w:uiPriority w:val="9"/>
    <w:rsid w:val="00B01FF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1FF8"/>
    <w:pPr>
      <w:keepNext/>
      <w:keepLines/>
      <w:spacing w:before="320" w:after="200"/>
      <w:outlineLvl w:val="8"/>
    </w:pPr>
    <w:rPr>
      <w:rFonts w:ascii="Arial" w:eastAsia="Arial" w:hAnsi="Arial"/>
      <w:i/>
      <w:sz w:val="21"/>
      <w:szCs w:val="21"/>
    </w:rPr>
  </w:style>
  <w:style w:type="character" w:customStyle="1" w:styleId="Heading9Char">
    <w:name w:val="Heading 9 Char"/>
    <w:link w:val="91"/>
    <w:uiPriority w:val="9"/>
    <w:rsid w:val="00B01F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1FF8"/>
    <w:pPr>
      <w:ind w:left="720"/>
      <w:contextualSpacing/>
    </w:pPr>
  </w:style>
  <w:style w:type="paragraph" w:styleId="a4">
    <w:name w:val="No Spacing"/>
    <w:uiPriority w:val="1"/>
    <w:qFormat/>
    <w:rsid w:val="00B01FF8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B01FF8"/>
    <w:pPr>
      <w:jc w:val="center"/>
    </w:pPr>
    <w:rPr>
      <w:rFonts w:ascii="Arial" w:hAnsi="Arial"/>
      <w:b/>
      <w:bCs w:val="0"/>
    </w:rPr>
  </w:style>
  <w:style w:type="character" w:customStyle="1" w:styleId="TitleChar">
    <w:name w:val="Title Char"/>
    <w:uiPriority w:val="10"/>
    <w:rsid w:val="00B01F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1FF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01FF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01FF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01F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1F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1FF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01FF8"/>
  </w:style>
  <w:style w:type="paragraph" w:customStyle="1" w:styleId="13">
    <w:name w:val="Нижний колонтитул1"/>
    <w:basedOn w:val="a"/>
    <w:link w:val="CaptionChar"/>
    <w:uiPriority w:val="99"/>
    <w:unhideWhenUsed/>
    <w:rsid w:val="00B01FF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1FF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01FF8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B01FF8"/>
  </w:style>
  <w:style w:type="table" w:styleId="ab">
    <w:name w:val="Table Grid"/>
    <w:basedOn w:val="a1"/>
    <w:uiPriority w:val="59"/>
    <w:rsid w:val="00B01FF8"/>
    <w:tblPr/>
  </w:style>
  <w:style w:type="table" w:customStyle="1" w:styleId="TableGridLight">
    <w:name w:val="Table Grid Light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01FF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01FF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01FF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01F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01FF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01FF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01FF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01FF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01FF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01FF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01FF8"/>
    <w:rPr>
      <w:sz w:val="18"/>
    </w:rPr>
  </w:style>
  <w:style w:type="character" w:styleId="af">
    <w:name w:val="footnote reference"/>
    <w:uiPriority w:val="99"/>
    <w:unhideWhenUsed/>
    <w:rsid w:val="00B01FF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01FF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01FF8"/>
    <w:rPr>
      <w:sz w:val="20"/>
    </w:rPr>
  </w:style>
  <w:style w:type="character" w:styleId="af2">
    <w:name w:val="endnote reference"/>
    <w:uiPriority w:val="99"/>
    <w:semiHidden/>
    <w:unhideWhenUsed/>
    <w:rsid w:val="00B01FF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01FF8"/>
    <w:pPr>
      <w:spacing w:after="57"/>
    </w:pPr>
  </w:style>
  <w:style w:type="paragraph" w:styleId="23">
    <w:name w:val="toc 2"/>
    <w:basedOn w:val="a"/>
    <w:next w:val="a"/>
    <w:uiPriority w:val="39"/>
    <w:unhideWhenUsed/>
    <w:rsid w:val="00B01FF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1FF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1FF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1FF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1FF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1FF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1FF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1FF8"/>
    <w:pPr>
      <w:spacing w:after="57"/>
      <w:ind w:left="2268"/>
    </w:pPr>
  </w:style>
  <w:style w:type="paragraph" w:styleId="af3">
    <w:name w:val="TOC Heading"/>
    <w:uiPriority w:val="39"/>
    <w:unhideWhenUsed/>
    <w:rsid w:val="00B01FF8"/>
  </w:style>
  <w:style w:type="paragraph" w:styleId="af4">
    <w:name w:val="table of figures"/>
    <w:basedOn w:val="a"/>
    <w:next w:val="a"/>
    <w:uiPriority w:val="99"/>
    <w:unhideWhenUsed/>
    <w:rsid w:val="00B01FF8"/>
  </w:style>
  <w:style w:type="character" w:customStyle="1" w:styleId="a6">
    <w:name w:val="Заголовок Знак"/>
    <w:link w:val="a5"/>
    <w:rsid w:val="00B01FF8"/>
    <w:rPr>
      <w:rFonts w:ascii="Arial" w:hAnsi="Arial" w:cs="Arial"/>
      <w:b/>
      <w:iCs/>
      <w:sz w:val="28"/>
      <w:szCs w:val="32"/>
      <w:lang w:val="ru-RU" w:eastAsia="ru-RU" w:bidi="ar-SA"/>
    </w:rPr>
  </w:style>
  <w:style w:type="paragraph" w:styleId="af5">
    <w:name w:val="header"/>
    <w:basedOn w:val="a"/>
    <w:rsid w:val="00B01FF8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01FF8"/>
  </w:style>
  <w:style w:type="paragraph" w:styleId="af7">
    <w:name w:val="footer"/>
    <w:basedOn w:val="a"/>
    <w:rsid w:val="00B01FF8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B01F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01FF8"/>
    <w:rPr>
      <w:rFonts w:ascii="Cambria" w:eastAsia="Times New Roman" w:hAnsi="Cambria" w:cs="Times New Roman"/>
      <w:b/>
      <w:bCs/>
      <w:iCs/>
      <w:sz w:val="32"/>
      <w:szCs w:val="32"/>
    </w:rPr>
  </w:style>
  <w:style w:type="paragraph" w:customStyle="1" w:styleId="ConsPlusTitle">
    <w:name w:val="ConsPlusTitle"/>
    <w:rsid w:val="009E78F0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034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DB09-CD11-4CC3-81E0-3A8027F3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Ольга Владимировна</dc:creator>
  <cp:lastModifiedBy>Ирина И.Г. Алексеева</cp:lastModifiedBy>
  <cp:revision>2</cp:revision>
  <cp:lastPrinted>2025-09-09T09:05:00Z</cp:lastPrinted>
  <dcterms:created xsi:type="dcterms:W3CDTF">2025-09-09T09:39:00Z</dcterms:created>
  <dcterms:modified xsi:type="dcterms:W3CDTF">2025-09-09T09:39:00Z</dcterms:modified>
  <cp:version>1048576</cp:version>
</cp:coreProperties>
</file>