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1E" w:rsidRDefault="0007281E" w:rsidP="0007281E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 ФЕДЕРАЦИЯ</w:t>
      </w:r>
    </w:p>
    <w:p w:rsidR="0007281E" w:rsidRDefault="0007281E" w:rsidP="0007281E">
      <w:pPr>
        <w:pStyle w:val="FR1"/>
        <w:ind w:left="0"/>
        <w:rPr>
          <w:rFonts w:ascii="Times New Roman" w:hAnsi="Times New Roman"/>
          <w:sz w:val="28"/>
        </w:rPr>
      </w:pPr>
    </w:p>
    <w:p w:rsidR="0007281E" w:rsidRDefault="0007281E" w:rsidP="0007281E">
      <w:pPr>
        <w:pStyle w:val="FR1"/>
        <w:ind w:left="0"/>
        <w:rPr>
          <w:rFonts w:ascii="Times New Roman" w:hAnsi="Times New Roman"/>
          <w:sz w:val="28"/>
        </w:rPr>
      </w:pPr>
    </w:p>
    <w:p w:rsidR="0007281E" w:rsidRDefault="0007281E" w:rsidP="0007281E">
      <w:pPr>
        <w:pStyle w:val="2"/>
        <w:rPr>
          <w:spacing w:val="40"/>
        </w:rPr>
      </w:pPr>
      <w:r>
        <w:rPr>
          <w:spacing w:val="40"/>
        </w:rPr>
        <w:t>ПОСТАНОВЛЕНИЕ</w:t>
      </w:r>
    </w:p>
    <w:p w:rsidR="0007281E" w:rsidRDefault="0007281E" w:rsidP="0007281E">
      <w:pPr>
        <w:jc w:val="center"/>
        <w:rPr>
          <w:b/>
        </w:rPr>
      </w:pPr>
    </w:p>
    <w:p w:rsidR="0007281E" w:rsidRDefault="0007281E" w:rsidP="0007281E">
      <w:pPr>
        <w:jc w:val="center"/>
        <w:rPr>
          <w:b/>
        </w:rPr>
      </w:pPr>
    </w:p>
    <w:p w:rsidR="0007281E" w:rsidRDefault="0007281E" w:rsidP="0007281E">
      <w:pPr>
        <w:jc w:val="center"/>
        <w:rPr>
          <w:b/>
        </w:rPr>
      </w:pPr>
      <w:r>
        <w:rPr>
          <w:b/>
        </w:rPr>
        <w:t>АДМИНИСТРАЦИИ  ПЕТУШИНСКОГО  РАЙОНА</w:t>
      </w:r>
    </w:p>
    <w:p w:rsidR="0007281E" w:rsidRDefault="0007281E" w:rsidP="0007281E">
      <w:pPr>
        <w:jc w:val="center"/>
        <w:rPr>
          <w:b/>
        </w:rPr>
      </w:pPr>
    </w:p>
    <w:p w:rsidR="0007281E" w:rsidRPr="002C44DF" w:rsidRDefault="0007281E" w:rsidP="0007281E">
      <w:pPr>
        <w:jc w:val="center"/>
        <w:rPr>
          <w:b/>
          <w:szCs w:val="28"/>
        </w:rPr>
      </w:pPr>
      <w:r w:rsidRPr="002C44DF">
        <w:rPr>
          <w:b/>
          <w:szCs w:val="28"/>
        </w:rPr>
        <w:t>Владимирской области</w:t>
      </w:r>
    </w:p>
    <w:p w:rsidR="0007281E" w:rsidRPr="002C44DF" w:rsidRDefault="0007281E" w:rsidP="0007281E">
      <w:pPr>
        <w:jc w:val="center"/>
        <w:rPr>
          <w:b/>
          <w:szCs w:val="28"/>
        </w:rPr>
      </w:pPr>
    </w:p>
    <w:p w:rsidR="0007281E" w:rsidRPr="002C44DF" w:rsidRDefault="00251541" w:rsidP="0007281E">
      <w:pPr>
        <w:rPr>
          <w:b/>
          <w:szCs w:val="28"/>
        </w:rPr>
      </w:pPr>
      <w:r>
        <w:rPr>
          <w:b/>
          <w:szCs w:val="28"/>
        </w:rPr>
        <w:t xml:space="preserve">от  </w:t>
      </w:r>
      <w:r w:rsidR="00DA0E0D">
        <w:rPr>
          <w:b/>
          <w:szCs w:val="28"/>
          <w:u w:val="single"/>
        </w:rPr>
        <w:t>_________</w:t>
      </w:r>
      <w:r w:rsidR="00546E0C">
        <w:rPr>
          <w:b/>
          <w:szCs w:val="28"/>
        </w:rPr>
        <w:t xml:space="preserve"> </w:t>
      </w:r>
      <w:r w:rsidR="0018496C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                </w:t>
      </w:r>
      <w:r w:rsidR="00976442">
        <w:rPr>
          <w:b/>
          <w:szCs w:val="28"/>
        </w:rPr>
        <w:t xml:space="preserve">  </w:t>
      </w:r>
      <w:r w:rsidR="0007281E" w:rsidRPr="002C44DF">
        <w:rPr>
          <w:b/>
          <w:szCs w:val="28"/>
        </w:rPr>
        <w:t xml:space="preserve">г. Петушки                 </w:t>
      </w:r>
      <w:r w:rsidR="00976442">
        <w:rPr>
          <w:b/>
          <w:szCs w:val="28"/>
        </w:rPr>
        <w:t xml:space="preserve">    </w:t>
      </w:r>
      <w:r w:rsidR="003901E7">
        <w:rPr>
          <w:b/>
          <w:szCs w:val="28"/>
        </w:rPr>
        <w:t xml:space="preserve">                      </w:t>
      </w:r>
      <w:r w:rsidR="00A72C50">
        <w:rPr>
          <w:b/>
          <w:szCs w:val="28"/>
        </w:rPr>
        <w:t xml:space="preserve">   </w:t>
      </w:r>
      <w:r w:rsidR="00546E0C">
        <w:rPr>
          <w:b/>
          <w:szCs w:val="28"/>
        </w:rPr>
        <w:t xml:space="preserve"> </w:t>
      </w:r>
      <w:r w:rsidR="003901E7">
        <w:rPr>
          <w:b/>
          <w:szCs w:val="28"/>
        </w:rPr>
        <w:t>№</w:t>
      </w:r>
      <w:r w:rsidR="00DA0E0D">
        <w:rPr>
          <w:b/>
          <w:szCs w:val="28"/>
          <w:u w:val="single"/>
        </w:rPr>
        <w:t>____</w:t>
      </w:r>
    </w:p>
    <w:p w:rsidR="0007281E" w:rsidRPr="002C44DF" w:rsidRDefault="0007281E" w:rsidP="00460DBD">
      <w:pPr>
        <w:rPr>
          <w:b/>
          <w:szCs w:val="28"/>
        </w:rPr>
      </w:pPr>
    </w:p>
    <w:p w:rsidR="00DA0E0D" w:rsidRDefault="00DA0E0D" w:rsidP="00CE7A26">
      <w:pPr>
        <w:ind w:right="4535"/>
        <w:jc w:val="both"/>
        <w:rPr>
          <w:i/>
          <w:sz w:val="24"/>
        </w:rPr>
      </w:pPr>
      <w:r>
        <w:rPr>
          <w:i/>
          <w:sz w:val="24"/>
        </w:rPr>
        <w:t xml:space="preserve">Об утверждении Программы профилактики нарушений обязательных требований при организации и осуществлении </w:t>
      </w:r>
      <w:r w:rsidR="00870718">
        <w:rPr>
          <w:i/>
          <w:sz w:val="24"/>
        </w:rPr>
        <w:t xml:space="preserve">муниципального контроля за обеспечением 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район» </w:t>
      </w:r>
      <w:r>
        <w:rPr>
          <w:i/>
          <w:sz w:val="24"/>
        </w:rPr>
        <w:t>на 2020</w:t>
      </w:r>
      <w:r w:rsidR="000568A7">
        <w:rPr>
          <w:i/>
          <w:sz w:val="24"/>
        </w:rPr>
        <w:t xml:space="preserve"> </w:t>
      </w:r>
      <w:r>
        <w:rPr>
          <w:i/>
          <w:sz w:val="24"/>
        </w:rPr>
        <w:t xml:space="preserve">год </w:t>
      </w:r>
    </w:p>
    <w:p w:rsidR="000E48DA" w:rsidRPr="00251541" w:rsidRDefault="000E48DA" w:rsidP="006E6CF4">
      <w:pPr>
        <w:ind w:right="4959"/>
        <w:rPr>
          <w:i/>
          <w:sz w:val="24"/>
          <w:u w:val="double"/>
        </w:rPr>
      </w:pPr>
    </w:p>
    <w:p w:rsidR="00DA0E0D" w:rsidRPr="00607543" w:rsidRDefault="00DA0E0D" w:rsidP="00DA0E0D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6"/>
          <w:szCs w:val="26"/>
        </w:rPr>
      </w:pPr>
      <w:r w:rsidRPr="00607543">
        <w:rPr>
          <w:sz w:val="26"/>
          <w:szCs w:val="26"/>
        </w:rPr>
        <w:t xml:space="preserve">В соответствии с Федеральным </w:t>
      </w:r>
      <w:hyperlink r:id="rId8" w:history="1">
        <w:r w:rsidRPr="00607543">
          <w:rPr>
            <w:rStyle w:val="ab"/>
            <w:color w:val="auto"/>
            <w:sz w:val="26"/>
            <w:szCs w:val="26"/>
            <w:u w:val="none"/>
          </w:rPr>
          <w:t>законом</w:t>
        </w:r>
      </w:hyperlink>
      <w:r w:rsidRPr="0060754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C5615A" w:rsidRPr="00607543">
        <w:rPr>
          <w:sz w:val="26"/>
          <w:szCs w:val="26"/>
        </w:rPr>
        <w:t xml:space="preserve"> </w:t>
      </w:r>
      <w:hyperlink r:id="rId9" w:history="1">
        <w:r w:rsidRPr="00607543">
          <w:rPr>
            <w:rStyle w:val="ab"/>
            <w:color w:val="auto"/>
            <w:sz w:val="26"/>
            <w:szCs w:val="26"/>
            <w:u w:val="none"/>
          </w:rPr>
          <w:t>статьей 8.2</w:t>
        </w:r>
      </w:hyperlink>
      <w:r w:rsidRPr="00607543">
        <w:rPr>
          <w:sz w:val="26"/>
          <w:szCs w:val="26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C5615A" w:rsidRPr="00607543">
        <w:rPr>
          <w:sz w:val="26"/>
          <w:szCs w:val="26"/>
        </w:rPr>
        <w:t xml:space="preserve">ора) и муниципального контроля», Постановлением Правительства Российской </w:t>
      </w:r>
      <w:r w:rsidR="00754A75">
        <w:rPr>
          <w:sz w:val="26"/>
          <w:szCs w:val="26"/>
        </w:rPr>
        <w:t>Федерации от 26.12.2018 № 1680 «</w:t>
      </w:r>
      <w:r w:rsidR="00C5615A" w:rsidRPr="00607543">
        <w:rPr>
          <w:sz w:val="26"/>
          <w:szCs w:val="26"/>
        </w:rPr>
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</w:r>
      <w:r w:rsidR="00754A75">
        <w:rPr>
          <w:sz w:val="26"/>
          <w:szCs w:val="26"/>
        </w:rPr>
        <w:t>муниципальными правовыми актами»</w:t>
      </w:r>
    </w:p>
    <w:p w:rsidR="00DA0E0D" w:rsidRPr="00CE7A26" w:rsidRDefault="00DA0E0D" w:rsidP="00CE7A26">
      <w:pPr>
        <w:widowControl w:val="0"/>
        <w:autoSpaceDE w:val="0"/>
        <w:autoSpaceDN w:val="0"/>
        <w:adjustRightInd w:val="0"/>
        <w:spacing w:before="120" w:after="120"/>
        <w:jc w:val="both"/>
        <w:rPr>
          <w:spacing w:val="80"/>
          <w:sz w:val="26"/>
          <w:szCs w:val="26"/>
        </w:rPr>
      </w:pPr>
      <w:r w:rsidRPr="00CE7A26">
        <w:rPr>
          <w:spacing w:val="80"/>
          <w:sz w:val="26"/>
          <w:szCs w:val="26"/>
        </w:rPr>
        <w:t>постановляю:</w:t>
      </w:r>
    </w:p>
    <w:p w:rsidR="00CE7A26" w:rsidRPr="00CE7A26" w:rsidRDefault="00C5615A" w:rsidP="00CE7A26">
      <w:pPr>
        <w:pStyle w:val="aa"/>
        <w:numPr>
          <w:ilvl w:val="0"/>
          <w:numId w:val="1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sz w:val="26"/>
          <w:szCs w:val="26"/>
        </w:rPr>
      </w:pPr>
      <w:r w:rsidRPr="00CE7A26">
        <w:rPr>
          <w:sz w:val="26"/>
          <w:szCs w:val="26"/>
        </w:rPr>
        <w:t xml:space="preserve">Утвердить Программу </w:t>
      </w:r>
      <w:r w:rsidR="00DA0E0D" w:rsidRPr="00CE7A26">
        <w:rPr>
          <w:sz w:val="26"/>
          <w:szCs w:val="26"/>
        </w:rPr>
        <w:t xml:space="preserve">профилактики нарушений обязательных требований при организации и осуществлении </w:t>
      </w:r>
      <w:r w:rsidRPr="00CE7A26">
        <w:rPr>
          <w:sz w:val="26"/>
          <w:szCs w:val="26"/>
        </w:rPr>
        <w:t xml:space="preserve">муниципального контроля за обеспечением сохранности автомобильных дорог общего пользования местного значения вне границ населенных пунктов и в границах сельских населенных пунктов на территории муниципального образования «Петушинский район» на 2020 год </w:t>
      </w:r>
      <w:r w:rsidR="00DA0E0D" w:rsidRPr="00CE7A26">
        <w:rPr>
          <w:sz w:val="26"/>
          <w:szCs w:val="26"/>
        </w:rPr>
        <w:t>согласно приложению.</w:t>
      </w:r>
    </w:p>
    <w:p w:rsidR="00CE7A26" w:rsidRPr="00CE7A26" w:rsidRDefault="00DA0E0D" w:rsidP="00CE7A26">
      <w:pPr>
        <w:pStyle w:val="aa"/>
        <w:numPr>
          <w:ilvl w:val="0"/>
          <w:numId w:val="1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sz w:val="26"/>
          <w:szCs w:val="26"/>
        </w:rPr>
      </w:pPr>
      <w:r w:rsidRPr="00CE7A26">
        <w:rPr>
          <w:sz w:val="26"/>
          <w:szCs w:val="26"/>
        </w:rPr>
        <w:t xml:space="preserve">Контроль за исполнением постановления возложить на первого заместителя главы администрации Петушинского района. </w:t>
      </w:r>
    </w:p>
    <w:p w:rsidR="00DA0E0D" w:rsidRPr="00CE7A26" w:rsidRDefault="00DA0E0D" w:rsidP="00CE7A26">
      <w:pPr>
        <w:pStyle w:val="aa"/>
        <w:numPr>
          <w:ilvl w:val="0"/>
          <w:numId w:val="1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sz w:val="26"/>
          <w:szCs w:val="26"/>
        </w:rPr>
      </w:pPr>
      <w:r w:rsidRPr="00CE7A26">
        <w:rPr>
          <w:sz w:val="26"/>
          <w:szCs w:val="26"/>
        </w:rPr>
        <w:t>Постановление вступает в силу со дня официального опубликования в районной газете «Вперед».</w:t>
      </w:r>
    </w:p>
    <w:p w:rsidR="00460DBD" w:rsidRPr="003746A1" w:rsidRDefault="00460DBD" w:rsidP="00460DBD">
      <w:pPr>
        <w:spacing w:before="120" w:after="120"/>
        <w:ind w:firstLine="709"/>
        <w:jc w:val="both"/>
        <w:rPr>
          <w:color w:val="000000"/>
          <w:szCs w:val="28"/>
        </w:rPr>
      </w:pPr>
    </w:p>
    <w:p w:rsidR="00460DBD" w:rsidRPr="003746A1" w:rsidRDefault="00460DBD" w:rsidP="00460DBD">
      <w:pPr>
        <w:jc w:val="both"/>
        <w:rPr>
          <w:szCs w:val="28"/>
        </w:rPr>
      </w:pPr>
      <w:r w:rsidRPr="003746A1">
        <w:rPr>
          <w:szCs w:val="28"/>
        </w:rPr>
        <w:t>Глава админист</w:t>
      </w:r>
      <w:r>
        <w:rPr>
          <w:szCs w:val="28"/>
        </w:rPr>
        <w:t>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</w:t>
      </w:r>
      <w:r w:rsidR="004C6A89">
        <w:rPr>
          <w:szCs w:val="28"/>
        </w:rPr>
        <w:t xml:space="preserve">   </w:t>
      </w:r>
      <w:r w:rsidRPr="003746A1">
        <w:rPr>
          <w:szCs w:val="28"/>
        </w:rPr>
        <w:t xml:space="preserve"> С.Б. ВЕЛИКОЦКИЙ</w:t>
      </w:r>
    </w:p>
    <w:p w:rsidR="00460DBD" w:rsidRDefault="00460DBD" w:rsidP="00460DB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C6A89" w:rsidRDefault="004C6A89" w:rsidP="004C6A89">
      <w:pPr>
        <w:tabs>
          <w:tab w:val="left" w:pos="720"/>
          <w:tab w:val="left" w:pos="900"/>
          <w:tab w:val="left" w:pos="5040"/>
        </w:tabs>
        <w:spacing w:after="120"/>
        <w:jc w:val="both"/>
        <w:rPr>
          <w:szCs w:val="28"/>
        </w:rPr>
      </w:pPr>
      <w:r>
        <w:rPr>
          <w:szCs w:val="28"/>
        </w:rPr>
        <w:lastRenderedPageBreak/>
        <w:t xml:space="preserve">Завизировано:   </w:t>
      </w:r>
    </w:p>
    <w:p w:rsidR="004C6A89" w:rsidRDefault="004C6A89" w:rsidP="004C6A89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</w:t>
      </w:r>
    </w:p>
    <w:tbl>
      <w:tblPr>
        <w:tblW w:w="6096" w:type="dxa"/>
        <w:tblInd w:w="-34" w:type="dxa"/>
        <w:tblLook w:val="01E0"/>
      </w:tblPr>
      <w:tblGrid>
        <w:gridCol w:w="6096"/>
      </w:tblGrid>
      <w:tr w:rsidR="00CE7A26" w:rsidRPr="00250150" w:rsidTr="00CE7A26">
        <w:trPr>
          <w:trHeight w:val="4086"/>
        </w:trPr>
        <w:tc>
          <w:tcPr>
            <w:tcW w:w="6096" w:type="dxa"/>
            <w:shd w:val="clear" w:color="auto" w:fill="auto"/>
          </w:tcPr>
          <w:p w:rsidR="00CE7A26" w:rsidRPr="00250150" w:rsidRDefault="00CE7A26" w:rsidP="00003B39">
            <w:pPr>
              <w:jc w:val="both"/>
            </w:pPr>
            <w:r w:rsidRPr="00250150">
              <w:t xml:space="preserve">Первый заместитель главы администрации Петушинского района                                 </w:t>
            </w:r>
          </w:p>
          <w:p w:rsidR="00CE7A26" w:rsidRPr="00250150" w:rsidRDefault="00CE7A26" w:rsidP="00003B39">
            <w:r w:rsidRPr="00250150">
              <w:rPr>
                <w:u w:val="single"/>
              </w:rPr>
              <w:t xml:space="preserve">                                                          </w:t>
            </w:r>
            <w:r w:rsidRPr="00250150">
              <w:t xml:space="preserve"> А.В. Курбатов</w:t>
            </w:r>
          </w:p>
          <w:p w:rsidR="00CE7A26" w:rsidRPr="00250150" w:rsidRDefault="00CE7A26" w:rsidP="00003B39"/>
          <w:p w:rsidR="00CE7A26" w:rsidRPr="00250150" w:rsidRDefault="00CE7A26" w:rsidP="00003B39">
            <w:pPr>
              <w:jc w:val="both"/>
              <w:rPr>
                <w:iCs/>
              </w:rPr>
            </w:pPr>
            <w:r w:rsidRPr="00250150">
              <w:rPr>
                <w:iCs/>
              </w:rPr>
              <w:t>Начальник управления организационной  работы, кадров, делопроизводства и работы с обращениями граждан</w:t>
            </w:r>
          </w:p>
          <w:p w:rsidR="00CE7A26" w:rsidRPr="00250150" w:rsidRDefault="00CE7A26" w:rsidP="00003B39">
            <w:pPr>
              <w:spacing w:before="120" w:after="120"/>
            </w:pPr>
            <w:r w:rsidRPr="00250150">
              <w:rPr>
                <w:u w:val="single"/>
              </w:rPr>
              <w:t xml:space="preserve">                                                           </w:t>
            </w:r>
            <w:r w:rsidRPr="00250150">
              <w:t xml:space="preserve"> Т.С. Акимова</w:t>
            </w:r>
          </w:p>
          <w:p w:rsidR="00CE7A26" w:rsidRPr="00250150" w:rsidRDefault="00CE7A26" w:rsidP="00003B39">
            <w:pPr>
              <w:spacing w:before="120" w:after="120"/>
            </w:pPr>
          </w:p>
          <w:p w:rsidR="00CE7A26" w:rsidRPr="00250150" w:rsidRDefault="00CE7A26" w:rsidP="00003B39">
            <w:pPr>
              <w:tabs>
                <w:tab w:val="left" w:pos="3828"/>
                <w:tab w:val="left" w:pos="411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Pr="00250150">
              <w:rPr>
                <w:szCs w:val="28"/>
              </w:rPr>
              <w:t xml:space="preserve"> правового управления</w:t>
            </w:r>
          </w:p>
          <w:p w:rsidR="00CE7A26" w:rsidRPr="00250150" w:rsidRDefault="00CE7A26" w:rsidP="00003B39">
            <w:pPr>
              <w:tabs>
                <w:tab w:val="left" w:pos="3828"/>
                <w:tab w:val="left" w:pos="4111"/>
              </w:tabs>
              <w:spacing w:before="120" w:after="120"/>
              <w:rPr>
                <w:szCs w:val="28"/>
              </w:rPr>
            </w:pPr>
            <w:r w:rsidRPr="00250150">
              <w:rPr>
                <w:szCs w:val="28"/>
                <w:u w:val="single"/>
              </w:rPr>
              <w:t xml:space="preserve">                                                     </w:t>
            </w:r>
            <w:r>
              <w:rPr>
                <w:szCs w:val="28"/>
              </w:rPr>
              <w:t>Н.В. Калиновская</w:t>
            </w:r>
          </w:p>
          <w:p w:rsidR="00CE7A26" w:rsidRPr="00250150" w:rsidRDefault="00CE7A26" w:rsidP="00003B39">
            <w:pPr>
              <w:tabs>
                <w:tab w:val="left" w:pos="3828"/>
                <w:tab w:val="left" w:pos="4111"/>
              </w:tabs>
              <w:spacing w:before="120" w:after="120"/>
              <w:rPr>
                <w:szCs w:val="28"/>
              </w:rPr>
            </w:pPr>
          </w:p>
          <w:p w:rsidR="00CE7A26" w:rsidRPr="00250150" w:rsidRDefault="00CE7A26" w:rsidP="00003B39">
            <w:pPr>
              <w:tabs>
                <w:tab w:val="left" w:pos="3828"/>
                <w:tab w:val="left" w:pos="4111"/>
              </w:tabs>
              <w:spacing w:before="120" w:after="120"/>
              <w:rPr>
                <w:szCs w:val="28"/>
              </w:rPr>
            </w:pPr>
            <w:r w:rsidRPr="00250150">
              <w:rPr>
                <w:szCs w:val="28"/>
              </w:rPr>
              <w:t>Начальник управления жизнеобеспечения, цен и тарифов</w:t>
            </w:r>
          </w:p>
          <w:p w:rsidR="00CE7A26" w:rsidRPr="00250150" w:rsidRDefault="00CE7A26" w:rsidP="00003B39">
            <w:pPr>
              <w:tabs>
                <w:tab w:val="left" w:pos="3828"/>
                <w:tab w:val="left" w:pos="4111"/>
              </w:tabs>
              <w:spacing w:before="120" w:after="120"/>
              <w:rPr>
                <w:szCs w:val="28"/>
              </w:rPr>
            </w:pPr>
            <w:r w:rsidRPr="00250150">
              <w:rPr>
                <w:szCs w:val="28"/>
              </w:rPr>
              <w:t>____________________________ В.А.Тимофеева</w:t>
            </w:r>
          </w:p>
        </w:tc>
      </w:tr>
    </w:tbl>
    <w:p w:rsidR="004C6A89" w:rsidRDefault="004C6A89" w:rsidP="004C6A89">
      <w:pPr>
        <w:tabs>
          <w:tab w:val="left" w:pos="3828"/>
          <w:tab w:val="left" w:pos="4111"/>
        </w:tabs>
        <w:jc w:val="both"/>
        <w:rPr>
          <w:szCs w:val="28"/>
        </w:rPr>
      </w:pPr>
    </w:p>
    <w:p w:rsidR="004C6A89" w:rsidRDefault="004C6A89" w:rsidP="004C6A89">
      <w:pPr>
        <w:tabs>
          <w:tab w:val="left" w:pos="3828"/>
          <w:tab w:val="left" w:pos="4111"/>
        </w:tabs>
        <w:rPr>
          <w:szCs w:val="28"/>
        </w:rPr>
      </w:pPr>
    </w:p>
    <w:p w:rsidR="004C6A89" w:rsidRDefault="004C6A89" w:rsidP="004C6A89">
      <w:pPr>
        <w:tabs>
          <w:tab w:val="left" w:pos="3828"/>
          <w:tab w:val="left" w:pos="4111"/>
        </w:tabs>
        <w:rPr>
          <w:szCs w:val="28"/>
        </w:rPr>
      </w:pPr>
    </w:p>
    <w:p w:rsidR="004C6A89" w:rsidRDefault="004C6A89" w:rsidP="004C6A89">
      <w:pPr>
        <w:tabs>
          <w:tab w:val="left" w:pos="3828"/>
          <w:tab w:val="left" w:pos="4111"/>
        </w:tabs>
        <w:jc w:val="both"/>
        <w:rPr>
          <w:szCs w:val="28"/>
        </w:rPr>
      </w:pPr>
      <w:r>
        <w:rPr>
          <w:szCs w:val="28"/>
        </w:rPr>
        <w:t>Соответствие текста файла и оригинала документа _____________ подтверждаю</w:t>
      </w:r>
    </w:p>
    <w:p w:rsidR="004C6A89" w:rsidRDefault="004C6A89" w:rsidP="004C6A89">
      <w:pPr>
        <w:tabs>
          <w:tab w:val="left" w:pos="3828"/>
          <w:tab w:val="left" w:pos="4111"/>
        </w:tabs>
        <w:rPr>
          <w:szCs w:val="28"/>
        </w:rPr>
      </w:pPr>
    </w:p>
    <w:p w:rsidR="004C6A89" w:rsidRDefault="00CE7A26" w:rsidP="004C6A89">
      <w:pPr>
        <w:jc w:val="both"/>
        <w:rPr>
          <w:szCs w:val="28"/>
        </w:rPr>
      </w:pPr>
      <w:r>
        <w:rPr>
          <w:szCs w:val="28"/>
        </w:rPr>
        <w:t>Исп. С.А. Павлюченко</w:t>
      </w:r>
      <w:r w:rsidR="004C6A89">
        <w:rPr>
          <w:szCs w:val="28"/>
        </w:rPr>
        <w:t xml:space="preserve"> - главный специалист </w:t>
      </w:r>
      <w:r w:rsidR="004C6A89">
        <w:t>управления жизнеобеспечения, цен и тарифов администрации Петушинского района</w:t>
      </w:r>
      <w:r w:rsidR="004C6A89">
        <w:rPr>
          <w:szCs w:val="28"/>
        </w:rPr>
        <w:t>, т. 2-</w:t>
      </w:r>
      <w:r>
        <w:rPr>
          <w:szCs w:val="28"/>
        </w:rPr>
        <w:t>12</w:t>
      </w:r>
      <w:r w:rsidR="004C6A89">
        <w:rPr>
          <w:szCs w:val="28"/>
        </w:rPr>
        <w:t>-</w:t>
      </w:r>
      <w:r>
        <w:rPr>
          <w:szCs w:val="28"/>
        </w:rPr>
        <w:t>19</w:t>
      </w:r>
    </w:p>
    <w:p w:rsidR="004C6A89" w:rsidRDefault="004C6A89" w:rsidP="004C6A89">
      <w:pPr>
        <w:jc w:val="both"/>
      </w:pPr>
    </w:p>
    <w:tbl>
      <w:tblPr>
        <w:tblW w:w="0" w:type="auto"/>
        <w:tblLook w:val="04A0"/>
      </w:tblPr>
      <w:tblGrid>
        <w:gridCol w:w="7538"/>
        <w:gridCol w:w="2316"/>
      </w:tblGrid>
      <w:tr w:rsidR="00DA0E0D" w:rsidTr="001E413C">
        <w:tc>
          <w:tcPr>
            <w:tcW w:w="8046" w:type="dxa"/>
            <w:hideMark/>
          </w:tcPr>
          <w:p w:rsidR="00DA0E0D" w:rsidRDefault="00DA0E0D" w:rsidP="001E41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Дата размещения на сайте           </w:t>
            </w:r>
            <w:r w:rsidR="001E413C"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                   </w:t>
            </w:r>
          </w:p>
        </w:tc>
        <w:tc>
          <w:tcPr>
            <w:tcW w:w="711" w:type="dxa"/>
          </w:tcPr>
          <w:p w:rsidR="00DA0E0D" w:rsidRDefault="001E413C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>_______________</w:t>
            </w:r>
          </w:p>
        </w:tc>
      </w:tr>
      <w:tr w:rsidR="00DA0E0D" w:rsidTr="001E413C">
        <w:tc>
          <w:tcPr>
            <w:tcW w:w="8046" w:type="dxa"/>
            <w:hideMark/>
          </w:tcPr>
          <w:p w:rsidR="00DA0E0D" w:rsidRDefault="00DA0E0D" w:rsidP="001E41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Дата направления в прокуратуру   </w:t>
            </w:r>
            <w:r w:rsidR="001E413C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711" w:type="dxa"/>
          </w:tcPr>
          <w:p w:rsidR="00DA0E0D" w:rsidRDefault="001E413C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>_______________</w:t>
            </w:r>
          </w:p>
        </w:tc>
      </w:tr>
      <w:tr w:rsidR="001E413C" w:rsidTr="001E413C">
        <w:tc>
          <w:tcPr>
            <w:tcW w:w="8046" w:type="dxa"/>
            <w:hideMark/>
          </w:tcPr>
          <w:p w:rsidR="001E413C" w:rsidRDefault="001E413C" w:rsidP="001E41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Дата антикоррупционной экспертизы                             </w:t>
            </w:r>
          </w:p>
        </w:tc>
        <w:tc>
          <w:tcPr>
            <w:tcW w:w="711" w:type="dxa"/>
          </w:tcPr>
          <w:p w:rsidR="001E413C" w:rsidRDefault="001E41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</w:t>
            </w:r>
          </w:p>
        </w:tc>
      </w:tr>
    </w:tbl>
    <w:p w:rsidR="00DA0E0D" w:rsidRDefault="00DA0E0D" w:rsidP="00DA0E0D">
      <w:pPr>
        <w:spacing w:before="120" w:after="120"/>
        <w:jc w:val="both"/>
        <w:rPr>
          <w:iCs/>
        </w:rPr>
      </w:pPr>
    </w:p>
    <w:p w:rsidR="004C6A89" w:rsidRDefault="004C6A89" w:rsidP="004C6A89">
      <w:pPr>
        <w:jc w:val="both"/>
      </w:pPr>
    </w:p>
    <w:p w:rsidR="001E413C" w:rsidRDefault="001E413C" w:rsidP="004C6A89">
      <w:pPr>
        <w:jc w:val="both"/>
      </w:pPr>
    </w:p>
    <w:p w:rsidR="001E413C" w:rsidRDefault="001E413C" w:rsidP="004C6A89">
      <w:pPr>
        <w:jc w:val="both"/>
      </w:pPr>
    </w:p>
    <w:p w:rsidR="001E413C" w:rsidRDefault="001E413C" w:rsidP="004C6A89">
      <w:pPr>
        <w:jc w:val="both"/>
      </w:pPr>
    </w:p>
    <w:p w:rsidR="004C6A89" w:rsidRPr="00250150" w:rsidRDefault="004C6A89" w:rsidP="004C6A89">
      <w:pPr>
        <w:spacing w:after="120"/>
        <w:rPr>
          <w:iCs/>
          <w:spacing w:val="80"/>
          <w:szCs w:val="28"/>
        </w:rPr>
      </w:pPr>
      <w:r w:rsidRPr="00250150">
        <w:rPr>
          <w:iCs/>
          <w:spacing w:val="80"/>
          <w:szCs w:val="28"/>
        </w:rPr>
        <w:t>Разослано:</w:t>
      </w:r>
    </w:p>
    <w:p w:rsidR="004C6A89" w:rsidRPr="00250150" w:rsidRDefault="004C6A89" w:rsidP="004C6A89">
      <w:pPr>
        <w:tabs>
          <w:tab w:val="left" w:pos="851"/>
        </w:tabs>
        <w:rPr>
          <w:iCs/>
          <w:szCs w:val="28"/>
        </w:rPr>
      </w:pPr>
      <w:r w:rsidRPr="00250150">
        <w:rPr>
          <w:iCs/>
          <w:szCs w:val="28"/>
        </w:rPr>
        <w:t>Дело – 3 экз.</w:t>
      </w:r>
    </w:p>
    <w:p w:rsidR="004C6A89" w:rsidRDefault="004C6A89" w:rsidP="004C6A89">
      <w:pPr>
        <w:rPr>
          <w:szCs w:val="28"/>
        </w:rPr>
      </w:pPr>
      <w:r w:rsidRPr="00250150">
        <w:rPr>
          <w:szCs w:val="28"/>
        </w:rPr>
        <w:t xml:space="preserve">УЖЦТ </w:t>
      </w:r>
      <w:r w:rsidRPr="00250150">
        <w:rPr>
          <w:iCs/>
          <w:szCs w:val="28"/>
        </w:rPr>
        <w:t>–</w:t>
      </w:r>
      <w:r w:rsidRPr="00250150">
        <w:rPr>
          <w:szCs w:val="28"/>
        </w:rPr>
        <w:t xml:space="preserve"> 1 экз.</w:t>
      </w:r>
    </w:p>
    <w:p w:rsidR="004C6A89" w:rsidRPr="00F338E0" w:rsidRDefault="004C6A89" w:rsidP="004C6A8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338E0">
        <w:rPr>
          <w:szCs w:val="28"/>
        </w:rPr>
        <w:t>Газета «Вперед» – 1 экз.</w:t>
      </w:r>
    </w:p>
    <w:sectPr w:rsidR="004C6A89" w:rsidRPr="00F338E0" w:rsidSect="00A72C5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E51" w:rsidRDefault="00C20E51">
      <w:r>
        <w:separator/>
      </w:r>
    </w:p>
  </w:endnote>
  <w:endnote w:type="continuationSeparator" w:id="1">
    <w:p w:rsidR="00C20E51" w:rsidRDefault="00C20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E51" w:rsidRDefault="00C20E51">
      <w:r>
        <w:separator/>
      </w:r>
    </w:p>
  </w:footnote>
  <w:footnote w:type="continuationSeparator" w:id="1">
    <w:p w:rsidR="00C20E51" w:rsidRDefault="00C20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4DF" w:rsidRDefault="002C44DF">
    <w:pPr>
      <w:pStyle w:val="a3"/>
      <w:jc w:val="center"/>
    </w:pPr>
  </w:p>
  <w:p w:rsidR="00F86D60" w:rsidRDefault="00C20E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FD2"/>
    <w:multiLevelType w:val="hybridMultilevel"/>
    <w:tmpl w:val="37F8B3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A491B"/>
    <w:multiLevelType w:val="multilevel"/>
    <w:tmpl w:val="C8FCE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46733CD"/>
    <w:multiLevelType w:val="multilevel"/>
    <w:tmpl w:val="FD7073B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1D868A5"/>
    <w:multiLevelType w:val="hybridMultilevel"/>
    <w:tmpl w:val="D3202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E3935"/>
    <w:multiLevelType w:val="multilevel"/>
    <w:tmpl w:val="DEB69F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2451C30"/>
    <w:multiLevelType w:val="multilevel"/>
    <w:tmpl w:val="3E26BCC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5C436B7"/>
    <w:multiLevelType w:val="multilevel"/>
    <w:tmpl w:val="1B60787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8C025DA"/>
    <w:multiLevelType w:val="multilevel"/>
    <w:tmpl w:val="C8FCED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92426EA"/>
    <w:multiLevelType w:val="multilevel"/>
    <w:tmpl w:val="284406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403355B"/>
    <w:multiLevelType w:val="multilevel"/>
    <w:tmpl w:val="D6E81D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58707F3E"/>
    <w:multiLevelType w:val="hybridMultilevel"/>
    <w:tmpl w:val="124C6F48"/>
    <w:lvl w:ilvl="0" w:tplc="9188B09C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751F1"/>
    <w:multiLevelType w:val="hybridMultilevel"/>
    <w:tmpl w:val="CE66D7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37A59"/>
    <w:multiLevelType w:val="hybridMultilevel"/>
    <w:tmpl w:val="D1F4FDA6"/>
    <w:lvl w:ilvl="0" w:tplc="EC0084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DE24B6">
      <w:numFmt w:val="none"/>
      <w:lvlText w:val=""/>
      <w:lvlJc w:val="left"/>
      <w:pPr>
        <w:tabs>
          <w:tab w:val="num" w:pos="360"/>
        </w:tabs>
      </w:pPr>
    </w:lvl>
    <w:lvl w:ilvl="2" w:tplc="D9A4E668">
      <w:numFmt w:val="none"/>
      <w:lvlText w:val=""/>
      <w:lvlJc w:val="left"/>
      <w:pPr>
        <w:tabs>
          <w:tab w:val="num" w:pos="360"/>
        </w:tabs>
      </w:pPr>
    </w:lvl>
    <w:lvl w:ilvl="3" w:tplc="E770584A">
      <w:numFmt w:val="none"/>
      <w:lvlText w:val=""/>
      <w:lvlJc w:val="left"/>
      <w:pPr>
        <w:tabs>
          <w:tab w:val="num" w:pos="360"/>
        </w:tabs>
      </w:pPr>
    </w:lvl>
    <w:lvl w:ilvl="4" w:tplc="AA1C6C48">
      <w:numFmt w:val="none"/>
      <w:lvlText w:val=""/>
      <w:lvlJc w:val="left"/>
      <w:pPr>
        <w:tabs>
          <w:tab w:val="num" w:pos="360"/>
        </w:tabs>
      </w:pPr>
    </w:lvl>
    <w:lvl w:ilvl="5" w:tplc="A36627F0">
      <w:numFmt w:val="none"/>
      <w:lvlText w:val=""/>
      <w:lvlJc w:val="left"/>
      <w:pPr>
        <w:tabs>
          <w:tab w:val="num" w:pos="360"/>
        </w:tabs>
      </w:pPr>
    </w:lvl>
    <w:lvl w:ilvl="6" w:tplc="8EFE1E76">
      <w:numFmt w:val="none"/>
      <w:lvlText w:val=""/>
      <w:lvlJc w:val="left"/>
      <w:pPr>
        <w:tabs>
          <w:tab w:val="num" w:pos="360"/>
        </w:tabs>
      </w:pPr>
    </w:lvl>
    <w:lvl w:ilvl="7" w:tplc="01349D28">
      <w:numFmt w:val="none"/>
      <w:lvlText w:val=""/>
      <w:lvlJc w:val="left"/>
      <w:pPr>
        <w:tabs>
          <w:tab w:val="num" w:pos="360"/>
        </w:tabs>
      </w:pPr>
    </w:lvl>
    <w:lvl w:ilvl="8" w:tplc="90AA6EE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7212463"/>
    <w:multiLevelType w:val="hybridMultilevel"/>
    <w:tmpl w:val="B13CFF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C3C8D"/>
    <w:multiLevelType w:val="multilevel"/>
    <w:tmpl w:val="69D815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0"/>
  </w:num>
  <w:num w:numId="5">
    <w:abstractNumId w:val="13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8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AAA"/>
    <w:rsid w:val="00000F66"/>
    <w:rsid w:val="00011084"/>
    <w:rsid w:val="00035FEC"/>
    <w:rsid w:val="00036E1C"/>
    <w:rsid w:val="0005075A"/>
    <w:rsid w:val="000568A7"/>
    <w:rsid w:val="00057577"/>
    <w:rsid w:val="00071B76"/>
    <w:rsid w:val="0007281E"/>
    <w:rsid w:val="0009283B"/>
    <w:rsid w:val="000E2012"/>
    <w:rsid w:val="000E48DA"/>
    <w:rsid w:val="00120EDB"/>
    <w:rsid w:val="00161CD7"/>
    <w:rsid w:val="001816BB"/>
    <w:rsid w:val="0018496C"/>
    <w:rsid w:val="00193305"/>
    <w:rsid w:val="001B230B"/>
    <w:rsid w:val="001E413C"/>
    <w:rsid w:val="001E6B15"/>
    <w:rsid w:val="001F5E84"/>
    <w:rsid w:val="001F7DC5"/>
    <w:rsid w:val="00211DB1"/>
    <w:rsid w:val="00222852"/>
    <w:rsid w:val="00251541"/>
    <w:rsid w:val="00282CC2"/>
    <w:rsid w:val="00285173"/>
    <w:rsid w:val="002852D8"/>
    <w:rsid w:val="0029721C"/>
    <w:rsid w:val="002C012F"/>
    <w:rsid w:val="002C44DF"/>
    <w:rsid w:val="002F2CE0"/>
    <w:rsid w:val="002F65CA"/>
    <w:rsid w:val="00323797"/>
    <w:rsid w:val="00334EAD"/>
    <w:rsid w:val="00347369"/>
    <w:rsid w:val="00373445"/>
    <w:rsid w:val="003746A1"/>
    <w:rsid w:val="003901E7"/>
    <w:rsid w:val="00404B44"/>
    <w:rsid w:val="00431EDD"/>
    <w:rsid w:val="00460DBD"/>
    <w:rsid w:val="00461BDD"/>
    <w:rsid w:val="004624F7"/>
    <w:rsid w:val="00490276"/>
    <w:rsid w:val="004956CA"/>
    <w:rsid w:val="004B16B9"/>
    <w:rsid w:val="004C6A89"/>
    <w:rsid w:val="005021FE"/>
    <w:rsid w:val="005411B4"/>
    <w:rsid w:val="00546E0C"/>
    <w:rsid w:val="0055775F"/>
    <w:rsid w:val="005620A9"/>
    <w:rsid w:val="00581AF8"/>
    <w:rsid w:val="00592D63"/>
    <w:rsid w:val="005A7E9E"/>
    <w:rsid w:val="005B0EAD"/>
    <w:rsid w:val="00602FFC"/>
    <w:rsid w:val="00607543"/>
    <w:rsid w:val="00613330"/>
    <w:rsid w:val="00622B6E"/>
    <w:rsid w:val="0063079F"/>
    <w:rsid w:val="006559E0"/>
    <w:rsid w:val="006E1905"/>
    <w:rsid w:val="006E6CF4"/>
    <w:rsid w:val="007302B8"/>
    <w:rsid w:val="00754A75"/>
    <w:rsid w:val="00756399"/>
    <w:rsid w:val="007700B1"/>
    <w:rsid w:val="00775976"/>
    <w:rsid w:val="007816FE"/>
    <w:rsid w:val="007C376A"/>
    <w:rsid w:val="007C5253"/>
    <w:rsid w:val="007C6249"/>
    <w:rsid w:val="007F2933"/>
    <w:rsid w:val="00810399"/>
    <w:rsid w:val="00822196"/>
    <w:rsid w:val="00834E45"/>
    <w:rsid w:val="00870718"/>
    <w:rsid w:val="008758FB"/>
    <w:rsid w:val="008838E6"/>
    <w:rsid w:val="008A40C7"/>
    <w:rsid w:val="008B0765"/>
    <w:rsid w:val="00927AAA"/>
    <w:rsid w:val="00935625"/>
    <w:rsid w:val="0093654A"/>
    <w:rsid w:val="009429FE"/>
    <w:rsid w:val="00970FC0"/>
    <w:rsid w:val="00976442"/>
    <w:rsid w:val="009D3331"/>
    <w:rsid w:val="00A06101"/>
    <w:rsid w:val="00A15064"/>
    <w:rsid w:val="00A269D1"/>
    <w:rsid w:val="00A37D4B"/>
    <w:rsid w:val="00A47A46"/>
    <w:rsid w:val="00A72C50"/>
    <w:rsid w:val="00AF190C"/>
    <w:rsid w:val="00AF65E9"/>
    <w:rsid w:val="00B62DD7"/>
    <w:rsid w:val="00B8157D"/>
    <w:rsid w:val="00BA32C3"/>
    <w:rsid w:val="00BA5CB2"/>
    <w:rsid w:val="00BA5E08"/>
    <w:rsid w:val="00BF179D"/>
    <w:rsid w:val="00C108E5"/>
    <w:rsid w:val="00C17E8D"/>
    <w:rsid w:val="00C20E51"/>
    <w:rsid w:val="00C5615A"/>
    <w:rsid w:val="00C94901"/>
    <w:rsid w:val="00CA7681"/>
    <w:rsid w:val="00CE7A26"/>
    <w:rsid w:val="00D13F54"/>
    <w:rsid w:val="00D16627"/>
    <w:rsid w:val="00D23F5E"/>
    <w:rsid w:val="00D40BE7"/>
    <w:rsid w:val="00D7548E"/>
    <w:rsid w:val="00D94053"/>
    <w:rsid w:val="00DA0E0D"/>
    <w:rsid w:val="00DA3236"/>
    <w:rsid w:val="00DA7E1F"/>
    <w:rsid w:val="00DD0E40"/>
    <w:rsid w:val="00DE6A72"/>
    <w:rsid w:val="00DF0666"/>
    <w:rsid w:val="00E1284F"/>
    <w:rsid w:val="00E25444"/>
    <w:rsid w:val="00E26090"/>
    <w:rsid w:val="00E32C2D"/>
    <w:rsid w:val="00E349AC"/>
    <w:rsid w:val="00E4601F"/>
    <w:rsid w:val="00E52B7F"/>
    <w:rsid w:val="00E57D45"/>
    <w:rsid w:val="00EB5228"/>
    <w:rsid w:val="00EE38A8"/>
    <w:rsid w:val="00EE4097"/>
    <w:rsid w:val="00EF5D80"/>
    <w:rsid w:val="00F102AC"/>
    <w:rsid w:val="00F24315"/>
    <w:rsid w:val="00F360DE"/>
    <w:rsid w:val="00F60376"/>
    <w:rsid w:val="00FC1485"/>
    <w:rsid w:val="00FD44D6"/>
    <w:rsid w:val="00FE0353"/>
    <w:rsid w:val="00FE0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281E"/>
    <w:pPr>
      <w:keepNext/>
      <w:jc w:val="center"/>
      <w:outlineLvl w:val="1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281E"/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paragraph" w:customStyle="1" w:styleId="FR1">
    <w:name w:val="FR1"/>
    <w:rsid w:val="0007281E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3">
    <w:name w:val="header"/>
    <w:basedOn w:val="a"/>
    <w:link w:val="a4"/>
    <w:uiPriority w:val="99"/>
    <w:rsid w:val="00072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8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E4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A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44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4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C44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4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431EDD"/>
    <w:pPr>
      <w:ind w:left="720"/>
      <w:contextualSpacing/>
    </w:pPr>
  </w:style>
  <w:style w:type="paragraph" w:customStyle="1" w:styleId="ConsPlusNormal">
    <w:name w:val="ConsPlusNormal"/>
    <w:rsid w:val="005B0E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DA0E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281E"/>
    <w:pPr>
      <w:keepNext/>
      <w:jc w:val="center"/>
      <w:outlineLvl w:val="1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281E"/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paragraph" w:customStyle="1" w:styleId="FR1">
    <w:name w:val="FR1"/>
    <w:rsid w:val="0007281E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3">
    <w:name w:val="header"/>
    <w:basedOn w:val="a"/>
    <w:link w:val="a4"/>
    <w:uiPriority w:val="99"/>
    <w:rsid w:val="00072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8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E4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A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44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4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C44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4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431EDD"/>
    <w:pPr>
      <w:ind w:left="720"/>
      <w:contextualSpacing/>
    </w:pPr>
  </w:style>
  <w:style w:type="paragraph" w:customStyle="1" w:styleId="ConsPlusNormal">
    <w:name w:val="ConsPlusNormal"/>
    <w:rsid w:val="005B0E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26022C60F5FCB00D90967AF74EAD22FEBA1C73AD9EC519679AB15AA957B35AD9DCD2C56EEF60A1749CD86137S8j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26022C60F5FCB00D90967AF74EAD22FEBA1B74A892C519679AB15AA957B35ACBDC8ACA67E575F425C68F6C37818AEAD8CD3010A4S2j3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A4DE-6BB9-4A3E-A2E2-427728BE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Е.С. Суворова</dc:creator>
  <cp:lastModifiedBy>Людмила Л.Ю. Рубцова</cp:lastModifiedBy>
  <cp:revision>6</cp:revision>
  <cp:lastPrinted>2019-12-02T12:57:00Z</cp:lastPrinted>
  <dcterms:created xsi:type="dcterms:W3CDTF">2019-12-13T05:30:00Z</dcterms:created>
  <dcterms:modified xsi:type="dcterms:W3CDTF">2019-12-18T11:52:00Z</dcterms:modified>
</cp:coreProperties>
</file>