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D6" w:rsidRPr="005453BF" w:rsidRDefault="007C0AD6" w:rsidP="0016413F">
      <w:pPr>
        <w:widowControl w:val="0"/>
        <w:tabs>
          <w:tab w:val="left" w:pos="2964"/>
          <w:tab w:val="center" w:pos="4815"/>
        </w:tabs>
        <w:autoSpaceDE w:val="0"/>
        <w:autoSpaceDN w:val="0"/>
        <w:adjustRightInd w:val="0"/>
        <w:spacing w:after="120"/>
        <w:jc w:val="center"/>
        <w:rPr>
          <w:b/>
          <w:bCs/>
          <w:szCs w:val="22"/>
        </w:rPr>
      </w:pPr>
      <w:bookmarkStart w:id="0" w:name="_GoBack"/>
      <w:bookmarkEnd w:id="0"/>
      <w:r w:rsidRPr="005453BF">
        <w:rPr>
          <w:b/>
          <w:bCs/>
          <w:szCs w:val="22"/>
        </w:rPr>
        <w:t>РОССИЙСКАЯ ФЕДЕРАЦИЯ</w:t>
      </w:r>
    </w:p>
    <w:p w:rsidR="007C0AD6" w:rsidRPr="005453BF" w:rsidRDefault="007C0AD6" w:rsidP="007C0AD6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Cs w:val="22"/>
        </w:rPr>
      </w:pPr>
    </w:p>
    <w:p w:rsidR="007C0AD6" w:rsidRPr="005453BF" w:rsidRDefault="007C0AD6" w:rsidP="007C0AD6">
      <w:pPr>
        <w:spacing w:after="120"/>
        <w:jc w:val="center"/>
        <w:rPr>
          <w:b/>
          <w:bCs/>
        </w:rPr>
      </w:pPr>
      <w:r w:rsidRPr="005453BF">
        <w:rPr>
          <w:b/>
          <w:bCs/>
        </w:rPr>
        <w:t>П О С Т А Н О В Л Е Н И Е</w:t>
      </w:r>
    </w:p>
    <w:p w:rsidR="007C0AD6" w:rsidRPr="005453BF" w:rsidRDefault="007C0AD6" w:rsidP="0016413F">
      <w:pPr>
        <w:spacing w:after="120"/>
        <w:rPr>
          <w:b/>
          <w:bCs/>
        </w:rPr>
      </w:pPr>
    </w:p>
    <w:p w:rsidR="007C0AD6" w:rsidRPr="005453BF" w:rsidRDefault="007C0AD6" w:rsidP="007C0AD6">
      <w:pPr>
        <w:spacing w:after="120"/>
        <w:jc w:val="center"/>
        <w:rPr>
          <w:b/>
          <w:bCs/>
        </w:rPr>
      </w:pPr>
      <w:r w:rsidRPr="005453BF">
        <w:rPr>
          <w:b/>
          <w:bCs/>
        </w:rPr>
        <w:t>АДМИНИСТРАЦИИ ПЕТУШИНСКОГО РАЙОНА</w:t>
      </w:r>
    </w:p>
    <w:p w:rsidR="007C0AD6" w:rsidRPr="005453BF" w:rsidRDefault="007C0AD6" w:rsidP="007C0AD6">
      <w:pPr>
        <w:spacing w:after="120"/>
        <w:jc w:val="center"/>
        <w:rPr>
          <w:b/>
          <w:bCs/>
        </w:rPr>
      </w:pPr>
    </w:p>
    <w:p w:rsidR="007C0AD6" w:rsidRPr="005453BF" w:rsidRDefault="007C0AD6" w:rsidP="007C0AD6">
      <w:pPr>
        <w:spacing w:after="120"/>
        <w:jc w:val="center"/>
        <w:rPr>
          <w:b/>
          <w:bCs/>
          <w:sz w:val="24"/>
          <w:szCs w:val="22"/>
        </w:rPr>
      </w:pPr>
      <w:r w:rsidRPr="005453BF">
        <w:rPr>
          <w:b/>
          <w:bCs/>
          <w:sz w:val="24"/>
          <w:szCs w:val="22"/>
        </w:rPr>
        <w:t>Владимирской области</w:t>
      </w:r>
    </w:p>
    <w:p w:rsidR="007C0AD6" w:rsidRPr="005453BF" w:rsidRDefault="007C0AD6" w:rsidP="007C0AD6">
      <w:pPr>
        <w:spacing w:after="120"/>
        <w:ind w:right="21"/>
        <w:jc w:val="center"/>
        <w:rPr>
          <w:b/>
          <w:bCs/>
          <w:sz w:val="24"/>
        </w:rPr>
      </w:pPr>
    </w:p>
    <w:p w:rsidR="007C0AD6" w:rsidRPr="005113F2" w:rsidRDefault="007C0AD6" w:rsidP="007C0AD6">
      <w:pPr>
        <w:spacing w:after="120"/>
        <w:ind w:right="21"/>
        <w:rPr>
          <w:b/>
          <w:bCs/>
          <w:sz w:val="24"/>
          <w:szCs w:val="22"/>
          <w:u w:val="single"/>
        </w:rPr>
      </w:pPr>
      <w:r w:rsidRPr="0071683E">
        <w:rPr>
          <w:b/>
          <w:bCs/>
          <w:sz w:val="24"/>
          <w:szCs w:val="22"/>
        </w:rPr>
        <w:t xml:space="preserve">от </w:t>
      </w:r>
      <w:r w:rsidR="008510DA">
        <w:rPr>
          <w:b/>
          <w:bCs/>
          <w:sz w:val="24"/>
          <w:szCs w:val="22"/>
        </w:rPr>
        <w:t>24.05.2023</w:t>
      </w:r>
      <w:r w:rsidRPr="005453BF">
        <w:rPr>
          <w:b/>
          <w:bCs/>
          <w:sz w:val="24"/>
          <w:szCs w:val="22"/>
        </w:rPr>
        <w:t xml:space="preserve">                                </w:t>
      </w:r>
      <w:r w:rsidR="008510DA">
        <w:rPr>
          <w:b/>
          <w:bCs/>
          <w:sz w:val="24"/>
          <w:szCs w:val="22"/>
        </w:rPr>
        <w:t xml:space="preserve">    </w:t>
      </w:r>
      <w:r w:rsidRPr="005453BF">
        <w:rPr>
          <w:b/>
          <w:bCs/>
          <w:sz w:val="24"/>
          <w:szCs w:val="22"/>
        </w:rPr>
        <w:t xml:space="preserve">   </w:t>
      </w:r>
      <w:r w:rsidR="00766BB6">
        <w:rPr>
          <w:b/>
          <w:bCs/>
          <w:sz w:val="24"/>
          <w:szCs w:val="22"/>
        </w:rPr>
        <w:t xml:space="preserve">   </w:t>
      </w:r>
      <w:r w:rsidR="0071683E">
        <w:rPr>
          <w:b/>
          <w:bCs/>
          <w:sz w:val="24"/>
          <w:szCs w:val="22"/>
        </w:rPr>
        <w:t xml:space="preserve"> </w:t>
      </w:r>
      <w:r w:rsidR="005113F2">
        <w:rPr>
          <w:b/>
          <w:bCs/>
          <w:sz w:val="24"/>
          <w:szCs w:val="22"/>
        </w:rPr>
        <w:t xml:space="preserve">  </w:t>
      </w:r>
      <w:r w:rsidR="008510DA">
        <w:rPr>
          <w:b/>
          <w:bCs/>
          <w:sz w:val="24"/>
          <w:szCs w:val="22"/>
        </w:rPr>
        <w:t xml:space="preserve">  </w:t>
      </w:r>
      <w:r w:rsidRPr="005453BF">
        <w:rPr>
          <w:b/>
          <w:bCs/>
          <w:sz w:val="24"/>
          <w:szCs w:val="22"/>
        </w:rPr>
        <w:t xml:space="preserve">   г. Петушки               </w:t>
      </w:r>
      <w:r w:rsidR="000044FC">
        <w:rPr>
          <w:b/>
          <w:bCs/>
          <w:sz w:val="24"/>
          <w:szCs w:val="22"/>
        </w:rPr>
        <w:t xml:space="preserve">                       </w:t>
      </w:r>
      <w:r w:rsidR="005113F2">
        <w:rPr>
          <w:b/>
          <w:bCs/>
          <w:sz w:val="24"/>
          <w:szCs w:val="22"/>
        </w:rPr>
        <w:t xml:space="preserve">  </w:t>
      </w:r>
      <w:r w:rsidR="00766BB6">
        <w:rPr>
          <w:b/>
          <w:bCs/>
          <w:sz w:val="24"/>
          <w:szCs w:val="22"/>
        </w:rPr>
        <w:t xml:space="preserve">   </w:t>
      </w:r>
      <w:r w:rsidR="005113F2">
        <w:rPr>
          <w:b/>
          <w:bCs/>
          <w:sz w:val="24"/>
          <w:szCs w:val="22"/>
        </w:rPr>
        <w:t xml:space="preserve">   </w:t>
      </w:r>
      <w:r w:rsidR="008510DA">
        <w:rPr>
          <w:b/>
          <w:bCs/>
          <w:sz w:val="24"/>
          <w:szCs w:val="22"/>
        </w:rPr>
        <w:t xml:space="preserve">        </w:t>
      </w:r>
      <w:r w:rsidR="00766BB6">
        <w:rPr>
          <w:b/>
          <w:bCs/>
          <w:sz w:val="24"/>
          <w:szCs w:val="22"/>
        </w:rPr>
        <w:t xml:space="preserve">  </w:t>
      </w:r>
      <w:r w:rsidRPr="005453BF">
        <w:rPr>
          <w:b/>
          <w:bCs/>
          <w:sz w:val="24"/>
          <w:szCs w:val="22"/>
        </w:rPr>
        <w:t xml:space="preserve">    </w:t>
      </w:r>
      <w:r w:rsidR="000044FC" w:rsidRPr="000044FC">
        <w:rPr>
          <w:b/>
          <w:bCs/>
          <w:sz w:val="24"/>
          <w:szCs w:val="22"/>
        </w:rPr>
        <w:t>№</w:t>
      </w:r>
      <w:r w:rsidR="008510DA">
        <w:rPr>
          <w:b/>
          <w:bCs/>
          <w:sz w:val="24"/>
          <w:szCs w:val="22"/>
        </w:rPr>
        <w:t xml:space="preserve"> 818</w:t>
      </w:r>
    </w:p>
    <w:p w:rsidR="007C0AD6" w:rsidRDefault="007C0AD6" w:rsidP="007C0AD6">
      <w:pPr>
        <w:pStyle w:val="2"/>
        <w:spacing w:before="0"/>
        <w:ind w:left="578" w:hanging="578"/>
        <w:contextualSpacing/>
        <w:jc w:val="left"/>
        <w:rPr>
          <w:b w:val="0"/>
          <w:i/>
        </w:rPr>
      </w:pPr>
    </w:p>
    <w:p w:rsidR="00656C20" w:rsidRDefault="00656C20" w:rsidP="007C0AD6">
      <w:pPr>
        <w:pStyle w:val="2"/>
        <w:spacing w:before="0"/>
        <w:ind w:left="578" w:hanging="578"/>
        <w:contextualSpacing/>
        <w:jc w:val="left"/>
        <w:rPr>
          <w:b w:val="0"/>
          <w:i/>
        </w:rPr>
      </w:pPr>
    </w:p>
    <w:p w:rsidR="007C0AD6" w:rsidRDefault="007C0AD6" w:rsidP="007C0AD6">
      <w:pPr>
        <w:pStyle w:val="2"/>
        <w:spacing w:before="0"/>
        <w:ind w:left="578" w:hanging="578"/>
        <w:contextualSpacing/>
        <w:jc w:val="left"/>
        <w:rPr>
          <w:b w:val="0"/>
          <w:i/>
        </w:rPr>
      </w:pPr>
      <w:r w:rsidRPr="00DD428A">
        <w:rPr>
          <w:b w:val="0"/>
          <w:i/>
        </w:rPr>
        <w:t>О</w:t>
      </w:r>
      <w:r>
        <w:rPr>
          <w:b w:val="0"/>
          <w:i/>
        </w:rPr>
        <w:t xml:space="preserve"> внесении изменений в постановление </w:t>
      </w:r>
    </w:p>
    <w:p w:rsidR="007C0AD6" w:rsidRPr="00A340FF" w:rsidRDefault="007C0AD6" w:rsidP="007C0AD6">
      <w:pPr>
        <w:pStyle w:val="2"/>
        <w:spacing w:before="0"/>
        <w:ind w:left="578" w:hanging="578"/>
        <w:contextualSpacing/>
        <w:jc w:val="left"/>
      </w:pPr>
      <w:r>
        <w:rPr>
          <w:b w:val="0"/>
          <w:i/>
        </w:rPr>
        <w:t>администрации Петушинского района</w:t>
      </w:r>
    </w:p>
    <w:p w:rsidR="007C0AD6" w:rsidRDefault="007C0AD6" w:rsidP="007C0AD6">
      <w:pPr>
        <w:pStyle w:val="2"/>
        <w:spacing w:before="0"/>
        <w:ind w:left="578" w:hanging="578"/>
        <w:contextualSpacing/>
        <w:jc w:val="left"/>
        <w:rPr>
          <w:b w:val="0"/>
          <w:i/>
          <w:iCs/>
        </w:rPr>
      </w:pPr>
      <w:r>
        <w:rPr>
          <w:b w:val="0"/>
          <w:i/>
          <w:iCs/>
        </w:rPr>
        <w:t>от 04.02.2015 №153</w:t>
      </w:r>
    </w:p>
    <w:p w:rsidR="00656C20" w:rsidRDefault="00656C20" w:rsidP="007C0AD6">
      <w:pPr>
        <w:spacing w:after="120"/>
        <w:jc w:val="both"/>
        <w:rPr>
          <w:szCs w:val="28"/>
        </w:rPr>
      </w:pPr>
    </w:p>
    <w:p w:rsidR="007C0AD6" w:rsidRDefault="007C0AD6" w:rsidP="007C0AD6">
      <w:pPr>
        <w:spacing w:after="120"/>
        <w:jc w:val="both"/>
        <w:rPr>
          <w:szCs w:val="28"/>
        </w:rPr>
      </w:pPr>
      <w:r>
        <w:rPr>
          <w:szCs w:val="28"/>
        </w:rPr>
        <w:tab/>
        <w:t>В связи с кадровыми изменениями</w:t>
      </w:r>
    </w:p>
    <w:p w:rsidR="007C0AD6" w:rsidRDefault="007C0AD6" w:rsidP="007C0AD6">
      <w:pPr>
        <w:spacing w:after="120"/>
        <w:jc w:val="both"/>
      </w:pPr>
      <w:r>
        <w:rPr>
          <w:szCs w:val="28"/>
        </w:rPr>
        <w:t xml:space="preserve">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ю:  </w:t>
      </w:r>
    </w:p>
    <w:p w:rsidR="007C0AD6" w:rsidRDefault="007C0AD6" w:rsidP="00FE552D">
      <w:pPr>
        <w:spacing w:after="120"/>
        <w:ind w:firstLine="708"/>
        <w:jc w:val="both"/>
      </w:pPr>
      <w:r>
        <w:rPr>
          <w:szCs w:val="28"/>
        </w:rPr>
        <w:t>1. Внести изменения в постановление администрации Петушинского района от 04.02.2015 № 153 «О мерах по обеспечению своевременного поступления налогов и других обязательных платежей в бюджеты всех уровней и внебюджетные фонды, вопросам увеличения поступления налоговых и неналоговых доходов», изложив пункт 2 в следующей редакции:</w:t>
      </w:r>
    </w:p>
    <w:p w:rsidR="007C0AD6" w:rsidRDefault="00FE552D" w:rsidP="007C0AD6">
      <w:pPr>
        <w:tabs>
          <w:tab w:val="left" w:pos="567"/>
        </w:tabs>
        <w:spacing w:before="120" w:after="120"/>
        <w:jc w:val="both"/>
        <w:rPr>
          <w:szCs w:val="28"/>
        </w:rPr>
      </w:pPr>
      <w:r>
        <w:rPr>
          <w:szCs w:val="28"/>
        </w:rPr>
        <w:tab/>
      </w:r>
      <w:r w:rsidR="007C0AD6">
        <w:rPr>
          <w:szCs w:val="28"/>
        </w:rPr>
        <w:t>«2. Создать районный Координационный совет по решению проблем, связанных с собираемостью налогов, страховых взносов и легализации заработной платы, выплачиваемой работодателями (далее по тексту – Координационный совет) под моим председательством в составе:</w:t>
      </w:r>
    </w:p>
    <w:tbl>
      <w:tblPr>
        <w:tblStyle w:val="a3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107"/>
      </w:tblGrid>
      <w:tr w:rsidR="0016413F" w:rsidTr="004F5360">
        <w:trPr>
          <w:trHeight w:val="1305"/>
        </w:trPr>
        <w:tc>
          <w:tcPr>
            <w:tcW w:w="3969" w:type="dxa"/>
          </w:tcPr>
          <w:p w:rsidR="007C0AD6" w:rsidRDefault="005E4BC8" w:rsidP="002D5F9B">
            <w:pPr>
              <w:pStyle w:val="1"/>
              <w:spacing w:before="0" w:after="0"/>
            </w:pPr>
            <w:r>
              <w:t>Копытов</w:t>
            </w:r>
            <w:r w:rsidR="007C0AD6">
              <w:t xml:space="preserve">    </w:t>
            </w:r>
            <w:r w:rsidR="002D5F9B">
              <w:t xml:space="preserve">                                 -</w:t>
            </w:r>
            <w:r w:rsidR="007C0AD6">
              <w:t xml:space="preserve">                       </w:t>
            </w:r>
            <w:r w:rsidR="00F4687E">
              <w:t xml:space="preserve">     </w:t>
            </w:r>
          </w:p>
          <w:p w:rsidR="007C0AD6" w:rsidRDefault="005E4BC8" w:rsidP="002D5F9B">
            <w:pPr>
              <w:pStyle w:val="a4"/>
              <w:contextualSpacing/>
            </w:pPr>
            <w:r>
              <w:t>Алексей Владимирович</w:t>
            </w:r>
          </w:p>
          <w:p w:rsidR="007C0AD6" w:rsidRDefault="007C0AD6" w:rsidP="007C0AD6">
            <w:pPr>
              <w:pStyle w:val="a4"/>
              <w:spacing w:before="120" w:after="120"/>
              <w:contextualSpacing/>
            </w:pPr>
          </w:p>
        </w:tc>
        <w:tc>
          <w:tcPr>
            <w:tcW w:w="0" w:type="auto"/>
          </w:tcPr>
          <w:p w:rsidR="007C0AD6" w:rsidRDefault="00CE61B1" w:rsidP="00B157DC">
            <w:pPr>
              <w:pStyle w:val="a4"/>
              <w:spacing w:before="120" w:after="120"/>
              <w:contextualSpacing/>
              <w:jc w:val="both"/>
            </w:pPr>
            <w:r>
              <w:t xml:space="preserve">заместитель </w:t>
            </w:r>
            <w:r w:rsidR="005E4BC8">
              <w:t>главы администрации Петушинского района по обеспечению функционирования и развития инфраструктуры</w:t>
            </w:r>
            <w:r w:rsidR="00656C20">
              <w:t>, з</w:t>
            </w:r>
            <w:r w:rsidR="00656C20" w:rsidRPr="00200CDC">
              <w:t>аместитель председателя Координационного совета</w:t>
            </w:r>
            <w:r w:rsidR="005E4BC8">
              <w:t>;</w:t>
            </w:r>
          </w:p>
        </w:tc>
      </w:tr>
      <w:tr w:rsidR="0016413F" w:rsidTr="004F5360">
        <w:trPr>
          <w:trHeight w:val="1424"/>
        </w:trPr>
        <w:tc>
          <w:tcPr>
            <w:tcW w:w="3969" w:type="dxa"/>
          </w:tcPr>
          <w:p w:rsidR="007C0AD6" w:rsidRDefault="005E4BC8" w:rsidP="002D5F9B">
            <w:pPr>
              <w:pStyle w:val="a4"/>
              <w:contextualSpacing/>
            </w:pPr>
            <w:r>
              <w:t>Дмитриева</w:t>
            </w:r>
            <w:r w:rsidR="002D5F9B">
              <w:t xml:space="preserve">                                -</w:t>
            </w:r>
            <w:r w:rsidR="007C0AD6">
              <w:t xml:space="preserve">                           </w:t>
            </w:r>
            <w:r w:rsidR="00F4687E">
              <w:t xml:space="preserve">     </w:t>
            </w:r>
            <w:r w:rsidR="007C0AD6">
              <w:t xml:space="preserve">  </w:t>
            </w:r>
          </w:p>
          <w:p w:rsidR="007C0AD6" w:rsidRDefault="005E4BC8" w:rsidP="002D5F9B">
            <w:pPr>
              <w:pStyle w:val="1"/>
              <w:spacing w:before="0" w:after="0"/>
            </w:pPr>
            <w:r>
              <w:t>Людмила Алексеевна</w:t>
            </w:r>
          </w:p>
        </w:tc>
        <w:tc>
          <w:tcPr>
            <w:tcW w:w="0" w:type="auto"/>
          </w:tcPr>
          <w:p w:rsidR="00292773" w:rsidRPr="00200CDC" w:rsidRDefault="005E4BC8" w:rsidP="00A9600F">
            <w:pPr>
              <w:jc w:val="both"/>
            </w:pPr>
            <w:r>
              <w:t>н</w:t>
            </w:r>
            <w:r w:rsidR="007C0AD6" w:rsidRPr="00200CDC">
              <w:t>ачальник</w:t>
            </w:r>
            <w:r>
              <w:t xml:space="preserve"> финансового у</w:t>
            </w:r>
            <w:r w:rsidR="007C0AD6" w:rsidRPr="00200CDC">
              <w:t>правления</w:t>
            </w:r>
            <w:r>
              <w:t xml:space="preserve"> </w:t>
            </w:r>
            <w:r w:rsidR="00A9600F">
              <w:t>а</w:t>
            </w:r>
            <w:r>
              <w:t>дминистрации</w:t>
            </w:r>
            <w:r w:rsidR="00A9600F">
              <w:t xml:space="preserve"> </w:t>
            </w:r>
            <w:r w:rsidR="002D5F9B">
              <w:t>Петушинского</w:t>
            </w:r>
            <w:r w:rsidR="00A9600F">
              <w:t xml:space="preserve"> </w:t>
            </w:r>
            <w:r w:rsidR="002D5F9B">
              <w:t>района</w:t>
            </w:r>
            <w:r w:rsidR="007C0AD6" w:rsidRPr="00200CDC">
              <w:t>,</w:t>
            </w:r>
            <w:r>
              <w:t xml:space="preserve"> </w:t>
            </w:r>
            <w:r w:rsidR="00A9600F">
              <w:t>з</w:t>
            </w:r>
            <w:r w:rsidR="007C0AD6" w:rsidRPr="00200CDC">
              <w:t>аместитель председателя Координационного совета;</w:t>
            </w:r>
          </w:p>
        </w:tc>
      </w:tr>
      <w:tr w:rsidR="0016413F" w:rsidTr="0016413F">
        <w:trPr>
          <w:trHeight w:val="283"/>
        </w:trPr>
        <w:tc>
          <w:tcPr>
            <w:tcW w:w="3969" w:type="dxa"/>
          </w:tcPr>
          <w:p w:rsidR="007C0AD6" w:rsidRDefault="005E4BC8" w:rsidP="001B28F9">
            <w:pPr>
              <w:pStyle w:val="a4"/>
              <w:spacing w:before="120"/>
              <w:contextualSpacing/>
            </w:pPr>
            <w:r>
              <w:t>Головина</w:t>
            </w:r>
            <w:r w:rsidR="007C0AD6">
              <w:t xml:space="preserve">         </w:t>
            </w:r>
            <w:r w:rsidR="002D5F9B">
              <w:t xml:space="preserve">                           -</w:t>
            </w:r>
            <w:r w:rsidR="007C0AD6">
              <w:t xml:space="preserve">                     </w:t>
            </w:r>
            <w:r w:rsidR="00F4687E">
              <w:t xml:space="preserve">     </w:t>
            </w:r>
            <w:r w:rsidR="007C0AD6">
              <w:t xml:space="preserve">  </w:t>
            </w:r>
          </w:p>
          <w:p w:rsidR="007C0AD6" w:rsidRDefault="005E4BC8" w:rsidP="002D5F9B">
            <w:pPr>
              <w:pStyle w:val="1"/>
              <w:spacing w:before="0" w:after="0"/>
            </w:pPr>
            <w:r>
              <w:t>Елена Александровна</w:t>
            </w:r>
          </w:p>
          <w:p w:rsidR="00971FF1" w:rsidRDefault="00971FF1" w:rsidP="002D5F9B">
            <w:pPr>
              <w:pStyle w:val="1"/>
              <w:spacing w:before="0" w:after="0"/>
            </w:pPr>
          </w:p>
          <w:p w:rsidR="00971FF1" w:rsidRDefault="00971FF1" w:rsidP="002D5F9B">
            <w:pPr>
              <w:pStyle w:val="1"/>
              <w:spacing w:before="0" w:after="0"/>
            </w:pPr>
          </w:p>
          <w:p w:rsidR="00971FF1" w:rsidRDefault="00971FF1" w:rsidP="002D5F9B">
            <w:pPr>
              <w:pStyle w:val="1"/>
              <w:spacing w:before="0" w:after="0"/>
            </w:pPr>
          </w:p>
          <w:p w:rsidR="00766BB6" w:rsidRDefault="00766BB6" w:rsidP="00766BB6">
            <w:pPr>
              <w:pStyle w:val="1"/>
              <w:spacing w:before="0" w:after="0"/>
            </w:pPr>
            <w:proofErr w:type="spellStart"/>
            <w:r>
              <w:t>Антистова</w:t>
            </w:r>
            <w:proofErr w:type="spellEnd"/>
            <w:r w:rsidR="00612880">
              <w:t xml:space="preserve">                                 </w:t>
            </w:r>
            <w:r w:rsidR="00647556">
              <w:t>-</w:t>
            </w:r>
          </w:p>
          <w:p w:rsidR="00766BB6" w:rsidRDefault="00766BB6" w:rsidP="00766BB6">
            <w:pPr>
              <w:pStyle w:val="1"/>
              <w:spacing w:before="0" w:after="0"/>
            </w:pPr>
            <w:r>
              <w:t>Оксана Владимировна</w:t>
            </w:r>
            <w:r w:rsidR="00E96462">
              <w:t xml:space="preserve">             </w:t>
            </w:r>
          </w:p>
          <w:p w:rsidR="00971FF1" w:rsidRDefault="00E44F5B" w:rsidP="002D5F9B">
            <w:pPr>
              <w:pStyle w:val="1"/>
              <w:spacing w:before="0" w:after="0"/>
            </w:pPr>
            <w:r>
              <w:t xml:space="preserve">                                                   </w:t>
            </w:r>
          </w:p>
          <w:p w:rsidR="00971FF1" w:rsidRDefault="00971FF1" w:rsidP="002D5F9B">
            <w:pPr>
              <w:pStyle w:val="1"/>
              <w:spacing w:before="0" w:after="0"/>
            </w:pPr>
          </w:p>
          <w:p w:rsidR="00971FF1" w:rsidRDefault="00971FF1" w:rsidP="002D5F9B">
            <w:pPr>
              <w:pStyle w:val="1"/>
              <w:spacing w:before="0" w:after="0"/>
            </w:pPr>
          </w:p>
        </w:tc>
        <w:tc>
          <w:tcPr>
            <w:tcW w:w="0" w:type="auto"/>
          </w:tcPr>
          <w:p w:rsidR="007C0AD6" w:rsidRDefault="007C0AD6" w:rsidP="00A9600F">
            <w:pPr>
              <w:pStyle w:val="a4"/>
              <w:spacing w:before="120" w:after="120"/>
              <w:contextualSpacing/>
              <w:jc w:val="both"/>
            </w:pPr>
            <w:r>
              <w:lastRenderedPageBreak/>
              <w:t>начальник управления экономического развития</w:t>
            </w:r>
            <w:r w:rsidR="002D5F9B">
              <w:t xml:space="preserve"> администрации Петушинского района</w:t>
            </w:r>
            <w:r>
              <w:t>, заместитель председателя</w:t>
            </w:r>
            <w:r w:rsidR="00A9600F">
              <w:t xml:space="preserve"> </w:t>
            </w:r>
            <w:r>
              <w:t>Координационного совета;</w:t>
            </w:r>
          </w:p>
          <w:p w:rsidR="00971FF1" w:rsidRDefault="00971FF1" w:rsidP="00A9600F">
            <w:pPr>
              <w:pStyle w:val="a4"/>
              <w:spacing w:before="120" w:after="120"/>
              <w:contextualSpacing/>
              <w:jc w:val="both"/>
            </w:pPr>
          </w:p>
          <w:p w:rsidR="00971FF1" w:rsidRDefault="005A250C" w:rsidP="005A250C">
            <w:pPr>
              <w:pStyle w:val="a4"/>
              <w:spacing w:before="120" w:after="120"/>
              <w:contextualSpacing/>
              <w:jc w:val="both"/>
            </w:pPr>
            <w:r>
              <w:t xml:space="preserve">начальник </w:t>
            </w:r>
            <w:r w:rsidR="00B93AAC">
              <w:t>отдел</w:t>
            </w:r>
            <w:r>
              <w:t>а</w:t>
            </w:r>
            <w:r w:rsidR="0044115E">
              <w:t xml:space="preserve"> инвестиционной политики, стратегического планирования, прогнозирования и рынка труда управления экономического развития, секретарь Координационного совета;</w:t>
            </w:r>
          </w:p>
        </w:tc>
      </w:tr>
      <w:tr w:rsidR="0016413F" w:rsidTr="00700CC4">
        <w:trPr>
          <w:trHeight w:val="1481"/>
        </w:trPr>
        <w:tc>
          <w:tcPr>
            <w:tcW w:w="3969" w:type="dxa"/>
          </w:tcPr>
          <w:p w:rsidR="00F92784" w:rsidRPr="00552359" w:rsidRDefault="008D7209" w:rsidP="002D5F9B">
            <w:r>
              <w:lastRenderedPageBreak/>
              <w:t>Иванова</w:t>
            </w:r>
            <w:r w:rsidR="00F92784" w:rsidRPr="00552359">
              <w:t xml:space="preserve">  </w:t>
            </w:r>
            <w:r w:rsidR="002D5F9B">
              <w:t xml:space="preserve"> </w:t>
            </w:r>
            <w:r w:rsidR="00E44F5B">
              <w:t xml:space="preserve">                               </w:t>
            </w:r>
            <w:r w:rsidR="00F92784" w:rsidRPr="00552359">
              <w:t xml:space="preserve">   </w:t>
            </w:r>
            <w:r w:rsidR="00647556">
              <w:t>-</w:t>
            </w:r>
            <w:r w:rsidR="00F92784" w:rsidRPr="00552359">
              <w:t xml:space="preserve">                        </w:t>
            </w:r>
            <w:r w:rsidR="00F4687E">
              <w:t xml:space="preserve">     </w:t>
            </w:r>
            <w:r w:rsidR="00F92784" w:rsidRPr="00552359">
              <w:t xml:space="preserve">  </w:t>
            </w:r>
          </w:p>
          <w:p w:rsidR="001A4186" w:rsidRDefault="008D7209" w:rsidP="00647556">
            <w:pPr>
              <w:pStyle w:val="1"/>
              <w:spacing w:before="0"/>
            </w:pPr>
            <w:r>
              <w:t>Ольга Александровна</w:t>
            </w:r>
            <w:r w:rsidR="00E96462">
              <w:t xml:space="preserve">              </w:t>
            </w:r>
          </w:p>
        </w:tc>
        <w:tc>
          <w:tcPr>
            <w:tcW w:w="0" w:type="auto"/>
          </w:tcPr>
          <w:p w:rsidR="001A4186" w:rsidRDefault="00F92784" w:rsidP="00700CC4">
            <w:pPr>
              <w:jc w:val="both"/>
            </w:pPr>
            <w:r w:rsidRPr="00552359">
              <w:t>начальник отдела прогнозирования доходов           и экономического анализа финансового управления, се</w:t>
            </w:r>
            <w:r w:rsidR="007D12C5">
              <w:t>кретарь Координационного совета.</w:t>
            </w:r>
          </w:p>
        </w:tc>
      </w:tr>
      <w:tr w:rsidR="0016413F" w:rsidTr="0016413F">
        <w:trPr>
          <w:trHeight w:val="283"/>
        </w:trPr>
        <w:tc>
          <w:tcPr>
            <w:tcW w:w="3969" w:type="dxa"/>
          </w:tcPr>
          <w:p w:rsidR="00700FB1" w:rsidRDefault="00F92784" w:rsidP="00F92784">
            <w:pPr>
              <w:pStyle w:val="1"/>
            </w:pPr>
            <w:r w:rsidRPr="00F92784">
              <w:t>Члены Совета:</w:t>
            </w:r>
          </w:p>
        </w:tc>
        <w:tc>
          <w:tcPr>
            <w:tcW w:w="0" w:type="auto"/>
          </w:tcPr>
          <w:p w:rsidR="00F92784" w:rsidRDefault="00F92784" w:rsidP="00552359">
            <w:pPr>
              <w:pStyle w:val="a4"/>
              <w:spacing w:before="120" w:after="120"/>
              <w:contextualSpacing/>
              <w:jc w:val="both"/>
            </w:pPr>
          </w:p>
        </w:tc>
      </w:tr>
      <w:tr w:rsidR="00700FB1" w:rsidTr="00242190">
        <w:trPr>
          <w:trHeight w:val="510"/>
        </w:trPr>
        <w:tc>
          <w:tcPr>
            <w:tcW w:w="3969" w:type="dxa"/>
          </w:tcPr>
          <w:p w:rsidR="00700FB1" w:rsidRDefault="00700FB1" w:rsidP="00242190">
            <w:pPr>
              <w:pStyle w:val="1"/>
              <w:spacing w:after="0"/>
              <w:contextualSpacing/>
            </w:pPr>
            <w:r>
              <w:t xml:space="preserve">Алексеева                                  </w:t>
            </w:r>
            <w:r w:rsidR="00647556">
              <w:t>-</w:t>
            </w:r>
            <w:r>
              <w:t xml:space="preserve"> </w:t>
            </w:r>
          </w:p>
          <w:p w:rsidR="00700FB1" w:rsidRDefault="00700FB1" w:rsidP="00700FB1">
            <w:pPr>
              <w:pStyle w:val="1"/>
              <w:spacing w:after="0"/>
              <w:contextualSpacing/>
            </w:pPr>
            <w:r>
              <w:t>Елена Викторовна</w:t>
            </w:r>
          </w:p>
        </w:tc>
        <w:tc>
          <w:tcPr>
            <w:tcW w:w="0" w:type="auto"/>
          </w:tcPr>
          <w:p w:rsidR="00700FB1" w:rsidRDefault="00700FB1" w:rsidP="00242190">
            <w:pPr>
              <w:pStyle w:val="1"/>
              <w:contextualSpacing/>
              <w:jc w:val="both"/>
            </w:pPr>
            <w:r>
              <w:t>заместитель начальника отдела процессного взыскания задолженности</w:t>
            </w:r>
            <w:r w:rsidRPr="00D2011D">
              <w:t xml:space="preserve"> (по </w:t>
            </w:r>
            <w:r w:rsidRPr="0016413F">
              <w:t>согласованию</w:t>
            </w:r>
            <w:r w:rsidRPr="00D2011D">
              <w:t>);</w:t>
            </w:r>
          </w:p>
        </w:tc>
      </w:tr>
      <w:tr w:rsidR="00700FB1" w:rsidTr="00330E21">
        <w:trPr>
          <w:trHeight w:val="3542"/>
        </w:trPr>
        <w:tc>
          <w:tcPr>
            <w:tcW w:w="3969" w:type="dxa"/>
          </w:tcPr>
          <w:p w:rsidR="00700FB1" w:rsidRDefault="00700FB1" w:rsidP="00242190">
            <w:pPr>
              <w:pStyle w:val="1"/>
              <w:spacing w:before="0" w:after="0"/>
            </w:pPr>
          </w:p>
          <w:p w:rsidR="00700FB1" w:rsidRDefault="00B26830" w:rsidP="00242190">
            <w:pPr>
              <w:pStyle w:val="1"/>
              <w:spacing w:before="0" w:after="0"/>
            </w:pPr>
            <w:proofErr w:type="spellStart"/>
            <w:r>
              <w:t>Амнякова</w:t>
            </w:r>
            <w:proofErr w:type="spellEnd"/>
            <w:r w:rsidR="00700FB1">
              <w:t xml:space="preserve">                                  </w:t>
            </w:r>
            <w:r w:rsidR="00647556">
              <w:t>-</w:t>
            </w:r>
            <w:r w:rsidR="00700FB1">
              <w:t xml:space="preserve"> </w:t>
            </w:r>
            <w:r>
              <w:t xml:space="preserve"> </w:t>
            </w:r>
            <w:r w:rsidR="00700FB1">
              <w:t xml:space="preserve">                 </w:t>
            </w:r>
          </w:p>
          <w:p w:rsidR="00700FB1" w:rsidRDefault="00B26830" w:rsidP="00242190">
            <w:pPr>
              <w:pStyle w:val="1"/>
              <w:spacing w:before="0" w:after="0"/>
            </w:pPr>
            <w:r>
              <w:t>Анна Александровна</w:t>
            </w:r>
            <w:r w:rsidR="00E96462">
              <w:t xml:space="preserve">                </w:t>
            </w:r>
          </w:p>
          <w:p w:rsidR="005A250C" w:rsidRDefault="005A250C" w:rsidP="00242190">
            <w:pPr>
              <w:pStyle w:val="1"/>
              <w:spacing w:before="0" w:after="0"/>
            </w:pPr>
          </w:p>
          <w:p w:rsidR="00330E21" w:rsidRDefault="00330E21" w:rsidP="005A250C">
            <w:pPr>
              <w:pStyle w:val="1"/>
            </w:pPr>
          </w:p>
          <w:p w:rsidR="005A250C" w:rsidRDefault="005A250C" w:rsidP="00647556">
            <w:pPr>
              <w:pStyle w:val="1"/>
              <w:spacing w:before="0" w:after="0"/>
            </w:pPr>
            <w:r>
              <w:t xml:space="preserve">Григорьев                                 </w:t>
            </w:r>
            <w:r w:rsidR="00E96462">
              <w:t xml:space="preserve"> </w:t>
            </w:r>
            <w:r w:rsidR="00330E21">
              <w:t>-</w:t>
            </w:r>
            <w:r>
              <w:t xml:space="preserve">                               </w:t>
            </w:r>
          </w:p>
          <w:p w:rsidR="00EC28F8" w:rsidRDefault="005A250C" w:rsidP="00647556">
            <w:pPr>
              <w:pStyle w:val="1"/>
              <w:spacing w:before="0" w:after="0"/>
            </w:pPr>
            <w:r>
              <w:t>Семен Михайлович</w:t>
            </w:r>
          </w:p>
          <w:p w:rsidR="005A250C" w:rsidRPr="00EC28F8" w:rsidRDefault="00EC28F8" w:rsidP="00EC28F8">
            <w:pPr>
              <w:tabs>
                <w:tab w:val="left" w:pos="930"/>
                <w:tab w:val="left" w:pos="2355"/>
              </w:tabs>
            </w:pPr>
            <w:r>
              <w:tab/>
            </w:r>
            <w:r>
              <w:tab/>
            </w:r>
          </w:p>
        </w:tc>
        <w:tc>
          <w:tcPr>
            <w:tcW w:w="0" w:type="auto"/>
          </w:tcPr>
          <w:p w:rsidR="00B0138D" w:rsidRDefault="00B0138D" w:rsidP="00B26830">
            <w:pPr>
              <w:jc w:val="both"/>
            </w:pPr>
          </w:p>
          <w:p w:rsidR="00B26830" w:rsidRDefault="00B26830" w:rsidP="00B26830">
            <w:pPr>
              <w:jc w:val="both"/>
            </w:pPr>
            <w:r>
              <w:t xml:space="preserve">заместитель </w:t>
            </w:r>
            <w:r w:rsidR="00700FB1" w:rsidRPr="0016413F">
              <w:t>начальник</w:t>
            </w:r>
            <w:r>
              <w:t>а отдела урегулирования задолженности</w:t>
            </w:r>
            <w:r w:rsidRPr="00B26830">
              <w:t xml:space="preserve"> </w:t>
            </w:r>
            <w:r>
              <w:t xml:space="preserve">физических лиц </w:t>
            </w:r>
            <w:r w:rsidR="005277EA">
              <w:t>(по согласованию);</w:t>
            </w:r>
          </w:p>
          <w:p w:rsidR="005A250C" w:rsidRDefault="005A250C" w:rsidP="00B26830">
            <w:pPr>
              <w:jc w:val="both"/>
            </w:pPr>
          </w:p>
          <w:p w:rsidR="006E3714" w:rsidRDefault="005A250C" w:rsidP="00B26830">
            <w:pPr>
              <w:jc w:val="both"/>
            </w:pPr>
            <w:r w:rsidRPr="005A250C">
              <w:t xml:space="preserve">руководитель следственного отдела по </w:t>
            </w:r>
            <w:proofErr w:type="spellStart"/>
            <w:r w:rsidRPr="005A250C">
              <w:t>Петушинскому</w:t>
            </w:r>
            <w:proofErr w:type="spellEnd"/>
            <w:r w:rsidRPr="005A250C">
              <w:t xml:space="preserve"> району Следственного управления Следственного комитета Российской Федерации по Владимирской области, </w:t>
            </w:r>
            <w:r w:rsidR="00330E21">
              <w:t>майор юстиции (по согласованию);</w:t>
            </w:r>
          </w:p>
        </w:tc>
      </w:tr>
      <w:tr w:rsidR="0016413F" w:rsidTr="005A250C">
        <w:trPr>
          <w:trHeight w:val="82"/>
        </w:trPr>
        <w:tc>
          <w:tcPr>
            <w:tcW w:w="3969" w:type="dxa"/>
            <w:shd w:val="clear" w:color="auto" w:fill="auto"/>
          </w:tcPr>
          <w:p w:rsidR="006E3714" w:rsidRDefault="006E3714" w:rsidP="00647556">
            <w:pPr>
              <w:pStyle w:val="1"/>
              <w:spacing w:before="0" w:after="0"/>
            </w:pPr>
            <w:r>
              <w:t xml:space="preserve">Калиновская                           </w:t>
            </w:r>
            <w:r w:rsidR="00BF39B8">
              <w:t xml:space="preserve"> </w:t>
            </w:r>
            <w:r>
              <w:t xml:space="preserve">  -                              </w:t>
            </w:r>
          </w:p>
          <w:p w:rsidR="00F92784" w:rsidRDefault="006E3714" w:rsidP="00647556">
            <w:pPr>
              <w:pStyle w:val="1"/>
              <w:spacing w:before="0" w:after="0"/>
            </w:pPr>
            <w:r>
              <w:t xml:space="preserve">Наталья Викторовна        </w:t>
            </w:r>
          </w:p>
          <w:p w:rsidR="006E3714" w:rsidRDefault="006E3714" w:rsidP="00DF60B4">
            <w:pPr>
              <w:pStyle w:val="1"/>
              <w:spacing w:before="0" w:after="0"/>
            </w:pPr>
          </w:p>
        </w:tc>
        <w:tc>
          <w:tcPr>
            <w:tcW w:w="0" w:type="auto"/>
            <w:shd w:val="clear" w:color="auto" w:fill="auto"/>
          </w:tcPr>
          <w:p w:rsidR="006E3714" w:rsidRDefault="006E3714" w:rsidP="006E3714">
            <w:pPr>
              <w:pStyle w:val="a4"/>
              <w:jc w:val="both"/>
            </w:pPr>
            <w:r>
              <w:t>начальник управления аналитическо-правовой и</w:t>
            </w:r>
          </w:p>
          <w:p w:rsidR="00F92784" w:rsidRDefault="006E3714" w:rsidP="006E3714">
            <w:pPr>
              <w:pStyle w:val="a4"/>
              <w:jc w:val="both"/>
            </w:pPr>
            <w:r>
              <w:t>административной работы администрации Петушинского района;</w:t>
            </w:r>
          </w:p>
          <w:p w:rsidR="006E3714" w:rsidRPr="00D13E0B" w:rsidRDefault="006E3714" w:rsidP="00A06F16">
            <w:pPr>
              <w:pStyle w:val="a4"/>
              <w:jc w:val="both"/>
            </w:pPr>
          </w:p>
        </w:tc>
      </w:tr>
      <w:tr w:rsidR="0016413F" w:rsidTr="00647556">
        <w:trPr>
          <w:trHeight w:val="1131"/>
        </w:trPr>
        <w:tc>
          <w:tcPr>
            <w:tcW w:w="3969" w:type="dxa"/>
          </w:tcPr>
          <w:p w:rsidR="00F92784" w:rsidRPr="00F92784" w:rsidRDefault="00612880" w:rsidP="001B28F9">
            <w:pPr>
              <w:pStyle w:val="1"/>
              <w:spacing w:after="0"/>
              <w:contextualSpacing/>
            </w:pPr>
            <w:r>
              <w:t>Ломакин</w:t>
            </w:r>
            <w:r w:rsidR="00F92784" w:rsidRPr="00F92784">
              <w:t xml:space="preserve">       </w:t>
            </w:r>
            <w:r w:rsidR="002D5F9B">
              <w:t xml:space="preserve">                              -</w:t>
            </w:r>
            <w:r w:rsidR="00F92784" w:rsidRPr="00F92784">
              <w:t xml:space="preserve">                         </w:t>
            </w:r>
            <w:r w:rsidR="00F4687E">
              <w:t xml:space="preserve">     </w:t>
            </w:r>
            <w:r w:rsidR="00F92784" w:rsidRPr="00F92784">
              <w:t xml:space="preserve"> </w:t>
            </w:r>
          </w:p>
          <w:p w:rsidR="006E3714" w:rsidRDefault="00612880" w:rsidP="005A250C">
            <w:pPr>
              <w:contextualSpacing/>
            </w:pPr>
            <w:r>
              <w:t>Владимир Владимирович</w:t>
            </w:r>
          </w:p>
        </w:tc>
        <w:tc>
          <w:tcPr>
            <w:tcW w:w="0" w:type="auto"/>
          </w:tcPr>
          <w:p w:rsidR="005A250C" w:rsidRDefault="00612880" w:rsidP="005A250C">
            <w:pPr>
              <w:pStyle w:val="1"/>
              <w:contextualSpacing/>
              <w:jc w:val="both"/>
            </w:pPr>
            <w:proofErr w:type="spellStart"/>
            <w:r>
              <w:t>Врио</w:t>
            </w:r>
            <w:proofErr w:type="spellEnd"/>
            <w:r>
              <w:t xml:space="preserve"> </w:t>
            </w:r>
            <w:r w:rsidR="00F92784" w:rsidRPr="00D2011D">
              <w:t>начальник</w:t>
            </w:r>
            <w:r>
              <w:t>а</w:t>
            </w:r>
            <w:r w:rsidR="00FF3C7A">
              <w:t xml:space="preserve"> отделения, старшего судебного</w:t>
            </w:r>
            <w:r w:rsidR="00F92784" w:rsidRPr="00D2011D">
              <w:t xml:space="preserve"> пристав</w:t>
            </w:r>
            <w:r w:rsidR="00FF3C7A">
              <w:t xml:space="preserve">а </w:t>
            </w:r>
            <w:r w:rsidR="00F92784" w:rsidRPr="00D2011D">
              <w:t>отдела судебных приставов Петушинского</w:t>
            </w:r>
            <w:r w:rsidR="00F92784">
              <w:t xml:space="preserve"> </w:t>
            </w:r>
            <w:r w:rsidR="00F92784" w:rsidRPr="00D2011D">
              <w:t xml:space="preserve">района (по </w:t>
            </w:r>
            <w:r w:rsidR="00F92784" w:rsidRPr="0016413F">
              <w:t>согласованию</w:t>
            </w:r>
            <w:r w:rsidR="006E3714">
              <w:t>);</w:t>
            </w:r>
          </w:p>
        </w:tc>
      </w:tr>
      <w:tr w:rsidR="00ED1F98" w:rsidTr="00346192">
        <w:trPr>
          <w:trHeight w:val="210"/>
        </w:trPr>
        <w:tc>
          <w:tcPr>
            <w:tcW w:w="3969" w:type="dxa"/>
            <w:vAlign w:val="center"/>
          </w:tcPr>
          <w:p w:rsidR="00ED1F98" w:rsidRPr="00F92784" w:rsidRDefault="00ED1F98" w:rsidP="00ED1F98">
            <w:pPr>
              <w:pStyle w:val="1"/>
              <w:spacing w:before="0" w:after="0"/>
            </w:pPr>
            <w:proofErr w:type="spellStart"/>
            <w:r>
              <w:t>Мозжухина</w:t>
            </w:r>
            <w:proofErr w:type="spellEnd"/>
            <w:r w:rsidRPr="00F92784">
              <w:t xml:space="preserve">    </w:t>
            </w:r>
            <w:r>
              <w:t xml:space="preserve">                         </w:t>
            </w:r>
            <w:r w:rsidR="000C29CA">
              <w:t xml:space="preserve">  </w:t>
            </w:r>
            <w:r w:rsidR="00B97AD6">
              <w:t xml:space="preserve"> -</w:t>
            </w:r>
            <w:r w:rsidRPr="00F92784">
              <w:t xml:space="preserve">               </w:t>
            </w:r>
            <w:r>
              <w:t xml:space="preserve">       </w:t>
            </w:r>
            <w:r w:rsidRPr="00F92784">
              <w:t xml:space="preserve"> </w:t>
            </w:r>
          </w:p>
          <w:p w:rsidR="00ED1F98" w:rsidRPr="00F92784" w:rsidRDefault="00ED1F98" w:rsidP="00ED1F98">
            <w:r>
              <w:t>Юлия Ивановна</w:t>
            </w:r>
            <w:r w:rsidRPr="00F92784">
              <w:t xml:space="preserve">        </w:t>
            </w:r>
          </w:p>
        </w:tc>
        <w:tc>
          <w:tcPr>
            <w:tcW w:w="0" w:type="auto"/>
            <w:vAlign w:val="bottom"/>
          </w:tcPr>
          <w:p w:rsidR="00B97AD6" w:rsidRPr="00B97AD6" w:rsidRDefault="00ED1F98" w:rsidP="00ED1F98">
            <w:pPr>
              <w:jc w:val="both"/>
            </w:pPr>
            <w:r>
              <w:t>старший налоговый инспектор отдела камерального контроля НДФЛ и СВ №1</w:t>
            </w:r>
            <w:r w:rsidR="006E3714">
              <w:t xml:space="preserve"> (по </w:t>
            </w:r>
            <w:proofErr w:type="spellStart"/>
            <w:r w:rsidR="006E3714">
              <w:t>соглосованию</w:t>
            </w:r>
            <w:proofErr w:type="spellEnd"/>
            <w:r w:rsidR="006E3714">
              <w:t>)</w:t>
            </w:r>
            <w:r>
              <w:t>;</w:t>
            </w:r>
          </w:p>
        </w:tc>
      </w:tr>
      <w:tr w:rsidR="00ED1F98" w:rsidTr="00B97AD6">
        <w:trPr>
          <w:trHeight w:val="1064"/>
        </w:trPr>
        <w:tc>
          <w:tcPr>
            <w:tcW w:w="3969" w:type="dxa"/>
            <w:shd w:val="clear" w:color="auto" w:fill="auto"/>
          </w:tcPr>
          <w:p w:rsidR="00ED1F98" w:rsidRPr="00F92784" w:rsidRDefault="00ED1F98" w:rsidP="00ED1F98">
            <w:pPr>
              <w:pStyle w:val="1"/>
              <w:spacing w:after="0"/>
            </w:pPr>
            <w:r w:rsidRPr="00F92784">
              <w:t xml:space="preserve">Орехова   </w:t>
            </w:r>
            <w:r>
              <w:t xml:space="preserve">                                  - </w:t>
            </w:r>
            <w:r w:rsidRPr="00F92784">
              <w:t xml:space="preserve">                </w:t>
            </w:r>
            <w:r>
              <w:t xml:space="preserve">     </w:t>
            </w:r>
            <w:r w:rsidRPr="00F92784">
              <w:t xml:space="preserve">    </w:t>
            </w:r>
          </w:p>
          <w:p w:rsidR="00ED1F98" w:rsidRPr="00F92784" w:rsidRDefault="00ED1F98" w:rsidP="00ED1F98">
            <w:pPr>
              <w:pStyle w:val="1"/>
              <w:spacing w:before="0" w:after="0"/>
            </w:pPr>
            <w:r w:rsidRPr="00F92784">
              <w:t>Елена Юрьевна</w:t>
            </w:r>
          </w:p>
          <w:p w:rsidR="00ED1F98" w:rsidRPr="00F92784" w:rsidRDefault="00ED1F98" w:rsidP="00ED1F98"/>
        </w:tc>
        <w:tc>
          <w:tcPr>
            <w:tcW w:w="0" w:type="auto"/>
            <w:shd w:val="clear" w:color="auto" w:fill="auto"/>
          </w:tcPr>
          <w:p w:rsidR="00ED1F98" w:rsidRPr="00D2011D" w:rsidRDefault="00CD056F" w:rsidP="00B97AD6">
            <w:pPr>
              <w:pStyle w:val="1"/>
              <w:jc w:val="both"/>
            </w:pPr>
            <w:r>
              <w:t>специалист по охране труда</w:t>
            </w:r>
            <w:r w:rsidR="00ED1F98">
              <w:t xml:space="preserve"> «Петушинского дорожного</w:t>
            </w:r>
            <w:r w:rsidR="00B97AD6">
              <w:t xml:space="preserve"> </w:t>
            </w:r>
            <w:r w:rsidR="00ED1F98">
              <w:t xml:space="preserve">ремонтно-строительного предприятия» - филиала государственного унитарного предприятия Владимирской области «Дорожно-строительного управления № 3», председатель координационного совета организаций профсоюзов города Петушки и                                </w:t>
            </w:r>
            <w:r w:rsidR="00ED1F98">
              <w:lastRenderedPageBreak/>
              <w:t>Петушинского района, председатель первичной Профсоюзной организации «Петушинского дорожного ремонтно-строительного предприятия» (по согласованию);</w:t>
            </w:r>
          </w:p>
        </w:tc>
      </w:tr>
      <w:tr w:rsidR="00ED1F98" w:rsidTr="00200CDC">
        <w:trPr>
          <w:trHeight w:val="1102"/>
        </w:trPr>
        <w:tc>
          <w:tcPr>
            <w:tcW w:w="3969" w:type="dxa"/>
          </w:tcPr>
          <w:p w:rsidR="00ED1F98" w:rsidRPr="0016413F" w:rsidRDefault="00ED1F98" w:rsidP="00ED1F98">
            <w:pPr>
              <w:pStyle w:val="1"/>
              <w:spacing w:before="0" w:after="0"/>
            </w:pPr>
            <w:r w:rsidRPr="0016413F">
              <w:lastRenderedPageBreak/>
              <w:t>Рогов</w:t>
            </w:r>
            <w:r>
              <w:t xml:space="preserve">                                          -</w:t>
            </w:r>
            <w:r w:rsidRPr="0016413F">
              <w:t xml:space="preserve">                                                    </w:t>
            </w:r>
          </w:p>
          <w:p w:rsidR="00ED1F98" w:rsidRPr="00F92784" w:rsidRDefault="00ED1F98" w:rsidP="00ED1F98">
            <w:pPr>
              <w:pStyle w:val="1"/>
              <w:spacing w:before="0" w:after="0"/>
            </w:pPr>
            <w:r w:rsidRPr="0016413F">
              <w:t>Вячеслав Михайлович</w:t>
            </w:r>
          </w:p>
        </w:tc>
        <w:tc>
          <w:tcPr>
            <w:tcW w:w="0" w:type="auto"/>
          </w:tcPr>
          <w:p w:rsidR="00ED1F98" w:rsidRPr="00200CDC" w:rsidRDefault="00ED1F98" w:rsidP="00BF501E">
            <w:pPr>
              <w:jc w:val="both"/>
            </w:pPr>
            <w:r w:rsidRPr="00200CDC">
              <w:t>депутат Совета народных</w:t>
            </w:r>
            <w:r w:rsidR="00BF501E">
              <w:t xml:space="preserve"> </w:t>
            </w:r>
            <w:r w:rsidRPr="00200CDC">
              <w:t>депутатов Петушинского района по избирательному округу № 11 (по согласованию);</w:t>
            </w:r>
          </w:p>
        </w:tc>
      </w:tr>
      <w:tr w:rsidR="00ED1F98" w:rsidTr="00CD056F">
        <w:trPr>
          <w:trHeight w:val="136"/>
        </w:trPr>
        <w:tc>
          <w:tcPr>
            <w:tcW w:w="3969" w:type="dxa"/>
          </w:tcPr>
          <w:p w:rsidR="00ED1F98" w:rsidRDefault="00ED1F98" w:rsidP="00ED1F98">
            <w:pPr>
              <w:pStyle w:val="1"/>
              <w:spacing w:before="0" w:after="0"/>
            </w:pPr>
            <w:r>
              <w:t xml:space="preserve">Тришин                                      -                                 </w:t>
            </w:r>
          </w:p>
          <w:p w:rsidR="00ED1F98" w:rsidRPr="000B188D" w:rsidRDefault="00ED1F98" w:rsidP="00ED1F98">
            <w:pPr>
              <w:pStyle w:val="1"/>
              <w:spacing w:before="0" w:after="0"/>
            </w:pPr>
            <w:r w:rsidRPr="000B188D">
              <w:t>Сергей Валерьевич</w:t>
            </w:r>
          </w:p>
        </w:tc>
        <w:tc>
          <w:tcPr>
            <w:tcW w:w="0" w:type="auto"/>
          </w:tcPr>
          <w:p w:rsidR="00ED1F98" w:rsidRDefault="00ED1F98" w:rsidP="00ED1F98">
            <w:pPr>
              <w:jc w:val="both"/>
            </w:pPr>
            <w:r>
              <w:t>председатель Комитета по управлению</w:t>
            </w:r>
            <w:r w:rsidR="00FC4243">
              <w:t xml:space="preserve"> имуществом Петушинского района.</w:t>
            </w:r>
          </w:p>
        </w:tc>
      </w:tr>
      <w:tr w:rsidR="00ED1F98" w:rsidTr="00B97AD6">
        <w:trPr>
          <w:trHeight w:val="524"/>
        </w:trPr>
        <w:tc>
          <w:tcPr>
            <w:tcW w:w="3969" w:type="dxa"/>
          </w:tcPr>
          <w:p w:rsidR="00ED1F98" w:rsidRPr="00F4687E" w:rsidRDefault="00ED1F98" w:rsidP="00ED1F98">
            <w:pPr>
              <w:pStyle w:val="1"/>
              <w:spacing w:before="0" w:after="0"/>
            </w:pPr>
          </w:p>
        </w:tc>
        <w:tc>
          <w:tcPr>
            <w:tcW w:w="0" w:type="auto"/>
          </w:tcPr>
          <w:p w:rsidR="00ED1F98" w:rsidRDefault="00ED1F98" w:rsidP="00ED1F98">
            <w:pPr>
              <w:jc w:val="both"/>
            </w:pPr>
          </w:p>
        </w:tc>
      </w:tr>
    </w:tbl>
    <w:p w:rsidR="007C0AD6" w:rsidRDefault="007C0AD6" w:rsidP="00B57EE8">
      <w:pPr>
        <w:ind w:firstLine="708"/>
        <w:jc w:val="both"/>
        <w:rPr>
          <w:szCs w:val="28"/>
        </w:rPr>
      </w:pPr>
      <w:r w:rsidRPr="00D802DC">
        <w:t>2.</w:t>
      </w:r>
      <w:r w:rsidR="00A93452">
        <w:t xml:space="preserve"> </w:t>
      </w:r>
      <w:r w:rsidR="00BC1798" w:rsidRPr="00D802DC">
        <w:t xml:space="preserve">Постановление вступает в силу со дня </w:t>
      </w:r>
      <w:r w:rsidR="00B57EE8">
        <w:t>подписания и подлежит размещению на официальном сайте органов местного самоуправления муниципального образования «</w:t>
      </w:r>
      <w:proofErr w:type="spellStart"/>
      <w:r w:rsidR="00B57EE8">
        <w:t>Петушинский</w:t>
      </w:r>
      <w:proofErr w:type="spellEnd"/>
      <w:r w:rsidR="00B57EE8">
        <w:t xml:space="preserve"> район»</w:t>
      </w:r>
    </w:p>
    <w:p w:rsidR="00177A18" w:rsidRDefault="00177A18" w:rsidP="007C0AD6">
      <w:pPr>
        <w:spacing w:after="120"/>
        <w:jc w:val="both"/>
        <w:rPr>
          <w:szCs w:val="28"/>
        </w:rPr>
      </w:pPr>
    </w:p>
    <w:p w:rsidR="005A250C" w:rsidRDefault="005A250C" w:rsidP="007C0AD6">
      <w:pPr>
        <w:tabs>
          <w:tab w:val="left" w:pos="8364"/>
        </w:tabs>
        <w:spacing w:after="120"/>
        <w:jc w:val="both"/>
        <w:rPr>
          <w:szCs w:val="28"/>
        </w:rPr>
      </w:pPr>
    </w:p>
    <w:p w:rsidR="007C0AD6" w:rsidRDefault="007C0AD6" w:rsidP="007C0AD6">
      <w:pPr>
        <w:tabs>
          <w:tab w:val="left" w:pos="8364"/>
        </w:tabs>
        <w:spacing w:after="120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</w:t>
      </w:r>
      <w:r w:rsidR="001A4186">
        <w:rPr>
          <w:szCs w:val="28"/>
        </w:rPr>
        <w:t xml:space="preserve">       </w:t>
      </w:r>
      <w:r>
        <w:rPr>
          <w:szCs w:val="28"/>
        </w:rPr>
        <w:t xml:space="preserve">                        А.В. КУРБАТОВ</w:t>
      </w:r>
    </w:p>
    <w:p w:rsidR="007C0AD6" w:rsidRDefault="007C0AD6" w:rsidP="007C0AD6">
      <w:pPr>
        <w:tabs>
          <w:tab w:val="left" w:pos="8364"/>
        </w:tabs>
        <w:spacing w:after="120"/>
        <w:jc w:val="both"/>
        <w:rPr>
          <w:szCs w:val="28"/>
        </w:rPr>
      </w:pPr>
    </w:p>
    <w:p w:rsidR="001A540D" w:rsidRDefault="001A540D" w:rsidP="007C0AD6">
      <w:pPr>
        <w:spacing w:after="120"/>
      </w:pPr>
    </w:p>
    <w:sectPr w:rsidR="001A540D" w:rsidSect="00552359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42" w:rsidRDefault="00323B42" w:rsidP="00552359">
      <w:r>
        <w:separator/>
      </w:r>
    </w:p>
  </w:endnote>
  <w:endnote w:type="continuationSeparator" w:id="0">
    <w:p w:rsidR="00323B42" w:rsidRDefault="00323B42" w:rsidP="0055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42" w:rsidRDefault="00323B42" w:rsidP="00552359">
      <w:r>
        <w:separator/>
      </w:r>
    </w:p>
  </w:footnote>
  <w:footnote w:type="continuationSeparator" w:id="0">
    <w:p w:rsidR="00323B42" w:rsidRDefault="00323B42" w:rsidP="0055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059024"/>
      <w:docPartObj>
        <w:docPartGallery w:val="Page Numbers (Top of Page)"/>
        <w:docPartUnique/>
      </w:docPartObj>
    </w:sdtPr>
    <w:sdtEndPr/>
    <w:sdtContent>
      <w:p w:rsidR="00552359" w:rsidRDefault="005523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F9B">
          <w:rPr>
            <w:noProof/>
          </w:rPr>
          <w:t>3</w:t>
        </w:r>
        <w:r>
          <w:fldChar w:fldCharType="end"/>
        </w:r>
      </w:p>
    </w:sdtContent>
  </w:sdt>
  <w:p w:rsidR="00552359" w:rsidRDefault="005523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D6"/>
    <w:rsid w:val="000044FC"/>
    <w:rsid w:val="00034734"/>
    <w:rsid w:val="00096AAF"/>
    <w:rsid w:val="000B188D"/>
    <w:rsid w:val="000C29CA"/>
    <w:rsid w:val="0016413F"/>
    <w:rsid w:val="00177A18"/>
    <w:rsid w:val="001929CA"/>
    <w:rsid w:val="001A4186"/>
    <w:rsid w:val="001A540D"/>
    <w:rsid w:val="001B28F9"/>
    <w:rsid w:val="001B2E98"/>
    <w:rsid w:val="00200CDC"/>
    <w:rsid w:val="0020290D"/>
    <w:rsid w:val="00242480"/>
    <w:rsid w:val="00292773"/>
    <w:rsid w:val="002D5F9B"/>
    <w:rsid w:val="00323B42"/>
    <w:rsid w:val="00330E21"/>
    <w:rsid w:val="00331781"/>
    <w:rsid w:val="00351F0A"/>
    <w:rsid w:val="003834B1"/>
    <w:rsid w:val="003C6E9D"/>
    <w:rsid w:val="003D333E"/>
    <w:rsid w:val="0044115E"/>
    <w:rsid w:val="00476CBE"/>
    <w:rsid w:val="004F5360"/>
    <w:rsid w:val="005113F2"/>
    <w:rsid w:val="005277EA"/>
    <w:rsid w:val="00552359"/>
    <w:rsid w:val="0055563B"/>
    <w:rsid w:val="005A250C"/>
    <w:rsid w:val="005E4BC8"/>
    <w:rsid w:val="00612880"/>
    <w:rsid w:val="00615B14"/>
    <w:rsid w:val="00622815"/>
    <w:rsid w:val="00647556"/>
    <w:rsid w:val="00656C20"/>
    <w:rsid w:val="00675DEC"/>
    <w:rsid w:val="006831CD"/>
    <w:rsid w:val="006C763A"/>
    <w:rsid w:val="006E3714"/>
    <w:rsid w:val="00700CC4"/>
    <w:rsid w:val="00700FB1"/>
    <w:rsid w:val="0071683E"/>
    <w:rsid w:val="00757681"/>
    <w:rsid w:val="00766BB6"/>
    <w:rsid w:val="00776F2C"/>
    <w:rsid w:val="00795AF1"/>
    <w:rsid w:val="007A3092"/>
    <w:rsid w:val="007C0AD6"/>
    <w:rsid w:val="007D12C5"/>
    <w:rsid w:val="007F29C5"/>
    <w:rsid w:val="008048BE"/>
    <w:rsid w:val="008510DA"/>
    <w:rsid w:val="00873B86"/>
    <w:rsid w:val="008B6E34"/>
    <w:rsid w:val="008D66CC"/>
    <w:rsid w:val="008D7209"/>
    <w:rsid w:val="008E0842"/>
    <w:rsid w:val="00903911"/>
    <w:rsid w:val="009637DD"/>
    <w:rsid w:val="00971FF1"/>
    <w:rsid w:val="009A1F7C"/>
    <w:rsid w:val="009A29A3"/>
    <w:rsid w:val="00A06F16"/>
    <w:rsid w:val="00A93452"/>
    <w:rsid w:val="00A9600F"/>
    <w:rsid w:val="00B0138D"/>
    <w:rsid w:val="00B157DC"/>
    <w:rsid w:val="00B26830"/>
    <w:rsid w:val="00B57EE8"/>
    <w:rsid w:val="00B93AAC"/>
    <w:rsid w:val="00B97AD6"/>
    <w:rsid w:val="00BC1798"/>
    <w:rsid w:val="00BF39B8"/>
    <w:rsid w:val="00BF501E"/>
    <w:rsid w:val="00C06FCE"/>
    <w:rsid w:val="00CD056F"/>
    <w:rsid w:val="00CE61B1"/>
    <w:rsid w:val="00CF2F9B"/>
    <w:rsid w:val="00D13E0B"/>
    <w:rsid w:val="00D2011D"/>
    <w:rsid w:val="00D62C4E"/>
    <w:rsid w:val="00D802DC"/>
    <w:rsid w:val="00DA2BD5"/>
    <w:rsid w:val="00DF60B4"/>
    <w:rsid w:val="00E12993"/>
    <w:rsid w:val="00E27BF9"/>
    <w:rsid w:val="00E44F5B"/>
    <w:rsid w:val="00E65BF8"/>
    <w:rsid w:val="00E96462"/>
    <w:rsid w:val="00EC28F8"/>
    <w:rsid w:val="00ED1F98"/>
    <w:rsid w:val="00F21397"/>
    <w:rsid w:val="00F4687E"/>
    <w:rsid w:val="00F557CC"/>
    <w:rsid w:val="00F7238D"/>
    <w:rsid w:val="00F91F24"/>
    <w:rsid w:val="00F92784"/>
    <w:rsid w:val="00FC4243"/>
    <w:rsid w:val="00FD33E1"/>
    <w:rsid w:val="00FE552D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9BA44-46CE-481C-A8E9-5D677DFD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0AD6"/>
    <w:pPr>
      <w:keepNext/>
      <w:spacing w:before="120"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AD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7C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0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link w:val="10"/>
    <w:qFormat/>
    <w:rsid w:val="007C0AD6"/>
    <w:pPr>
      <w:spacing w:before="120" w:after="1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C0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Стиль1 Знак"/>
    <w:basedOn w:val="a0"/>
    <w:link w:val="1"/>
    <w:rsid w:val="007C0A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C0A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23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52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23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2359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Emphasis"/>
    <w:basedOn w:val="a0"/>
    <w:uiPriority w:val="20"/>
    <w:qFormat/>
    <w:rsid w:val="00F92784"/>
    <w:rPr>
      <w:i/>
      <w:iCs/>
    </w:rPr>
  </w:style>
  <w:style w:type="paragraph" w:customStyle="1" w:styleId="21">
    <w:name w:val="Стиль2"/>
    <w:basedOn w:val="1"/>
    <w:link w:val="22"/>
    <w:qFormat/>
    <w:rsid w:val="00F4687E"/>
    <w:pPr>
      <w:spacing w:line="240" w:lineRule="auto"/>
    </w:pPr>
  </w:style>
  <w:style w:type="character" w:customStyle="1" w:styleId="22">
    <w:name w:val="Стиль2 Знак"/>
    <w:basedOn w:val="10"/>
    <w:link w:val="21"/>
    <w:rsid w:val="00F468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C1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AFD2F-ACB3-4BC5-AF7D-CD9E6BF0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Степанова</dc:creator>
  <cp:keywords/>
  <dc:description/>
  <cp:lastModifiedBy>Ирина И.Г. Алексеева</cp:lastModifiedBy>
  <cp:revision>2</cp:revision>
  <cp:lastPrinted>2023-05-25T09:08:00Z</cp:lastPrinted>
  <dcterms:created xsi:type="dcterms:W3CDTF">2023-05-25T09:21:00Z</dcterms:created>
  <dcterms:modified xsi:type="dcterms:W3CDTF">2023-05-25T09:21:00Z</dcterms:modified>
</cp:coreProperties>
</file>