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0B" w:rsidRPr="00974C48" w:rsidRDefault="00FD1E0B" w:rsidP="00FD1E0B">
      <w:pPr>
        <w:pStyle w:val="a3"/>
        <w:spacing w:after="0"/>
        <w:ind w:left="5245" w:right="-1" w:hanging="283"/>
        <w:jc w:val="right"/>
        <w:rPr>
          <w:sz w:val="26"/>
          <w:szCs w:val="26"/>
        </w:rPr>
      </w:pPr>
      <w:r w:rsidRPr="00974C48">
        <w:rPr>
          <w:sz w:val="26"/>
          <w:szCs w:val="26"/>
        </w:rPr>
        <w:t xml:space="preserve">Приложение </w:t>
      </w:r>
    </w:p>
    <w:p w:rsidR="00FD1E0B" w:rsidRPr="00974C48" w:rsidRDefault="00FD1E0B" w:rsidP="00FD1E0B">
      <w:pPr>
        <w:tabs>
          <w:tab w:val="left" w:pos="5245"/>
        </w:tabs>
        <w:ind w:hanging="283"/>
        <w:jc w:val="right"/>
        <w:rPr>
          <w:rFonts w:ascii="Times New Roman" w:hAnsi="Times New Roman"/>
        </w:rPr>
      </w:pPr>
      <w:r w:rsidRPr="00974C48">
        <w:rPr>
          <w:rFonts w:ascii="Times New Roman" w:hAnsi="Times New Roman"/>
        </w:rPr>
        <w:t xml:space="preserve">                                                                                  к постановлению администрации</w:t>
      </w:r>
    </w:p>
    <w:p w:rsidR="00FD1E0B" w:rsidRPr="00974C48" w:rsidRDefault="00FD1E0B" w:rsidP="00FD1E0B">
      <w:pPr>
        <w:tabs>
          <w:tab w:val="left" w:pos="7800"/>
        </w:tabs>
        <w:ind w:left="5664" w:hanging="283"/>
        <w:jc w:val="right"/>
        <w:rPr>
          <w:rFonts w:ascii="Times New Roman" w:hAnsi="Times New Roman"/>
        </w:rPr>
      </w:pPr>
      <w:r w:rsidRPr="00974C48">
        <w:rPr>
          <w:rFonts w:ascii="Times New Roman" w:hAnsi="Times New Roman"/>
        </w:rPr>
        <w:t xml:space="preserve">Петушинского района </w:t>
      </w:r>
    </w:p>
    <w:p w:rsidR="00FD1E0B" w:rsidRPr="00974C48" w:rsidRDefault="00FD1E0B" w:rsidP="001429D7">
      <w:pPr>
        <w:tabs>
          <w:tab w:val="left" w:pos="7800"/>
        </w:tabs>
        <w:ind w:left="5664" w:hanging="283"/>
        <w:jc w:val="right"/>
        <w:rPr>
          <w:rFonts w:ascii="Times New Roman" w:hAnsi="Times New Roman"/>
        </w:rPr>
      </w:pPr>
      <w:r w:rsidRPr="00974C48">
        <w:rPr>
          <w:rFonts w:ascii="Times New Roman" w:hAnsi="Times New Roman"/>
        </w:rPr>
        <w:t xml:space="preserve">от </w:t>
      </w:r>
      <w:r w:rsidR="00AF5BB7">
        <w:rPr>
          <w:rFonts w:ascii="Times New Roman" w:hAnsi="Times New Roman"/>
        </w:rPr>
        <w:t>____________</w:t>
      </w:r>
      <w:r w:rsidR="00D4788F">
        <w:rPr>
          <w:rFonts w:ascii="Times New Roman" w:hAnsi="Times New Roman"/>
        </w:rPr>
        <w:t xml:space="preserve"> </w:t>
      </w:r>
      <w:r w:rsidRPr="00974C48">
        <w:rPr>
          <w:rFonts w:ascii="Times New Roman" w:hAnsi="Times New Roman"/>
        </w:rPr>
        <w:t xml:space="preserve">№ </w:t>
      </w:r>
      <w:r w:rsidR="00AF5BB7">
        <w:rPr>
          <w:rFonts w:ascii="Times New Roman" w:hAnsi="Times New Roman"/>
        </w:rPr>
        <w:t>_____</w:t>
      </w:r>
    </w:p>
    <w:p w:rsidR="001429D7" w:rsidRDefault="001429D7" w:rsidP="001429D7">
      <w:pPr>
        <w:tabs>
          <w:tab w:val="left" w:pos="7800"/>
        </w:tabs>
        <w:rPr>
          <w:rFonts w:ascii="Times New Roman" w:hAnsi="Times New Roman"/>
          <w:sz w:val="28"/>
          <w:szCs w:val="28"/>
        </w:rPr>
      </w:pPr>
    </w:p>
    <w:p w:rsidR="001429D7" w:rsidRPr="001429D7" w:rsidRDefault="001429D7" w:rsidP="001429D7">
      <w:pPr>
        <w:tabs>
          <w:tab w:val="left" w:pos="7800"/>
        </w:tabs>
        <w:spacing w:before="120" w:after="120"/>
        <w:ind w:firstLine="709"/>
        <w:jc w:val="both"/>
        <w:rPr>
          <w:rFonts w:ascii="Times New Roman" w:hAnsi="Times New Roman"/>
        </w:rPr>
      </w:pPr>
      <w:r w:rsidRPr="001429D7">
        <w:rPr>
          <w:rFonts w:ascii="Times New Roman" w:hAnsi="Times New Roman"/>
        </w:rPr>
        <w:t>В приложени</w:t>
      </w:r>
      <w:r w:rsidR="00C9779F">
        <w:rPr>
          <w:rFonts w:ascii="Times New Roman" w:hAnsi="Times New Roman"/>
        </w:rPr>
        <w:t>и</w:t>
      </w:r>
      <w:r w:rsidRPr="001429D7">
        <w:rPr>
          <w:rFonts w:ascii="Times New Roman" w:hAnsi="Times New Roman"/>
        </w:rPr>
        <w:t xml:space="preserve"> к постановлению</w:t>
      </w:r>
      <w:r>
        <w:rPr>
          <w:rFonts w:ascii="Times New Roman" w:hAnsi="Times New Roman"/>
        </w:rPr>
        <w:t>:</w:t>
      </w:r>
    </w:p>
    <w:p w:rsidR="00FD1E0B" w:rsidRDefault="00FD1E0B" w:rsidP="00FD1E0B">
      <w:pPr>
        <w:pStyle w:val="a6"/>
        <w:numPr>
          <w:ilvl w:val="0"/>
          <w:numId w:val="2"/>
        </w:numPr>
        <w:tabs>
          <w:tab w:val="left" w:pos="1134"/>
          <w:tab w:val="left" w:pos="7800"/>
        </w:tabs>
        <w:spacing w:after="120"/>
        <w:ind w:left="0" w:firstLine="709"/>
        <w:contextualSpacing w:val="0"/>
        <w:rPr>
          <w:rFonts w:ascii="Times New Roman" w:hAnsi="Times New Roman" w:cs="Times New Roman"/>
        </w:rPr>
      </w:pPr>
      <w:r w:rsidRPr="004446E5">
        <w:rPr>
          <w:rFonts w:ascii="Times New Roman" w:hAnsi="Times New Roman" w:cs="Times New Roman"/>
        </w:rPr>
        <w:t>В паспорт</w:t>
      </w:r>
      <w:r w:rsidR="00C9779F">
        <w:rPr>
          <w:rFonts w:ascii="Times New Roman" w:hAnsi="Times New Roman" w:cs="Times New Roman"/>
        </w:rPr>
        <w:t>е</w:t>
      </w:r>
      <w:r w:rsidRPr="004446E5">
        <w:rPr>
          <w:rFonts w:ascii="Times New Roman" w:hAnsi="Times New Roman" w:cs="Times New Roman"/>
        </w:rPr>
        <w:t xml:space="preserve"> Программы:</w:t>
      </w:r>
    </w:p>
    <w:p w:rsidR="00BF06EF" w:rsidRDefault="0052250D" w:rsidP="00BF06EF">
      <w:pPr>
        <w:pStyle w:val="ConsPlusTitle"/>
        <w:widowControl/>
        <w:tabs>
          <w:tab w:val="left" w:pos="1276"/>
        </w:tabs>
        <w:spacing w:before="120" w:after="12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BF06EF">
        <w:rPr>
          <w:rFonts w:ascii="Times New Roman" w:hAnsi="Times New Roman" w:cs="Times New Roman"/>
          <w:b w:val="0"/>
          <w:sz w:val="26"/>
          <w:szCs w:val="26"/>
        </w:rPr>
        <w:t>Строку «</w:t>
      </w:r>
      <w:r w:rsidR="00BF06EF" w:rsidRPr="00BF06EF">
        <w:rPr>
          <w:rFonts w:ascii="Times New Roman" w:hAnsi="Times New Roman" w:cs="Times New Roman"/>
          <w:b w:val="0"/>
          <w:sz w:val="26"/>
          <w:szCs w:val="26"/>
        </w:rPr>
        <w:t>Основание для разработки программы</w:t>
      </w:r>
      <w:r w:rsidR="00BF06EF">
        <w:rPr>
          <w:rFonts w:ascii="Times New Roman" w:hAnsi="Times New Roman" w:cs="Times New Roman"/>
          <w:b w:val="0"/>
          <w:sz w:val="26"/>
          <w:szCs w:val="26"/>
        </w:rPr>
        <w:t>» изложить в следующей редакции: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09"/>
        <w:gridCol w:w="7119"/>
      </w:tblGrid>
      <w:tr w:rsidR="00BF06EF" w:rsidRPr="004446E5" w:rsidTr="0003547D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EF" w:rsidRPr="004446E5" w:rsidRDefault="00BF06EF" w:rsidP="0003547D">
            <w:pPr>
              <w:spacing w:after="120"/>
              <w:rPr>
                <w:rFonts w:ascii="Times New Roman" w:eastAsiaTheme="minorEastAsia" w:hAnsi="Times New Roman" w:cs="Times New Roman"/>
              </w:rPr>
            </w:pPr>
            <w:r w:rsidRPr="00BF06EF">
              <w:rPr>
                <w:rFonts w:ascii="Times New Roman" w:eastAsiaTheme="minorEastAsia" w:hAnsi="Times New Roman" w:cs="Times New Roman"/>
              </w:rPr>
              <w:t>Основание для разработки программы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EF" w:rsidRPr="00BF06EF" w:rsidRDefault="00BF06EF" w:rsidP="00BF06EF">
            <w:pPr>
              <w:spacing w:after="120"/>
              <w:jc w:val="both"/>
              <w:rPr>
                <w:rFonts w:ascii="Times New Roman" w:eastAsiaTheme="minorEastAsia" w:hAnsi="Times New Roman" w:cs="Times New Roman"/>
              </w:rPr>
            </w:pPr>
            <w:r w:rsidRPr="00BF06EF">
              <w:rPr>
                <w:rFonts w:ascii="Times New Roman" w:eastAsiaTheme="minorEastAsia" w:hAnsi="Times New Roman" w:cs="Times New Roman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F06EF" w:rsidRPr="00BF06EF" w:rsidRDefault="00BF06EF" w:rsidP="00BF06EF">
            <w:pPr>
              <w:spacing w:after="120"/>
              <w:jc w:val="both"/>
              <w:rPr>
                <w:rFonts w:ascii="Times New Roman" w:eastAsiaTheme="minorEastAsia" w:hAnsi="Times New Roman" w:cs="Times New Roman"/>
              </w:rPr>
            </w:pPr>
            <w:r w:rsidRPr="00BF06EF">
              <w:rPr>
                <w:rFonts w:ascii="Times New Roman" w:eastAsiaTheme="minorEastAsia" w:hAnsi="Times New Roman" w:cs="Times New Roman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BF06EF" w:rsidRPr="00BF06EF" w:rsidRDefault="00BF06EF" w:rsidP="00BF06EF">
            <w:pPr>
              <w:spacing w:after="120"/>
              <w:jc w:val="both"/>
              <w:rPr>
                <w:rFonts w:ascii="Times New Roman" w:eastAsiaTheme="minorEastAsia" w:hAnsi="Times New Roman" w:cs="Times New Roman"/>
              </w:rPr>
            </w:pPr>
            <w:r w:rsidRPr="00BF06EF">
              <w:rPr>
                <w:rFonts w:ascii="Times New Roman" w:eastAsiaTheme="minorEastAsia" w:hAnsi="Times New Roman" w:cs="Times New Roman"/>
              </w:rPr>
              <w:t>Распоряжение Правительства Российской Федерации от 31.10.2022 № 3268-р «Об утверждении Стратегии развития строительной отрасли и жилищно-коммунального хозяйства Российской Федерации на период до 2030 года с прогнозом до 2035 года»;</w:t>
            </w:r>
          </w:p>
          <w:p w:rsidR="00BF06EF" w:rsidRPr="00BF06EF" w:rsidRDefault="00BF06EF" w:rsidP="00BF06EF">
            <w:pPr>
              <w:widowControl/>
              <w:spacing w:after="12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F06EF">
              <w:rPr>
                <w:rFonts w:ascii="Times New Roman" w:eastAsiaTheme="minorEastAsia" w:hAnsi="Times New Roman" w:cs="Times New Roman"/>
              </w:rPr>
              <w:t xml:space="preserve">решение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Совета народных депутатов Пет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ушинского района от 24.12.2024 № 88/17 «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Об утверждении (одобрении) стратегии социально-экономического разви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тия муниципального образования «Петушинский район»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Владимирской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области на период до 2030 года»</w:t>
            </w:r>
            <w:r w:rsidRPr="00BF06EF">
              <w:rPr>
                <w:rFonts w:ascii="Times New Roman" w:eastAsiaTheme="minorEastAsia" w:hAnsi="Times New Roman" w:cs="Times New Roman"/>
              </w:rPr>
              <w:t>;</w:t>
            </w:r>
          </w:p>
          <w:p w:rsidR="00BF06EF" w:rsidRPr="004446E5" w:rsidRDefault="00BF06EF" w:rsidP="00BF06EF">
            <w:pPr>
              <w:spacing w:after="120"/>
              <w:jc w:val="both"/>
              <w:rPr>
                <w:rFonts w:ascii="Times New Roman" w:eastAsiaTheme="minorEastAsia" w:hAnsi="Times New Roman" w:cs="Times New Roman"/>
              </w:rPr>
            </w:pPr>
            <w:r w:rsidRPr="00BF06EF">
              <w:rPr>
                <w:rFonts w:ascii="Times New Roman" w:eastAsiaTheme="minorEastAsia" w:hAnsi="Times New Roman" w:cs="Times New Roman"/>
              </w:rPr>
              <w:t>распоряжение администрации Петушинского района от 30.06.2014 № 48-р «О разработке муниципальной программы «Дорожное хозяйство Петушинского района на 2014 - 2025 годы».</w:t>
            </w:r>
          </w:p>
        </w:tc>
      </w:tr>
    </w:tbl>
    <w:p w:rsidR="00BF06EF" w:rsidRDefault="00BF06EF" w:rsidP="0052250D">
      <w:pPr>
        <w:pStyle w:val="ConsPlusTitle"/>
        <w:widowControl/>
        <w:tabs>
          <w:tab w:val="left" w:pos="1276"/>
        </w:tabs>
        <w:spacing w:before="120" w:after="120"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2250D" w:rsidRPr="004446E5" w:rsidRDefault="00BF06EF" w:rsidP="0052250D">
      <w:pPr>
        <w:pStyle w:val="ConsPlusTitle"/>
        <w:widowControl/>
        <w:tabs>
          <w:tab w:val="left" w:pos="1276"/>
        </w:tabs>
        <w:spacing w:before="120" w:after="120"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1.2. </w:t>
      </w:r>
      <w:r w:rsidR="0052250D" w:rsidRPr="004446E5">
        <w:rPr>
          <w:rFonts w:ascii="Times New Roman" w:hAnsi="Times New Roman" w:cs="Times New Roman"/>
          <w:b w:val="0"/>
          <w:sz w:val="26"/>
          <w:szCs w:val="26"/>
        </w:rPr>
        <w:t>Строку «Соисполнители программы» изложить в следующей редакции: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09"/>
        <w:gridCol w:w="7119"/>
      </w:tblGrid>
      <w:tr w:rsidR="0052250D" w:rsidRPr="004446E5" w:rsidTr="00282157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0D" w:rsidRPr="004446E5" w:rsidRDefault="0052250D" w:rsidP="00282157">
            <w:pPr>
              <w:spacing w:after="120"/>
              <w:rPr>
                <w:rFonts w:ascii="Times New Roman" w:eastAsiaTheme="minorEastAsia" w:hAnsi="Times New Roman" w:cs="Times New Roman"/>
              </w:rPr>
            </w:pPr>
            <w:r w:rsidRPr="004446E5">
              <w:rPr>
                <w:rFonts w:ascii="Times New Roman" w:eastAsiaTheme="minorEastAsia" w:hAnsi="Times New Roman" w:cs="Times New Roman"/>
              </w:rPr>
              <w:t>Соисполнители программы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0D" w:rsidRPr="004446E5" w:rsidRDefault="0052250D" w:rsidP="0052250D">
            <w:pPr>
              <w:spacing w:after="120"/>
              <w:jc w:val="both"/>
              <w:rPr>
                <w:rFonts w:ascii="Times New Roman" w:eastAsiaTheme="minorEastAsia" w:hAnsi="Times New Roman" w:cs="Times New Roman"/>
              </w:rPr>
            </w:pPr>
            <w:r w:rsidRPr="004446E5">
              <w:rPr>
                <w:rFonts w:ascii="Times New Roman" w:eastAsiaTheme="minorEastAsia" w:hAnsi="Times New Roman" w:cs="Times New Roman"/>
              </w:rPr>
              <w:t>М</w:t>
            </w:r>
            <w:r>
              <w:rPr>
                <w:rFonts w:ascii="Times New Roman" w:eastAsiaTheme="minorEastAsia" w:hAnsi="Times New Roman" w:cs="Times New Roman"/>
              </w:rPr>
              <w:t>униципальное бюджетное учреждение</w:t>
            </w:r>
            <w:r w:rsidRPr="004446E5">
              <w:rPr>
                <w:rFonts w:ascii="Times New Roman" w:eastAsiaTheme="minorEastAsia" w:hAnsi="Times New Roman" w:cs="Times New Roman"/>
              </w:rPr>
              <w:t xml:space="preserve"> «</w:t>
            </w:r>
            <w:r>
              <w:rPr>
                <w:rFonts w:ascii="Times New Roman" w:eastAsiaTheme="minorEastAsia" w:hAnsi="Times New Roman" w:cs="Times New Roman"/>
              </w:rPr>
              <w:t>Центр по развитию и содержанию инфраструктуры» Петушинского района Владимирской области</w:t>
            </w:r>
          </w:p>
        </w:tc>
      </w:tr>
    </w:tbl>
    <w:p w:rsidR="00E31784" w:rsidRDefault="00BF06EF" w:rsidP="00946D64">
      <w:pPr>
        <w:pStyle w:val="a6"/>
        <w:tabs>
          <w:tab w:val="left" w:pos="1276"/>
          <w:tab w:val="left" w:pos="7800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="00946D64">
        <w:rPr>
          <w:rFonts w:ascii="Times New Roman" w:hAnsi="Times New Roman" w:cs="Times New Roman"/>
        </w:rPr>
        <w:t xml:space="preserve">. </w:t>
      </w:r>
      <w:r w:rsidR="00E31784">
        <w:rPr>
          <w:rFonts w:ascii="Times New Roman" w:hAnsi="Times New Roman" w:cs="Times New Roman"/>
        </w:rPr>
        <w:t>Строку «</w:t>
      </w:r>
      <w:r w:rsidR="001579CD">
        <w:rPr>
          <w:rFonts w:ascii="Times New Roman" w:hAnsi="Times New Roman" w:cs="Times New Roman"/>
        </w:rPr>
        <w:t>Сроки и этапы реализации программы</w:t>
      </w:r>
      <w:r w:rsidR="00E31784">
        <w:rPr>
          <w:rFonts w:ascii="Times New Roman" w:hAnsi="Times New Roman" w:cs="Times New Roman"/>
        </w:rPr>
        <w:t>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09"/>
        <w:gridCol w:w="7119"/>
      </w:tblGrid>
      <w:tr w:rsidR="00E31784" w:rsidRPr="004446E5" w:rsidTr="009B2EE4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84" w:rsidRPr="004446E5" w:rsidRDefault="001579CD" w:rsidP="001579C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579CD">
              <w:rPr>
                <w:rFonts w:ascii="Times New Roman" w:eastAsia="Times New Roman" w:hAnsi="Times New Roman" w:cs="Times New Roman"/>
              </w:rPr>
              <w:t>Сроки и этапы реализации программы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84" w:rsidRPr="00C10F86" w:rsidRDefault="001579CD" w:rsidP="001579CD">
            <w:pPr>
              <w:pStyle w:val="a6"/>
              <w:widowControl/>
              <w:tabs>
                <w:tab w:val="left" w:pos="318"/>
              </w:tabs>
              <w:spacing w:after="120"/>
              <w:ind w:left="34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 – 2027 годы</w:t>
            </w:r>
          </w:p>
        </w:tc>
      </w:tr>
    </w:tbl>
    <w:p w:rsidR="00BF06EF" w:rsidRDefault="00BF06EF" w:rsidP="00BF06EF">
      <w:pPr>
        <w:pStyle w:val="ConsPlusTitle"/>
        <w:widowControl/>
        <w:tabs>
          <w:tab w:val="left" w:pos="1276"/>
        </w:tabs>
        <w:spacing w:before="120" w:after="1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D1E0B" w:rsidRPr="004446E5" w:rsidRDefault="00BF06EF" w:rsidP="001579CD">
      <w:pPr>
        <w:pStyle w:val="ConsPlusTitle"/>
        <w:widowControl/>
        <w:tabs>
          <w:tab w:val="left" w:pos="1276"/>
        </w:tabs>
        <w:spacing w:before="120" w:after="12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1.4</w:t>
      </w:r>
      <w:r w:rsidR="00E31784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FD1E0B" w:rsidRPr="004446E5">
        <w:rPr>
          <w:rFonts w:ascii="Times New Roman" w:hAnsi="Times New Roman" w:cs="Times New Roman"/>
          <w:b w:val="0"/>
          <w:sz w:val="26"/>
          <w:szCs w:val="26"/>
        </w:rPr>
        <w:t>Строку «Объем бюджетных ассигнований программы, в том числе по годам и источникам</w:t>
      </w:r>
      <w:r w:rsidR="005A3014" w:rsidRPr="004446E5">
        <w:rPr>
          <w:rFonts w:ascii="Times New Roman" w:hAnsi="Times New Roman" w:cs="Times New Roman"/>
          <w:b w:val="0"/>
          <w:sz w:val="26"/>
          <w:szCs w:val="26"/>
        </w:rPr>
        <w:t>»</w:t>
      </w:r>
      <w:r w:rsidR="00FD1E0B" w:rsidRPr="004446E5">
        <w:rPr>
          <w:rFonts w:ascii="Times New Roman" w:hAnsi="Times New Roman" w:cs="Times New Roman"/>
          <w:b w:val="0"/>
          <w:sz w:val="26"/>
          <w:szCs w:val="26"/>
        </w:rPr>
        <w:t xml:space="preserve"> изложить в следующей редакции:</w:t>
      </w:r>
    </w:p>
    <w:tbl>
      <w:tblPr>
        <w:tblW w:w="49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6"/>
        <w:gridCol w:w="648"/>
        <w:gridCol w:w="1591"/>
        <w:gridCol w:w="1470"/>
        <w:gridCol w:w="1470"/>
        <w:gridCol w:w="1316"/>
        <w:gridCol w:w="1477"/>
      </w:tblGrid>
      <w:tr w:rsidR="001579CD" w:rsidRPr="00D74D18" w:rsidTr="009A2909">
        <w:trPr>
          <w:trHeight w:val="409"/>
        </w:trPr>
        <w:tc>
          <w:tcPr>
            <w:tcW w:w="856" w:type="pct"/>
            <w:vMerge w:val="restart"/>
          </w:tcPr>
          <w:p w:rsidR="001579CD" w:rsidRPr="00291286" w:rsidRDefault="001579CD" w:rsidP="009B2EE4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1286">
              <w:rPr>
                <w:rFonts w:ascii="Times New Roman" w:eastAsia="Times New Roman" w:hAnsi="Times New Roman" w:cs="Times New Roman"/>
              </w:rPr>
              <w:t>Объем бюджетных ассигнований программы, в том числе по годам и источникам</w:t>
            </w:r>
          </w:p>
        </w:tc>
        <w:tc>
          <w:tcPr>
            <w:tcW w:w="4144" w:type="pct"/>
            <w:gridSpan w:val="6"/>
          </w:tcPr>
          <w:p w:rsidR="001579CD" w:rsidRPr="00C73784" w:rsidRDefault="001579CD" w:rsidP="009B2EE4">
            <w:pPr>
              <w:tabs>
                <w:tab w:val="left" w:pos="7800"/>
              </w:tabs>
              <w:jc w:val="both"/>
              <w:rPr>
                <w:rFonts w:ascii="Times New Roman" w:hAnsi="Times New Roman"/>
              </w:rPr>
            </w:pPr>
            <w:r w:rsidRPr="00C73784">
              <w:rPr>
                <w:rFonts w:ascii="Times New Roman" w:hAnsi="Times New Roman"/>
              </w:rPr>
              <w:t xml:space="preserve">Объем бюджетных ассигнований на реализацию муниципальной программы составляет </w:t>
            </w:r>
            <w:r w:rsidR="0004717B">
              <w:rPr>
                <w:rFonts w:ascii="Times New Roman" w:hAnsi="Times New Roman"/>
                <w:b/>
              </w:rPr>
              <w:t>1</w:t>
            </w:r>
            <w:r w:rsidR="00165171">
              <w:rPr>
                <w:rFonts w:ascii="Times New Roman" w:hAnsi="Times New Roman"/>
                <w:b/>
              </w:rPr>
              <w:t> 632 135</w:t>
            </w:r>
            <w:r w:rsidR="00C441D1" w:rsidRPr="00C73784">
              <w:rPr>
                <w:rFonts w:ascii="Times New Roman" w:hAnsi="Times New Roman"/>
                <w:b/>
              </w:rPr>
              <w:t>,</w:t>
            </w:r>
            <w:r w:rsidR="00165171">
              <w:rPr>
                <w:rFonts w:ascii="Times New Roman" w:hAnsi="Times New Roman"/>
                <w:b/>
              </w:rPr>
              <w:t>69412</w:t>
            </w:r>
            <w:r w:rsidRPr="00C73784">
              <w:rPr>
                <w:rFonts w:ascii="Times New Roman" w:hAnsi="Times New Roman"/>
              </w:rPr>
              <w:t xml:space="preserve"> тыс. руб., в том числе:</w:t>
            </w:r>
          </w:p>
          <w:p w:rsidR="001579CD" w:rsidRPr="00C73784" w:rsidRDefault="001579CD" w:rsidP="009B2EE4">
            <w:pPr>
              <w:tabs>
                <w:tab w:val="left" w:pos="7800"/>
              </w:tabs>
              <w:jc w:val="both"/>
              <w:rPr>
                <w:rFonts w:ascii="Times New Roman" w:hAnsi="Times New Roman"/>
              </w:rPr>
            </w:pPr>
            <w:r w:rsidRPr="00C73784">
              <w:rPr>
                <w:rFonts w:ascii="Times New Roman" w:hAnsi="Times New Roman"/>
              </w:rPr>
              <w:t>- федеральный бюджет – 23 260,68 тыс. руб.;</w:t>
            </w:r>
          </w:p>
          <w:p w:rsidR="001579CD" w:rsidRPr="00C73784" w:rsidRDefault="001579CD" w:rsidP="009B2EE4">
            <w:pPr>
              <w:tabs>
                <w:tab w:val="left" w:pos="7800"/>
              </w:tabs>
              <w:jc w:val="both"/>
              <w:rPr>
                <w:rFonts w:ascii="Times New Roman" w:hAnsi="Times New Roman"/>
              </w:rPr>
            </w:pPr>
            <w:r w:rsidRPr="00C73784">
              <w:rPr>
                <w:rFonts w:ascii="Times New Roman" w:hAnsi="Times New Roman"/>
              </w:rPr>
              <w:t xml:space="preserve">- областной бюджет – </w:t>
            </w:r>
            <w:r w:rsidR="00C441D1" w:rsidRPr="00C73784">
              <w:rPr>
                <w:rFonts w:ascii="Times New Roman" w:hAnsi="Times New Roman"/>
              </w:rPr>
              <w:t>1 140 825,84553</w:t>
            </w:r>
            <w:r w:rsidRPr="00C73784">
              <w:rPr>
                <w:rFonts w:ascii="Times New Roman" w:hAnsi="Times New Roman"/>
              </w:rPr>
              <w:t xml:space="preserve"> тыс. руб.;</w:t>
            </w:r>
          </w:p>
          <w:p w:rsidR="001579CD" w:rsidRPr="00C73784" w:rsidRDefault="001579CD" w:rsidP="009B2EE4">
            <w:pPr>
              <w:tabs>
                <w:tab w:val="left" w:pos="7800"/>
              </w:tabs>
              <w:jc w:val="both"/>
              <w:rPr>
                <w:rFonts w:ascii="Times New Roman" w:hAnsi="Times New Roman"/>
              </w:rPr>
            </w:pPr>
            <w:r w:rsidRPr="00C73784">
              <w:rPr>
                <w:rFonts w:ascii="Times New Roman" w:hAnsi="Times New Roman"/>
              </w:rPr>
              <w:t xml:space="preserve">- местный бюджет – </w:t>
            </w:r>
            <w:r w:rsidR="00165171">
              <w:rPr>
                <w:rFonts w:ascii="Times New Roman" w:hAnsi="Times New Roman"/>
              </w:rPr>
              <w:t>467 346,44059</w:t>
            </w:r>
            <w:r w:rsidRPr="00C73784">
              <w:rPr>
                <w:rFonts w:ascii="Times New Roman" w:hAnsi="Times New Roman"/>
              </w:rPr>
              <w:t xml:space="preserve"> тыс. руб.;</w:t>
            </w:r>
          </w:p>
          <w:p w:rsidR="001579CD" w:rsidRPr="00C73784" w:rsidRDefault="001579CD" w:rsidP="009B2EE4">
            <w:pPr>
              <w:tabs>
                <w:tab w:val="left" w:pos="780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73784">
              <w:rPr>
                <w:rFonts w:ascii="Times New Roman" w:hAnsi="Times New Roman"/>
              </w:rPr>
              <w:t>- внебюджетные источники – 702,728 тыс. руб.</w:t>
            </w:r>
          </w:p>
        </w:tc>
      </w:tr>
      <w:tr w:rsidR="001579CD" w:rsidRPr="00D74D18" w:rsidTr="009A2909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91"/>
          <w:tblCellSpacing w:w="5" w:type="nil"/>
        </w:trPr>
        <w:tc>
          <w:tcPr>
            <w:tcW w:w="856" w:type="pct"/>
            <w:vMerge/>
          </w:tcPr>
          <w:p w:rsidR="001579CD" w:rsidRPr="00D74D18" w:rsidRDefault="001579CD" w:rsidP="009B2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27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64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Местный бюджет,</w:t>
            </w:r>
          </w:p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64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Областной бюджет, 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684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Федеральный бюджет, 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768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</w:t>
            </w: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жетные источники, 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D18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1579CD" w:rsidRPr="00D74D18" w:rsidTr="009A2909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6" w:type="pct"/>
            <w:vMerge/>
          </w:tcPr>
          <w:p w:rsidR="001579CD" w:rsidRPr="00D74D18" w:rsidRDefault="001579CD" w:rsidP="009B2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27" w:type="pct"/>
          </w:tcPr>
          <w:p w:rsidR="001579CD" w:rsidRPr="005A2B6E" w:rsidRDefault="001579CD" w:rsidP="009B2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B6E">
              <w:rPr>
                <w:rFonts w:ascii="Times New Roman" w:hAnsi="Times New Roman" w:cs="Times New Roman"/>
                <w:b/>
                <w:sz w:val="24"/>
                <w:szCs w:val="24"/>
              </w:rPr>
              <w:t>54 117,0</w:t>
            </w:r>
          </w:p>
        </w:tc>
        <w:tc>
          <w:tcPr>
            <w:tcW w:w="764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2 896,0</w:t>
            </w:r>
          </w:p>
        </w:tc>
        <w:tc>
          <w:tcPr>
            <w:tcW w:w="764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51 221,0</w:t>
            </w:r>
          </w:p>
        </w:tc>
        <w:tc>
          <w:tcPr>
            <w:tcW w:w="684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CD" w:rsidRPr="00D74D18" w:rsidTr="009A2909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6" w:type="pct"/>
            <w:vMerge/>
          </w:tcPr>
          <w:p w:rsidR="001579CD" w:rsidRPr="00D74D18" w:rsidRDefault="001579CD" w:rsidP="009B2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27" w:type="pct"/>
          </w:tcPr>
          <w:p w:rsidR="001579CD" w:rsidRPr="005A2B6E" w:rsidRDefault="001579CD" w:rsidP="009B2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B6E">
              <w:rPr>
                <w:rFonts w:ascii="Times New Roman" w:hAnsi="Times New Roman" w:cs="Times New Roman"/>
                <w:b/>
                <w:sz w:val="24"/>
                <w:szCs w:val="24"/>
              </w:rPr>
              <w:t>36 429,87066</w:t>
            </w:r>
          </w:p>
        </w:tc>
        <w:tc>
          <w:tcPr>
            <w:tcW w:w="764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3 040,19066</w:t>
            </w:r>
          </w:p>
        </w:tc>
        <w:tc>
          <w:tcPr>
            <w:tcW w:w="764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10 129,0</w:t>
            </w:r>
          </w:p>
        </w:tc>
        <w:tc>
          <w:tcPr>
            <w:tcW w:w="684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23 260,68</w:t>
            </w:r>
          </w:p>
        </w:tc>
        <w:tc>
          <w:tcPr>
            <w:tcW w:w="768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CD" w:rsidRPr="00D74D18" w:rsidTr="009A2909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6" w:type="pct"/>
            <w:vMerge/>
          </w:tcPr>
          <w:p w:rsidR="001579CD" w:rsidRPr="00D74D18" w:rsidRDefault="001579CD" w:rsidP="009B2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27" w:type="pct"/>
          </w:tcPr>
          <w:p w:rsidR="001579CD" w:rsidRPr="005A2B6E" w:rsidRDefault="001579CD" w:rsidP="009B2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B6E">
              <w:rPr>
                <w:rFonts w:ascii="Times New Roman" w:hAnsi="Times New Roman" w:cs="Times New Roman"/>
                <w:b/>
                <w:sz w:val="24"/>
                <w:szCs w:val="24"/>
              </w:rPr>
              <w:t>69 089,017</w:t>
            </w:r>
          </w:p>
        </w:tc>
        <w:tc>
          <w:tcPr>
            <w:tcW w:w="764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24 529,017</w:t>
            </w:r>
          </w:p>
        </w:tc>
        <w:tc>
          <w:tcPr>
            <w:tcW w:w="764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44 560,0</w:t>
            </w:r>
          </w:p>
        </w:tc>
        <w:tc>
          <w:tcPr>
            <w:tcW w:w="684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CD" w:rsidRPr="00D74D18" w:rsidTr="009A2909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6" w:type="pct"/>
            <w:vMerge/>
          </w:tcPr>
          <w:p w:rsidR="001579CD" w:rsidRPr="00D74D18" w:rsidRDefault="001579CD" w:rsidP="009B2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27" w:type="pct"/>
          </w:tcPr>
          <w:p w:rsidR="001579CD" w:rsidRPr="005A2B6E" w:rsidRDefault="001579CD" w:rsidP="009B2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B6E">
              <w:rPr>
                <w:rFonts w:ascii="Times New Roman" w:hAnsi="Times New Roman" w:cs="Times New Roman"/>
                <w:b/>
                <w:sz w:val="24"/>
                <w:szCs w:val="24"/>
              </w:rPr>
              <w:t>144 551,27942</w:t>
            </w:r>
          </w:p>
        </w:tc>
        <w:tc>
          <w:tcPr>
            <w:tcW w:w="764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21 810,27942</w:t>
            </w:r>
          </w:p>
        </w:tc>
        <w:tc>
          <w:tcPr>
            <w:tcW w:w="764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122 741,0</w:t>
            </w:r>
          </w:p>
        </w:tc>
        <w:tc>
          <w:tcPr>
            <w:tcW w:w="684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CD" w:rsidRPr="00D74D18" w:rsidTr="009A2909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6" w:type="pct"/>
            <w:vMerge/>
          </w:tcPr>
          <w:p w:rsidR="001579CD" w:rsidRPr="00D74D18" w:rsidRDefault="001579CD" w:rsidP="009B2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27" w:type="pct"/>
          </w:tcPr>
          <w:p w:rsidR="001579CD" w:rsidRPr="005A2B6E" w:rsidRDefault="001579CD" w:rsidP="009B2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B6E">
              <w:rPr>
                <w:rFonts w:ascii="Times New Roman" w:hAnsi="Times New Roman" w:cs="Times New Roman"/>
                <w:b/>
                <w:sz w:val="24"/>
                <w:szCs w:val="24"/>
              </w:rPr>
              <w:t>58 758,95208</w:t>
            </w:r>
          </w:p>
        </w:tc>
        <w:tc>
          <w:tcPr>
            <w:tcW w:w="764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18 497,05247</w:t>
            </w:r>
          </w:p>
        </w:tc>
        <w:tc>
          <w:tcPr>
            <w:tcW w:w="764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40 261,89961</w:t>
            </w:r>
          </w:p>
        </w:tc>
        <w:tc>
          <w:tcPr>
            <w:tcW w:w="684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CD" w:rsidRPr="00D74D18" w:rsidTr="009A2909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6" w:type="pct"/>
            <w:vMerge/>
          </w:tcPr>
          <w:p w:rsidR="001579CD" w:rsidRPr="00D74D18" w:rsidRDefault="001579CD" w:rsidP="009B2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27" w:type="pct"/>
          </w:tcPr>
          <w:p w:rsidR="001579CD" w:rsidRPr="005A2B6E" w:rsidRDefault="001579CD" w:rsidP="009B2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B6E">
              <w:rPr>
                <w:rFonts w:ascii="Times New Roman" w:hAnsi="Times New Roman" w:cs="Times New Roman"/>
                <w:b/>
                <w:sz w:val="24"/>
                <w:szCs w:val="24"/>
              </w:rPr>
              <w:t>42 658,3</w:t>
            </w:r>
          </w:p>
        </w:tc>
        <w:tc>
          <w:tcPr>
            <w:tcW w:w="764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22 731,3</w:t>
            </w:r>
          </w:p>
        </w:tc>
        <w:tc>
          <w:tcPr>
            <w:tcW w:w="764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19 927,0</w:t>
            </w:r>
          </w:p>
        </w:tc>
        <w:tc>
          <w:tcPr>
            <w:tcW w:w="684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CD" w:rsidRPr="00D74D18" w:rsidTr="009A2909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6" w:type="pct"/>
            <w:vMerge/>
          </w:tcPr>
          <w:p w:rsidR="001579CD" w:rsidRPr="00D74D18" w:rsidRDefault="001579CD" w:rsidP="009B2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27" w:type="pct"/>
          </w:tcPr>
          <w:p w:rsidR="001579CD" w:rsidRPr="005A2B6E" w:rsidRDefault="001579CD" w:rsidP="009B2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B6E">
              <w:rPr>
                <w:rFonts w:ascii="Times New Roman" w:hAnsi="Times New Roman" w:cs="Times New Roman"/>
                <w:b/>
                <w:sz w:val="24"/>
                <w:szCs w:val="24"/>
              </w:rPr>
              <w:t>47 794,34831</w:t>
            </w:r>
          </w:p>
        </w:tc>
        <w:tc>
          <w:tcPr>
            <w:tcW w:w="764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22 428,34831</w:t>
            </w:r>
          </w:p>
        </w:tc>
        <w:tc>
          <w:tcPr>
            <w:tcW w:w="764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25 366,0</w:t>
            </w:r>
          </w:p>
        </w:tc>
        <w:tc>
          <w:tcPr>
            <w:tcW w:w="684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CD" w:rsidRPr="00D74D18" w:rsidTr="0053052A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6" w:type="pct"/>
            <w:vMerge/>
          </w:tcPr>
          <w:p w:rsidR="001579CD" w:rsidRPr="00D74D18" w:rsidRDefault="001579CD" w:rsidP="009B2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27" w:type="pct"/>
          </w:tcPr>
          <w:p w:rsidR="001579CD" w:rsidRPr="005A2B6E" w:rsidRDefault="001579CD" w:rsidP="009B2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B6E">
              <w:rPr>
                <w:rFonts w:ascii="Times New Roman" w:hAnsi="Times New Roman" w:cs="Times New Roman"/>
                <w:b/>
                <w:sz w:val="24"/>
                <w:szCs w:val="24"/>
              </w:rPr>
              <w:t>173 028,29707</w:t>
            </w:r>
          </w:p>
        </w:tc>
        <w:tc>
          <w:tcPr>
            <w:tcW w:w="764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53 272,29707</w:t>
            </w:r>
          </w:p>
        </w:tc>
        <w:tc>
          <w:tcPr>
            <w:tcW w:w="764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119 756,0</w:t>
            </w:r>
          </w:p>
        </w:tc>
        <w:tc>
          <w:tcPr>
            <w:tcW w:w="684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CD" w:rsidRPr="00D74D18" w:rsidTr="0053052A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6" w:type="pct"/>
            <w:vMerge/>
          </w:tcPr>
          <w:p w:rsidR="001579CD" w:rsidRPr="00D74D18" w:rsidRDefault="001579CD" w:rsidP="009B2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27" w:type="pct"/>
          </w:tcPr>
          <w:p w:rsidR="001579CD" w:rsidRPr="005A2B6E" w:rsidRDefault="001579CD" w:rsidP="009B2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B6E">
              <w:rPr>
                <w:rFonts w:ascii="Times New Roman" w:hAnsi="Times New Roman" w:cs="Times New Roman"/>
                <w:b/>
                <w:sz w:val="24"/>
                <w:szCs w:val="24"/>
              </w:rPr>
              <w:t>237 079,4263</w:t>
            </w:r>
          </w:p>
        </w:tc>
        <w:tc>
          <w:tcPr>
            <w:tcW w:w="764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74 095,7263</w:t>
            </w:r>
          </w:p>
        </w:tc>
        <w:tc>
          <w:tcPr>
            <w:tcW w:w="764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162 983,7</w:t>
            </w:r>
          </w:p>
        </w:tc>
        <w:tc>
          <w:tcPr>
            <w:tcW w:w="684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CD" w:rsidRPr="00D74D18" w:rsidTr="0053052A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6" w:type="pct"/>
            <w:vMerge/>
          </w:tcPr>
          <w:p w:rsidR="001579CD" w:rsidRPr="00D74D18" w:rsidRDefault="001579CD" w:rsidP="009B2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27" w:type="pct"/>
          </w:tcPr>
          <w:p w:rsidR="001579CD" w:rsidRPr="005A2B6E" w:rsidRDefault="001579CD" w:rsidP="009B2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B6E">
              <w:rPr>
                <w:rFonts w:ascii="Times New Roman" w:hAnsi="Times New Roman" w:cs="Times New Roman"/>
                <w:b/>
                <w:sz w:val="24"/>
                <w:szCs w:val="24"/>
              </w:rPr>
              <w:t>238 778,44915</w:t>
            </w:r>
          </w:p>
        </w:tc>
        <w:tc>
          <w:tcPr>
            <w:tcW w:w="764" w:type="pct"/>
          </w:tcPr>
          <w:p w:rsidR="001579CD" w:rsidRPr="00D74D18" w:rsidRDefault="001579CD" w:rsidP="00744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73 601,82115</w:t>
            </w:r>
          </w:p>
        </w:tc>
        <w:tc>
          <w:tcPr>
            <w:tcW w:w="764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165 037,4</w:t>
            </w:r>
          </w:p>
        </w:tc>
        <w:tc>
          <w:tcPr>
            <w:tcW w:w="684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:rsidR="001579CD" w:rsidRPr="00D74D18" w:rsidRDefault="001579CD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139,228</w:t>
            </w:r>
          </w:p>
        </w:tc>
      </w:tr>
      <w:tr w:rsidR="00C73784" w:rsidRPr="00D74D18" w:rsidTr="0053052A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6" w:type="pct"/>
            <w:vMerge/>
          </w:tcPr>
          <w:p w:rsidR="00C73784" w:rsidRPr="00D74D18" w:rsidRDefault="00C73784" w:rsidP="00C73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C73784" w:rsidRPr="00F43145" w:rsidRDefault="00C73784" w:rsidP="00C73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4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27" w:type="pct"/>
          </w:tcPr>
          <w:p w:rsidR="00C73784" w:rsidRPr="00F43145" w:rsidRDefault="00C67D3B" w:rsidP="00C73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79 137,64592</w:t>
            </w:r>
          </w:p>
        </w:tc>
        <w:tc>
          <w:tcPr>
            <w:tcW w:w="764" w:type="pct"/>
          </w:tcPr>
          <w:p w:rsidR="00C73784" w:rsidRPr="00C73784" w:rsidRDefault="00C67D3B" w:rsidP="00C73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35 624,300</w:t>
            </w:r>
          </w:p>
        </w:tc>
        <w:tc>
          <w:tcPr>
            <w:tcW w:w="764" w:type="pct"/>
          </w:tcPr>
          <w:p w:rsidR="00C73784" w:rsidRPr="00C73784" w:rsidRDefault="00C73784" w:rsidP="00C73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84">
              <w:rPr>
                <w:rFonts w:ascii="Times New Roman" w:hAnsi="Times New Roman" w:cs="Times New Roman"/>
                <w:sz w:val="24"/>
                <w:szCs w:val="24"/>
              </w:rPr>
              <w:t>42 949,84592</w:t>
            </w:r>
          </w:p>
        </w:tc>
        <w:tc>
          <w:tcPr>
            <w:tcW w:w="684" w:type="pct"/>
          </w:tcPr>
          <w:p w:rsidR="00C73784" w:rsidRPr="001579CD" w:rsidRDefault="00C73784" w:rsidP="00C737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8" w:type="pct"/>
          </w:tcPr>
          <w:p w:rsidR="00C73784" w:rsidRPr="001579CD" w:rsidRDefault="00C73784" w:rsidP="00C737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3784">
              <w:rPr>
                <w:rFonts w:ascii="Times New Roman" w:hAnsi="Times New Roman" w:cs="Times New Roman"/>
                <w:sz w:val="24"/>
                <w:szCs w:val="24"/>
              </w:rPr>
              <w:t>563,500</w:t>
            </w:r>
          </w:p>
        </w:tc>
      </w:tr>
      <w:tr w:rsidR="00C73784" w:rsidRPr="00D74D18" w:rsidTr="0053052A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6" w:type="pct"/>
            <w:vMerge/>
          </w:tcPr>
          <w:p w:rsidR="00C73784" w:rsidRPr="00D74D18" w:rsidRDefault="00C73784" w:rsidP="00C73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C73784" w:rsidRPr="00165171" w:rsidRDefault="00C73784" w:rsidP="00C73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7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27" w:type="pct"/>
          </w:tcPr>
          <w:p w:rsidR="00C73784" w:rsidRPr="00165171" w:rsidRDefault="00165171" w:rsidP="00C73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71">
              <w:rPr>
                <w:rFonts w:ascii="Times New Roman" w:hAnsi="Times New Roman" w:cs="Times New Roman"/>
                <w:b/>
                <w:sz w:val="24"/>
                <w:szCs w:val="24"/>
              </w:rPr>
              <w:t>148 897,00821</w:t>
            </w:r>
          </w:p>
        </w:tc>
        <w:tc>
          <w:tcPr>
            <w:tcW w:w="764" w:type="pct"/>
          </w:tcPr>
          <w:p w:rsidR="00C73784" w:rsidRPr="00165171" w:rsidRDefault="00165171" w:rsidP="00C73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71">
              <w:rPr>
                <w:rFonts w:ascii="Times New Roman" w:hAnsi="Times New Roman" w:cs="Times New Roman"/>
                <w:sz w:val="24"/>
                <w:szCs w:val="24"/>
              </w:rPr>
              <w:t>44 920,00821</w:t>
            </w:r>
          </w:p>
        </w:tc>
        <w:tc>
          <w:tcPr>
            <w:tcW w:w="764" w:type="pct"/>
          </w:tcPr>
          <w:p w:rsidR="00C73784" w:rsidRPr="00165171" w:rsidRDefault="00C73784" w:rsidP="00C73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71">
              <w:rPr>
                <w:rFonts w:ascii="Times New Roman" w:hAnsi="Times New Roman" w:cs="Times New Roman"/>
                <w:sz w:val="24"/>
                <w:szCs w:val="24"/>
              </w:rPr>
              <w:t>103 977,</w:t>
            </w:r>
            <w:r w:rsidR="00400921" w:rsidRPr="00165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5171" w:rsidRPr="001651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84" w:type="pct"/>
          </w:tcPr>
          <w:p w:rsidR="00C73784" w:rsidRPr="00D439C6" w:rsidRDefault="00C73784" w:rsidP="00C737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8" w:type="pct"/>
          </w:tcPr>
          <w:p w:rsidR="00C73784" w:rsidRPr="00D439C6" w:rsidRDefault="00C73784" w:rsidP="00C737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73784" w:rsidRPr="00D74D18" w:rsidTr="0053052A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6" w:type="pct"/>
            <w:vMerge/>
          </w:tcPr>
          <w:p w:rsidR="00C73784" w:rsidRPr="00D74D18" w:rsidRDefault="00C73784" w:rsidP="00C73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C73784" w:rsidRPr="00165171" w:rsidRDefault="00C73784" w:rsidP="00C73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7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7" w:type="pct"/>
          </w:tcPr>
          <w:p w:rsidR="00C73784" w:rsidRPr="00165171" w:rsidRDefault="00165171" w:rsidP="00C73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71">
              <w:rPr>
                <w:rFonts w:ascii="Times New Roman" w:hAnsi="Times New Roman" w:cs="Times New Roman"/>
                <w:b/>
                <w:sz w:val="24"/>
                <w:szCs w:val="24"/>
              </w:rPr>
              <w:t>137 635</w:t>
            </w:r>
            <w:r w:rsidR="00C73784" w:rsidRPr="0016517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00921" w:rsidRPr="001651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6517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64" w:type="pct"/>
          </w:tcPr>
          <w:p w:rsidR="00C73784" w:rsidRPr="00165171" w:rsidRDefault="00165171" w:rsidP="00C73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71">
              <w:rPr>
                <w:rFonts w:ascii="Times New Roman" w:hAnsi="Times New Roman" w:cs="Times New Roman"/>
                <w:sz w:val="24"/>
                <w:szCs w:val="24"/>
              </w:rPr>
              <w:t>31 208,000</w:t>
            </w:r>
          </w:p>
        </w:tc>
        <w:tc>
          <w:tcPr>
            <w:tcW w:w="764" w:type="pct"/>
          </w:tcPr>
          <w:p w:rsidR="00C73784" w:rsidRPr="00165171" w:rsidRDefault="00C73784" w:rsidP="00C73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71">
              <w:rPr>
                <w:rFonts w:ascii="Times New Roman" w:hAnsi="Times New Roman" w:cs="Times New Roman"/>
                <w:sz w:val="24"/>
                <w:szCs w:val="24"/>
              </w:rPr>
              <w:t>106 427,</w:t>
            </w:r>
            <w:r w:rsidR="00400921" w:rsidRPr="00165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5171" w:rsidRPr="001651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84" w:type="pct"/>
          </w:tcPr>
          <w:p w:rsidR="00C73784" w:rsidRPr="00D439C6" w:rsidRDefault="00C73784" w:rsidP="00C737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8" w:type="pct"/>
          </w:tcPr>
          <w:p w:rsidR="00C73784" w:rsidRPr="00D439C6" w:rsidRDefault="00C73784" w:rsidP="00C737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73784" w:rsidRPr="00D74D18" w:rsidTr="0053052A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856" w:type="pct"/>
            <w:vMerge/>
          </w:tcPr>
          <w:p w:rsidR="00C73784" w:rsidRPr="00D74D18" w:rsidRDefault="00C73784" w:rsidP="00C73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C73784" w:rsidRPr="00165171" w:rsidRDefault="00C73784" w:rsidP="00C73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7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27" w:type="pct"/>
          </w:tcPr>
          <w:p w:rsidR="00C73784" w:rsidRPr="00165171" w:rsidRDefault="00C73784" w:rsidP="00C73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71">
              <w:rPr>
                <w:rFonts w:ascii="Times New Roman" w:hAnsi="Times New Roman" w:cs="Times New Roman"/>
                <w:b/>
                <w:sz w:val="24"/>
                <w:szCs w:val="24"/>
              </w:rPr>
              <w:t>164 181,</w:t>
            </w:r>
            <w:r w:rsidR="00400921" w:rsidRPr="001651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65171" w:rsidRPr="0016517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64" w:type="pct"/>
          </w:tcPr>
          <w:p w:rsidR="00C73784" w:rsidRPr="00165171" w:rsidRDefault="00C73784" w:rsidP="00C73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71">
              <w:rPr>
                <w:rFonts w:ascii="Times New Roman" w:hAnsi="Times New Roman" w:cs="Times New Roman"/>
                <w:sz w:val="24"/>
                <w:szCs w:val="24"/>
              </w:rPr>
              <w:t>38 692,</w:t>
            </w:r>
            <w:r w:rsidR="00400921" w:rsidRPr="00165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5171" w:rsidRPr="001651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4" w:type="pct"/>
          </w:tcPr>
          <w:p w:rsidR="00C73784" w:rsidRPr="00165171" w:rsidRDefault="00C73784" w:rsidP="00C73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71">
              <w:rPr>
                <w:rFonts w:ascii="Times New Roman" w:hAnsi="Times New Roman" w:cs="Times New Roman"/>
                <w:sz w:val="24"/>
                <w:szCs w:val="24"/>
              </w:rPr>
              <w:t>125 489,</w:t>
            </w:r>
            <w:r w:rsidR="00400921" w:rsidRPr="00165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5171" w:rsidRPr="001651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84" w:type="pct"/>
          </w:tcPr>
          <w:p w:rsidR="00C73784" w:rsidRPr="00D439C6" w:rsidRDefault="00C73784" w:rsidP="00C737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8" w:type="pct"/>
          </w:tcPr>
          <w:p w:rsidR="00C73784" w:rsidRPr="00D439C6" w:rsidRDefault="00C73784" w:rsidP="00C737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12691E" w:rsidRDefault="00974C48" w:rsidP="00974C48">
      <w:pPr>
        <w:pStyle w:val="a6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B2B44" w:rsidRPr="004446E5">
        <w:rPr>
          <w:rFonts w:ascii="Times New Roman" w:hAnsi="Times New Roman" w:cs="Times New Roman"/>
        </w:rPr>
        <w:t>В р</w:t>
      </w:r>
      <w:r w:rsidR="005A3014" w:rsidRPr="004446E5">
        <w:rPr>
          <w:rFonts w:ascii="Times New Roman" w:hAnsi="Times New Roman" w:cs="Times New Roman"/>
        </w:rPr>
        <w:t>аздел</w:t>
      </w:r>
      <w:r w:rsidR="00C9779F">
        <w:rPr>
          <w:rFonts w:ascii="Times New Roman" w:hAnsi="Times New Roman" w:cs="Times New Roman"/>
        </w:rPr>
        <w:t>е</w:t>
      </w:r>
      <w:r w:rsidR="005A3014" w:rsidRPr="004446E5">
        <w:rPr>
          <w:rFonts w:ascii="Times New Roman" w:hAnsi="Times New Roman" w:cs="Times New Roman"/>
        </w:rPr>
        <w:t xml:space="preserve"> </w:t>
      </w:r>
      <w:r w:rsidR="0012691E">
        <w:rPr>
          <w:rFonts w:ascii="Times New Roman" w:hAnsi="Times New Roman" w:cs="Times New Roman"/>
        </w:rPr>
        <w:t xml:space="preserve">1 «Общая характеристика сферы реализации Программы»: </w:t>
      </w:r>
    </w:p>
    <w:p w:rsidR="0012691E" w:rsidRDefault="0012691E" w:rsidP="0012691E">
      <w:pPr>
        <w:pStyle w:val="a6"/>
        <w:tabs>
          <w:tab w:val="left" w:pos="993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Абзац 1 пункта 1.1. изложить в следующей редакции:</w:t>
      </w:r>
    </w:p>
    <w:p w:rsidR="0012691E" w:rsidRDefault="0012691E" w:rsidP="0012691E">
      <w:pPr>
        <w:pStyle w:val="a6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«1.1. Постановлением администрации Петушинского района от </w:t>
      </w:r>
      <w:r w:rsidR="001579CD">
        <w:rPr>
          <w:rFonts w:ascii="Times New Roman" w:hAnsi="Times New Roman" w:cs="Times New Roman"/>
        </w:rPr>
        <w:t>10.10.2024</w:t>
      </w:r>
      <w:r>
        <w:rPr>
          <w:rFonts w:ascii="Times New Roman" w:hAnsi="Times New Roman" w:cs="Times New Roman"/>
        </w:rPr>
        <w:t xml:space="preserve"> № </w:t>
      </w:r>
      <w:r w:rsidR="001579CD">
        <w:rPr>
          <w:rFonts w:ascii="Times New Roman" w:hAnsi="Times New Roman" w:cs="Times New Roman"/>
        </w:rPr>
        <w:t>936</w:t>
      </w:r>
      <w:r>
        <w:rPr>
          <w:rFonts w:ascii="Times New Roman" w:hAnsi="Times New Roman" w:cs="Times New Roman"/>
        </w:rPr>
        <w:t xml:space="preserve"> «Об утверждении перечня автомобильных дорог общего пользования местного значения, расположенных на территориях муниципальных образований «Петушинский район», «Нагорное сельское поселение», «Петушинское сельское поселение», Пекши</w:t>
      </w:r>
      <w:r w:rsidR="001579CD">
        <w:rPr>
          <w:rFonts w:ascii="Times New Roman" w:hAnsi="Times New Roman" w:cs="Times New Roman"/>
        </w:rPr>
        <w:t>нское Петушинского района и находящихся в ведении администрации Петушинского района»,</w:t>
      </w:r>
      <w:r>
        <w:rPr>
          <w:rFonts w:ascii="Times New Roman" w:hAnsi="Times New Roman" w:cs="Times New Roman"/>
        </w:rPr>
        <w:t xml:space="preserve"> утвержден перечень автомобильных дорог общего пользования местного значения, находящихся в ведении администрации Петушинского района.».</w:t>
      </w:r>
    </w:p>
    <w:p w:rsidR="0012691E" w:rsidRDefault="0012691E" w:rsidP="0012691E">
      <w:pPr>
        <w:pStyle w:val="a6"/>
        <w:tabs>
          <w:tab w:val="left" w:pos="993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Пункт 1.2. изложить в следующей редакции:</w:t>
      </w:r>
    </w:p>
    <w:p w:rsidR="004618C0" w:rsidRPr="004618C0" w:rsidRDefault="0012691E" w:rsidP="004618C0">
      <w:pPr>
        <w:pStyle w:val="a6"/>
        <w:tabs>
          <w:tab w:val="left" w:pos="993"/>
        </w:tabs>
        <w:spacing w:after="120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1579CD">
        <w:rPr>
          <w:rFonts w:ascii="Times New Roman" w:hAnsi="Times New Roman" w:cs="Times New Roman"/>
        </w:rPr>
        <w:t>1.2. По состоянию на 01.01.2025</w:t>
      </w:r>
      <w:r w:rsidR="004618C0">
        <w:rPr>
          <w:rFonts w:ascii="Times New Roman" w:hAnsi="Times New Roman" w:cs="Times New Roman"/>
        </w:rPr>
        <w:t xml:space="preserve"> сеть </w:t>
      </w:r>
      <w:r w:rsidR="004618C0" w:rsidRPr="004618C0">
        <w:rPr>
          <w:rFonts w:ascii="Times New Roman" w:hAnsi="Times New Roman" w:cs="Times New Roman"/>
        </w:rPr>
        <w:t xml:space="preserve">автомобильных дорог общего пользования местного значения, находящихся в ведении администрации Петушинского района составляет </w:t>
      </w:r>
      <w:r w:rsidR="001579CD">
        <w:rPr>
          <w:rFonts w:ascii="Times New Roman" w:hAnsi="Times New Roman" w:cs="Times New Roman"/>
        </w:rPr>
        <w:t>407,449</w:t>
      </w:r>
      <w:r w:rsidR="004618C0" w:rsidRPr="004618C0">
        <w:rPr>
          <w:rFonts w:ascii="Times New Roman" w:hAnsi="Times New Roman" w:cs="Times New Roman"/>
        </w:rPr>
        <w:t xml:space="preserve"> км.</w:t>
      </w:r>
    </w:p>
    <w:p w:rsidR="004618C0" w:rsidRPr="004618C0" w:rsidRDefault="004618C0" w:rsidP="004618C0">
      <w:pPr>
        <w:pStyle w:val="a6"/>
        <w:tabs>
          <w:tab w:val="left" w:pos="993"/>
        </w:tabs>
        <w:spacing w:after="120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4618C0">
        <w:rPr>
          <w:rFonts w:ascii="Times New Roman" w:hAnsi="Times New Roman" w:cs="Times New Roman"/>
        </w:rPr>
        <w:t>Автомобильные дороги местного значения отнесены к IV - V категориям.</w:t>
      </w:r>
    </w:p>
    <w:p w:rsidR="004618C0" w:rsidRPr="004618C0" w:rsidRDefault="004618C0" w:rsidP="004618C0">
      <w:pPr>
        <w:pStyle w:val="a6"/>
        <w:tabs>
          <w:tab w:val="left" w:pos="993"/>
        </w:tabs>
        <w:spacing w:after="120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4618C0">
        <w:rPr>
          <w:rFonts w:ascii="Times New Roman" w:hAnsi="Times New Roman" w:cs="Times New Roman"/>
        </w:rPr>
        <w:t xml:space="preserve">Из общей протяженности сети автомобильных дорог общего пользования местного значения IV технической категории имеют </w:t>
      </w:r>
      <w:r>
        <w:rPr>
          <w:rFonts w:ascii="Times New Roman" w:hAnsi="Times New Roman" w:cs="Times New Roman"/>
        </w:rPr>
        <w:t>19,472</w:t>
      </w:r>
      <w:r w:rsidRPr="004618C0">
        <w:rPr>
          <w:rFonts w:ascii="Times New Roman" w:hAnsi="Times New Roman" w:cs="Times New Roman"/>
        </w:rPr>
        <w:t xml:space="preserve"> км, </w:t>
      </w:r>
      <w:r w:rsidR="001579CD">
        <w:rPr>
          <w:rFonts w:ascii="Times New Roman" w:hAnsi="Times New Roman" w:cs="Times New Roman"/>
        </w:rPr>
        <w:t>387,977</w:t>
      </w:r>
      <w:r w:rsidRPr="004618C0">
        <w:rPr>
          <w:rFonts w:ascii="Times New Roman" w:hAnsi="Times New Roman" w:cs="Times New Roman"/>
        </w:rPr>
        <w:t xml:space="preserve"> км - V технической категории.</w:t>
      </w:r>
    </w:p>
    <w:p w:rsidR="004618C0" w:rsidRPr="004618C0" w:rsidRDefault="004618C0" w:rsidP="004618C0">
      <w:pPr>
        <w:pStyle w:val="a6"/>
        <w:tabs>
          <w:tab w:val="left" w:pos="993"/>
        </w:tabs>
        <w:spacing w:after="120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4618C0">
        <w:rPr>
          <w:rFonts w:ascii="Times New Roman" w:hAnsi="Times New Roman" w:cs="Times New Roman"/>
        </w:rPr>
        <w:t>По типам покрытия автомобильные дороги общего пользования местного значения делятся на дороги с твердым покрытием и грунтовые.</w:t>
      </w:r>
    </w:p>
    <w:p w:rsidR="004618C0" w:rsidRPr="004618C0" w:rsidRDefault="004618C0" w:rsidP="004618C0">
      <w:pPr>
        <w:pStyle w:val="a6"/>
        <w:tabs>
          <w:tab w:val="left" w:pos="993"/>
        </w:tabs>
        <w:spacing w:after="120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4618C0">
        <w:rPr>
          <w:rFonts w:ascii="Times New Roman" w:hAnsi="Times New Roman" w:cs="Times New Roman"/>
        </w:rPr>
        <w:lastRenderedPageBreak/>
        <w:t>В целях мониторинга состояния муниципальной дорожной сети ежегодно проводится комиссионный осмотр.</w:t>
      </w:r>
    </w:p>
    <w:p w:rsidR="00473995" w:rsidRDefault="00052CB8" w:rsidP="00473995">
      <w:pPr>
        <w:pStyle w:val="a6"/>
        <w:tabs>
          <w:tab w:val="left" w:pos="993"/>
        </w:tabs>
        <w:spacing w:after="120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4618C0" w:rsidRPr="004618C0">
        <w:rPr>
          <w:rFonts w:ascii="Times New Roman" w:hAnsi="Times New Roman" w:cs="Times New Roman"/>
        </w:rPr>
        <w:t xml:space="preserve"> ходе комиссионного осмотра сети автомобильных дорог общего пользования муниципального образования «Петушинский район» выявлено, что</w:t>
      </w:r>
      <w:r>
        <w:rPr>
          <w:rFonts w:ascii="Times New Roman" w:hAnsi="Times New Roman" w:cs="Times New Roman"/>
        </w:rPr>
        <w:t xml:space="preserve"> по состоянию на 01.01.2025</w:t>
      </w:r>
      <w:r w:rsidR="004618C0" w:rsidRPr="004618C0">
        <w:rPr>
          <w:rFonts w:ascii="Times New Roman" w:hAnsi="Times New Roman" w:cs="Times New Roman"/>
        </w:rPr>
        <w:t>:</w:t>
      </w:r>
    </w:p>
    <w:p w:rsidR="00DC56AD" w:rsidRPr="00473995" w:rsidRDefault="00DC56AD" w:rsidP="00473995">
      <w:pPr>
        <w:pStyle w:val="a6"/>
        <w:tabs>
          <w:tab w:val="left" w:pos="993"/>
        </w:tabs>
        <w:spacing w:after="120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473995">
        <w:rPr>
          <w:rFonts w:ascii="Times New Roman" w:hAnsi="Times New Roman" w:cs="Times New Roman"/>
        </w:rPr>
        <w:t xml:space="preserve">- </w:t>
      </w:r>
      <w:r w:rsidR="0004717B">
        <w:rPr>
          <w:rFonts w:ascii="Times New Roman" w:hAnsi="Times New Roman" w:cs="Times New Roman"/>
        </w:rPr>
        <w:t>51,0</w:t>
      </w:r>
      <w:r w:rsidRPr="00473995">
        <w:rPr>
          <w:rFonts w:ascii="Times New Roman" w:hAnsi="Times New Roman" w:cs="Times New Roman"/>
        </w:rPr>
        <w:t xml:space="preserve"> % (</w:t>
      </w:r>
      <w:r w:rsidR="0004717B">
        <w:rPr>
          <w:rFonts w:ascii="Times New Roman" w:hAnsi="Times New Roman" w:cs="Times New Roman"/>
        </w:rPr>
        <w:t>207,6</w:t>
      </w:r>
      <w:r w:rsidRPr="00473995">
        <w:rPr>
          <w:rFonts w:ascii="Times New Roman" w:hAnsi="Times New Roman" w:cs="Times New Roman"/>
        </w:rPr>
        <w:t xml:space="preserve"> км) дорог не отвечают нормативным требованиям;</w:t>
      </w:r>
    </w:p>
    <w:p w:rsidR="00DC56AD" w:rsidRDefault="00DC56AD" w:rsidP="00DC56AD">
      <w:pPr>
        <w:pStyle w:val="a6"/>
        <w:tabs>
          <w:tab w:val="left" w:pos="993"/>
        </w:tabs>
        <w:spacing w:after="120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DC56AD">
        <w:rPr>
          <w:rFonts w:ascii="Times New Roman" w:hAnsi="Times New Roman" w:cs="Times New Roman"/>
        </w:rPr>
        <w:t xml:space="preserve">- </w:t>
      </w:r>
      <w:r w:rsidR="0004717B">
        <w:rPr>
          <w:rFonts w:ascii="Times New Roman" w:hAnsi="Times New Roman" w:cs="Times New Roman"/>
        </w:rPr>
        <w:t>49,0</w:t>
      </w:r>
      <w:r w:rsidRPr="00DC56AD">
        <w:rPr>
          <w:rFonts w:ascii="Times New Roman" w:hAnsi="Times New Roman" w:cs="Times New Roman"/>
        </w:rPr>
        <w:t xml:space="preserve"> % (</w:t>
      </w:r>
      <w:r w:rsidR="0004717B">
        <w:rPr>
          <w:rFonts w:ascii="Times New Roman" w:hAnsi="Times New Roman" w:cs="Times New Roman"/>
        </w:rPr>
        <w:t>199,8</w:t>
      </w:r>
      <w:r w:rsidRPr="00DC56AD">
        <w:rPr>
          <w:rFonts w:ascii="Times New Roman" w:hAnsi="Times New Roman" w:cs="Times New Roman"/>
        </w:rPr>
        <w:t xml:space="preserve"> км) дорог с твердым покрытием обеспечивают круглогодичное беспрепятственное движение автотранспортных средств.».</w:t>
      </w:r>
    </w:p>
    <w:p w:rsidR="00BF06EF" w:rsidRDefault="00BF06EF" w:rsidP="00DC56AD">
      <w:pPr>
        <w:pStyle w:val="a6"/>
        <w:tabs>
          <w:tab w:val="left" w:pos="993"/>
        </w:tabs>
        <w:spacing w:after="120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BB2847">
        <w:rPr>
          <w:rFonts w:ascii="Times New Roman" w:hAnsi="Times New Roman" w:cs="Times New Roman"/>
        </w:rPr>
        <w:t>Пункт 2.1. раздела 2 «</w:t>
      </w:r>
      <w:r w:rsidR="00BB2847" w:rsidRPr="00BB2847">
        <w:rPr>
          <w:rFonts w:ascii="Times New Roman" w:hAnsi="Times New Roman" w:cs="Times New Roman"/>
        </w:rPr>
        <w:t>Приоритеты, цели и задачи Программы</w:t>
      </w:r>
      <w:r w:rsidR="00BB2847">
        <w:rPr>
          <w:rFonts w:ascii="Times New Roman" w:hAnsi="Times New Roman" w:cs="Times New Roman"/>
        </w:rPr>
        <w:t>» изложить в следующей редакции:</w:t>
      </w:r>
    </w:p>
    <w:p w:rsidR="00BB2847" w:rsidRPr="00BB2847" w:rsidRDefault="00BB2847" w:rsidP="00BB2847">
      <w:pPr>
        <w:pStyle w:val="a6"/>
        <w:tabs>
          <w:tab w:val="left" w:pos="993"/>
        </w:tabs>
        <w:spacing w:after="120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«2.1. </w:t>
      </w:r>
      <w:r w:rsidRPr="00BB2847">
        <w:rPr>
          <w:rFonts w:ascii="Times New Roman" w:hAnsi="Times New Roman" w:cs="Times New Roman"/>
        </w:rPr>
        <w:t>В соответствии со Стратегией социально-экономического разви</w:t>
      </w:r>
      <w:r>
        <w:rPr>
          <w:rFonts w:ascii="Times New Roman" w:hAnsi="Times New Roman" w:cs="Times New Roman"/>
        </w:rPr>
        <w:t>тия муниципального образования «Петушинский район»</w:t>
      </w:r>
      <w:r w:rsidRPr="00BB2847">
        <w:rPr>
          <w:rFonts w:ascii="Times New Roman" w:hAnsi="Times New Roman" w:cs="Times New Roman"/>
        </w:rPr>
        <w:t xml:space="preserve"> Владимирской области на период до 2030 года, утвержденной решением Совета народных депутатов Петушинского района </w:t>
      </w:r>
      <w:r w:rsidRPr="00BB2847">
        <w:rPr>
          <w:rFonts w:ascii="Times New Roman" w:hAnsi="Times New Roman" w:cs="Times New Roman"/>
        </w:rPr>
        <w:t>24.12.2024 № 88/17</w:t>
      </w:r>
      <w:r>
        <w:rPr>
          <w:rFonts w:ascii="Times New Roman" w:hAnsi="Times New Roman" w:cs="Times New Roman"/>
        </w:rPr>
        <w:t xml:space="preserve"> </w:t>
      </w:r>
      <w:r w:rsidRPr="00BB2847">
        <w:rPr>
          <w:rFonts w:ascii="Times New Roman" w:hAnsi="Times New Roman" w:cs="Times New Roman"/>
        </w:rPr>
        <w:t>к приоритетам в сфере дорожного хозяйства относятся:</w:t>
      </w:r>
    </w:p>
    <w:p w:rsidR="00BB2847" w:rsidRPr="00BB2847" w:rsidRDefault="00BB2847" w:rsidP="00BB2847">
      <w:pPr>
        <w:pStyle w:val="a6"/>
        <w:tabs>
          <w:tab w:val="left" w:pos="993"/>
        </w:tabs>
        <w:spacing w:after="120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BB2847">
        <w:rPr>
          <w:rFonts w:ascii="Times New Roman" w:hAnsi="Times New Roman" w:cs="Times New Roman"/>
        </w:rPr>
        <w:t>- обеспечение комфортных условий проживания населения;</w:t>
      </w:r>
    </w:p>
    <w:p w:rsidR="00BB2847" w:rsidRPr="00BB2847" w:rsidRDefault="00BB2847" w:rsidP="00BB2847">
      <w:pPr>
        <w:pStyle w:val="a6"/>
        <w:tabs>
          <w:tab w:val="left" w:pos="993"/>
        </w:tabs>
        <w:spacing w:after="120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BB2847">
        <w:rPr>
          <w:rFonts w:ascii="Times New Roman" w:hAnsi="Times New Roman" w:cs="Times New Roman"/>
        </w:rPr>
        <w:t>- стимулирование развития инфраструктуры и социальной сферы района;</w:t>
      </w:r>
    </w:p>
    <w:p w:rsidR="00BB2847" w:rsidRDefault="00BB2847" w:rsidP="00BB2847">
      <w:pPr>
        <w:pStyle w:val="a6"/>
        <w:tabs>
          <w:tab w:val="left" w:pos="993"/>
        </w:tabs>
        <w:spacing w:after="120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BB2847">
        <w:rPr>
          <w:rFonts w:ascii="Times New Roman" w:hAnsi="Times New Roman" w:cs="Times New Roman"/>
        </w:rPr>
        <w:t>- создание высокого качества жизни в районе.</w:t>
      </w:r>
      <w:r>
        <w:rPr>
          <w:rFonts w:ascii="Times New Roman" w:hAnsi="Times New Roman" w:cs="Times New Roman"/>
        </w:rPr>
        <w:t>».</w:t>
      </w:r>
      <w:bookmarkStart w:id="0" w:name="_GoBack"/>
      <w:bookmarkEnd w:id="0"/>
    </w:p>
    <w:sectPr w:rsidR="00BB2847" w:rsidSect="004446E5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B06" w:rsidRDefault="00C02B06" w:rsidP="00993764">
      <w:r>
        <w:separator/>
      </w:r>
    </w:p>
  </w:endnote>
  <w:endnote w:type="continuationSeparator" w:id="0">
    <w:p w:rsidR="00C02B06" w:rsidRDefault="00C02B06" w:rsidP="0099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B06" w:rsidRDefault="00C02B06" w:rsidP="00993764">
      <w:r>
        <w:separator/>
      </w:r>
    </w:p>
  </w:footnote>
  <w:footnote w:type="continuationSeparator" w:id="0">
    <w:p w:rsidR="00C02B06" w:rsidRDefault="00C02B06" w:rsidP="00993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7479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3764" w:rsidRPr="00993764" w:rsidRDefault="009937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937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937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937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284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937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93764" w:rsidRDefault="009937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04E"/>
    <w:multiLevelType w:val="multilevel"/>
    <w:tmpl w:val="7632F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81C5A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722947"/>
    <w:multiLevelType w:val="hybridMultilevel"/>
    <w:tmpl w:val="695A219A"/>
    <w:lvl w:ilvl="0" w:tplc="344CD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E27CC1"/>
    <w:multiLevelType w:val="hybridMultilevel"/>
    <w:tmpl w:val="E3B8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32F94"/>
    <w:multiLevelType w:val="hybridMultilevel"/>
    <w:tmpl w:val="1040E92E"/>
    <w:lvl w:ilvl="0" w:tplc="BFCC8BF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2F8B13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C21EB7"/>
    <w:multiLevelType w:val="hybridMultilevel"/>
    <w:tmpl w:val="8AA68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70CC7"/>
    <w:multiLevelType w:val="hybridMultilevel"/>
    <w:tmpl w:val="BF1C3232"/>
    <w:lvl w:ilvl="0" w:tplc="0246AA2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5173E"/>
    <w:multiLevelType w:val="multilevel"/>
    <w:tmpl w:val="28E40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0B"/>
    <w:rsid w:val="00044859"/>
    <w:rsid w:val="0004717B"/>
    <w:rsid w:val="00052CB8"/>
    <w:rsid w:val="00066B42"/>
    <w:rsid w:val="00093C9B"/>
    <w:rsid w:val="000D4D82"/>
    <w:rsid w:val="000F5374"/>
    <w:rsid w:val="0012691E"/>
    <w:rsid w:val="00134ABD"/>
    <w:rsid w:val="001429D7"/>
    <w:rsid w:val="00157128"/>
    <w:rsid w:val="001579CD"/>
    <w:rsid w:val="00165171"/>
    <w:rsid w:val="001B2B44"/>
    <w:rsid w:val="001D72C4"/>
    <w:rsid w:val="001F2DF6"/>
    <w:rsid w:val="002220EF"/>
    <w:rsid w:val="00294B4A"/>
    <w:rsid w:val="002D7675"/>
    <w:rsid w:val="002E4005"/>
    <w:rsid w:val="002F38B2"/>
    <w:rsid w:val="003342C6"/>
    <w:rsid w:val="00400921"/>
    <w:rsid w:val="004158B5"/>
    <w:rsid w:val="004446E5"/>
    <w:rsid w:val="004618C0"/>
    <w:rsid w:val="00473995"/>
    <w:rsid w:val="004B6291"/>
    <w:rsid w:val="004E5240"/>
    <w:rsid w:val="0052250D"/>
    <w:rsid w:val="005A17DC"/>
    <w:rsid w:val="005A3014"/>
    <w:rsid w:val="005F395F"/>
    <w:rsid w:val="0060405C"/>
    <w:rsid w:val="00661792"/>
    <w:rsid w:val="00744465"/>
    <w:rsid w:val="00946D64"/>
    <w:rsid w:val="00974C48"/>
    <w:rsid w:val="00982432"/>
    <w:rsid w:val="00993764"/>
    <w:rsid w:val="009A12ED"/>
    <w:rsid w:val="009A2909"/>
    <w:rsid w:val="009B2EE4"/>
    <w:rsid w:val="009D4695"/>
    <w:rsid w:val="00A25718"/>
    <w:rsid w:val="00A92438"/>
    <w:rsid w:val="00AA5AED"/>
    <w:rsid w:val="00AC0AD6"/>
    <w:rsid w:val="00AD29A9"/>
    <w:rsid w:val="00AF0BCC"/>
    <w:rsid w:val="00AF5BB7"/>
    <w:rsid w:val="00B50F22"/>
    <w:rsid w:val="00B831E0"/>
    <w:rsid w:val="00B92110"/>
    <w:rsid w:val="00BB2847"/>
    <w:rsid w:val="00BE7B9B"/>
    <w:rsid w:val="00BF06EF"/>
    <w:rsid w:val="00C02B06"/>
    <w:rsid w:val="00C10F86"/>
    <w:rsid w:val="00C243B9"/>
    <w:rsid w:val="00C441D1"/>
    <w:rsid w:val="00C67D3B"/>
    <w:rsid w:val="00C73784"/>
    <w:rsid w:val="00C9779F"/>
    <w:rsid w:val="00CB0A25"/>
    <w:rsid w:val="00CD3E89"/>
    <w:rsid w:val="00CD7E26"/>
    <w:rsid w:val="00D439C6"/>
    <w:rsid w:val="00D4788F"/>
    <w:rsid w:val="00D60780"/>
    <w:rsid w:val="00DC56AD"/>
    <w:rsid w:val="00DD3114"/>
    <w:rsid w:val="00DF41E1"/>
    <w:rsid w:val="00E31784"/>
    <w:rsid w:val="00EE2A88"/>
    <w:rsid w:val="00EF0735"/>
    <w:rsid w:val="00F124E4"/>
    <w:rsid w:val="00F43145"/>
    <w:rsid w:val="00F54D87"/>
    <w:rsid w:val="00F67C31"/>
    <w:rsid w:val="00FB1C73"/>
    <w:rsid w:val="00FD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7CCE"/>
  <w15:chartTrackingRefBased/>
  <w15:docId w15:val="{D244807F-D2EF-40E2-A611-9C4C6AC2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6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1E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FD1E0B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FD1E0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FD1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D1E0B"/>
    <w:pPr>
      <w:ind w:left="720"/>
      <w:contextualSpacing/>
    </w:pPr>
  </w:style>
  <w:style w:type="paragraph" w:customStyle="1" w:styleId="ConsPlusNormal">
    <w:name w:val="ConsPlusNormal"/>
    <w:rsid w:val="001B2B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937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3764"/>
    <w:rPr>
      <w:rFonts w:ascii="Arial" w:eastAsia="Calibri" w:hAnsi="Arial" w:cs="Arial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9937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3764"/>
    <w:rPr>
      <w:rFonts w:ascii="Arial" w:eastAsia="Calibri" w:hAnsi="Arial" w:cs="Arial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66B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6B4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С.А. Павлюченко</dc:creator>
  <cp:keywords/>
  <dc:description/>
  <cp:lastModifiedBy>Светлана С.А. Павлюченко</cp:lastModifiedBy>
  <cp:revision>14</cp:revision>
  <cp:lastPrinted>2024-02-27T07:43:00Z</cp:lastPrinted>
  <dcterms:created xsi:type="dcterms:W3CDTF">2024-12-17T07:05:00Z</dcterms:created>
  <dcterms:modified xsi:type="dcterms:W3CDTF">2025-02-06T09:37:00Z</dcterms:modified>
</cp:coreProperties>
</file>