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D5" w:rsidRPr="002F33DB" w:rsidRDefault="005958A1" w:rsidP="00306C2D">
      <w:pPr>
        <w:pStyle w:val="FR1"/>
        <w:tabs>
          <w:tab w:val="left" w:pos="748"/>
          <w:tab w:val="left" w:pos="2964"/>
          <w:tab w:val="center" w:pos="4815"/>
        </w:tabs>
        <w:ind w:left="0"/>
        <w:rPr>
          <w:rFonts w:ascii="Times New Roman" w:hAnsi="Times New Roman"/>
          <w:sz w:val="28"/>
          <w:szCs w:val="28"/>
        </w:rPr>
      </w:pPr>
      <w:r w:rsidRPr="002F33DB">
        <w:rPr>
          <w:rFonts w:ascii="Times New Roman" w:hAnsi="Times New Roman"/>
          <w:sz w:val="28"/>
          <w:szCs w:val="28"/>
        </w:rPr>
        <w:t>РОССИЙСКАЯ ФЕДЕРАЦИЯ</w:t>
      </w:r>
    </w:p>
    <w:p w:rsidR="005605D5" w:rsidRPr="002F33DB" w:rsidRDefault="005605D5" w:rsidP="00306C2D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5605D5" w:rsidRPr="002F33DB" w:rsidRDefault="005605D5" w:rsidP="00306C2D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5605D5" w:rsidRPr="002F33DB" w:rsidRDefault="005958A1" w:rsidP="00306C2D">
      <w:pPr>
        <w:jc w:val="center"/>
        <w:rPr>
          <w:b/>
          <w:sz w:val="28"/>
          <w:szCs w:val="28"/>
        </w:rPr>
      </w:pPr>
      <w:r w:rsidRPr="002F33DB">
        <w:rPr>
          <w:b/>
          <w:sz w:val="28"/>
          <w:szCs w:val="28"/>
        </w:rPr>
        <w:t>П О С Т А Н О В Л Е Н И Е</w:t>
      </w:r>
    </w:p>
    <w:p w:rsidR="005605D5" w:rsidRPr="002F33DB" w:rsidRDefault="005605D5" w:rsidP="00306C2D">
      <w:pPr>
        <w:jc w:val="center"/>
        <w:rPr>
          <w:b/>
          <w:sz w:val="28"/>
          <w:szCs w:val="28"/>
        </w:rPr>
      </w:pPr>
    </w:p>
    <w:p w:rsidR="005605D5" w:rsidRPr="002F33DB" w:rsidRDefault="005605D5" w:rsidP="00306C2D">
      <w:pPr>
        <w:jc w:val="center"/>
        <w:rPr>
          <w:b/>
          <w:sz w:val="28"/>
          <w:szCs w:val="28"/>
        </w:rPr>
      </w:pPr>
    </w:p>
    <w:p w:rsidR="005605D5" w:rsidRPr="002F33DB" w:rsidRDefault="005958A1" w:rsidP="00306C2D">
      <w:pPr>
        <w:jc w:val="center"/>
        <w:rPr>
          <w:b/>
          <w:sz w:val="28"/>
          <w:szCs w:val="28"/>
        </w:rPr>
      </w:pPr>
      <w:r w:rsidRPr="002F33DB">
        <w:rPr>
          <w:b/>
          <w:sz w:val="28"/>
          <w:szCs w:val="28"/>
        </w:rPr>
        <w:t>АДМИНИСТРАЦИИ ПЕТУШИНСКОГО РАЙОНА</w:t>
      </w:r>
    </w:p>
    <w:p w:rsidR="005605D5" w:rsidRPr="002F33DB" w:rsidRDefault="005605D5" w:rsidP="00306C2D">
      <w:pPr>
        <w:jc w:val="center"/>
        <w:rPr>
          <w:b/>
          <w:sz w:val="28"/>
          <w:szCs w:val="28"/>
        </w:rPr>
      </w:pPr>
    </w:p>
    <w:p w:rsidR="005605D5" w:rsidRPr="00306C2D" w:rsidRDefault="005958A1" w:rsidP="00306C2D">
      <w:pPr>
        <w:jc w:val="center"/>
        <w:rPr>
          <w:b/>
          <w:szCs w:val="28"/>
        </w:rPr>
      </w:pPr>
      <w:r w:rsidRPr="00306C2D">
        <w:rPr>
          <w:b/>
          <w:szCs w:val="28"/>
        </w:rPr>
        <w:t>Владимирской области</w:t>
      </w:r>
    </w:p>
    <w:p w:rsidR="005605D5" w:rsidRPr="00A4530A" w:rsidRDefault="005605D5" w:rsidP="00306C2D">
      <w:pPr>
        <w:jc w:val="center"/>
        <w:rPr>
          <w:b/>
          <w:sz w:val="28"/>
          <w:szCs w:val="28"/>
          <w:u w:val="single"/>
        </w:rPr>
      </w:pPr>
    </w:p>
    <w:p w:rsidR="005605D5" w:rsidRPr="002F1000" w:rsidRDefault="005958A1" w:rsidP="002F1000">
      <w:pPr>
        <w:jc w:val="both"/>
        <w:rPr>
          <w:b/>
          <w:sz w:val="28"/>
          <w:szCs w:val="28"/>
        </w:rPr>
      </w:pPr>
      <w:proofErr w:type="gramStart"/>
      <w:r w:rsidRPr="00B73C0C">
        <w:rPr>
          <w:b/>
          <w:sz w:val="28"/>
          <w:szCs w:val="28"/>
        </w:rPr>
        <w:t xml:space="preserve">от </w:t>
      </w:r>
      <w:r w:rsidR="00B73C0C">
        <w:rPr>
          <w:b/>
          <w:sz w:val="28"/>
          <w:szCs w:val="28"/>
          <w:u w:val="single"/>
        </w:rPr>
        <w:t xml:space="preserve"> </w:t>
      </w:r>
      <w:r w:rsidR="00A4530A" w:rsidRPr="00A4530A">
        <w:rPr>
          <w:b/>
          <w:sz w:val="28"/>
          <w:szCs w:val="28"/>
          <w:u w:val="single"/>
        </w:rPr>
        <w:t>09</w:t>
      </w:r>
      <w:r w:rsidR="00A4530A" w:rsidRPr="00B73C0C">
        <w:rPr>
          <w:b/>
          <w:sz w:val="28"/>
          <w:szCs w:val="28"/>
          <w:u w:val="single"/>
        </w:rPr>
        <w:t>.01.202</w:t>
      </w:r>
      <w:r w:rsidR="00DF4CEC">
        <w:rPr>
          <w:b/>
          <w:sz w:val="28"/>
          <w:szCs w:val="28"/>
          <w:u w:val="single"/>
        </w:rPr>
        <w:t>3</w:t>
      </w:r>
      <w:proofErr w:type="gramEnd"/>
      <w:r w:rsidR="00A4530A">
        <w:rPr>
          <w:b/>
          <w:sz w:val="28"/>
          <w:szCs w:val="28"/>
        </w:rPr>
        <w:t xml:space="preserve">                                      </w:t>
      </w:r>
      <w:r w:rsidRPr="002F33DB">
        <w:rPr>
          <w:b/>
          <w:sz w:val="28"/>
          <w:szCs w:val="28"/>
        </w:rPr>
        <w:t xml:space="preserve">г. Петушки            </w:t>
      </w:r>
      <w:r w:rsidR="00A4530A">
        <w:rPr>
          <w:b/>
          <w:sz w:val="28"/>
          <w:szCs w:val="28"/>
        </w:rPr>
        <w:t xml:space="preserve">                                   </w:t>
      </w:r>
      <w:r w:rsidRPr="002F33DB">
        <w:rPr>
          <w:b/>
          <w:sz w:val="28"/>
          <w:szCs w:val="28"/>
        </w:rPr>
        <w:t xml:space="preserve">   № </w:t>
      </w:r>
      <w:r w:rsidR="00A4530A">
        <w:rPr>
          <w:b/>
          <w:iCs/>
          <w:sz w:val="28"/>
          <w:szCs w:val="28"/>
          <w:u w:val="single"/>
        </w:rPr>
        <w:t>02</w:t>
      </w:r>
    </w:p>
    <w:p w:rsidR="005605D5" w:rsidRDefault="005605D5">
      <w:pPr>
        <w:tabs>
          <w:tab w:val="left" w:pos="2758"/>
        </w:tabs>
        <w:ind w:right="21"/>
        <w:rPr>
          <w:sz w:val="28"/>
          <w:szCs w:val="28"/>
        </w:rPr>
      </w:pPr>
    </w:p>
    <w:p w:rsidR="002F33DB" w:rsidRPr="002F33DB" w:rsidRDefault="002F33DB">
      <w:pPr>
        <w:tabs>
          <w:tab w:val="left" w:pos="2758"/>
        </w:tabs>
        <w:ind w:right="21"/>
        <w:rPr>
          <w:sz w:val="28"/>
          <w:szCs w:val="28"/>
        </w:rPr>
      </w:pPr>
    </w:p>
    <w:p w:rsidR="00996ACD" w:rsidRDefault="00996ACD" w:rsidP="00996ACD">
      <w:r>
        <w:rPr>
          <w:i/>
        </w:rPr>
        <w:t xml:space="preserve">О внесении изменений в постановление </w:t>
      </w:r>
    </w:p>
    <w:p w:rsidR="00996ACD" w:rsidRDefault="00996ACD" w:rsidP="00996ACD">
      <w:r>
        <w:rPr>
          <w:i/>
        </w:rPr>
        <w:t xml:space="preserve">администрации Петушинского района </w:t>
      </w:r>
    </w:p>
    <w:p w:rsidR="005605D5" w:rsidRPr="00996ACD" w:rsidRDefault="00996ACD" w:rsidP="00996ACD">
      <w:pPr>
        <w:pStyle w:val="a4"/>
        <w:rPr>
          <w:sz w:val="32"/>
          <w:szCs w:val="28"/>
        </w:rPr>
      </w:pPr>
      <w:r w:rsidRPr="00996ACD">
        <w:rPr>
          <w:i/>
          <w:spacing w:val="-3"/>
          <w:sz w:val="24"/>
        </w:rPr>
        <w:t>от</w:t>
      </w:r>
      <w:r>
        <w:rPr>
          <w:i/>
          <w:spacing w:val="-3"/>
          <w:sz w:val="24"/>
        </w:rPr>
        <w:t xml:space="preserve"> 04.07.2022 № 1611</w:t>
      </w:r>
    </w:p>
    <w:p w:rsidR="005605D5" w:rsidRDefault="005605D5" w:rsidP="001F4D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rPr>
          <w:sz w:val="28"/>
          <w:szCs w:val="28"/>
        </w:rPr>
      </w:pPr>
    </w:p>
    <w:p w:rsidR="001F4DF6" w:rsidRPr="002F33DB" w:rsidRDefault="001F4DF6" w:rsidP="001F4D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rPr>
          <w:sz w:val="28"/>
          <w:szCs w:val="28"/>
        </w:rPr>
      </w:pPr>
    </w:p>
    <w:p w:rsidR="005605D5" w:rsidRPr="004A71C5" w:rsidRDefault="005958A1" w:rsidP="001F4D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4A71C5">
        <w:rPr>
          <w:color w:val="00000A"/>
        </w:rPr>
        <w:t xml:space="preserve">Во исполнение статьи 159 Жилищного кодекса Российской Федерации, в соответствии с </w:t>
      </w:r>
      <w:r w:rsidR="00D82774" w:rsidRPr="004A71C5">
        <w:rPr>
          <w:color w:val="00000A"/>
        </w:rPr>
        <w:t>П</w:t>
      </w:r>
      <w:r w:rsidRPr="004A71C5">
        <w:rPr>
          <w:color w:val="00000A"/>
        </w:rPr>
        <w:t>остановлением Правительства Российской Федерации от 30.04.2014 №</w:t>
      </w:r>
      <w:r w:rsidR="00DF4CEC">
        <w:rPr>
          <w:color w:val="00000A"/>
        </w:rPr>
        <w:t xml:space="preserve"> </w:t>
      </w:r>
      <w:r w:rsidRPr="004A71C5">
        <w:rPr>
          <w:color w:val="00000A"/>
        </w:rPr>
        <w:t xml:space="preserve">400 «О формировании индексов изменения размера платы граждан за коммунальные услуги в Российской Федерации», </w:t>
      </w:r>
      <w:r w:rsidR="00D01D25" w:rsidRPr="004A71C5">
        <w:t>Федеральным законом от 06.10.2003 № 131-ФЗ «Об общих принципах организации местного самоуправления в Российской Федерации»</w:t>
      </w:r>
      <w:r w:rsidR="00D01D25" w:rsidRPr="004A71C5">
        <w:rPr>
          <w:color w:val="00000A"/>
        </w:rPr>
        <w:t xml:space="preserve">, </w:t>
      </w:r>
      <w:r w:rsidRPr="004A71C5">
        <w:rPr>
          <w:color w:val="00000A"/>
        </w:rPr>
        <w:t>Указом Губернатора</w:t>
      </w:r>
      <w:r w:rsidR="00D01D25" w:rsidRPr="004A71C5">
        <w:rPr>
          <w:color w:val="00000A"/>
        </w:rPr>
        <w:t xml:space="preserve"> Владимирской области</w:t>
      </w:r>
      <w:r w:rsidRPr="004A71C5">
        <w:rPr>
          <w:color w:val="00000A"/>
        </w:rPr>
        <w:t xml:space="preserve"> от 14.12.2018 №</w:t>
      </w:r>
      <w:r w:rsidR="00DF4CEC">
        <w:rPr>
          <w:color w:val="00000A"/>
        </w:rPr>
        <w:t xml:space="preserve"> </w:t>
      </w:r>
      <w:r w:rsidRPr="004A71C5">
        <w:rPr>
          <w:color w:val="00000A"/>
        </w:rPr>
        <w:t>153</w:t>
      </w:r>
      <w:r w:rsidR="00D01D25" w:rsidRPr="004A71C5">
        <w:rPr>
          <w:color w:val="00000A"/>
        </w:rPr>
        <w:t xml:space="preserve"> «О предельным (максимальных) индексах изменения размера вносимой гражданами платы за коммунальные услуги»</w:t>
      </w:r>
      <w:r w:rsidRPr="004A71C5">
        <w:rPr>
          <w:color w:val="00000A"/>
        </w:rPr>
        <w:t>, с целью ограничения роста платежей граждан за коммунальные услуги с 01.07.2022 года</w:t>
      </w:r>
      <w:r w:rsidR="00D258F6">
        <w:rPr>
          <w:color w:val="00000A"/>
        </w:rPr>
        <w:t xml:space="preserve"> по 30.11.2022 года</w:t>
      </w:r>
      <w:r w:rsidRPr="004A71C5">
        <w:rPr>
          <w:color w:val="00000A"/>
        </w:rPr>
        <w:t>,</w:t>
      </w:r>
      <w:r w:rsidR="00D01D25" w:rsidRPr="004A71C5">
        <w:rPr>
          <w:color w:val="00000A"/>
        </w:rPr>
        <w:t xml:space="preserve"> руководствуясь </w:t>
      </w:r>
      <w:r w:rsidR="00D01D25" w:rsidRPr="004A71C5">
        <w:t>Уставом муниципального образования «</w:t>
      </w:r>
      <w:proofErr w:type="spellStart"/>
      <w:r w:rsidR="00D01D25" w:rsidRPr="004A71C5">
        <w:t>Петушинский</w:t>
      </w:r>
      <w:proofErr w:type="spellEnd"/>
      <w:r w:rsidR="00D01D25" w:rsidRPr="004A71C5">
        <w:t xml:space="preserve"> район»,</w:t>
      </w:r>
    </w:p>
    <w:p w:rsidR="005605D5" w:rsidRPr="004A71C5" w:rsidRDefault="005958A1" w:rsidP="00D258F6">
      <w:pPr>
        <w:spacing w:before="120" w:after="120"/>
        <w:jc w:val="both"/>
        <w:rPr>
          <w:bCs/>
        </w:rPr>
      </w:pPr>
      <w:r w:rsidRPr="004A71C5">
        <w:rPr>
          <w:bCs/>
        </w:rPr>
        <w:t xml:space="preserve">п о с </w:t>
      </w:r>
      <w:proofErr w:type="gramStart"/>
      <w:r w:rsidRPr="004A71C5">
        <w:rPr>
          <w:bCs/>
        </w:rPr>
        <w:t>т</w:t>
      </w:r>
      <w:proofErr w:type="gramEnd"/>
      <w:r w:rsidRPr="004A71C5">
        <w:rPr>
          <w:bCs/>
        </w:rPr>
        <w:t xml:space="preserve"> а н о в л я ю:</w:t>
      </w:r>
    </w:p>
    <w:p w:rsidR="005605D5" w:rsidRPr="004A71C5" w:rsidRDefault="005958A1" w:rsidP="002F33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09"/>
        <w:jc w:val="both"/>
      </w:pPr>
      <w:r w:rsidRPr="004A71C5">
        <w:rPr>
          <w:color w:val="00000A"/>
        </w:rPr>
        <w:t>1.</w:t>
      </w:r>
      <w:r w:rsidR="00996ACD" w:rsidRPr="00996ACD">
        <w:rPr>
          <w:szCs w:val="28"/>
        </w:rPr>
        <w:t>Внести изменения в постановление администрации Петушинского района от</w:t>
      </w:r>
      <w:r w:rsidR="00DF4CEC">
        <w:rPr>
          <w:szCs w:val="28"/>
        </w:rPr>
        <w:t xml:space="preserve"> </w:t>
      </w:r>
      <w:r w:rsidR="00996ACD" w:rsidRPr="00996ACD">
        <w:t>04.07.2022 № 1611 «Об у</w:t>
      </w:r>
      <w:r w:rsidRPr="00996ACD">
        <w:rPr>
          <w:color w:val="00000A"/>
        </w:rPr>
        <w:t>твер</w:t>
      </w:r>
      <w:r w:rsidR="00996ACD">
        <w:rPr>
          <w:color w:val="00000A"/>
        </w:rPr>
        <w:t>ждении</w:t>
      </w:r>
      <w:r w:rsidRPr="00996ACD">
        <w:rPr>
          <w:color w:val="00000A"/>
        </w:rPr>
        <w:t xml:space="preserve"> Порядк</w:t>
      </w:r>
      <w:r w:rsidR="00996ACD">
        <w:rPr>
          <w:color w:val="00000A"/>
        </w:rPr>
        <w:t>а</w:t>
      </w:r>
      <w:r w:rsidRPr="00996ACD">
        <w:rPr>
          <w:color w:val="00000A"/>
        </w:rPr>
        <w:t xml:space="preserve"> предоставления дополнительных мер социальной</w:t>
      </w:r>
      <w:r w:rsidRPr="004A71C5">
        <w:rPr>
          <w:color w:val="00000A"/>
        </w:rPr>
        <w:t xml:space="preserve"> поддержки граждан, проживающих </w:t>
      </w:r>
      <w:r w:rsidR="00D01D25" w:rsidRPr="004A71C5">
        <w:rPr>
          <w:color w:val="00000A"/>
        </w:rPr>
        <w:t>на территории муниципального образования «</w:t>
      </w:r>
      <w:r w:rsidRPr="004A71C5">
        <w:rPr>
          <w:color w:val="00000A"/>
        </w:rPr>
        <w:t>Нагорно</w:t>
      </w:r>
      <w:r w:rsidR="00D01D25" w:rsidRPr="004A71C5">
        <w:rPr>
          <w:color w:val="00000A"/>
        </w:rPr>
        <w:t>е</w:t>
      </w:r>
      <w:r w:rsidR="00A4530A">
        <w:rPr>
          <w:color w:val="00000A"/>
        </w:rPr>
        <w:t xml:space="preserve"> </w:t>
      </w:r>
      <w:r w:rsidR="001855A5" w:rsidRPr="004A71C5">
        <w:rPr>
          <w:color w:val="00000A"/>
        </w:rPr>
        <w:t>сельское</w:t>
      </w:r>
      <w:r w:rsidR="00A4530A">
        <w:rPr>
          <w:color w:val="00000A"/>
        </w:rPr>
        <w:t xml:space="preserve"> </w:t>
      </w:r>
      <w:r w:rsidR="001855A5" w:rsidRPr="004A71C5">
        <w:rPr>
          <w:color w:val="00000A"/>
        </w:rPr>
        <w:t>поселение» рост</w:t>
      </w:r>
      <w:r w:rsidRPr="004A71C5">
        <w:rPr>
          <w:color w:val="00000A"/>
        </w:rPr>
        <w:t xml:space="preserve"> размера вносимой платы за коммунальные услуги которых с 01.07.2022 года превысит 5,4%</w:t>
      </w:r>
      <w:r w:rsidR="00996ACD">
        <w:rPr>
          <w:color w:val="00000A"/>
        </w:rPr>
        <w:t>»</w:t>
      </w:r>
      <w:r w:rsidR="00D258F6">
        <w:rPr>
          <w:color w:val="00000A"/>
        </w:rPr>
        <w:t xml:space="preserve"> согласно приложению</w:t>
      </w:r>
      <w:r w:rsidRPr="004A71C5">
        <w:rPr>
          <w:color w:val="00000A"/>
        </w:rPr>
        <w:t>.</w:t>
      </w:r>
    </w:p>
    <w:p w:rsidR="005605D5" w:rsidRDefault="00D258F6" w:rsidP="00D01D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09"/>
        <w:jc w:val="both"/>
      </w:pPr>
      <w:r>
        <w:rPr>
          <w:color w:val="00000A"/>
        </w:rPr>
        <w:t>2</w:t>
      </w:r>
      <w:r w:rsidR="005958A1" w:rsidRPr="004A71C5">
        <w:rPr>
          <w:color w:val="00000A"/>
        </w:rPr>
        <w:t xml:space="preserve">. </w:t>
      </w:r>
      <w:r w:rsidR="00D01D25" w:rsidRPr="004A71C5">
        <w:t xml:space="preserve">Постановление вступает в силу со дня официального опубликования в районной газете «Вперед» </w:t>
      </w:r>
      <w:r w:rsidR="00655683">
        <w:rPr>
          <w:color w:val="000000"/>
          <w:szCs w:val="27"/>
        </w:rPr>
        <w:t>без приложения,</w:t>
      </w:r>
      <w:r w:rsidR="00A4530A">
        <w:rPr>
          <w:color w:val="000000"/>
          <w:szCs w:val="27"/>
        </w:rPr>
        <w:t xml:space="preserve"> </w:t>
      </w:r>
      <w:r w:rsidR="001F4DF6">
        <w:rPr>
          <w:szCs w:val="27"/>
        </w:rPr>
        <w:t xml:space="preserve">полного текста в </w:t>
      </w:r>
      <w:r w:rsidR="001F4DF6">
        <w:rPr>
          <w:color w:val="000000"/>
          <w:szCs w:val="27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  <w:r w:rsidR="00655683">
        <w:rPr>
          <w:color w:val="000000"/>
          <w:szCs w:val="27"/>
        </w:rPr>
        <w:t>,</w:t>
      </w:r>
      <w:r w:rsidR="00A4530A">
        <w:rPr>
          <w:color w:val="000000"/>
          <w:szCs w:val="27"/>
        </w:rPr>
        <w:t xml:space="preserve"> </w:t>
      </w:r>
      <w:r w:rsidR="00655683" w:rsidRPr="004A71C5">
        <w:t>подлежит размещению на официальном сайте органов местного самоуправления муниципального образования «</w:t>
      </w:r>
      <w:proofErr w:type="spellStart"/>
      <w:r w:rsidR="00655683" w:rsidRPr="004A71C5">
        <w:t>Петушинский</w:t>
      </w:r>
      <w:proofErr w:type="spellEnd"/>
      <w:r w:rsidR="00655683" w:rsidRPr="004A71C5">
        <w:t xml:space="preserve"> район»</w:t>
      </w:r>
      <w:r w:rsidR="00A4530A">
        <w:t xml:space="preserve"> </w:t>
      </w:r>
      <w:r w:rsidR="00D01D25" w:rsidRPr="004A71C5">
        <w:t>и распространяется н</w:t>
      </w:r>
      <w:r>
        <w:t>а правоотношения, возникшие с 30.11</w:t>
      </w:r>
      <w:r w:rsidR="00D01D25" w:rsidRPr="004A71C5">
        <w:t>.2022 года.</w:t>
      </w:r>
    </w:p>
    <w:p w:rsidR="004A71C5" w:rsidRPr="004A71C5" w:rsidRDefault="004A71C5">
      <w:pPr>
        <w:jc w:val="both"/>
        <w:rPr>
          <w:szCs w:val="28"/>
        </w:rPr>
      </w:pPr>
    </w:p>
    <w:p w:rsidR="005605D5" w:rsidRPr="004A71C5" w:rsidRDefault="005958A1">
      <w:pPr>
        <w:jc w:val="both"/>
        <w:rPr>
          <w:bCs/>
          <w:szCs w:val="28"/>
        </w:rPr>
      </w:pPr>
      <w:r w:rsidRPr="004A71C5">
        <w:rPr>
          <w:bCs/>
          <w:szCs w:val="28"/>
        </w:rPr>
        <w:t xml:space="preserve">Глава администрации                                               </w:t>
      </w:r>
      <w:r w:rsidR="00A4530A">
        <w:rPr>
          <w:bCs/>
          <w:szCs w:val="28"/>
        </w:rPr>
        <w:t xml:space="preserve">                                                  </w:t>
      </w:r>
      <w:r w:rsidRPr="004A71C5">
        <w:rPr>
          <w:bCs/>
          <w:szCs w:val="28"/>
        </w:rPr>
        <w:t xml:space="preserve"> А.В. </w:t>
      </w:r>
      <w:r w:rsidR="00ED1DBA" w:rsidRPr="004A71C5">
        <w:rPr>
          <w:bCs/>
          <w:szCs w:val="28"/>
        </w:rPr>
        <w:t>КУРБАТОВ</w:t>
      </w:r>
    </w:p>
    <w:p w:rsidR="005605D5" w:rsidRDefault="005605D5">
      <w:pPr>
        <w:pStyle w:val="a4"/>
        <w:jc w:val="right"/>
        <w:rPr>
          <w:sz w:val="28"/>
        </w:rPr>
      </w:pPr>
    </w:p>
    <w:p w:rsidR="00996ACD" w:rsidRDefault="00996ACD">
      <w:pPr>
        <w:pStyle w:val="a4"/>
        <w:jc w:val="right"/>
        <w:rPr>
          <w:color w:val="00000A"/>
          <w:sz w:val="28"/>
        </w:rPr>
      </w:pPr>
    </w:p>
    <w:p w:rsidR="00996ACD" w:rsidRDefault="00996ACD">
      <w:pPr>
        <w:pStyle w:val="a4"/>
        <w:jc w:val="right"/>
        <w:rPr>
          <w:color w:val="00000A"/>
          <w:sz w:val="28"/>
        </w:rPr>
      </w:pPr>
    </w:p>
    <w:p w:rsidR="00996ACD" w:rsidRDefault="00996ACD">
      <w:pPr>
        <w:pStyle w:val="a4"/>
        <w:jc w:val="right"/>
        <w:rPr>
          <w:color w:val="00000A"/>
          <w:sz w:val="28"/>
        </w:rPr>
      </w:pPr>
    </w:p>
    <w:p w:rsidR="00D258F6" w:rsidRDefault="00D258F6">
      <w:pPr>
        <w:pStyle w:val="a4"/>
        <w:jc w:val="right"/>
        <w:rPr>
          <w:color w:val="00000A"/>
          <w:sz w:val="28"/>
        </w:rPr>
      </w:pPr>
    </w:p>
    <w:p w:rsidR="00D258F6" w:rsidRDefault="00D258F6">
      <w:pPr>
        <w:pStyle w:val="a4"/>
        <w:jc w:val="right"/>
        <w:rPr>
          <w:color w:val="00000A"/>
          <w:sz w:val="28"/>
        </w:rPr>
      </w:pPr>
    </w:p>
    <w:p w:rsidR="00D258F6" w:rsidRDefault="00D258F6">
      <w:pPr>
        <w:pStyle w:val="a4"/>
        <w:jc w:val="right"/>
        <w:rPr>
          <w:color w:val="00000A"/>
          <w:sz w:val="28"/>
        </w:rPr>
      </w:pPr>
    </w:p>
    <w:p w:rsidR="005605D5" w:rsidRPr="00ED1DBA" w:rsidRDefault="005958A1">
      <w:pPr>
        <w:pStyle w:val="a4"/>
        <w:jc w:val="right"/>
        <w:rPr>
          <w:color w:val="00000A"/>
          <w:sz w:val="28"/>
        </w:rPr>
      </w:pPr>
      <w:r w:rsidRPr="00ED1DBA">
        <w:rPr>
          <w:color w:val="00000A"/>
          <w:sz w:val="28"/>
        </w:rPr>
        <w:lastRenderedPageBreak/>
        <w:t>Приложение</w:t>
      </w:r>
    </w:p>
    <w:p w:rsidR="005605D5" w:rsidRPr="00ED1DBA" w:rsidRDefault="005958A1">
      <w:pPr>
        <w:pStyle w:val="a4"/>
        <w:jc w:val="right"/>
        <w:rPr>
          <w:sz w:val="22"/>
        </w:rPr>
      </w:pPr>
      <w:r w:rsidRPr="00ED1DBA">
        <w:rPr>
          <w:color w:val="00000A"/>
          <w:sz w:val="28"/>
        </w:rPr>
        <w:t xml:space="preserve">к постановлению администрации </w:t>
      </w:r>
    </w:p>
    <w:p w:rsidR="005605D5" w:rsidRPr="00ED1DBA" w:rsidRDefault="001855A5">
      <w:pPr>
        <w:pStyle w:val="a4"/>
        <w:jc w:val="right"/>
        <w:rPr>
          <w:sz w:val="22"/>
        </w:rPr>
      </w:pPr>
      <w:r w:rsidRPr="00ED1DBA">
        <w:rPr>
          <w:color w:val="00000A"/>
          <w:sz w:val="28"/>
        </w:rPr>
        <w:t>Петушинского района</w:t>
      </w:r>
    </w:p>
    <w:p w:rsidR="005605D5" w:rsidRPr="00A4530A" w:rsidRDefault="005958A1">
      <w:pPr>
        <w:pStyle w:val="a4"/>
        <w:jc w:val="right"/>
        <w:rPr>
          <w:color w:val="00000A"/>
          <w:sz w:val="28"/>
          <w:u w:val="single"/>
        </w:rPr>
      </w:pPr>
      <w:r w:rsidRPr="00ED1DBA">
        <w:rPr>
          <w:color w:val="00000A"/>
          <w:sz w:val="28"/>
        </w:rPr>
        <w:t xml:space="preserve">от </w:t>
      </w:r>
      <w:r w:rsidR="00A4530A">
        <w:rPr>
          <w:color w:val="00000A"/>
          <w:sz w:val="28"/>
          <w:u w:val="single"/>
        </w:rPr>
        <w:t>09.01.202</w:t>
      </w:r>
      <w:r w:rsidR="00DF4CEC">
        <w:rPr>
          <w:color w:val="00000A"/>
          <w:sz w:val="28"/>
          <w:u w:val="single"/>
        </w:rPr>
        <w:t>3</w:t>
      </w:r>
      <w:r w:rsidR="00996ACD">
        <w:rPr>
          <w:color w:val="00000A"/>
          <w:sz w:val="28"/>
        </w:rPr>
        <w:t xml:space="preserve"> </w:t>
      </w:r>
      <w:r w:rsidRPr="00ED1DBA">
        <w:rPr>
          <w:color w:val="00000A"/>
          <w:sz w:val="28"/>
        </w:rPr>
        <w:t xml:space="preserve">№ </w:t>
      </w:r>
      <w:r w:rsidR="00A4530A">
        <w:rPr>
          <w:color w:val="00000A"/>
          <w:sz w:val="28"/>
          <w:u w:val="single"/>
        </w:rPr>
        <w:t>02</w:t>
      </w:r>
    </w:p>
    <w:p w:rsidR="005605D5" w:rsidRDefault="005605D5">
      <w:pPr>
        <w:pStyle w:val="a4"/>
        <w:jc w:val="right"/>
        <w:rPr>
          <w:sz w:val="28"/>
        </w:rPr>
      </w:pPr>
    </w:p>
    <w:p w:rsidR="00B103D4" w:rsidRDefault="00B103D4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>1.В постановлении:</w:t>
      </w:r>
    </w:p>
    <w:p w:rsidR="00B103D4" w:rsidRDefault="001858C9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1.</w:t>
      </w:r>
      <w:r w:rsidR="001855A5">
        <w:rPr>
          <w:color w:val="00000A"/>
          <w:sz w:val="28"/>
        </w:rPr>
        <w:t>1. Заголовок</w:t>
      </w:r>
      <w:r w:rsidR="00B103D4">
        <w:rPr>
          <w:color w:val="00000A"/>
          <w:sz w:val="28"/>
        </w:rPr>
        <w:t xml:space="preserve"> изложить в следующей редакции:</w:t>
      </w:r>
    </w:p>
    <w:p w:rsidR="00B103D4" w:rsidRDefault="00B103D4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  <w:szCs w:val="28"/>
        </w:rPr>
      </w:pPr>
      <w:r w:rsidRPr="00B103D4">
        <w:rPr>
          <w:color w:val="00000A"/>
          <w:sz w:val="28"/>
          <w:szCs w:val="28"/>
        </w:rPr>
        <w:t>«</w:t>
      </w:r>
      <w:r w:rsidRPr="00B103D4">
        <w:rPr>
          <w:sz w:val="28"/>
          <w:szCs w:val="28"/>
        </w:rPr>
        <w:t>Об у</w:t>
      </w:r>
      <w:r w:rsidRPr="00B103D4">
        <w:rPr>
          <w:color w:val="00000A"/>
          <w:sz w:val="28"/>
          <w:szCs w:val="28"/>
        </w:rPr>
        <w:t xml:space="preserve">тверждении Порядка предоставления дополнительных мер социальной поддержки </w:t>
      </w:r>
      <w:r>
        <w:rPr>
          <w:color w:val="00000A"/>
          <w:sz w:val="28"/>
          <w:szCs w:val="28"/>
        </w:rPr>
        <w:t>граждан, проживающим</w:t>
      </w:r>
      <w:r w:rsidRPr="00B103D4">
        <w:rPr>
          <w:color w:val="00000A"/>
          <w:sz w:val="28"/>
          <w:szCs w:val="28"/>
        </w:rPr>
        <w:t xml:space="preserve"> на территории муниципального образования «Нагорное сельское поселение</w:t>
      </w:r>
      <w:r w:rsidR="001855A5" w:rsidRPr="00B103D4">
        <w:rPr>
          <w:color w:val="00000A"/>
          <w:sz w:val="28"/>
          <w:szCs w:val="28"/>
        </w:rPr>
        <w:t>»</w:t>
      </w:r>
      <w:r w:rsidR="001855A5">
        <w:rPr>
          <w:color w:val="00000A"/>
          <w:sz w:val="28"/>
          <w:szCs w:val="28"/>
        </w:rPr>
        <w:t>,</w:t>
      </w:r>
      <w:r w:rsidR="001855A5" w:rsidRPr="00B103D4">
        <w:rPr>
          <w:color w:val="00000A"/>
          <w:sz w:val="28"/>
          <w:szCs w:val="28"/>
        </w:rPr>
        <w:t xml:space="preserve"> рост</w:t>
      </w:r>
      <w:r w:rsidRPr="00B103D4">
        <w:rPr>
          <w:color w:val="00000A"/>
          <w:sz w:val="28"/>
          <w:szCs w:val="28"/>
        </w:rPr>
        <w:t xml:space="preserve"> размера вносимой платы</w:t>
      </w:r>
      <w:r w:rsidR="001858C9">
        <w:rPr>
          <w:color w:val="00000A"/>
          <w:sz w:val="28"/>
          <w:szCs w:val="28"/>
        </w:rPr>
        <w:t>,</w:t>
      </w:r>
      <w:r w:rsidRPr="00B103D4">
        <w:rPr>
          <w:color w:val="00000A"/>
          <w:sz w:val="28"/>
          <w:szCs w:val="28"/>
        </w:rPr>
        <w:t xml:space="preserve"> за коммунальные услуги которых с 01.07.2022 </w:t>
      </w:r>
      <w:r>
        <w:rPr>
          <w:color w:val="00000A"/>
          <w:sz w:val="28"/>
        </w:rPr>
        <w:t xml:space="preserve">по 30.11.2022 </w:t>
      </w:r>
      <w:r w:rsidRPr="00B103D4">
        <w:rPr>
          <w:color w:val="00000A"/>
          <w:sz w:val="28"/>
          <w:szCs w:val="28"/>
        </w:rPr>
        <w:t>года превысит 5,4%</w:t>
      </w:r>
      <w:r>
        <w:rPr>
          <w:color w:val="00000A"/>
          <w:sz w:val="28"/>
          <w:szCs w:val="28"/>
        </w:rPr>
        <w:t>».</w:t>
      </w:r>
    </w:p>
    <w:p w:rsidR="00B103D4" w:rsidRDefault="00B103D4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</w:t>
      </w:r>
      <w:r w:rsidR="001855A5">
        <w:rPr>
          <w:color w:val="00000A"/>
          <w:sz w:val="28"/>
          <w:szCs w:val="28"/>
        </w:rPr>
        <w:t>2. Пункт</w:t>
      </w:r>
      <w:r>
        <w:rPr>
          <w:color w:val="00000A"/>
          <w:sz w:val="28"/>
          <w:szCs w:val="28"/>
        </w:rPr>
        <w:t xml:space="preserve"> 1 изложить в следующей редакции:</w:t>
      </w:r>
    </w:p>
    <w:p w:rsidR="00B103D4" w:rsidRDefault="00B103D4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</w:t>
      </w:r>
      <w:r w:rsidR="001855A5">
        <w:rPr>
          <w:color w:val="00000A"/>
          <w:sz w:val="28"/>
          <w:szCs w:val="28"/>
        </w:rPr>
        <w:t>1. Утвердить</w:t>
      </w:r>
      <w:r>
        <w:rPr>
          <w:color w:val="00000A"/>
          <w:sz w:val="28"/>
          <w:szCs w:val="28"/>
        </w:rPr>
        <w:t xml:space="preserve"> Порядок</w:t>
      </w:r>
      <w:r w:rsidRPr="00B103D4">
        <w:rPr>
          <w:color w:val="00000A"/>
          <w:sz w:val="28"/>
          <w:szCs w:val="28"/>
        </w:rPr>
        <w:t xml:space="preserve"> предоставления дополнительных мер социальной поддержки </w:t>
      </w:r>
      <w:r>
        <w:rPr>
          <w:color w:val="00000A"/>
          <w:sz w:val="28"/>
          <w:szCs w:val="28"/>
        </w:rPr>
        <w:t>граждан, проживающим</w:t>
      </w:r>
      <w:r w:rsidRPr="00B103D4">
        <w:rPr>
          <w:color w:val="00000A"/>
          <w:sz w:val="28"/>
          <w:szCs w:val="28"/>
        </w:rPr>
        <w:t xml:space="preserve"> на территории муниципального образования «Нагорное сельское поселение</w:t>
      </w:r>
      <w:r w:rsidR="001855A5" w:rsidRPr="00B103D4">
        <w:rPr>
          <w:color w:val="00000A"/>
          <w:sz w:val="28"/>
          <w:szCs w:val="28"/>
        </w:rPr>
        <w:t>»</w:t>
      </w:r>
      <w:r w:rsidR="001855A5">
        <w:rPr>
          <w:color w:val="00000A"/>
          <w:sz w:val="28"/>
          <w:szCs w:val="28"/>
        </w:rPr>
        <w:t>,</w:t>
      </w:r>
      <w:r w:rsidR="001855A5" w:rsidRPr="00B103D4">
        <w:rPr>
          <w:color w:val="00000A"/>
          <w:sz w:val="28"/>
          <w:szCs w:val="28"/>
        </w:rPr>
        <w:t xml:space="preserve"> рост</w:t>
      </w:r>
      <w:r w:rsidRPr="00B103D4">
        <w:rPr>
          <w:color w:val="00000A"/>
          <w:sz w:val="28"/>
          <w:szCs w:val="28"/>
        </w:rPr>
        <w:t xml:space="preserve"> размера вносимой платы за коммунальные услуги которых с 01.07.2022 </w:t>
      </w:r>
      <w:r>
        <w:rPr>
          <w:color w:val="00000A"/>
          <w:sz w:val="28"/>
        </w:rPr>
        <w:t>по 30.11.2022</w:t>
      </w:r>
      <w:r w:rsidRPr="00B103D4">
        <w:rPr>
          <w:color w:val="00000A"/>
          <w:sz w:val="28"/>
          <w:szCs w:val="28"/>
        </w:rPr>
        <w:t>года превысит 5,4%</w:t>
      </w:r>
      <w:r>
        <w:rPr>
          <w:color w:val="00000A"/>
          <w:sz w:val="28"/>
          <w:szCs w:val="28"/>
        </w:rPr>
        <w:t>».</w:t>
      </w:r>
    </w:p>
    <w:p w:rsidR="00B103D4" w:rsidRPr="00B103D4" w:rsidRDefault="00B103D4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Приложение к постановлению изложить в следующей редакции:</w:t>
      </w:r>
    </w:p>
    <w:p w:rsidR="00F65749" w:rsidRDefault="00B103D4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center"/>
        <w:rPr>
          <w:color w:val="00000A"/>
          <w:sz w:val="28"/>
        </w:rPr>
      </w:pPr>
      <w:r>
        <w:rPr>
          <w:color w:val="00000A"/>
          <w:sz w:val="28"/>
        </w:rPr>
        <w:t>«</w:t>
      </w:r>
      <w:r w:rsidR="005958A1">
        <w:rPr>
          <w:color w:val="00000A"/>
          <w:sz w:val="28"/>
        </w:rPr>
        <w:t>Порядок</w:t>
      </w:r>
      <w:r w:rsidR="00F65749">
        <w:rPr>
          <w:color w:val="00000A"/>
          <w:sz w:val="28"/>
        </w:rPr>
        <w:t xml:space="preserve"> </w:t>
      </w:r>
    </w:p>
    <w:p w:rsidR="00F65749" w:rsidRDefault="00F65749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п</w:t>
      </w:r>
      <w:r w:rsidR="005958A1">
        <w:rPr>
          <w:color w:val="00000A"/>
          <w:sz w:val="28"/>
        </w:rPr>
        <w:t>редоставления</w:t>
      </w:r>
      <w:r w:rsidR="00A4530A">
        <w:rPr>
          <w:color w:val="00000A"/>
          <w:sz w:val="28"/>
        </w:rPr>
        <w:t xml:space="preserve"> </w:t>
      </w:r>
      <w:r w:rsidR="005958A1">
        <w:rPr>
          <w:color w:val="00000A"/>
          <w:sz w:val="28"/>
        </w:rPr>
        <w:t>дополнительных мер социальной поддержки</w:t>
      </w:r>
      <w:r w:rsidR="00A4530A">
        <w:rPr>
          <w:color w:val="00000A"/>
          <w:sz w:val="28"/>
        </w:rPr>
        <w:t xml:space="preserve"> </w:t>
      </w:r>
      <w:r w:rsidR="00B103D4">
        <w:rPr>
          <w:color w:val="00000A"/>
          <w:sz w:val="28"/>
        </w:rPr>
        <w:t>граждан, проживающим</w:t>
      </w:r>
      <w:r w:rsidR="004A71C5">
        <w:rPr>
          <w:color w:val="00000A"/>
          <w:sz w:val="28"/>
        </w:rPr>
        <w:t xml:space="preserve"> на территории муниципального образования «</w:t>
      </w:r>
      <w:r w:rsidR="005958A1">
        <w:rPr>
          <w:color w:val="00000A"/>
          <w:sz w:val="28"/>
        </w:rPr>
        <w:t>Нагорно</w:t>
      </w:r>
      <w:r w:rsidR="004A71C5">
        <w:rPr>
          <w:color w:val="00000A"/>
          <w:sz w:val="28"/>
        </w:rPr>
        <w:t>е</w:t>
      </w:r>
      <w:r w:rsidR="005958A1">
        <w:rPr>
          <w:color w:val="00000A"/>
          <w:sz w:val="28"/>
        </w:rPr>
        <w:t xml:space="preserve"> </w:t>
      </w:r>
    </w:p>
    <w:p w:rsidR="00F65749" w:rsidRDefault="005958A1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сельско</w:t>
      </w:r>
      <w:r w:rsidR="004A71C5">
        <w:rPr>
          <w:color w:val="00000A"/>
          <w:sz w:val="28"/>
        </w:rPr>
        <w:t>е поселение»</w:t>
      </w:r>
      <w:r>
        <w:rPr>
          <w:color w:val="00000A"/>
          <w:sz w:val="28"/>
        </w:rPr>
        <w:t xml:space="preserve">, рост размера вносимой </w:t>
      </w:r>
      <w:r w:rsidR="00ED1DBA">
        <w:rPr>
          <w:color w:val="00000A"/>
          <w:sz w:val="28"/>
        </w:rPr>
        <w:t xml:space="preserve">гражданами </w:t>
      </w:r>
      <w:r>
        <w:rPr>
          <w:color w:val="00000A"/>
          <w:sz w:val="28"/>
        </w:rPr>
        <w:t xml:space="preserve">платы за </w:t>
      </w:r>
    </w:p>
    <w:p w:rsidR="00ED1DBA" w:rsidRDefault="005958A1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 xml:space="preserve">коммунальные услуги </w:t>
      </w:r>
    </w:p>
    <w:p w:rsidR="005605D5" w:rsidRDefault="005958A1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 xml:space="preserve">которых с 01.07.2022 </w:t>
      </w:r>
      <w:r w:rsidR="007544BE">
        <w:rPr>
          <w:color w:val="00000A"/>
          <w:sz w:val="28"/>
        </w:rPr>
        <w:t>по 30.11.2022</w:t>
      </w:r>
      <w:r w:rsidR="00B103D4">
        <w:rPr>
          <w:color w:val="00000A"/>
          <w:sz w:val="28"/>
        </w:rPr>
        <w:t>года превысит 5,4%</w:t>
      </w:r>
    </w:p>
    <w:p w:rsidR="00F65749" w:rsidRDefault="00F65749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</w:p>
    <w:p w:rsidR="005605D5" w:rsidRPr="00ED1DBA" w:rsidRDefault="005958A1" w:rsidP="00FD2DBC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20"/>
        <w:contextualSpacing w:val="0"/>
        <w:jc w:val="center"/>
      </w:pPr>
      <w:r>
        <w:rPr>
          <w:color w:val="00000A"/>
          <w:sz w:val="28"/>
        </w:rPr>
        <w:t>Общие положения</w:t>
      </w:r>
    </w:p>
    <w:p w:rsidR="005605D5" w:rsidRDefault="00FD2DBC" w:rsidP="00F657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09"/>
        <w:jc w:val="both"/>
      </w:pPr>
      <w:r>
        <w:rPr>
          <w:color w:val="00000A"/>
          <w:sz w:val="28"/>
        </w:rPr>
        <w:t xml:space="preserve">1.1 </w:t>
      </w:r>
      <w:r w:rsidR="005958A1" w:rsidRPr="00ED1DBA">
        <w:rPr>
          <w:color w:val="00000A"/>
          <w:sz w:val="28"/>
        </w:rPr>
        <w:t>Порядок предоставления дополнительных мер социальной поддерж</w:t>
      </w:r>
      <w:r w:rsidR="001855A5">
        <w:rPr>
          <w:color w:val="00000A"/>
          <w:sz w:val="28"/>
        </w:rPr>
        <w:t>к</w:t>
      </w:r>
      <w:r w:rsidR="005958A1" w:rsidRPr="00ED1DBA">
        <w:rPr>
          <w:color w:val="00000A"/>
          <w:sz w:val="28"/>
        </w:rPr>
        <w:t>и</w:t>
      </w:r>
      <w:r w:rsidR="00A4530A">
        <w:rPr>
          <w:color w:val="00000A"/>
          <w:sz w:val="28"/>
        </w:rPr>
        <w:t xml:space="preserve"> </w:t>
      </w:r>
      <w:r w:rsidR="00D258F6">
        <w:rPr>
          <w:color w:val="00000A"/>
          <w:sz w:val="28"/>
        </w:rPr>
        <w:t>граждан, проживающи</w:t>
      </w:r>
      <w:r w:rsidR="001855A5">
        <w:rPr>
          <w:color w:val="00000A"/>
          <w:sz w:val="28"/>
        </w:rPr>
        <w:t xml:space="preserve">х </w:t>
      </w:r>
      <w:r w:rsidR="004A71C5">
        <w:rPr>
          <w:color w:val="00000A"/>
          <w:sz w:val="28"/>
        </w:rPr>
        <w:t>на территории муниципального образования «Нагорное сельское поселение»</w:t>
      </w:r>
      <w:r w:rsidR="005958A1" w:rsidRPr="00ED1DBA">
        <w:rPr>
          <w:color w:val="00000A"/>
          <w:sz w:val="28"/>
        </w:rPr>
        <w:t xml:space="preserve">, рост размера </w:t>
      </w:r>
      <w:r>
        <w:rPr>
          <w:color w:val="00000A"/>
          <w:sz w:val="28"/>
        </w:rPr>
        <w:t xml:space="preserve">вносимой гражданами </w:t>
      </w:r>
      <w:r w:rsidR="005958A1" w:rsidRPr="00ED1DBA">
        <w:rPr>
          <w:color w:val="00000A"/>
          <w:sz w:val="28"/>
        </w:rPr>
        <w:t>платы за коммунальные услуги</w:t>
      </w:r>
      <w:r w:rsidR="00A4530A">
        <w:rPr>
          <w:color w:val="00000A"/>
          <w:sz w:val="28"/>
        </w:rPr>
        <w:t xml:space="preserve"> </w:t>
      </w:r>
      <w:r w:rsidR="005958A1" w:rsidRPr="00ED1DBA">
        <w:rPr>
          <w:color w:val="00000A"/>
          <w:sz w:val="28"/>
        </w:rPr>
        <w:t>которы</w:t>
      </w:r>
      <w:r>
        <w:rPr>
          <w:color w:val="00000A"/>
          <w:sz w:val="28"/>
        </w:rPr>
        <w:t>й</w:t>
      </w:r>
      <w:r w:rsidR="005958A1" w:rsidRPr="00ED1DBA">
        <w:rPr>
          <w:color w:val="00000A"/>
          <w:sz w:val="28"/>
        </w:rPr>
        <w:t xml:space="preserve"> с 01.07.2022 </w:t>
      </w:r>
      <w:r w:rsidR="007544BE">
        <w:rPr>
          <w:color w:val="00000A"/>
          <w:sz w:val="28"/>
        </w:rPr>
        <w:t>по 30.11.2022</w:t>
      </w:r>
      <w:r w:rsidR="00B103D4">
        <w:rPr>
          <w:color w:val="00000A"/>
          <w:sz w:val="28"/>
        </w:rPr>
        <w:t xml:space="preserve"> года</w:t>
      </w:r>
      <w:r w:rsidR="005958A1" w:rsidRPr="00ED1DBA">
        <w:rPr>
          <w:color w:val="00000A"/>
          <w:sz w:val="28"/>
        </w:rPr>
        <w:t xml:space="preserve"> превысит 5,4% (далее – Порядок) регламентирует условия</w:t>
      </w:r>
      <w:r w:rsidR="004A71C5">
        <w:rPr>
          <w:color w:val="00000A"/>
          <w:sz w:val="28"/>
        </w:rPr>
        <w:t xml:space="preserve">, порядок </w:t>
      </w:r>
      <w:r w:rsidR="005958A1" w:rsidRPr="00ED1DBA">
        <w:rPr>
          <w:color w:val="00000A"/>
          <w:sz w:val="28"/>
        </w:rPr>
        <w:t>предоставления и определения размера дополнительных мер социальной поддержки в виде дополнител</w:t>
      </w:r>
      <w:r w:rsidR="00B103D4">
        <w:rPr>
          <w:color w:val="00000A"/>
          <w:sz w:val="28"/>
        </w:rPr>
        <w:t>ьной субсидии (далее – субсидия).</w:t>
      </w:r>
    </w:p>
    <w:p w:rsidR="00FD2DBC" w:rsidRDefault="00FD2DBC" w:rsidP="00F6574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0" w:firstLine="709"/>
        <w:contextualSpacing w:val="0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1.2 </w:t>
      </w:r>
      <w:r w:rsidR="005958A1">
        <w:rPr>
          <w:color w:val="00000A"/>
          <w:sz w:val="28"/>
        </w:rPr>
        <w:t>Величина изменения размера вносимой гражданами платы за коммунальные услуги сверх величины утвержденного предельного (максимального) индекса изменения размера вносимой гражданами платы за коммунальные услуги (далее – предельные индексы) определяется только исходя из совокупной платы за предоставленные гражданам (гражданину) коммунальные услуги (отопление, холодное водоснабжение, горячее водоснабжение, водоотведение, электроснабжение, газоснабжение, услуга по обращени</w:t>
      </w:r>
      <w:r w:rsidR="004A71C5">
        <w:rPr>
          <w:color w:val="00000A"/>
          <w:sz w:val="28"/>
        </w:rPr>
        <w:t>ю</w:t>
      </w:r>
      <w:r w:rsidR="005958A1">
        <w:rPr>
          <w:color w:val="00000A"/>
          <w:sz w:val="28"/>
        </w:rPr>
        <w:t xml:space="preserve"> с ТКО) за вычетом суммы региональной субсидии.</w:t>
      </w:r>
    </w:p>
    <w:p w:rsidR="005605D5" w:rsidRDefault="00FD2DBC" w:rsidP="00FD2DBC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B103D4">
        <w:rPr>
          <w:sz w:val="28"/>
        </w:rPr>
        <w:lastRenderedPageBreak/>
        <w:t xml:space="preserve">1.3 </w:t>
      </w:r>
      <w:r w:rsidR="005958A1" w:rsidRPr="00B103D4">
        <w:rPr>
          <w:sz w:val="28"/>
        </w:rPr>
        <w:t xml:space="preserve">Изменение размера вносимой гражданами платы за коммунальные услуги оценивается при сопоставимых условиях предоставления коммунальных услуг за каждый расчетный месяц, начиная с 01.07.2022 года (далее </w:t>
      </w:r>
      <w:r w:rsidR="001855A5">
        <w:rPr>
          <w:sz w:val="28"/>
        </w:rPr>
        <w:t>–</w:t>
      </w:r>
      <w:r w:rsidR="005958A1" w:rsidRPr="00B103D4">
        <w:rPr>
          <w:sz w:val="28"/>
        </w:rPr>
        <w:t xml:space="preserve"> расчетный</w:t>
      </w:r>
      <w:r w:rsidR="00A4530A">
        <w:rPr>
          <w:sz w:val="28"/>
        </w:rPr>
        <w:t xml:space="preserve"> </w:t>
      </w:r>
      <w:r w:rsidR="005958A1">
        <w:rPr>
          <w:color w:val="00000A"/>
          <w:sz w:val="28"/>
        </w:rPr>
        <w:t>месяц)</w:t>
      </w:r>
      <w:r w:rsidR="007544BE">
        <w:rPr>
          <w:color w:val="00000A"/>
          <w:sz w:val="28"/>
        </w:rPr>
        <w:t xml:space="preserve"> по 30.11.2022 года</w:t>
      </w:r>
      <w:r w:rsidR="005958A1">
        <w:rPr>
          <w:color w:val="00000A"/>
          <w:sz w:val="28"/>
        </w:rPr>
        <w:t>, и декабрь 2021 года (далее – базовый месяц), к которым относятся: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>
        <w:rPr>
          <w:color w:val="00000A"/>
          <w:sz w:val="28"/>
        </w:rPr>
        <w:t>Отсутствие изменения набора коммунальных услуг</w:t>
      </w:r>
      <w:r w:rsidR="004A71C5">
        <w:rPr>
          <w:color w:val="00000A"/>
          <w:sz w:val="28"/>
        </w:rPr>
        <w:t>.</w:t>
      </w:r>
    </w:p>
    <w:p w:rsidR="00FD2DBC" w:rsidRPr="00FD2DBC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FD2DBC">
        <w:rPr>
          <w:color w:val="00000A"/>
          <w:sz w:val="28"/>
        </w:rPr>
        <w:t>Отсутствие изменения объема потребления коммунальных услуг,</w:t>
      </w:r>
      <w:r w:rsidR="00A4530A">
        <w:rPr>
          <w:color w:val="00000A"/>
          <w:sz w:val="28"/>
        </w:rPr>
        <w:t xml:space="preserve"> </w:t>
      </w:r>
      <w:r w:rsidRPr="00FD2DBC">
        <w:rPr>
          <w:color w:val="00000A"/>
          <w:sz w:val="28"/>
        </w:rPr>
        <w:t>определяемого показаниями приборов учета коммунальных услуг</w:t>
      </w:r>
      <w:r w:rsidR="004A71C5">
        <w:rPr>
          <w:color w:val="00000A"/>
          <w:sz w:val="28"/>
        </w:rPr>
        <w:t>.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FD2DBC">
        <w:rPr>
          <w:color w:val="00000A"/>
          <w:sz w:val="28"/>
        </w:rPr>
        <w:t>Отсутствие изменения объемов предоставления гражданам субсидий на</w:t>
      </w:r>
      <w:r w:rsidR="00A4530A">
        <w:rPr>
          <w:color w:val="00000A"/>
          <w:sz w:val="28"/>
        </w:rPr>
        <w:t xml:space="preserve"> </w:t>
      </w:r>
      <w:r w:rsidRPr="00FD2DBC">
        <w:rPr>
          <w:color w:val="00000A"/>
          <w:sz w:val="28"/>
        </w:rPr>
        <w:t>оплату жилого помещения и коммунальных услуг, объема мер социальной поддержки по оплате коммунальных услуг (за исключением мер дополнительной социальной поддержки, установленных настоящим По</w:t>
      </w:r>
      <w:r w:rsidR="00D258F6">
        <w:rPr>
          <w:color w:val="00000A"/>
          <w:sz w:val="28"/>
        </w:rPr>
        <w:t>рядком</w:t>
      </w:r>
      <w:r w:rsidRPr="00FD2DBC">
        <w:rPr>
          <w:color w:val="00000A"/>
          <w:sz w:val="28"/>
        </w:rPr>
        <w:t>)</w:t>
      </w:r>
      <w:r w:rsidR="004A71C5">
        <w:rPr>
          <w:color w:val="00000A"/>
          <w:sz w:val="28"/>
        </w:rPr>
        <w:t>.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>
        <w:rPr>
          <w:color w:val="00000A"/>
          <w:sz w:val="28"/>
        </w:rPr>
        <w:t xml:space="preserve">Отсутствие изменения фактических объемов потребления </w:t>
      </w:r>
      <w:r w:rsidRPr="00FD2DBC">
        <w:rPr>
          <w:color w:val="00000A"/>
          <w:sz w:val="28"/>
        </w:rPr>
        <w:t>коммунальных услуг в результате проведения перерасчета размера платы за коммунальные услуги за прошедшие месяцы</w:t>
      </w:r>
      <w:r w:rsidR="004A71C5">
        <w:rPr>
          <w:color w:val="00000A"/>
          <w:sz w:val="28"/>
        </w:rPr>
        <w:t>.</w:t>
      </w:r>
    </w:p>
    <w:p w:rsidR="00FD2DBC" w:rsidRPr="00FD2DBC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>
        <w:rPr>
          <w:color w:val="00000A"/>
          <w:sz w:val="28"/>
        </w:rPr>
        <w:t xml:space="preserve">Отсутствие перехода к расчетам за коммунальные услуги с </w:t>
      </w:r>
      <w:r w:rsidRPr="00FD2DBC">
        <w:rPr>
          <w:color w:val="00000A"/>
          <w:sz w:val="28"/>
        </w:rPr>
        <w:t>применением дифференцируемых по времени суток (установленным периодам времени) тарифов на коммунальные услуги.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FD2DBC">
        <w:rPr>
          <w:color w:val="00000A"/>
          <w:sz w:val="28"/>
        </w:rPr>
        <w:t>Отсутствие применения в соответствии с действующим</w:t>
      </w:r>
      <w:r w:rsidR="00A4530A">
        <w:rPr>
          <w:color w:val="00000A"/>
          <w:sz w:val="28"/>
        </w:rPr>
        <w:t xml:space="preserve"> </w:t>
      </w:r>
      <w:r w:rsidRPr="00FD2DBC">
        <w:rPr>
          <w:color w:val="00000A"/>
          <w:sz w:val="28"/>
        </w:rPr>
        <w:t>законодательством Российской Федерации штрафных санкций, повышающих коэффициентов к нормативам потребления коммунальных услуг.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1.4. Объемы коммунальных услуг, численность населения (граждан) и общая площадь жилого помещения в сравниваемых месяцах приводятся к единому значению базового месяца, за исключением изменения объема потребляемых коммунальных услуг, которое обусловлено изменением нормативов потребления коммунальных услуг.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1.5. Субсидии предоставляются гражданам, указанным в платежных документах</w:t>
      </w:r>
      <w:r w:rsidR="00A4530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начислению платы за предоставленные коммунальные услуги (далее – плательщики), в том числе: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1.5.1 </w:t>
      </w:r>
      <w:r w:rsidR="00EA0DCF">
        <w:rPr>
          <w:color w:val="000000"/>
          <w:sz w:val="28"/>
        </w:rPr>
        <w:t>Н</w:t>
      </w:r>
      <w:r>
        <w:rPr>
          <w:color w:val="000000"/>
          <w:sz w:val="28"/>
        </w:rPr>
        <w:t>анимателям жилых помещений по договорам социального найма и договорам найма жилых помещений муниципального жилищного фонда</w:t>
      </w:r>
      <w:r w:rsidR="004A71C5">
        <w:rPr>
          <w:color w:val="000000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1.5.2 </w:t>
      </w:r>
      <w:r w:rsidR="00EA0DCF">
        <w:rPr>
          <w:color w:val="000000"/>
          <w:sz w:val="28"/>
        </w:rPr>
        <w:t>С</w:t>
      </w:r>
      <w:r>
        <w:rPr>
          <w:color w:val="000000"/>
          <w:sz w:val="28"/>
        </w:rPr>
        <w:t>обственникам жилых помещений</w:t>
      </w:r>
      <w:r w:rsidR="00AD70F3">
        <w:rPr>
          <w:color w:val="000000"/>
          <w:sz w:val="28"/>
        </w:rPr>
        <w:t xml:space="preserve"> или совместно проживающи</w:t>
      </w:r>
      <w:r w:rsidR="004A71C5">
        <w:rPr>
          <w:color w:val="000000"/>
          <w:sz w:val="28"/>
        </w:rPr>
        <w:t>м</w:t>
      </w:r>
      <w:r w:rsidR="00AD70F3">
        <w:rPr>
          <w:color w:val="000000"/>
          <w:sz w:val="28"/>
        </w:rPr>
        <w:t xml:space="preserve"> с ними граждан</w:t>
      </w:r>
      <w:r w:rsidR="00DB564B">
        <w:rPr>
          <w:color w:val="000000"/>
          <w:sz w:val="28"/>
        </w:rPr>
        <w:t>ам</w:t>
      </w:r>
      <w:r>
        <w:rPr>
          <w:color w:val="000000"/>
          <w:sz w:val="28"/>
        </w:rPr>
        <w:t xml:space="preserve"> (квартиры, жилого дома, части квартиры или жилого дома)</w:t>
      </w:r>
      <w:r w:rsidR="00DB564B">
        <w:rPr>
          <w:color w:val="000000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1.5.3 В случае если наниматели жилого помещения по договору социального найма и договорам найма жилых помещений,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</w:t>
      </w:r>
      <w:r w:rsidR="00EA0DCF">
        <w:rPr>
          <w:color w:val="000000"/>
          <w:sz w:val="28"/>
        </w:rPr>
        <w:t>одятся на принудительном лечение</w:t>
      </w:r>
      <w:r>
        <w:rPr>
          <w:color w:val="000000"/>
          <w:sz w:val="28"/>
        </w:rPr>
        <w:t xml:space="preserve"> по решению суда, дополнительные субсидии предоставляются членам их семей при </w:t>
      </w:r>
      <w:r>
        <w:rPr>
          <w:color w:val="000000"/>
          <w:sz w:val="28"/>
        </w:rPr>
        <w:lastRenderedPageBreak/>
        <w:t xml:space="preserve">условии, что данные члены семей продолжают постоянно проживать в ранее занимаемых совместно с этими гражданами жилых помещениях. 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1.6 Субсидии предоставляются гражданам при условии: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1.6.1 Превышения разницы более чем на 5,4% между размером внесенной совокупной платы за коммунальные услуги за расчетный месяц и размером внесенной совокупной платы за коммунальные услуги за базовый месяц за минусом дополнительной субсидии (при наличии) при сопоставимых условиях предоставления коммунальных услуг</w:t>
      </w:r>
      <w:r w:rsidR="00DB564B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1.6.2 Отсутствия задолженности по оплате коммунальных услуг</w:t>
      </w:r>
      <w:r w:rsidR="00EA0DCF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1.7 Субсидия предоставляется в заявительном порядке.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 xml:space="preserve">1.8 Субсидия предоставляется не более чем за </w:t>
      </w:r>
      <w:r w:rsidR="00996ACD">
        <w:rPr>
          <w:color w:val="00000A"/>
          <w:sz w:val="28"/>
        </w:rPr>
        <w:t>5</w:t>
      </w:r>
      <w:r>
        <w:rPr>
          <w:color w:val="00000A"/>
          <w:sz w:val="28"/>
        </w:rPr>
        <w:t xml:space="preserve"> месяцев, предшествующих месяцу обращения за предоставлением субсидии</w:t>
      </w:r>
      <w:r w:rsidR="00FA5437">
        <w:rPr>
          <w:color w:val="00000A"/>
          <w:sz w:val="28"/>
        </w:rPr>
        <w:t>, но не позднее 01.03.2023.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 xml:space="preserve">1.9 Субсидия предоставляется из бюджета </w:t>
      </w:r>
      <w:r w:rsidR="00DB564B">
        <w:rPr>
          <w:color w:val="00000A"/>
          <w:sz w:val="28"/>
        </w:rPr>
        <w:t>муниципального образования</w:t>
      </w:r>
      <w:r>
        <w:rPr>
          <w:color w:val="00000A"/>
          <w:sz w:val="28"/>
        </w:rPr>
        <w:t xml:space="preserve"> «</w:t>
      </w:r>
      <w:proofErr w:type="spellStart"/>
      <w:r>
        <w:rPr>
          <w:color w:val="00000A"/>
          <w:sz w:val="28"/>
        </w:rPr>
        <w:t>Петушинский</w:t>
      </w:r>
      <w:proofErr w:type="spellEnd"/>
      <w:r>
        <w:rPr>
          <w:color w:val="00000A"/>
          <w:sz w:val="28"/>
        </w:rPr>
        <w:t xml:space="preserve"> район»</w:t>
      </w:r>
      <w:r w:rsidR="00EA0DCF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 w:rsidRPr="00AD70F3">
        <w:rPr>
          <w:color w:val="00000A"/>
          <w:sz w:val="28"/>
        </w:rPr>
        <w:t>1.10 Начисление субсидии осуществляет управлени</w:t>
      </w:r>
      <w:r w:rsidR="00EA0DCF" w:rsidRPr="00AD70F3">
        <w:rPr>
          <w:color w:val="00000A"/>
          <w:sz w:val="28"/>
        </w:rPr>
        <w:t>е</w:t>
      </w:r>
      <w:r w:rsidR="00A4530A">
        <w:rPr>
          <w:color w:val="00000A"/>
          <w:sz w:val="28"/>
        </w:rPr>
        <w:t xml:space="preserve"> </w:t>
      </w:r>
      <w:r w:rsidR="00EA0DCF" w:rsidRPr="00AD70F3">
        <w:rPr>
          <w:color w:val="00000A"/>
          <w:sz w:val="28"/>
        </w:rPr>
        <w:t>жизнеобеспечения,</w:t>
      </w:r>
      <w:r w:rsidRPr="00AD70F3">
        <w:rPr>
          <w:color w:val="00000A"/>
          <w:sz w:val="28"/>
        </w:rPr>
        <w:t xml:space="preserve"> цен и тарифов администрации</w:t>
      </w:r>
      <w:r w:rsidR="00EA0DCF" w:rsidRPr="00AD70F3">
        <w:rPr>
          <w:color w:val="00000A"/>
          <w:sz w:val="28"/>
        </w:rPr>
        <w:t xml:space="preserve"> Петушинского</w:t>
      </w:r>
      <w:r w:rsidRPr="00AD70F3">
        <w:rPr>
          <w:color w:val="00000A"/>
          <w:sz w:val="28"/>
        </w:rPr>
        <w:t xml:space="preserve"> района на основании документов, предоставляемых в соответствии с разделом 2 настоящего Порядка.</w:t>
      </w:r>
    </w:p>
    <w:p w:rsidR="00AD70F3" w:rsidRPr="00AD70F3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 w:rsidRPr="00AD70F3">
        <w:rPr>
          <w:color w:val="00000A"/>
          <w:sz w:val="28"/>
        </w:rPr>
        <w:t xml:space="preserve">1.11 Выплата субсидии осуществляется через </w:t>
      </w:r>
      <w:r w:rsidR="00D20C6C">
        <w:rPr>
          <w:sz w:val="28"/>
          <w:szCs w:val="28"/>
        </w:rPr>
        <w:t>о</w:t>
      </w:r>
      <w:r w:rsidR="00D20C6C" w:rsidRPr="00D20C6C">
        <w:rPr>
          <w:sz w:val="28"/>
          <w:szCs w:val="28"/>
        </w:rPr>
        <w:t xml:space="preserve">тдел бухгалтерского учета и отчетности муниципального казенного учреждения «Управление по административному и хозяйственному </w:t>
      </w:r>
      <w:proofErr w:type="spellStart"/>
      <w:r w:rsidR="00D20C6C" w:rsidRPr="00D20C6C">
        <w:rPr>
          <w:sz w:val="28"/>
          <w:szCs w:val="28"/>
        </w:rPr>
        <w:t>обеспечению»</w:t>
      </w:r>
      <w:r w:rsidR="005658C0">
        <w:rPr>
          <w:color w:val="00000A"/>
          <w:sz w:val="28"/>
        </w:rPr>
        <w:t>в</w:t>
      </w:r>
      <w:proofErr w:type="spellEnd"/>
      <w:r w:rsidR="005658C0">
        <w:rPr>
          <w:color w:val="00000A"/>
          <w:sz w:val="28"/>
        </w:rPr>
        <w:t xml:space="preserve"> соответствии с предоставленными управлением жизнеобеспечения, цен и тарифов администрации Петушинского района документ</w:t>
      </w:r>
      <w:r w:rsidR="00B074DE">
        <w:rPr>
          <w:color w:val="00000A"/>
          <w:sz w:val="28"/>
        </w:rPr>
        <w:t>ами</w:t>
      </w:r>
      <w:r w:rsidR="00D258F6">
        <w:rPr>
          <w:color w:val="00000A"/>
          <w:sz w:val="28"/>
        </w:rPr>
        <w:t xml:space="preserve">, предусмотренными </w:t>
      </w:r>
      <w:r w:rsidR="005658C0">
        <w:rPr>
          <w:color w:val="00000A"/>
          <w:sz w:val="28"/>
        </w:rPr>
        <w:t xml:space="preserve"> пунктом 2.1</w:t>
      </w:r>
      <w:r w:rsidR="00D258F6">
        <w:rPr>
          <w:color w:val="00000A"/>
          <w:sz w:val="28"/>
        </w:rPr>
        <w:t>.</w:t>
      </w:r>
      <w:r w:rsidR="005658C0">
        <w:rPr>
          <w:color w:val="00000A"/>
          <w:sz w:val="28"/>
        </w:rPr>
        <w:t xml:space="preserve">, </w:t>
      </w:r>
      <w:r w:rsidR="00B103D4">
        <w:rPr>
          <w:color w:val="00000A"/>
          <w:sz w:val="28"/>
        </w:rPr>
        <w:t xml:space="preserve"> раздела 2</w:t>
      </w:r>
      <w:r w:rsidR="00D258F6">
        <w:rPr>
          <w:color w:val="00000A"/>
          <w:sz w:val="28"/>
        </w:rPr>
        <w:t xml:space="preserve">, </w:t>
      </w:r>
      <w:r w:rsidR="00B103D4">
        <w:rPr>
          <w:color w:val="00000A"/>
          <w:sz w:val="28"/>
        </w:rPr>
        <w:t xml:space="preserve">а </w:t>
      </w:r>
      <w:r w:rsidR="005658C0">
        <w:rPr>
          <w:color w:val="00000A"/>
          <w:sz w:val="28"/>
        </w:rPr>
        <w:t xml:space="preserve">также документа </w:t>
      </w:r>
      <w:r w:rsidR="00DB564B">
        <w:rPr>
          <w:color w:val="00000A"/>
          <w:sz w:val="28"/>
        </w:rPr>
        <w:t>согласно приложению № 2 к настоящему Порядку</w:t>
      </w:r>
      <w:r w:rsidR="00D20C6C">
        <w:rPr>
          <w:color w:val="00000A"/>
          <w:sz w:val="28"/>
        </w:rPr>
        <w:t xml:space="preserve"> и постановления администрации Петушинского района о выплате</w:t>
      </w:r>
      <w:r w:rsidR="005658C0">
        <w:rPr>
          <w:color w:val="00000A"/>
          <w:sz w:val="28"/>
        </w:rPr>
        <w:t xml:space="preserve"> заявителю</w:t>
      </w:r>
      <w:r w:rsidR="00B103D4">
        <w:rPr>
          <w:color w:val="00000A"/>
          <w:sz w:val="28"/>
        </w:rPr>
        <w:t xml:space="preserve"> начисленной </w:t>
      </w:r>
      <w:r w:rsidR="00D20C6C">
        <w:rPr>
          <w:color w:val="00000A"/>
          <w:sz w:val="28"/>
        </w:rPr>
        <w:t>субсидии из средств бюджета муниципального образования «</w:t>
      </w:r>
      <w:proofErr w:type="spellStart"/>
      <w:r w:rsidR="00D20C6C">
        <w:rPr>
          <w:color w:val="00000A"/>
          <w:sz w:val="28"/>
        </w:rPr>
        <w:t>Петушинский</w:t>
      </w:r>
      <w:proofErr w:type="spellEnd"/>
      <w:r w:rsidR="00D20C6C">
        <w:rPr>
          <w:color w:val="00000A"/>
          <w:sz w:val="28"/>
        </w:rPr>
        <w:t xml:space="preserve"> район»</w:t>
      </w:r>
      <w:r w:rsidR="00AD70F3" w:rsidRPr="00AD70F3">
        <w:rPr>
          <w:color w:val="00000A"/>
          <w:sz w:val="28"/>
        </w:rPr>
        <w:t>.</w:t>
      </w:r>
    </w:p>
    <w:p w:rsidR="005605D5" w:rsidRDefault="005958A1" w:rsidP="00EA0D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center"/>
      </w:pPr>
      <w:r>
        <w:rPr>
          <w:color w:val="00000A"/>
          <w:sz w:val="28"/>
        </w:rPr>
        <w:t>2. Порядок обращения за предоставлением субсидии</w:t>
      </w:r>
    </w:p>
    <w:p w:rsidR="005605D5" w:rsidRDefault="005958A1" w:rsidP="00EA0D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2.</w:t>
      </w:r>
      <w:r w:rsidR="00EA0DCF">
        <w:rPr>
          <w:color w:val="00000A"/>
          <w:sz w:val="28"/>
        </w:rPr>
        <w:t>1</w:t>
      </w:r>
      <w:r>
        <w:rPr>
          <w:color w:val="00000A"/>
          <w:sz w:val="28"/>
        </w:rPr>
        <w:t xml:space="preserve"> Для получения субсидии граждане, указанные в пункте 1.</w:t>
      </w:r>
      <w:r w:rsidR="00EA0DCF">
        <w:rPr>
          <w:color w:val="00000A"/>
          <w:sz w:val="28"/>
        </w:rPr>
        <w:t>5</w:t>
      </w:r>
      <w:r w:rsidR="00DB564B">
        <w:rPr>
          <w:color w:val="00000A"/>
          <w:sz w:val="28"/>
        </w:rPr>
        <w:t>,</w:t>
      </w:r>
      <w:r>
        <w:rPr>
          <w:color w:val="00000A"/>
          <w:sz w:val="28"/>
        </w:rPr>
        <w:t xml:space="preserve"> или лица, уполномоченные ими на основании доверенности, оформленной в соответствии с законодательством Российской Федерации</w:t>
      </w:r>
      <w:r w:rsidR="00DB564B">
        <w:rPr>
          <w:color w:val="00000A"/>
          <w:sz w:val="28"/>
        </w:rPr>
        <w:t>,</w:t>
      </w:r>
      <w:r>
        <w:rPr>
          <w:color w:val="00000A"/>
          <w:sz w:val="28"/>
        </w:rPr>
        <w:t xml:space="preserve"> предоставляют </w:t>
      </w:r>
      <w:r w:rsidRPr="00AD70F3">
        <w:rPr>
          <w:color w:val="00000A"/>
          <w:sz w:val="28"/>
        </w:rPr>
        <w:t xml:space="preserve">в </w:t>
      </w:r>
      <w:r w:rsidR="00AD70F3" w:rsidRPr="00AD70F3">
        <w:rPr>
          <w:color w:val="00000A"/>
          <w:sz w:val="28"/>
        </w:rPr>
        <w:t xml:space="preserve">управление жизнеобеспечения, цен и тарифов </w:t>
      </w:r>
      <w:r w:rsidR="007D34EB" w:rsidRPr="00AD70F3">
        <w:rPr>
          <w:color w:val="000000"/>
          <w:sz w:val="28"/>
        </w:rPr>
        <w:t xml:space="preserve">администрации Петушинского </w:t>
      </w:r>
      <w:r w:rsidR="001855A5" w:rsidRPr="00AD70F3">
        <w:rPr>
          <w:color w:val="000000"/>
          <w:sz w:val="28"/>
        </w:rPr>
        <w:t>района</w:t>
      </w:r>
      <w:r w:rsidR="001855A5" w:rsidRPr="00AD70F3">
        <w:rPr>
          <w:color w:val="00000A"/>
          <w:sz w:val="28"/>
        </w:rPr>
        <w:t xml:space="preserve"> следующие</w:t>
      </w:r>
      <w:r w:rsidRPr="00AD70F3">
        <w:rPr>
          <w:color w:val="00000A"/>
          <w:sz w:val="28"/>
        </w:rPr>
        <w:t xml:space="preserve"> документы:</w:t>
      </w:r>
    </w:p>
    <w:p w:rsidR="005605D5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2.1.1</w:t>
      </w:r>
      <w:r w:rsidR="007D34EB">
        <w:rPr>
          <w:color w:val="00000A"/>
          <w:sz w:val="28"/>
        </w:rPr>
        <w:t>З</w:t>
      </w:r>
      <w:r w:rsidR="005958A1">
        <w:rPr>
          <w:color w:val="00000A"/>
          <w:sz w:val="28"/>
        </w:rPr>
        <w:t>аявление о предоставлении субсидии согласно приложению №1 к настоящему Порядку</w:t>
      </w:r>
      <w:r>
        <w:rPr>
          <w:color w:val="00000A"/>
          <w:sz w:val="28"/>
        </w:rPr>
        <w:t>.</w:t>
      </w:r>
    </w:p>
    <w:p w:rsidR="005605D5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2.1.2</w:t>
      </w:r>
      <w:r w:rsidR="00D258F6">
        <w:rPr>
          <w:color w:val="00000A"/>
          <w:sz w:val="28"/>
        </w:rPr>
        <w:t>Паспорт или иной документ</w:t>
      </w:r>
      <w:r w:rsidR="005958A1">
        <w:rPr>
          <w:color w:val="00000A"/>
          <w:sz w:val="28"/>
        </w:rPr>
        <w:t>, удос</w:t>
      </w:r>
      <w:r w:rsidR="00D258F6">
        <w:rPr>
          <w:color w:val="00000A"/>
          <w:sz w:val="28"/>
        </w:rPr>
        <w:t>товеряющий личность</w:t>
      </w:r>
      <w:r>
        <w:rPr>
          <w:color w:val="00000A"/>
          <w:sz w:val="28"/>
        </w:rPr>
        <w:t>.</w:t>
      </w:r>
    </w:p>
    <w:p w:rsidR="00DB22C1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2.1.3</w:t>
      </w:r>
      <w:r w:rsidR="00DB22C1">
        <w:rPr>
          <w:color w:val="00000A"/>
          <w:sz w:val="28"/>
        </w:rPr>
        <w:t>Идентификационный номер налогоплательщика (ИНН).</w:t>
      </w:r>
    </w:p>
    <w:p w:rsidR="00DB22C1" w:rsidRDefault="00DB22C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2.1.4 </w:t>
      </w:r>
      <w:r w:rsidR="00D258F6">
        <w:rPr>
          <w:color w:val="00000A"/>
          <w:sz w:val="28"/>
        </w:rPr>
        <w:t xml:space="preserve">Документ, подтверждающий регистрацию в </w:t>
      </w:r>
      <w:r w:rsidR="001855A5">
        <w:rPr>
          <w:color w:val="00000A"/>
          <w:sz w:val="28"/>
        </w:rPr>
        <w:t>системе индивидуального</w:t>
      </w:r>
      <w:r w:rsidR="00D258F6">
        <w:rPr>
          <w:color w:val="00000A"/>
          <w:sz w:val="28"/>
        </w:rPr>
        <w:t xml:space="preserve">(персонифицированного) учета, </w:t>
      </w:r>
      <w:r w:rsidR="001855A5">
        <w:rPr>
          <w:color w:val="00000A"/>
          <w:sz w:val="28"/>
        </w:rPr>
        <w:t>в том числе</w:t>
      </w:r>
      <w:r w:rsidR="00D258F6">
        <w:rPr>
          <w:color w:val="00000A"/>
          <w:sz w:val="28"/>
        </w:rPr>
        <w:t xml:space="preserve"> в форме электронного </w:t>
      </w:r>
      <w:r w:rsidR="001855A5">
        <w:rPr>
          <w:color w:val="00000A"/>
          <w:sz w:val="28"/>
        </w:rPr>
        <w:t>документа (</w:t>
      </w:r>
      <w:r>
        <w:rPr>
          <w:color w:val="00000A"/>
          <w:sz w:val="28"/>
        </w:rPr>
        <w:t>СНИЛС).</w:t>
      </w:r>
    </w:p>
    <w:p w:rsidR="005605D5" w:rsidRDefault="00DB22C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lastRenderedPageBreak/>
        <w:t xml:space="preserve">2.1.5 </w:t>
      </w:r>
      <w:r w:rsidR="007D34EB">
        <w:rPr>
          <w:color w:val="00000A"/>
          <w:sz w:val="28"/>
        </w:rPr>
        <w:t>Д</w:t>
      </w:r>
      <w:r w:rsidR="005958A1">
        <w:rPr>
          <w:color w:val="00000A"/>
          <w:sz w:val="28"/>
        </w:rPr>
        <w:t xml:space="preserve">окументы, содержащие сведения о платежах гражданина и (или) членов его семьи за коммунальные услуги, начисленные за </w:t>
      </w:r>
      <w:r w:rsidR="00996ACD">
        <w:rPr>
          <w:color w:val="00000A"/>
          <w:sz w:val="28"/>
        </w:rPr>
        <w:t xml:space="preserve">июль </w:t>
      </w:r>
      <w:r w:rsidR="0047326C">
        <w:rPr>
          <w:color w:val="00000A"/>
          <w:sz w:val="28"/>
        </w:rPr>
        <w:t>-</w:t>
      </w:r>
      <w:r w:rsidR="00996ACD">
        <w:rPr>
          <w:color w:val="00000A"/>
          <w:sz w:val="28"/>
        </w:rPr>
        <w:t xml:space="preserve"> ноябрь</w:t>
      </w:r>
      <w:r w:rsidR="005958A1">
        <w:rPr>
          <w:color w:val="00000A"/>
          <w:sz w:val="28"/>
        </w:rPr>
        <w:t xml:space="preserve"> 2022 года</w:t>
      </w:r>
      <w:r w:rsidR="001855A5">
        <w:rPr>
          <w:color w:val="00000A"/>
          <w:sz w:val="28"/>
        </w:rPr>
        <w:t xml:space="preserve"> и за</w:t>
      </w:r>
      <w:r w:rsidR="005958A1">
        <w:rPr>
          <w:color w:val="00000A"/>
          <w:sz w:val="28"/>
        </w:rPr>
        <w:t xml:space="preserve"> декабрь 2021 года (квитанции об оплате)</w:t>
      </w:r>
      <w:r w:rsidR="00DB564B">
        <w:rPr>
          <w:color w:val="00000A"/>
          <w:sz w:val="28"/>
        </w:rPr>
        <w:t>.</w:t>
      </w:r>
    </w:p>
    <w:p w:rsidR="005605D5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2.1.</w:t>
      </w:r>
      <w:r w:rsidR="00DB22C1">
        <w:rPr>
          <w:color w:val="000000"/>
          <w:sz w:val="28"/>
        </w:rPr>
        <w:t>6</w:t>
      </w:r>
      <w:r w:rsidR="007D34EB" w:rsidRPr="007D34EB">
        <w:rPr>
          <w:sz w:val="28"/>
        </w:rPr>
        <w:t>Копия документа с реквизитами банковского счета</w:t>
      </w:r>
      <w:r w:rsidR="00DB22C1">
        <w:rPr>
          <w:sz w:val="28"/>
        </w:rPr>
        <w:t>, открытого в отделении ПАО «Сбербанк России» (с платежной системой «МИР»)</w:t>
      </w:r>
      <w:r w:rsidR="007D34EB" w:rsidRPr="007D34EB">
        <w:rPr>
          <w:sz w:val="28"/>
        </w:rPr>
        <w:t xml:space="preserve">, на который предполагается перечисление субсидии (выписка </w:t>
      </w:r>
      <w:r w:rsidR="00DB22C1">
        <w:rPr>
          <w:sz w:val="28"/>
        </w:rPr>
        <w:t xml:space="preserve">из </w:t>
      </w:r>
      <w:r w:rsidR="007D34EB" w:rsidRPr="007D34EB">
        <w:rPr>
          <w:sz w:val="28"/>
        </w:rPr>
        <w:t>банка с реквизитами банковского счета).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2.2 Документы, указанные в п</w:t>
      </w:r>
      <w:r w:rsidR="00DB564B">
        <w:rPr>
          <w:color w:val="000000"/>
          <w:sz w:val="28"/>
        </w:rPr>
        <w:t xml:space="preserve">ункте </w:t>
      </w:r>
      <w:r w:rsidR="00BE17C5">
        <w:rPr>
          <w:color w:val="000000"/>
          <w:sz w:val="28"/>
        </w:rPr>
        <w:t>2.1. настоящего П</w:t>
      </w:r>
      <w:r>
        <w:rPr>
          <w:color w:val="000000"/>
          <w:sz w:val="28"/>
        </w:rPr>
        <w:t>орядка, предоставляются в подлинниках или копиях, заверенных в установленном порядке.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2.3 </w:t>
      </w:r>
      <w:r w:rsidR="00AD70F3">
        <w:rPr>
          <w:color w:val="000000"/>
          <w:sz w:val="28"/>
        </w:rPr>
        <w:t>Управление жизнеобеспечения, цен и тарифов администрации Петушинского района</w:t>
      </w:r>
      <w:r>
        <w:rPr>
          <w:color w:val="000000"/>
          <w:sz w:val="28"/>
        </w:rPr>
        <w:t xml:space="preserve"> на основании межведомственных запросов может получать следующие документы, необходимые для принятия решения о предоставлении субсидии</w:t>
      </w:r>
      <w:r w:rsidR="007D34EB">
        <w:rPr>
          <w:color w:val="000000"/>
          <w:sz w:val="28"/>
        </w:rPr>
        <w:t>, а именно: с</w:t>
      </w:r>
      <w:r>
        <w:rPr>
          <w:color w:val="000000"/>
          <w:sz w:val="28"/>
        </w:rPr>
        <w:t>ведения о размере региональной субсидии на оплату жилья и коммунальных услуг.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2.4 Заявитель вправе представить в </w:t>
      </w:r>
      <w:r w:rsidR="00AD70F3">
        <w:rPr>
          <w:color w:val="000000"/>
          <w:sz w:val="28"/>
        </w:rPr>
        <w:t>управление жизнеобеспечения, цен и тарифов администрации Петушинского района</w:t>
      </w:r>
      <w:r w:rsidR="00A4530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документы, указанные в пункте 2.3. настоящего Порядка, по собственной инициативе.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2.5 Заявитель несет ответственность за достоверность предоставляемых сведений и документов, являющихся основанием для предоставления субсидии.</w:t>
      </w:r>
    </w:p>
    <w:p w:rsidR="005605D5" w:rsidRPr="007D34EB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 w:rsidRPr="007D34EB">
        <w:rPr>
          <w:rFonts w:eastAsia="Calibri"/>
          <w:color w:val="00000A"/>
          <w:sz w:val="28"/>
        </w:rPr>
        <w:t>2.6</w:t>
      </w:r>
      <w:r w:rsidR="006205E9">
        <w:rPr>
          <w:color w:val="000000"/>
          <w:sz w:val="28"/>
        </w:rPr>
        <w:t>Управление жизнеобеспечения, цен и тарифов администрации Петушинского района</w:t>
      </w:r>
      <w:r>
        <w:rPr>
          <w:color w:val="00000A"/>
          <w:sz w:val="28"/>
        </w:rPr>
        <w:t xml:space="preserve"> рассматривает представленные документы и принимает </w:t>
      </w:r>
      <w:r w:rsidR="00927EA5">
        <w:rPr>
          <w:color w:val="00000A"/>
          <w:sz w:val="28"/>
        </w:rPr>
        <w:t xml:space="preserve">решение о </w:t>
      </w:r>
      <w:r w:rsidR="001855A5">
        <w:rPr>
          <w:color w:val="00000A"/>
          <w:sz w:val="28"/>
        </w:rPr>
        <w:t>выплате субсидии</w:t>
      </w:r>
      <w:r>
        <w:rPr>
          <w:color w:val="00000A"/>
          <w:sz w:val="28"/>
        </w:rPr>
        <w:t xml:space="preserve"> или об отказе в ее выплате </w:t>
      </w:r>
      <w:r w:rsidRPr="007D34EB">
        <w:rPr>
          <w:color w:val="00000A"/>
          <w:sz w:val="28"/>
        </w:rPr>
        <w:t>в срок</w:t>
      </w:r>
      <w:r w:rsidRPr="007D34EB">
        <w:rPr>
          <w:rFonts w:eastAsia="Calibri"/>
          <w:color w:val="00000A"/>
          <w:sz w:val="28"/>
        </w:rPr>
        <w:t xml:space="preserve"> до </w:t>
      </w:r>
      <w:r w:rsidRPr="007D34EB">
        <w:rPr>
          <w:color w:val="00000A"/>
          <w:sz w:val="28"/>
        </w:rPr>
        <w:t xml:space="preserve">десяти рабочих дней с </w:t>
      </w:r>
      <w:r w:rsidR="00927EA5">
        <w:rPr>
          <w:color w:val="00000A"/>
          <w:sz w:val="28"/>
        </w:rPr>
        <w:t>даты</w:t>
      </w:r>
      <w:r w:rsidRPr="007D34EB">
        <w:rPr>
          <w:color w:val="00000A"/>
          <w:sz w:val="28"/>
        </w:rPr>
        <w:t xml:space="preserve"> их получения.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2.7 Основаниями для отказа в приеме заявления и документов являются:</w:t>
      </w:r>
    </w:p>
    <w:p w:rsidR="007D34EB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2.7.1. Не предоставление заявителем док</w:t>
      </w:r>
      <w:r w:rsidR="007D34EB">
        <w:rPr>
          <w:color w:val="000000"/>
          <w:sz w:val="28"/>
        </w:rPr>
        <w:t xml:space="preserve">ументов, указанных в пункте 2.1 </w:t>
      </w:r>
      <w:r>
        <w:rPr>
          <w:color w:val="000000"/>
          <w:sz w:val="28"/>
        </w:rPr>
        <w:t>настоящего Порядка</w:t>
      </w:r>
      <w:r w:rsidR="00BE17C5">
        <w:rPr>
          <w:color w:val="000000"/>
          <w:sz w:val="28"/>
        </w:rPr>
        <w:t>, в полном объ</w:t>
      </w:r>
      <w:r w:rsidR="00927EA5">
        <w:rPr>
          <w:color w:val="000000"/>
          <w:sz w:val="28"/>
        </w:rPr>
        <w:t>еме.</w:t>
      </w:r>
    </w:p>
    <w:p w:rsidR="005605D5" w:rsidRDefault="007D34E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2.7.2Н</w:t>
      </w:r>
      <w:r w:rsidR="005958A1">
        <w:rPr>
          <w:color w:val="000000"/>
          <w:sz w:val="28"/>
        </w:rPr>
        <w:t>аличие задолженности по оплате коммунальных услуг</w:t>
      </w:r>
      <w:r w:rsidR="00DB564B">
        <w:rPr>
          <w:color w:val="000000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2.7.</w:t>
      </w:r>
      <w:r w:rsidR="007D34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Подача заявления от имени плательщика не уполномоченным на то лицом.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center"/>
      </w:pPr>
      <w:r>
        <w:rPr>
          <w:color w:val="000000"/>
          <w:sz w:val="28"/>
        </w:rPr>
        <w:t>3</w:t>
      </w:r>
      <w:r w:rsidR="00BE17C5">
        <w:rPr>
          <w:color w:val="000000"/>
          <w:sz w:val="28"/>
        </w:rPr>
        <w:t>.Порядок предоставления субсидии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3.1Размер субсидии определяется по формуле:</w:t>
      </w:r>
    </w:p>
    <w:p w:rsidR="005605D5" w:rsidRDefault="00C15AC0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С= ∑</w:t>
      </w:r>
      <w:proofErr w:type="spellStart"/>
      <w:r>
        <w:rPr>
          <w:color w:val="00000A"/>
          <w:sz w:val="28"/>
        </w:rPr>
        <w:t>КУр</w:t>
      </w:r>
      <w:proofErr w:type="spellEnd"/>
      <w:r>
        <w:rPr>
          <w:color w:val="00000A"/>
          <w:sz w:val="28"/>
        </w:rPr>
        <w:t xml:space="preserve"> – </w:t>
      </w:r>
      <w:r w:rsidR="005958A1">
        <w:rPr>
          <w:color w:val="00000A"/>
          <w:sz w:val="28"/>
        </w:rPr>
        <w:t xml:space="preserve">∑Куб *5,4% – </w:t>
      </w:r>
      <w:proofErr w:type="spellStart"/>
      <w:proofErr w:type="gramStart"/>
      <w:r w:rsidR="005958A1">
        <w:rPr>
          <w:color w:val="00000A"/>
          <w:sz w:val="28"/>
        </w:rPr>
        <w:t>Рс</w:t>
      </w:r>
      <w:proofErr w:type="spellEnd"/>
      <w:r w:rsidR="005958A1">
        <w:rPr>
          <w:color w:val="00000A"/>
          <w:sz w:val="28"/>
        </w:rPr>
        <w:t xml:space="preserve"> ,</w:t>
      </w:r>
      <w:proofErr w:type="gramEnd"/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где: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С – размер субсидии;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lastRenderedPageBreak/>
        <w:t>∑</w:t>
      </w:r>
      <w:proofErr w:type="spellStart"/>
      <w:r>
        <w:rPr>
          <w:color w:val="00000A"/>
          <w:sz w:val="28"/>
        </w:rPr>
        <w:t>КУр</w:t>
      </w:r>
      <w:proofErr w:type="spellEnd"/>
      <w:r>
        <w:rPr>
          <w:color w:val="00000A"/>
          <w:sz w:val="28"/>
        </w:rPr>
        <w:t xml:space="preserve"> – сумма платы за коммунальные услуги за расчетный месяц по объемам потребления коммунальных услуг за базовый месяц (при наличии индивидуальных приборов учета), которая определяется по формуле: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КУр</w:t>
      </w:r>
      <w:proofErr w:type="spellEnd"/>
      <w:r>
        <w:rPr>
          <w:color w:val="00000A"/>
          <w:sz w:val="28"/>
        </w:rPr>
        <w:t>=∑</w:t>
      </w:r>
      <w:proofErr w:type="spellStart"/>
      <w:r>
        <w:rPr>
          <w:color w:val="00000A"/>
          <w:sz w:val="28"/>
        </w:rPr>
        <w:t>КУi</w:t>
      </w:r>
      <w:proofErr w:type="spellEnd"/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где: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19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КУi</w:t>
      </w:r>
      <w:proofErr w:type="spellEnd"/>
      <w:r>
        <w:rPr>
          <w:color w:val="00000A"/>
          <w:sz w:val="28"/>
        </w:rPr>
        <w:t xml:space="preserve"> – сумма платы за каждую коммунальную услугу расчетного месяца по объемам потребления коммунальных услуг за базовый месяц (при наличии приборов учета)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КУб</w:t>
      </w:r>
      <w:proofErr w:type="spellEnd"/>
      <w:r>
        <w:rPr>
          <w:color w:val="00000A"/>
          <w:sz w:val="28"/>
        </w:rPr>
        <w:t xml:space="preserve"> – фактическая сумма платы за коммунальные услуги за базовый месяц;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19"/>
        <w:ind w:firstLine="709"/>
      </w:pPr>
      <w:proofErr w:type="spellStart"/>
      <w:r>
        <w:rPr>
          <w:color w:val="00000A"/>
          <w:sz w:val="28"/>
        </w:rPr>
        <w:t>Рс</w:t>
      </w:r>
      <w:proofErr w:type="spellEnd"/>
      <w:r>
        <w:rPr>
          <w:color w:val="00000A"/>
          <w:sz w:val="28"/>
        </w:rPr>
        <w:t xml:space="preserve"> – сумма региональной субсидии;</w:t>
      </w:r>
    </w:p>
    <w:p w:rsidR="005605D5" w:rsidRDefault="00DB564B" w:rsidP="00DB56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19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3.2 </w:t>
      </w:r>
      <w:r w:rsidR="005958A1">
        <w:rPr>
          <w:color w:val="000000"/>
          <w:sz w:val="28"/>
        </w:rPr>
        <w:t xml:space="preserve">Субсидия перечисляется не позднее месяца, следующего за месяцем, в котором принято решение о предоставлении субсидии, на счет </w:t>
      </w:r>
      <w:r>
        <w:rPr>
          <w:color w:val="000000"/>
          <w:sz w:val="28"/>
        </w:rPr>
        <w:t>заявителя</w:t>
      </w:r>
      <w:r w:rsidR="005958A1">
        <w:rPr>
          <w:color w:val="000000"/>
          <w:sz w:val="28"/>
        </w:rPr>
        <w:t>, открытый в кредитной организации и указанный в заявлении.</w:t>
      </w: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  <w:rPr>
          <w:color w:val="00000A"/>
          <w:sz w:val="28"/>
        </w:rPr>
      </w:pPr>
    </w:p>
    <w:p w:rsidR="00BE17C5" w:rsidRDefault="00BE17C5" w:rsidP="002757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A"/>
          <w:sz w:val="28"/>
        </w:rPr>
      </w:pPr>
    </w:p>
    <w:p w:rsidR="005605D5" w:rsidRDefault="005958A1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</w:pPr>
      <w:r>
        <w:rPr>
          <w:color w:val="00000A"/>
          <w:sz w:val="28"/>
        </w:rPr>
        <w:lastRenderedPageBreak/>
        <w:t>Приложение №1</w:t>
      </w:r>
    </w:p>
    <w:p w:rsidR="005605D5" w:rsidRDefault="005958A1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01"/>
        <w:jc w:val="right"/>
        <w:rPr>
          <w:color w:val="00000A"/>
          <w:sz w:val="28"/>
        </w:rPr>
      </w:pPr>
      <w:r>
        <w:rPr>
          <w:color w:val="00000A"/>
          <w:sz w:val="28"/>
        </w:rPr>
        <w:t>к Порядку</w:t>
      </w:r>
    </w:p>
    <w:p w:rsidR="0067042C" w:rsidRDefault="0067042C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01"/>
        <w:jc w:val="right"/>
        <w:rPr>
          <w:color w:val="00000A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7042C" w:rsidTr="0067042C">
        <w:tc>
          <w:tcPr>
            <w:tcW w:w="5068" w:type="dxa"/>
          </w:tcPr>
          <w:p w:rsidR="0067042C" w:rsidRDefault="0067042C" w:rsidP="006704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Регистрационный номер</w:t>
            </w:r>
          </w:p>
          <w:p w:rsidR="0067042C" w:rsidRDefault="0067042C" w:rsidP="006704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_____________________</w:t>
            </w:r>
          </w:p>
        </w:tc>
        <w:tc>
          <w:tcPr>
            <w:tcW w:w="5069" w:type="dxa"/>
          </w:tcPr>
          <w:p w:rsidR="0067042C" w:rsidRDefault="0067042C" w:rsidP="006704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901"/>
              <w:jc w:val="right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администрацию Петушинского района</w:t>
            </w:r>
          </w:p>
        </w:tc>
      </w:tr>
    </w:tbl>
    <w:p w:rsidR="0067042C" w:rsidRDefault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901"/>
        <w:jc w:val="center"/>
        <w:rPr>
          <w:color w:val="00000A"/>
          <w:sz w:val="28"/>
        </w:rPr>
      </w:pP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  <w:jc w:val="center"/>
      </w:pPr>
      <w:r>
        <w:rPr>
          <w:color w:val="00000A"/>
          <w:sz w:val="28"/>
        </w:rPr>
        <w:t>Заявление</w:t>
      </w:r>
    </w:p>
    <w:p w:rsidR="0067042C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Я, ________________________________________, прошу предоставить мне в соответствии с постановлением от </w:t>
      </w:r>
      <w:r w:rsidR="00A1164B">
        <w:rPr>
          <w:color w:val="00000A"/>
          <w:sz w:val="28"/>
        </w:rPr>
        <w:t>___________</w:t>
      </w:r>
      <w:r>
        <w:rPr>
          <w:color w:val="00000A"/>
          <w:sz w:val="28"/>
        </w:rPr>
        <w:t xml:space="preserve"> № </w:t>
      </w:r>
      <w:r w:rsidR="00A1164B">
        <w:rPr>
          <w:color w:val="00000A"/>
          <w:sz w:val="28"/>
        </w:rPr>
        <w:t>____</w:t>
      </w:r>
      <w:r>
        <w:rPr>
          <w:color w:val="00000A"/>
          <w:sz w:val="28"/>
        </w:rPr>
        <w:t xml:space="preserve"> «Об утверждении Порядка предоставления дополнительных мер социально</w:t>
      </w:r>
      <w:r w:rsidR="00927EA5">
        <w:rPr>
          <w:color w:val="00000A"/>
          <w:sz w:val="28"/>
        </w:rPr>
        <w:t>й поддержки граждан, проживающим</w:t>
      </w:r>
      <w:r>
        <w:rPr>
          <w:color w:val="00000A"/>
          <w:sz w:val="28"/>
        </w:rPr>
        <w:t xml:space="preserve"> в </w:t>
      </w:r>
      <w:r w:rsidR="00927EA5">
        <w:rPr>
          <w:color w:val="00000A"/>
          <w:sz w:val="28"/>
        </w:rPr>
        <w:t>муниципальном образовании «Нагорное сельское поселение»</w:t>
      </w:r>
      <w:r>
        <w:rPr>
          <w:color w:val="00000A"/>
          <w:sz w:val="28"/>
        </w:rPr>
        <w:t xml:space="preserve">, рост размера вносимой </w:t>
      </w:r>
      <w:r w:rsidR="0067042C">
        <w:rPr>
          <w:color w:val="00000A"/>
          <w:sz w:val="28"/>
        </w:rPr>
        <w:t xml:space="preserve">гражданами </w:t>
      </w:r>
      <w:r>
        <w:rPr>
          <w:color w:val="00000A"/>
          <w:sz w:val="28"/>
        </w:rPr>
        <w:t xml:space="preserve">платы за коммунальные услуги которых с 01.07.2022 </w:t>
      </w:r>
      <w:r w:rsidR="003C6872">
        <w:rPr>
          <w:color w:val="00000A"/>
          <w:sz w:val="28"/>
        </w:rPr>
        <w:t xml:space="preserve"> по 30.11.2022 </w:t>
      </w:r>
      <w:r>
        <w:rPr>
          <w:color w:val="00000A"/>
          <w:sz w:val="28"/>
        </w:rPr>
        <w:t xml:space="preserve">превысит 5,4%» субсидию в связи с изменением в 2022 году размера начисленной мне платы за коммунальные услуги сверх величины утвержденных предельных (максимальных) индексов изменения размера вносимой гражданами платы за коммунальные услуги в </w:t>
      </w:r>
      <w:r w:rsidR="00927EA5">
        <w:rPr>
          <w:color w:val="00000A"/>
          <w:sz w:val="28"/>
        </w:rPr>
        <w:t>м</w:t>
      </w:r>
      <w:r>
        <w:rPr>
          <w:color w:val="00000A"/>
          <w:sz w:val="28"/>
        </w:rPr>
        <w:t xml:space="preserve">униципальном образовании </w:t>
      </w:r>
      <w:r w:rsidR="0067042C">
        <w:rPr>
          <w:color w:val="00000A"/>
          <w:sz w:val="28"/>
        </w:rPr>
        <w:t>«</w:t>
      </w:r>
      <w:r>
        <w:rPr>
          <w:color w:val="00000A"/>
          <w:sz w:val="28"/>
        </w:rPr>
        <w:t>Нагорное сельское поселение</w:t>
      </w:r>
      <w:r w:rsidR="0067042C">
        <w:rPr>
          <w:color w:val="00000A"/>
          <w:sz w:val="28"/>
        </w:rPr>
        <w:t>»</w:t>
      </w:r>
      <w:r>
        <w:rPr>
          <w:color w:val="00000A"/>
          <w:sz w:val="28"/>
        </w:rPr>
        <w:t xml:space="preserve"> в жилом помещении по адресу</w:t>
      </w:r>
      <w:r w:rsidR="00BE17C5">
        <w:rPr>
          <w:color w:val="00000A"/>
          <w:sz w:val="28"/>
        </w:rPr>
        <w:t>:</w:t>
      </w:r>
      <w:r>
        <w:rPr>
          <w:color w:val="00000A"/>
          <w:sz w:val="28"/>
        </w:rPr>
        <w:t xml:space="preserve"> ________________________________</w:t>
      </w:r>
      <w:r w:rsidR="00BE17C5">
        <w:rPr>
          <w:color w:val="00000A"/>
          <w:sz w:val="28"/>
        </w:rPr>
        <w:t>______________________________________</w:t>
      </w:r>
    </w:p>
    <w:p w:rsidR="005605D5" w:rsidRDefault="0067042C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A"/>
          <w:sz w:val="28"/>
        </w:rPr>
        <w:t>______________________________________________________________________</w:t>
      </w:r>
      <w:r w:rsidR="005958A1">
        <w:rPr>
          <w:color w:val="00000A"/>
          <w:sz w:val="28"/>
        </w:rPr>
        <w:t>.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9"/>
        <w:rPr>
          <w:color w:val="00000A"/>
          <w:sz w:val="28"/>
        </w:rPr>
      </w:pPr>
      <w:r>
        <w:rPr>
          <w:color w:val="00000A"/>
          <w:sz w:val="28"/>
        </w:rPr>
        <w:t>Выплату субсидии прошу перечислять на лицевой счет</w:t>
      </w:r>
      <w:r w:rsidR="00A4530A">
        <w:rPr>
          <w:color w:val="00000A"/>
          <w:sz w:val="28"/>
        </w:rPr>
        <w:t xml:space="preserve"> </w:t>
      </w:r>
      <w:r w:rsidR="007D527B">
        <w:rPr>
          <w:color w:val="00000A"/>
          <w:sz w:val="28"/>
        </w:rPr>
        <w:t>№ _</w:t>
      </w:r>
      <w:r>
        <w:rPr>
          <w:color w:val="00000A"/>
          <w:sz w:val="28"/>
        </w:rPr>
        <w:t>______________</w:t>
      </w:r>
    </w:p>
    <w:p w:rsidR="007D527B" w:rsidRDefault="007D527B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______________________________________________________________________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в _____________________________________________________________________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A"/>
          <w:sz w:val="28"/>
        </w:rPr>
        <w:t>(</w:t>
      </w:r>
      <w:r>
        <w:rPr>
          <w:color w:val="00000A"/>
        </w:rPr>
        <w:t>наименование кредитной организации)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A"/>
          <w:sz w:val="28"/>
        </w:rPr>
        <w:t>Даю свое согласие на обработку моих персональных данных в целях предоставления мне субсидии.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Контактная информация: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Телефон ______________________</w:t>
      </w:r>
      <w:r w:rsidR="007D527B">
        <w:rPr>
          <w:color w:val="00000A"/>
          <w:sz w:val="28"/>
        </w:rPr>
        <w:t>______________________________</w:t>
      </w:r>
      <w:r>
        <w:rPr>
          <w:color w:val="00000A"/>
          <w:sz w:val="28"/>
        </w:rPr>
        <w:t>_____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Адрес электронной почты___________</w:t>
      </w:r>
      <w:r w:rsidR="007D527B">
        <w:rPr>
          <w:color w:val="00000A"/>
          <w:sz w:val="28"/>
        </w:rPr>
        <w:t>_____________________________</w:t>
      </w:r>
      <w:r>
        <w:rPr>
          <w:color w:val="00000A"/>
          <w:sz w:val="28"/>
        </w:rPr>
        <w:t>__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Прилагаю следующие документы: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</w:t>
      </w:r>
      <w:r w:rsidR="007D527B">
        <w:rPr>
          <w:color w:val="00000A"/>
          <w:sz w:val="28"/>
        </w:rPr>
        <w:t>______</w:t>
      </w:r>
      <w:r w:rsidRPr="007D527B">
        <w:rPr>
          <w:color w:val="00000A"/>
          <w:sz w:val="28"/>
        </w:rPr>
        <w:t>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</w:t>
      </w:r>
      <w:r w:rsidR="007D527B">
        <w:rPr>
          <w:color w:val="00000A"/>
          <w:sz w:val="28"/>
        </w:rPr>
        <w:t>_____</w:t>
      </w:r>
      <w:r w:rsidRPr="007D527B">
        <w:rPr>
          <w:color w:val="00000A"/>
          <w:sz w:val="28"/>
        </w:rPr>
        <w:t>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</w:t>
      </w:r>
      <w:r w:rsidR="007D527B">
        <w:rPr>
          <w:color w:val="00000A"/>
          <w:sz w:val="28"/>
        </w:rPr>
        <w:t>___</w:t>
      </w:r>
      <w:r w:rsidRPr="007D527B">
        <w:rPr>
          <w:color w:val="00000A"/>
          <w:sz w:val="28"/>
        </w:rPr>
        <w:t>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____________________________________________________</w:t>
      </w:r>
      <w:r w:rsidR="007D527B">
        <w:rPr>
          <w:color w:val="00000A"/>
          <w:sz w:val="28"/>
        </w:rPr>
        <w:t>____</w:t>
      </w:r>
      <w:r w:rsidRPr="007D527B">
        <w:rPr>
          <w:color w:val="00000A"/>
          <w:sz w:val="28"/>
        </w:rPr>
        <w:t>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_________________________________________________________</w:t>
      </w:r>
      <w:r w:rsidR="007D527B">
        <w:rPr>
          <w:color w:val="00000A"/>
          <w:sz w:val="28"/>
        </w:rPr>
        <w:t>____</w:t>
      </w:r>
      <w:r w:rsidRPr="007D527B">
        <w:rPr>
          <w:color w:val="00000A"/>
          <w:sz w:val="28"/>
        </w:rPr>
        <w:t>_________</w:t>
      </w:r>
    </w:p>
    <w:p w:rsidR="007D527B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before="120" w:after="120"/>
        <w:jc w:val="right"/>
        <w:rPr>
          <w:color w:val="00000A"/>
          <w:sz w:val="28"/>
        </w:rPr>
      </w:pPr>
      <w:r>
        <w:rPr>
          <w:color w:val="00000A"/>
          <w:sz w:val="28"/>
        </w:rPr>
        <w:t>«_____</w:t>
      </w:r>
      <w:r w:rsidR="001855A5">
        <w:rPr>
          <w:color w:val="00000A"/>
          <w:sz w:val="28"/>
        </w:rPr>
        <w:t>_» _</w:t>
      </w:r>
      <w:r>
        <w:rPr>
          <w:color w:val="00000A"/>
          <w:sz w:val="28"/>
        </w:rPr>
        <w:t xml:space="preserve">_________________20______г. 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before="120" w:after="120"/>
        <w:jc w:val="right"/>
      </w:pPr>
      <w:r>
        <w:rPr>
          <w:color w:val="00000A"/>
          <w:sz w:val="28"/>
        </w:rPr>
        <w:t>Подпись____</w:t>
      </w:r>
      <w:r w:rsidR="007D527B">
        <w:rPr>
          <w:color w:val="00000A"/>
          <w:sz w:val="28"/>
        </w:rPr>
        <w:t>_____</w:t>
      </w:r>
      <w:r>
        <w:rPr>
          <w:color w:val="00000A"/>
          <w:sz w:val="28"/>
        </w:rPr>
        <w:t>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Расписка –уведомление</w:t>
      </w:r>
    </w:p>
    <w:p w:rsidR="005605D5" w:rsidRDefault="007D527B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Р</w:t>
      </w:r>
      <w:r w:rsidR="005958A1">
        <w:rPr>
          <w:color w:val="00000A"/>
          <w:sz w:val="28"/>
        </w:rPr>
        <w:t>егистрационный номер заявления_________________</w:t>
      </w:r>
      <w:r>
        <w:rPr>
          <w:color w:val="00000A"/>
          <w:sz w:val="28"/>
        </w:rPr>
        <w:t>___</w:t>
      </w:r>
      <w:r w:rsidR="005958A1">
        <w:rPr>
          <w:color w:val="00000A"/>
          <w:sz w:val="28"/>
        </w:rPr>
        <w:t>____________________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Заявление и документы приняты</w:t>
      </w:r>
    </w:p>
    <w:p w:rsidR="007D527B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color w:val="00000A"/>
          <w:sz w:val="28"/>
        </w:rPr>
      </w:pPr>
      <w:r>
        <w:rPr>
          <w:color w:val="00000A"/>
          <w:sz w:val="28"/>
        </w:rPr>
        <w:t>«___</w:t>
      </w:r>
      <w:r w:rsidR="007D527B">
        <w:rPr>
          <w:color w:val="00000A"/>
          <w:sz w:val="28"/>
        </w:rPr>
        <w:t>___</w:t>
      </w:r>
      <w:r>
        <w:rPr>
          <w:color w:val="00000A"/>
          <w:sz w:val="28"/>
        </w:rPr>
        <w:t>__» _______</w:t>
      </w:r>
      <w:r w:rsidR="007D527B">
        <w:rPr>
          <w:color w:val="00000A"/>
          <w:sz w:val="28"/>
        </w:rPr>
        <w:t>___</w:t>
      </w:r>
      <w:r>
        <w:rPr>
          <w:color w:val="00000A"/>
          <w:sz w:val="28"/>
        </w:rPr>
        <w:t xml:space="preserve">_______20____г. 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Подпись</w:t>
      </w:r>
      <w:r w:rsidR="00A4530A">
        <w:rPr>
          <w:color w:val="00000A"/>
          <w:sz w:val="28"/>
        </w:rPr>
        <w:t xml:space="preserve"> </w:t>
      </w:r>
      <w:r>
        <w:rPr>
          <w:color w:val="00000A"/>
          <w:sz w:val="28"/>
        </w:rPr>
        <w:t>____</w:t>
      </w:r>
      <w:r w:rsidR="007D527B">
        <w:rPr>
          <w:color w:val="00000A"/>
          <w:sz w:val="28"/>
        </w:rPr>
        <w:t>_____</w:t>
      </w:r>
      <w:r>
        <w:rPr>
          <w:color w:val="00000A"/>
          <w:sz w:val="28"/>
        </w:rPr>
        <w:t>____/_____</w:t>
      </w:r>
      <w:r w:rsidR="007D527B">
        <w:rPr>
          <w:color w:val="00000A"/>
          <w:sz w:val="28"/>
        </w:rPr>
        <w:t>______</w:t>
      </w:r>
      <w:r>
        <w:rPr>
          <w:color w:val="00000A"/>
          <w:sz w:val="28"/>
        </w:rPr>
        <w:t>___________/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lastRenderedPageBreak/>
        <w:t xml:space="preserve"> Приложение №2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  <w:r>
        <w:rPr>
          <w:color w:val="00000A"/>
          <w:sz w:val="28"/>
        </w:rPr>
        <w:t xml:space="preserve"> к Порядку</w:t>
      </w: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</w:p>
    <w:p w:rsidR="00927EA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Форма уведомления о принятом решении</w:t>
      </w:r>
      <w:r w:rsidR="00927EA5">
        <w:rPr>
          <w:color w:val="00000A"/>
          <w:sz w:val="28"/>
        </w:rPr>
        <w:t xml:space="preserve"> о </w:t>
      </w:r>
      <w:r w:rsidR="001855A5">
        <w:rPr>
          <w:color w:val="00000A"/>
          <w:sz w:val="28"/>
        </w:rPr>
        <w:t>начислении субсидии</w:t>
      </w:r>
      <w:r>
        <w:rPr>
          <w:color w:val="00000A"/>
          <w:sz w:val="28"/>
        </w:rPr>
        <w:t xml:space="preserve"> из средств бюджета </w:t>
      </w:r>
      <w:r w:rsidR="00927EA5">
        <w:rPr>
          <w:color w:val="00000A"/>
          <w:sz w:val="28"/>
        </w:rPr>
        <w:t>муниципального образования «</w:t>
      </w:r>
      <w:proofErr w:type="spellStart"/>
      <w:r w:rsidR="00927EA5">
        <w:rPr>
          <w:color w:val="00000A"/>
          <w:sz w:val="28"/>
        </w:rPr>
        <w:t>Петушинский</w:t>
      </w:r>
      <w:proofErr w:type="spellEnd"/>
      <w:r w:rsidR="00927EA5">
        <w:rPr>
          <w:color w:val="00000A"/>
          <w:sz w:val="28"/>
        </w:rPr>
        <w:t xml:space="preserve"> район»</w:t>
      </w:r>
    </w:p>
    <w:p w:rsidR="005605D5" w:rsidRDefault="005605D5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center"/>
        <w:rPr>
          <w:color w:val="00000A"/>
          <w:sz w:val="28"/>
        </w:rPr>
      </w:pP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УВЕДОМЛЕНИЕ</w:t>
      </w: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7D527B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о принятом решении</w:t>
      </w:r>
      <w:r w:rsidR="00927EA5">
        <w:rPr>
          <w:color w:val="00000A"/>
          <w:sz w:val="28"/>
        </w:rPr>
        <w:t xml:space="preserve"> о начислении</w:t>
      </w:r>
      <w:r>
        <w:rPr>
          <w:color w:val="00000A"/>
          <w:sz w:val="28"/>
        </w:rPr>
        <w:t xml:space="preserve"> субсидии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A"/>
          <w:sz w:val="28"/>
        </w:rPr>
        <w:t xml:space="preserve"> на оплату коммунальных услуг</w:t>
      </w: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A"/>
          <w:sz w:val="28"/>
        </w:rPr>
      </w:pP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</w:t>
      </w:r>
      <w:r w:rsidR="007D527B">
        <w:rPr>
          <w:color w:val="00000A"/>
          <w:sz w:val="28"/>
        </w:rPr>
        <w:t>________</w:t>
      </w:r>
      <w:r>
        <w:rPr>
          <w:color w:val="00000A"/>
          <w:sz w:val="28"/>
        </w:rPr>
        <w:t>______________________________________________________</w:t>
      </w:r>
    </w:p>
    <w:p w:rsidR="005605D5" w:rsidRPr="002E06C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18"/>
        </w:rPr>
      </w:pPr>
      <w:r w:rsidRPr="002E06CB">
        <w:rPr>
          <w:color w:val="00000A"/>
          <w:sz w:val="20"/>
        </w:rPr>
        <w:t>(Ф. И. О.)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_______________________________________________________</w:t>
      </w:r>
      <w:r w:rsidR="007D527B">
        <w:rPr>
          <w:color w:val="00000A"/>
          <w:sz w:val="28"/>
        </w:rPr>
        <w:t>_____________________________________________________________________________</w:t>
      </w:r>
      <w:r>
        <w:rPr>
          <w:color w:val="00000A"/>
          <w:sz w:val="28"/>
        </w:rPr>
        <w:t>________</w:t>
      </w:r>
    </w:p>
    <w:p w:rsidR="005605D5" w:rsidRPr="002E06CB" w:rsidRDefault="007D527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18"/>
        </w:rPr>
      </w:pPr>
      <w:r w:rsidRPr="002E06CB">
        <w:rPr>
          <w:color w:val="00000A"/>
          <w:sz w:val="20"/>
        </w:rPr>
        <w:t>(Адрес)</w:t>
      </w:r>
    </w:p>
    <w:p w:rsidR="005605D5" w:rsidRDefault="005605D5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Вашей семье за период с _______</w:t>
      </w:r>
      <w:r w:rsidR="002E06CB">
        <w:rPr>
          <w:color w:val="00000A"/>
          <w:sz w:val="28"/>
        </w:rPr>
        <w:t xml:space="preserve">____ </w:t>
      </w:r>
      <w:r>
        <w:rPr>
          <w:color w:val="00000A"/>
          <w:sz w:val="28"/>
        </w:rPr>
        <w:t>месяца 20__</w:t>
      </w:r>
      <w:r w:rsidR="002E06CB">
        <w:rPr>
          <w:color w:val="00000A"/>
          <w:sz w:val="28"/>
        </w:rPr>
        <w:t xml:space="preserve">__ </w:t>
      </w:r>
      <w:r>
        <w:rPr>
          <w:color w:val="00000A"/>
          <w:sz w:val="28"/>
        </w:rPr>
        <w:t>года по ____________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</w:pPr>
      <w:r>
        <w:rPr>
          <w:color w:val="00000A"/>
          <w:sz w:val="28"/>
        </w:rPr>
        <w:t>месяц 20___года включительно начислена субсидия в размере ________________</w:t>
      </w:r>
      <w:r w:rsidR="002E06CB">
        <w:rPr>
          <w:color w:val="00000A"/>
          <w:sz w:val="28"/>
        </w:rPr>
        <w:t>__________________________________________</w:t>
      </w:r>
      <w:r>
        <w:rPr>
          <w:color w:val="00000A"/>
          <w:sz w:val="28"/>
        </w:rPr>
        <w:t>_____ рублей.</w:t>
      </w:r>
    </w:p>
    <w:p w:rsidR="005605D5" w:rsidRDefault="005605D5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rPr>
          <w:color w:val="00000A"/>
          <w:sz w:val="28"/>
        </w:rPr>
      </w:pPr>
      <w:r>
        <w:rPr>
          <w:color w:val="00000A"/>
          <w:sz w:val="28"/>
        </w:rPr>
        <w:t xml:space="preserve"> Отказано в предоставлении дополнительной субсидии на основании:</w:t>
      </w:r>
      <w:r w:rsidR="002E06CB">
        <w:rPr>
          <w:color w:val="00000A"/>
          <w:sz w:val="28"/>
        </w:rPr>
        <w:t xml:space="preserve"> _____</w:t>
      </w:r>
    </w:p>
    <w:p w:rsidR="002E06CB" w:rsidRDefault="002E06C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6CB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A"/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Исполнитель _________________________/________________________________</w:t>
      </w:r>
    </w:p>
    <w:p w:rsidR="005605D5" w:rsidRPr="002E06CB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0"/>
        </w:rPr>
      </w:pPr>
      <w:r w:rsidRPr="002E06CB">
        <w:rPr>
          <w:color w:val="00000A"/>
          <w:sz w:val="20"/>
        </w:rPr>
        <w:t>(подпись) (Ф.И.О.)</w:t>
      </w:r>
    </w:p>
    <w:p w:rsidR="002E06CB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color w:val="00000A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</w:rPr>
        <w:t>«_______</w:t>
      </w:r>
      <w:r w:rsidR="001855A5">
        <w:rPr>
          <w:color w:val="00000A"/>
        </w:rPr>
        <w:t>_» _</w:t>
      </w:r>
      <w:r>
        <w:rPr>
          <w:color w:val="00000A"/>
        </w:rPr>
        <w:t>_________________ 20______ г.</w:t>
      </w: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2E06CB" w:rsidRDefault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 w:rsidP="002757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rPr>
          <w:color w:val="00000A"/>
          <w:sz w:val="28"/>
        </w:rPr>
      </w:pPr>
    </w:p>
    <w:p w:rsidR="00275790" w:rsidRDefault="00275790" w:rsidP="002757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rPr>
          <w:color w:val="00000A"/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t xml:space="preserve"> Приложение №3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  <w:r>
        <w:rPr>
          <w:color w:val="00000A"/>
          <w:sz w:val="28"/>
        </w:rPr>
        <w:t xml:space="preserve"> к Порядку</w:t>
      </w:r>
    </w:p>
    <w:p w:rsidR="005605D5" w:rsidRDefault="005605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right"/>
      </w:pPr>
      <w:r>
        <w:rPr>
          <w:color w:val="00000A"/>
          <w:sz w:val="28"/>
        </w:rPr>
        <w:t xml:space="preserve"> УТВЕРЖДАЮ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t xml:space="preserve"> Глава администрации </w:t>
      </w:r>
    </w:p>
    <w:p w:rsidR="005605D5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  <w:r>
        <w:rPr>
          <w:color w:val="00000A"/>
          <w:sz w:val="28"/>
        </w:rPr>
        <w:t>Петушинского</w:t>
      </w:r>
      <w:r w:rsidR="005958A1">
        <w:rPr>
          <w:color w:val="00000A"/>
          <w:sz w:val="28"/>
        </w:rPr>
        <w:t xml:space="preserve"> района</w:t>
      </w:r>
    </w:p>
    <w:p w:rsidR="005605D5" w:rsidRDefault="005605D5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t xml:space="preserve"> ______________________ </w:t>
      </w:r>
    </w:p>
    <w:p w:rsidR="005605D5" w:rsidRDefault="005605D5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</w:pPr>
    </w:p>
    <w:p w:rsidR="002E06CB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A"/>
          <w:sz w:val="28"/>
        </w:rPr>
        <w:t>РЕЕСТР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A"/>
          <w:sz w:val="28"/>
        </w:rPr>
        <w:t>начисленной субсидии на оплату коммунальных услуг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A"/>
          <w:sz w:val="28"/>
        </w:rPr>
        <w:t>за _______________ 20____ г.</w:t>
      </w:r>
    </w:p>
    <w:p w:rsidR="005605D5" w:rsidRDefault="005605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</w:pPr>
    </w:p>
    <w:tbl>
      <w:tblPr>
        <w:tblStyle w:val="ab"/>
        <w:tblW w:w="1000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835"/>
        <w:gridCol w:w="2552"/>
        <w:gridCol w:w="2051"/>
        <w:gridCol w:w="1918"/>
      </w:tblGrid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2E06CB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Рег. </w:t>
            </w: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2E06CB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Ф.И.О.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2E06CB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Адрес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Статьи</w:t>
            </w: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расхода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Сумма начислений</w:t>
            </w:r>
            <w:r w:rsidR="002E06CB">
              <w:rPr>
                <w:color w:val="00000A"/>
                <w:sz w:val="28"/>
              </w:rPr>
              <w:t>,</w:t>
            </w:r>
            <w:r>
              <w:rPr>
                <w:color w:val="00000A"/>
                <w:sz w:val="28"/>
              </w:rPr>
              <w:t xml:space="preserve"> руб.</w:t>
            </w: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</w:tbl>
    <w:p w:rsidR="002E06CB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  <w:rPr>
          <w:color w:val="00000A"/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Начислено субсидии за период ___</w:t>
      </w:r>
      <w:r w:rsidR="002E06CB">
        <w:rPr>
          <w:color w:val="00000A"/>
          <w:sz w:val="28"/>
        </w:rPr>
        <w:t>____________________________</w:t>
      </w:r>
      <w:r>
        <w:rPr>
          <w:color w:val="00000A"/>
          <w:sz w:val="28"/>
        </w:rPr>
        <w:t>____________</w:t>
      </w: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Испол</w:t>
      </w:r>
      <w:r w:rsidR="002E06CB">
        <w:rPr>
          <w:color w:val="00000A"/>
          <w:sz w:val="28"/>
        </w:rPr>
        <w:t>нитель _________________________/</w:t>
      </w:r>
      <w:r>
        <w:rPr>
          <w:color w:val="00000A"/>
          <w:sz w:val="28"/>
        </w:rPr>
        <w:t xml:space="preserve"> ____________________</w:t>
      </w:r>
      <w:r w:rsidR="002E06CB">
        <w:rPr>
          <w:color w:val="00000A"/>
          <w:sz w:val="28"/>
        </w:rPr>
        <w:t>______</w:t>
      </w:r>
      <w:r>
        <w:rPr>
          <w:color w:val="00000A"/>
          <w:sz w:val="28"/>
        </w:rPr>
        <w:t>______</w:t>
      </w:r>
      <w:r w:rsidR="002E06CB">
        <w:rPr>
          <w:color w:val="00000A"/>
          <w:sz w:val="28"/>
        </w:rPr>
        <w:t>/</w:t>
      </w:r>
    </w:p>
    <w:p w:rsidR="005605D5" w:rsidRPr="002E06CB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rPr>
          <w:color w:val="00000A"/>
          <w:sz w:val="20"/>
        </w:rPr>
      </w:pPr>
      <w:r w:rsidRPr="002E06CB">
        <w:rPr>
          <w:color w:val="00000A"/>
          <w:sz w:val="20"/>
        </w:rPr>
        <w:t>(подпись) (Ф.И.О.)</w:t>
      </w:r>
    </w:p>
    <w:p w:rsidR="002E06CB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</w:pP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СОГЛАСОВАНО</w:t>
      </w: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  <w:rPr>
          <w:color w:val="00000A"/>
          <w:sz w:val="28"/>
        </w:rPr>
      </w:pPr>
      <w:r w:rsidRPr="006205E9">
        <w:rPr>
          <w:color w:val="00000A"/>
          <w:sz w:val="28"/>
        </w:rPr>
        <w:t xml:space="preserve">Первый заместитель главы администрации </w:t>
      </w:r>
      <w:r w:rsidR="002E06CB" w:rsidRPr="006205E9">
        <w:rPr>
          <w:color w:val="00000A"/>
          <w:sz w:val="28"/>
        </w:rPr>
        <w:t xml:space="preserve">Петушинского </w:t>
      </w:r>
      <w:r w:rsidRPr="006205E9">
        <w:rPr>
          <w:color w:val="00000A"/>
          <w:sz w:val="28"/>
        </w:rPr>
        <w:t>района</w:t>
      </w:r>
      <w:r w:rsidR="00A4530A">
        <w:rPr>
          <w:color w:val="00000A"/>
          <w:sz w:val="28"/>
        </w:rPr>
        <w:t xml:space="preserve"> </w:t>
      </w:r>
      <w:r w:rsidRPr="006205E9">
        <w:rPr>
          <w:color w:val="00000A"/>
          <w:sz w:val="28"/>
        </w:rPr>
        <w:t xml:space="preserve">по </w:t>
      </w:r>
      <w:r w:rsidR="002E06CB" w:rsidRPr="006205E9">
        <w:rPr>
          <w:color w:val="00000A"/>
          <w:sz w:val="28"/>
        </w:rPr>
        <w:t>обеспечению функционирования и развития инфраструктуры</w:t>
      </w:r>
    </w:p>
    <w:p w:rsidR="006205E9" w:rsidRDefault="006205E9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</w:pPr>
    </w:p>
    <w:p w:rsidR="005605D5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____________________</w:t>
      </w:r>
      <w:r w:rsidR="005958A1">
        <w:rPr>
          <w:color w:val="00000A"/>
          <w:sz w:val="28"/>
        </w:rPr>
        <w:t>_</w:t>
      </w:r>
      <w:r>
        <w:rPr>
          <w:color w:val="00000A"/>
          <w:sz w:val="28"/>
        </w:rPr>
        <w:t>/ _______________________________________________</w:t>
      </w:r>
    </w:p>
    <w:p w:rsidR="002E06CB" w:rsidRPr="002E06CB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rPr>
          <w:color w:val="00000A"/>
          <w:sz w:val="20"/>
        </w:rPr>
      </w:pPr>
      <w:r w:rsidRPr="002E06CB">
        <w:rPr>
          <w:color w:val="00000A"/>
          <w:sz w:val="20"/>
        </w:rPr>
        <w:t>(подпись) (Ф.И.О.)</w:t>
      </w:r>
    </w:p>
    <w:p w:rsidR="005605D5" w:rsidRDefault="005605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rPr>
          <w:sz w:val="28"/>
        </w:rPr>
      </w:pPr>
    </w:p>
    <w:p w:rsidR="005605D5" w:rsidRDefault="005605D5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  <w:bookmarkStart w:id="0" w:name="_GoBack"/>
      <w:bookmarkEnd w:id="0"/>
    </w:p>
    <w:sectPr w:rsidR="007B319B" w:rsidSect="00F430BD">
      <w:headerReference w:type="even" r:id="rId7"/>
      <w:footerReference w:type="default" r:id="rId8"/>
      <w:headerReference w:type="first" r:id="rId9"/>
      <w:pgSz w:w="11906" w:h="16838"/>
      <w:pgMar w:top="1134" w:right="567" w:bottom="993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68" w:rsidRDefault="006F2F68">
      <w:r>
        <w:separator/>
      </w:r>
    </w:p>
  </w:endnote>
  <w:endnote w:type="continuationSeparator" w:id="0">
    <w:p w:rsidR="006F2F68" w:rsidRDefault="006F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D5" w:rsidRDefault="005958A1">
    <w:pPr>
      <w:pStyle w:val="af7"/>
      <w:tabs>
        <w:tab w:val="clear" w:pos="4677"/>
        <w:tab w:val="clear" w:pos="9355"/>
        <w:tab w:val="left" w:pos="5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68" w:rsidRDefault="006F2F68">
      <w:r>
        <w:separator/>
      </w:r>
    </w:p>
  </w:footnote>
  <w:footnote w:type="continuationSeparator" w:id="0">
    <w:p w:rsidR="006F2F68" w:rsidRDefault="006F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D5" w:rsidRDefault="009B640F">
    <w:pPr>
      <w:pStyle w:val="af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958A1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430BD">
      <w:rPr>
        <w:rStyle w:val="afa"/>
        <w:noProof/>
      </w:rPr>
      <w:t>8</w:t>
    </w:r>
    <w:r>
      <w:rPr>
        <w:rStyle w:val="afa"/>
      </w:rPr>
      <w:fldChar w:fldCharType="end"/>
    </w:r>
  </w:p>
  <w:p w:rsidR="005605D5" w:rsidRDefault="005605D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170018"/>
      <w:docPartObj>
        <w:docPartGallery w:val="Page Numbers (Top of Page)"/>
        <w:docPartUnique/>
      </w:docPartObj>
    </w:sdtPr>
    <w:sdtEndPr/>
    <w:sdtContent>
      <w:p w:rsidR="00F430BD" w:rsidRDefault="009B640F">
        <w:pPr>
          <w:pStyle w:val="af5"/>
          <w:jc w:val="center"/>
        </w:pPr>
        <w:r>
          <w:fldChar w:fldCharType="begin"/>
        </w:r>
        <w:r w:rsidR="00184B0D">
          <w:instrText xml:space="preserve"> PAGE   \* MERGEFORMAT </w:instrText>
        </w:r>
        <w:r>
          <w:fldChar w:fldCharType="separate"/>
        </w:r>
        <w:r w:rsidR="00F430B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430BD" w:rsidRDefault="00F430B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5F"/>
    <w:multiLevelType w:val="hybridMultilevel"/>
    <w:tmpl w:val="FB58F146"/>
    <w:lvl w:ilvl="0" w:tplc="A9F2259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E1FAE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AE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83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219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EBA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EE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2A1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6B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1A2F"/>
    <w:multiLevelType w:val="hybridMultilevel"/>
    <w:tmpl w:val="7CE87756"/>
    <w:lvl w:ilvl="0" w:tplc="9CE45CC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CF64B52C">
      <w:start w:val="1"/>
      <w:numFmt w:val="decimal"/>
      <w:lvlText w:val="%2."/>
      <w:lvlJc w:val="right"/>
      <w:pPr>
        <w:ind w:left="1429" w:hanging="360"/>
      </w:pPr>
    </w:lvl>
    <w:lvl w:ilvl="2" w:tplc="E1C8603C">
      <w:start w:val="1"/>
      <w:numFmt w:val="decimal"/>
      <w:lvlText w:val="%3."/>
      <w:lvlJc w:val="right"/>
      <w:pPr>
        <w:ind w:left="2149" w:hanging="180"/>
      </w:pPr>
    </w:lvl>
    <w:lvl w:ilvl="3" w:tplc="5D54D698">
      <w:start w:val="1"/>
      <w:numFmt w:val="decimal"/>
      <w:lvlText w:val="%4."/>
      <w:lvlJc w:val="right"/>
      <w:pPr>
        <w:ind w:left="2869" w:hanging="360"/>
      </w:pPr>
    </w:lvl>
    <w:lvl w:ilvl="4" w:tplc="43322472">
      <w:start w:val="1"/>
      <w:numFmt w:val="decimal"/>
      <w:lvlText w:val="%5."/>
      <w:lvlJc w:val="right"/>
      <w:pPr>
        <w:ind w:left="3589" w:hanging="360"/>
      </w:pPr>
    </w:lvl>
    <w:lvl w:ilvl="5" w:tplc="88A495C6">
      <w:start w:val="1"/>
      <w:numFmt w:val="decimal"/>
      <w:lvlText w:val="%6."/>
      <w:lvlJc w:val="right"/>
      <w:pPr>
        <w:ind w:left="4309" w:hanging="180"/>
      </w:pPr>
    </w:lvl>
    <w:lvl w:ilvl="6" w:tplc="43FEE636">
      <w:start w:val="1"/>
      <w:numFmt w:val="decimal"/>
      <w:lvlText w:val="%7."/>
      <w:lvlJc w:val="right"/>
      <w:pPr>
        <w:ind w:left="5029" w:hanging="360"/>
      </w:pPr>
    </w:lvl>
    <w:lvl w:ilvl="7" w:tplc="37A4185A">
      <w:start w:val="1"/>
      <w:numFmt w:val="decimal"/>
      <w:lvlText w:val="%8."/>
      <w:lvlJc w:val="right"/>
      <w:pPr>
        <w:ind w:left="5749" w:hanging="360"/>
      </w:pPr>
    </w:lvl>
    <w:lvl w:ilvl="8" w:tplc="81728412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0BF55555"/>
    <w:multiLevelType w:val="hybridMultilevel"/>
    <w:tmpl w:val="B352D4C4"/>
    <w:lvl w:ilvl="0" w:tplc="03B0DCDC">
      <w:start w:val="1"/>
      <w:numFmt w:val="decimal"/>
      <w:lvlText w:val="%1."/>
      <w:lvlJc w:val="left"/>
      <w:pPr>
        <w:tabs>
          <w:tab w:val="num" w:pos="1489"/>
        </w:tabs>
        <w:ind w:left="780" w:firstLine="709"/>
      </w:pPr>
    </w:lvl>
    <w:lvl w:ilvl="1" w:tplc="5FBE8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84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6F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6B0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E81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6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0AD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0E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D323F"/>
    <w:multiLevelType w:val="hybridMultilevel"/>
    <w:tmpl w:val="AF189AC4"/>
    <w:lvl w:ilvl="0" w:tplc="F9D856C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414ED632">
      <w:start w:val="1"/>
      <w:numFmt w:val="decimal"/>
      <w:lvlText w:val="%2."/>
      <w:lvlJc w:val="right"/>
      <w:pPr>
        <w:ind w:left="1429" w:hanging="360"/>
      </w:pPr>
    </w:lvl>
    <w:lvl w:ilvl="2" w:tplc="F78440FC">
      <w:start w:val="1"/>
      <w:numFmt w:val="decimal"/>
      <w:lvlText w:val="%3."/>
      <w:lvlJc w:val="right"/>
      <w:pPr>
        <w:ind w:left="2149" w:hanging="180"/>
      </w:pPr>
    </w:lvl>
    <w:lvl w:ilvl="3" w:tplc="71960B40">
      <w:start w:val="1"/>
      <w:numFmt w:val="decimal"/>
      <w:lvlText w:val="%4."/>
      <w:lvlJc w:val="right"/>
      <w:pPr>
        <w:ind w:left="2869" w:hanging="360"/>
      </w:pPr>
    </w:lvl>
    <w:lvl w:ilvl="4" w:tplc="F1E4742C">
      <w:start w:val="1"/>
      <w:numFmt w:val="decimal"/>
      <w:lvlText w:val="%5."/>
      <w:lvlJc w:val="right"/>
      <w:pPr>
        <w:ind w:left="3589" w:hanging="360"/>
      </w:pPr>
    </w:lvl>
    <w:lvl w:ilvl="5" w:tplc="26AC0644">
      <w:start w:val="1"/>
      <w:numFmt w:val="decimal"/>
      <w:lvlText w:val="%6."/>
      <w:lvlJc w:val="right"/>
      <w:pPr>
        <w:ind w:left="4309" w:hanging="180"/>
      </w:pPr>
    </w:lvl>
    <w:lvl w:ilvl="6" w:tplc="C2829178">
      <w:start w:val="1"/>
      <w:numFmt w:val="decimal"/>
      <w:lvlText w:val="%7."/>
      <w:lvlJc w:val="right"/>
      <w:pPr>
        <w:ind w:left="5029" w:hanging="360"/>
      </w:pPr>
    </w:lvl>
    <w:lvl w:ilvl="7" w:tplc="2AD6BFB4">
      <w:start w:val="1"/>
      <w:numFmt w:val="decimal"/>
      <w:lvlText w:val="%8."/>
      <w:lvlJc w:val="right"/>
      <w:pPr>
        <w:ind w:left="5749" w:hanging="360"/>
      </w:pPr>
    </w:lvl>
    <w:lvl w:ilvl="8" w:tplc="DD5A5554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187276C9"/>
    <w:multiLevelType w:val="hybridMultilevel"/>
    <w:tmpl w:val="A03C9484"/>
    <w:lvl w:ilvl="0" w:tplc="318E692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FE5A5AA8">
      <w:start w:val="1"/>
      <w:numFmt w:val="decimal"/>
      <w:lvlText w:val="%2."/>
      <w:lvlJc w:val="right"/>
      <w:pPr>
        <w:ind w:left="1429" w:hanging="360"/>
      </w:pPr>
    </w:lvl>
    <w:lvl w:ilvl="2" w:tplc="5A44519E">
      <w:start w:val="1"/>
      <w:numFmt w:val="decimal"/>
      <w:lvlText w:val="%3."/>
      <w:lvlJc w:val="right"/>
      <w:pPr>
        <w:ind w:left="2149" w:hanging="180"/>
      </w:pPr>
    </w:lvl>
    <w:lvl w:ilvl="3" w:tplc="9D6240D0">
      <w:start w:val="1"/>
      <w:numFmt w:val="decimal"/>
      <w:lvlText w:val="%4."/>
      <w:lvlJc w:val="right"/>
      <w:pPr>
        <w:ind w:left="2869" w:hanging="360"/>
      </w:pPr>
    </w:lvl>
    <w:lvl w:ilvl="4" w:tplc="EE0E1666">
      <w:start w:val="1"/>
      <w:numFmt w:val="decimal"/>
      <w:lvlText w:val="%5."/>
      <w:lvlJc w:val="right"/>
      <w:pPr>
        <w:ind w:left="3589" w:hanging="360"/>
      </w:pPr>
    </w:lvl>
    <w:lvl w:ilvl="5" w:tplc="A3CC5744">
      <w:start w:val="1"/>
      <w:numFmt w:val="decimal"/>
      <w:lvlText w:val="%6."/>
      <w:lvlJc w:val="right"/>
      <w:pPr>
        <w:ind w:left="4309" w:hanging="180"/>
      </w:pPr>
    </w:lvl>
    <w:lvl w:ilvl="6" w:tplc="43B624B0">
      <w:start w:val="1"/>
      <w:numFmt w:val="decimal"/>
      <w:lvlText w:val="%7."/>
      <w:lvlJc w:val="right"/>
      <w:pPr>
        <w:ind w:left="5029" w:hanging="360"/>
      </w:pPr>
    </w:lvl>
    <w:lvl w:ilvl="7" w:tplc="F954B69A">
      <w:start w:val="1"/>
      <w:numFmt w:val="decimal"/>
      <w:lvlText w:val="%8."/>
      <w:lvlJc w:val="right"/>
      <w:pPr>
        <w:ind w:left="5749" w:hanging="360"/>
      </w:pPr>
    </w:lvl>
    <w:lvl w:ilvl="8" w:tplc="CFF8FA82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199F1281"/>
    <w:multiLevelType w:val="multilevel"/>
    <w:tmpl w:val="487AFB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A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00000A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A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A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A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A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A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A"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A"/>
        <w:sz w:val="28"/>
      </w:rPr>
    </w:lvl>
  </w:abstractNum>
  <w:abstractNum w:abstractNumId="6" w15:restartNumberingAfterBreak="0">
    <w:nsid w:val="1BEB2FA4"/>
    <w:multiLevelType w:val="hybridMultilevel"/>
    <w:tmpl w:val="C04CA5CA"/>
    <w:lvl w:ilvl="0" w:tplc="C88AD32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6AACB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0ED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0C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6F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E5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C00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EB4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907C6"/>
    <w:multiLevelType w:val="hybridMultilevel"/>
    <w:tmpl w:val="AC721EB4"/>
    <w:lvl w:ilvl="0" w:tplc="4CC69BA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E9169B96">
      <w:start w:val="1"/>
      <w:numFmt w:val="decimal"/>
      <w:lvlText w:val="%2."/>
      <w:lvlJc w:val="right"/>
      <w:pPr>
        <w:ind w:left="1429" w:hanging="360"/>
      </w:pPr>
    </w:lvl>
    <w:lvl w:ilvl="2" w:tplc="46B01CD0">
      <w:start w:val="1"/>
      <w:numFmt w:val="decimal"/>
      <w:lvlText w:val="%3."/>
      <w:lvlJc w:val="right"/>
      <w:pPr>
        <w:ind w:left="2149" w:hanging="180"/>
      </w:pPr>
    </w:lvl>
    <w:lvl w:ilvl="3" w:tplc="DA3CA9BA">
      <w:start w:val="1"/>
      <w:numFmt w:val="decimal"/>
      <w:lvlText w:val="%4."/>
      <w:lvlJc w:val="right"/>
      <w:pPr>
        <w:ind w:left="2869" w:hanging="360"/>
      </w:pPr>
    </w:lvl>
    <w:lvl w:ilvl="4" w:tplc="BC685E4A">
      <w:start w:val="1"/>
      <w:numFmt w:val="decimal"/>
      <w:lvlText w:val="%5."/>
      <w:lvlJc w:val="right"/>
      <w:pPr>
        <w:ind w:left="3589" w:hanging="360"/>
      </w:pPr>
    </w:lvl>
    <w:lvl w:ilvl="5" w:tplc="99AE13D4">
      <w:start w:val="1"/>
      <w:numFmt w:val="decimal"/>
      <w:lvlText w:val="%6."/>
      <w:lvlJc w:val="right"/>
      <w:pPr>
        <w:ind w:left="4309" w:hanging="180"/>
      </w:pPr>
    </w:lvl>
    <w:lvl w:ilvl="6" w:tplc="F9722B8A">
      <w:start w:val="1"/>
      <w:numFmt w:val="decimal"/>
      <w:lvlText w:val="%7."/>
      <w:lvlJc w:val="right"/>
      <w:pPr>
        <w:ind w:left="5029" w:hanging="360"/>
      </w:pPr>
    </w:lvl>
    <w:lvl w:ilvl="7" w:tplc="C6FE7214">
      <w:start w:val="1"/>
      <w:numFmt w:val="decimal"/>
      <w:lvlText w:val="%8."/>
      <w:lvlJc w:val="right"/>
      <w:pPr>
        <w:ind w:left="5749" w:hanging="360"/>
      </w:pPr>
    </w:lvl>
    <w:lvl w:ilvl="8" w:tplc="D2906E90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306B3D11"/>
    <w:multiLevelType w:val="hybridMultilevel"/>
    <w:tmpl w:val="F2426CB6"/>
    <w:lvl w:ilvl="0" w:tplc="DD94347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AA82D6EC">
      <w:start w:val="1"/>
      <w:numFmt w:val="decimal"/>
      <w:lvlText w:val="%2."/>
      <w:lvlJc w:val="right"/>
      <w:pPr>
        <w:ind w:left="1429" w:hanging="360"/>
      </w:pPr>
    </w:lvl>
    <w:lvl w:ilvl="2" w:tplc="C7103C42">
      <w:start w:val="1"/>
      <w:numFmt w:val="decimal"/>
      <w:lvlText w:val="%3."/>
      <w:lvlJc w:val="right"/>
      <w:pPr>
        <w:ind w:left="2149" w:hanging="180"/>
      </w:pPr>
    </w:lvl>
    <w:lvl w:ilvl="3" w:tplc="0380C2CC">
      <w:start w:val="1"/>
      <w:numFmt w:val="decimal"/>
      <w:lvlText w:val="%4."/>
      <w:lvlJc w:val="right"/>
      <w:pPr>
        <w:ind w:left="2869" w:hanging="360"/>
      </w:pPr>
    </w:lvl>
    <w:lvl w:ilvl="4" w:tplc="A502B87C">
      <w:start w:val="1"/>
      <w:numFmt w:val="decimal"/>
      <w:lvlText w:val="%5."/>
      <w:lvlJc w:val="right"/>
      <w:pPr>
        <w:ind w:left="3589" w:hanging="360"/>
      </w:pPr>
    </w:lvl>
    <w:lvl w:ilvl="5" w:tplc="0A72F682">
      <w:start w:val="1"/>
      <w:numFmt w:val="decimal"/>
      <w:lvlText w:val="%6."/>
      <w:lvlJc w:val="right"/>
      <w:pPr>
        <w:ind w:left="4309" w:hanging="180"/>
      </w:pPr>
    </w:lvl>
    <w:lvl w:ilvl="6" w:tplc="7316B26E">
      <w:start w:val="1"/>
      <w:numFmt w:val="decimal"/>
      <w:lvlText w:val="%7."/>
      <w:lvlJc w:val="right"/>
      <w:pPr>
        <w:ind w:left="5029" w:hanging="360"/>
      </w:pPr>
    </w:lvl>
    <w:lvl w:ilvl="7" w:tplc="9650FA9E">
      <w:start w:val="1"/>
      <w:numFmt w:val="decimal"/>
      <w:lvlText w:val="%8."/>
      <w:lvlJc w:val="right"/>
      <w:pPr>
        <w:ind w:left="5749" w:hanging="360"/>
      </w:pPr>
    </w:lvl>
    <w:lvl w:ilvl="8" w:tplc="40B009BA">
      <w:start w:val="1"/>
      <w:numFmt w:val="decimal"/>
      <w:lvlText w:val="%9."/>
      <w:lvlJc w:val="right"/>
      <w:pPr>
        <w:ind w:left="6469" w:hanging="180"/>
      </w:pPr>
    </w:lvl>
  </w:abstractNum>
  <w:abstractNum w:abstractNumId="9" w15:restartNumberingAfterBreak="0">
    <w:nsid w:val="3E8B0D6B"/>
    <w:multiLevelType w:val="hybridMultilevel"/>
    <w:tmpl w:val="CA0CBFD2"/>
    <w:lvl w:ilvl="0" w:tplc="5BAE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81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4BF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41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60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ED3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67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055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00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53860"/>
    <w:multiLevelType w:val="hybridMultilevel"/>
    <w:tmpl w:val="076638A8"/>
    <w:lvl w:ilvl="0" w:tplc="DFDA2A50">
      <w:start w:val="1"/>
      <w:numFmt w:val="decimal"/>
      <w:lvlText w:val="%1."/>
      <w:lvlJc w:val="left"/>
      <w:pPr>
        <w:tabs>
          <w:tab w:val="num" w:pos="1818"/>
        </w:tabs>
        <w:ind w:left="1818" w:hanging="1035"/>
      </w:pPr>
    </w:lvl>
    <w:lvl w:ilvl="1" w:tplc="AD88BB4E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3ED84F50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102CB8D0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A00ED342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1E726094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7858572E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D07CB612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54DA7FC2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400126E0"/>
    <w:multiLevelType w:val="hybridMultilevel"/>
    <w:tmpl w:val="2B50FF9E"/>
    <w:lvl w:ilvl="0" w:tplc="10BC786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22D22990">
      <w:start w:val="1"/>
      <w:numFmt w:val="decimal"/>
      <w:lvlText w:val="%2."/>
      <w:lvlJc w:val="right"/>
      <w:pPr>
        <w:ind w:left="1429" w:hanging="360"/>
      </w:pPr>
    </w:lvl>
    <w:lvl w:ilvl="2" w:tplc="DBF291F2">
      <w:start w:val="1"/>
      <w:numFmt w:val="decimal"/>
      <w:lvlText w:val="%3."/>
      <w:lvlJc w:val="right"/>
      <w:pPr>
        <w:ind w:left="2149" w:hanging="180"/>
      </w:pPr>
    </w:lvl>
    <w:lvl w:ilvl="3" w:tplc="5F560216">
      <w:start w:val="1"/>
      <w:numFmt w:val="decimal"/>
      <w:lvlText w:val="%4."/>
      <w:lvlJc w:val="right"/>
      <w:pPr>
        <w:ind w:left="2869" w:hanging="360"/>
      </w:pPr>
    </w:lvl>
    <w:lvl w:ilvl="4" w:tplc="6BF4CDF4">
      <w:start w:val="1"/>
      <w:numFmt w:val="decimal"/>
      <w:lvlText w:val="%5."/>
      <w:lvlJc w:val="right"/>
      <w:pPr>
        <w:ind w:left="3589" w:hanging="360"/>
      </w:pPr>
    </w:lvl>
    <w:lvl w:ilvl="5" w:tplc="8D4CFFFA">
      <w:start w:val="1"/>
      <w:numFmt w:val="decimal"/>
      <w:lvlText w:val="%6."/>
      <w:lvlJc w:val="right"/>
      <w:pPr>
        <w:ind w:left="4309" w:hanging="180"/>
      </w:pPr>
    </w:lvl>
    <w:lvl w:ilvl="6" w:tplc="9DB6CDCA">
      <w:start w:val="1"/>
      <w:numFmt w:val="decimal"/>
      <w:lvlText w:val="%7."/>
      <w:lvlJc w:val="right"/>
      <w:pPr>
        <w:ind w:left="5029" w:hanging="360"/>
      </w:pPr>
    </w:lvl>
    <w:lvl w:ilvl="7" w:tplc="5DA01DD4">
      <w:start w:val="1"/>
      <w:numFmt w:val="decimal"/>
      <w:lvlText w:val="%8."/>
      <w:lvlJc w:val="right"/>
      <w:pPr>
        <w:ind w:left="5749" w:hanging="360"/>
      </w:pPr>
    </w:lvl>
    <w:lvl w:ilvl="8" w:tplc="CE7C0CB0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48D9739E"/>
    <w:multiLevelType w:val="hybridMultilevel"/>
    <w:tmpl w:val="7CB24F5E"/>
    <w:lvl w:ilvl="0" w:tplc="39FAA3DE">
      <w:start w:val="1"/>
      <w:numFmt w:val="decimal"/>
      <w:lvlText w:val="%1."/>
      <w:lvlJc w:val="left"/>
      <w:pPr>
        <w:ind w:left="720" w:hanging="360"/>
      </w:pPr>
    </w:lvl>
    <w:lvl w:ilvl="1" w:tplc="FA702544">
      <w:start w:val="1"/>
      <w:numFmt w:val="lowerLetter"/>
      <w:lvlText w:val="%2."/>
      <w:lvlJc w:val="left"/>
      <w:pPr>
        <w:ind w:left="1440" w:hanging="360"/>
      </w:pPr>
    </w:lvl>
    <w:lvl w:ilvl="2" w:tplc="1EECB932">
      <w:start w:val="1"/>
      <w:numFmt w:val="lowerRoman"/>
      <w:lvlText w:val="%3."/>
      <w:lvlJc w:val="right"/>
      <w:pPr>
        <w:ind w:left="2160" w:hanging="180"/>
      </w:pPr>
    </w:lvl>
    <w:lvl w:ilvl="3" w:tplc="32507212">
      <w:start w:val="1"/>
      <w:numFmt w:val="decimal"/>
      <w:lvlText w:val="%4."/>
      <w:lvlJc w:val="left"/>
      <w:pPr>
        <w:ind w:left="2880" w:hanging="360"/>
      </w:pPr>
    </w:lvl>
    <w:lvl w:ilvl="4" w:tplc="B92689B6">
      <w:start w:val="1"/>
      <w:numFmt w:val="lowerLetter"/>
      <w:lvlText w:val="%5."/>
      <w:lvlJc w:val="left"/>
      <w:pPr>
        <w:ind w:left="3600" w:hanging="360"/>
      </w:pPr>
    </w:lvl>
    <w:lvl w:ilvl="5" w:tplc="AB22B3E8">
      <w:start w:val="1"/>
      <w:numFmt w:val="lowerRoman"/>
      <w:lvlText w:val="%6."/>
      <w:lvlJc w:val="right"/>
      <w:pPr>
        <w:ind w:left="4320" w:hanging="180"/>
      </w:pPr>
    </w:lvl>
    <w:lvl w:ilvl="6" w:tplc="71589516">
      <w:start w:val="1"/>
      <w:numFmt w:val="decimal"/>
      <w:lvlText w:val="%7."/>
      <w:lvlJc w:val="left"/>
      <w:pPr>
        <w:ind w:left="5040" w:hanging="360"/>
      </w:pPr>
    </w:lvl>
    <w:lvl w:ilvl="7" w:tplc="F824406A">
      <w:start w:val="1"/>
      <w:numFmt w:val="lowerLetter"/>
      <w:lvlText w:val="%8."/>
      <w:lvlJc w:val="left"/>
      <w:pPr>
        <w:ind w:left="5760" w:hanging="360"/>
      </w:pPr>
    </w:lvl>
    <w:lvl w:ilvl="8" w:tplc="7F0445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0E9"/>
    <w:multiLevelType w:val="hybridMultilevel"/>
    <w:tmpl w:val="BAE214D8"/>
    <w:lvl w:ilvl="0" w:tplc="2506A7EC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8F4252DC">
      <w:start w:val="1"/>
      <w:numFmt w:val="decimal"/>
      <w:lvlText w:val="%2."/>
      <w:lvlJc w:val="right"/>
      <w:pPr>
        <w:ind w:left="1506" w:hanging="360"/>
      </w:pPr>
    </w:lvl>
    <w:lvl w:ilvl="2" w:tplc="4672F3B2">
      <w:start w:val="1"/>
      <w:numFmt w:val="decimal"/>
      <w:lvlText w:val="%3."/>
      <w:lvlJc w:val="right"/>
      <w:pPr>
        <w:ind w:left="2226" w:hanging="180"/>
      </w:pPr>
    </w:lvl>
    <w:lvl w:ilvl="3" w:tplc="BA9A31C8">
      <w:start w:val="1"/>
      <w:numFmt w:val="decimal"/>
      <w:lvlText w:val="%4."/>
      <w:lvlJc w:val="right"/>
      <w:pPr>
        <w:ind w:left="2946" w:hanging="360"/>
      </w:pPr>
    </w:lvl>
    <w:lvl w:ilvl="4" w:tplc="153AD260">
      <w:start w:val="1"/>
      <w:numFmt w:val="decimal"/>
      <w:lvlText w:val="%5."/>
      <w:lvlJc w:val="right"/>
      <w:pPr>
        <w:ind w:left="3666" w:hanging="360"/>
      </w:pPr>
    </w:lvl>
    <w:lvl w:ilvl="5" w:tplc="222E9660">
      <w:start w:val="1"/>
      <w:numFmt w:val="decimal"/>
      <w:lvlText w:val="%6."/>
      <w:lvlJc w:val="right"/>
      <w:pPr>
        <w:ind w:left="4386" w:hanging="180"/>
      </w:pPr>
    </w:lvl>
    <w:lvl w:ilvl="6" w:tplc="5E60EF5C">
      <w:start w:val="1"/>
      <w:numFmt w:val="decimal"/>
      <w:lvlText w:val="%7."/>
      <w:lvlJc w:val="right"/>
      <w:pPr>
        <w:ind w:left="5106" w:hanging="360"/>
      </w:pPr>
    </w:lvl>
    <w:lvl w:ilvl="7" w:tplc="5AF01562">
      <w:start w:val="1"/>
      <w:numFmt w:val="decimal"/>
      <w:lvlText w:val="%8."/>
      <w:lvlJc w:val="right"/>
      <w:pPr>
        <w:ind w:left="5826" w:hanging="360"/>
      </w:pPr>
    </w:lvl>
    <w:lvl w:ilvl="8" w:tplc="B9D849BE">
      <w:start w:val="1"/>
      <w:numFmt w:val="decimal"/>
      <w:lvlText w:val="%9."/>
      <w:lvlJc w:val="right"/>
      <w:pPr>
        <w:ind w:left="6546" w:hanging="180"/>
      </w:pPr>
    </w:lvl>
  </w:abstractNum>
  <w:abstractNum w:abstractNumId="14" w15:restartNumberingAfterBreak="0">
    <w:nsid w:val="4B390FE3"/>
    <w:multiLevelType w:val="hybridMultilevel"/>
    <w:tmpl w:val="31DAF9DE"/>
    <w:lvl w:ilvl="0" w:tplc="40A6726E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</w:lvl>
    <w:lvl w:ilvl="1" w:tplc="46583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28A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87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6E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42C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29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2EC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CE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E6021"/>
    <w:multiLevelType w:val="hybridMultilevel"/>
    <w:tmpl w:val="37901F92"/>
    <w:lvl w:ilvl="0" w:tplc="9968C6C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72F0C7E0">
      <w:start w:val="1"/>
      <w:numFmt w:val="decimal"/>
      <w:lvlText w:val="%2."/>
      <w:lvlJc w:val="right"/>
      <w:pPr>
        <w:ind w:left="1429" w:hanging="360"/>
      </w:pPr>
    </w:lvl>
    <w:lvl w:ilvl="2" w:tplc="91201BF6">
      <w:start w:val="1"/>
      <w:numFmt w:val="decimal"/>
      <w:lvlText w:val="%3."/>
      <w:lvlJc w:val="right"/>
      <w:pPr>
        <w:ind w:left="2149" w:hanging="180"/>
      </w:pPr>
    </w:lvl>
    <w:lvl w:ilvl="3" w:tplc="1F7E944C">
      <w:start w:val="1"/>
      <w:numFmt w:val="decimal"/>
      <w:lvlText w:val="%4."/>
      <w:lvlJc w:val="right"/>
      <w:pPr>
        <w:ind w:left="2869" w:hanging="360"/>
      </w:pPr>
    </w:lvl>
    <w:lvl w:ilvl="4" w:tplc="AFEC65F6">
      <w:start w:val="1"/>
      <w:numFmt w:val="decimal"/>
      <w:lvlText w:val="%5."/>
      <w:lvlJc w:val="right"/>
      <w:pPr>
        <w:ind w:left="3589" w:hanging="360"/>
      </w:pPr>
    </w:lvl>
    <w:lvl w:ilvl="5" w:tplc="01649532">
      <w:start w:val="1"/>
      <w:numFmt w:val="decimal"/>
      <w:lvlText w:val="%6."/>
      <w:lvlJc w:val="right"/>
      <w:pPr>
        <w:ind w:left="4309" w:hanging="180"/>
      </w:pPr>
    </w:lvl>
    <w:lvl w:ilvl="6" w:tplc="2F261BFE">
      <w:start w:val="1"/>
      <w:numFmt w:val="decimal"/>
      <w:lvlText w:val="%7."/>
      <w:lvlJc w:val="right"/>
      <w:pPr>
        <w:ind w:left="5029" w:hanging="360"/>
      </w:pPr>
    </w:lvl>
    <w:lvl w:ilvl="7" w:tplc="68C6152A">
      <w:start w:val="1"/>
      <w:numFmt w:val="decimal"/>
      <w:lvlText w:val="%8."/>
      <w:lvlJc w:val="right"/>
      <w:pPr>
        <w:ind w:left="5749" w:hanging="360"/>
      </w:pPr>
    </w:lvl>
    <w:lvl w:ilvl="8" w:tplc="750A9130">
      <w:start w:val="1"/>
      <w:numFmt w:val="decimal"/>
      <w:lvlText w:val="%9."/>
      <w:lvlJc w:val="right"/>
      <w:pPr>
        <w:ind w:left="6469" w:hanging="180"/>
      </w:pPr>
    </w:lvl>
  </w:abstractNum>
  <w:abstractNum w:abstractNumId="16" w15:restartNumberingAfterBreak="0">
    <w:nsid w:val="55904E33"/>
    <w:multiLevelType w:val="hybridMultilevel"/>
    <w:tmpl w:val="7E60C74C"/>
    <w:lvl w:ilvl="0" w:tplc="41D63F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81033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948E54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BE333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568513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D3E5E0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C0332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110291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8DC61E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5C828B9"/>
    <w:multiLevelType w:val="hybridMultilevel"/>
    <w:tmpl w:val="0E66AE42"/>
    <w:lvl w:ilvl="0" w:tplc="8DF4672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8EA4D25E">
      <w:start w:val="1"/>
      <w:numFmt w:val="decimal"/>
      <w:lvlText w:val="%2."/>
      <w:lvlJc w:val="right"/>
      <w:pPr>
        <w:ind w:left="1429" w:hanging="360"/>
      </w:pPr>
    </w:lvl>
    <w:lvl w:ilvl="2" w:tplc="F220469E">
      <w:start w:val="1"/>
      <w:numFmt w:val="decimal"/>
      <w:lvlText w:val="%3."/>
      <w:lvlJc w:val="right"/>
      <w:pPr>
        <w:ind w:left="2149" w:hanging="180"/>
      </w:pPr>
    </w:lvl>
    <w:lvl w:ilvl="3" w:tplc="8A22C592">
      <w:start w:val="1"/>
      <w:numFmt w:val="decimal"/>
      <w:lvlText w:val="%4."/>
      <w:lvlJc w:val="right"/>
      <w:pPr>
        <w:ind w:left="2869" w:hanging="360"/>
      </w:pPr>
    </w:lvl>
    <w:lvl w:ilvl="4" w:tplc="17FEC7F0">
      <w:start w:val="1"/>
      <w:numFmt w:val="decimal"/>
      <w:lvlText w:val="%5."/>
      <w:lvlJc w:val="right"/>
      <w:pPr>
        <w:ind w:left="3589" w:hanging="360"/>
      </w:pPr>
    </w:lvl>
    <w:lvl w:ilvl="5" w:tplc="BEE4D14E">
      <w:start w:val="1"/>
      <w:numFmt w:val="decimal"/>
      <w:lvlText w:val="%6."/>
      <w:lvlJc w:val="right"/>
      <w:pPr>
        <w:ind w:left="4309" w:hanging="180"/>
      </w:pPr>
    </w:lvl>
    <w:lvl w:ilvl="6" w:tplc="3EDA9AA2">
      <w:start w:val="1"/>
      <w:numFmt w:val="decimal"/>
      <w:lvlText w:val="%7."/>
      <w:lvlJc w:val="right"/>
      <w:pPr>
        <w:ind w:left="5029" w:hanging="360"/>
      </w:pPr>
    </w:lvl>
    <w:lvl w:ilvl="7" w:tplc="E1E6AEB0">
      <w:start w:val="1"/>
      <w:numFmt w:val="decimal"/>
      <w:lvlText w:val="%8."/>
      <w:lvlJc w:val="right"/>
      <w:pPr>
        <w:ind w:left="5749" w:hanging="360"/>
      </w:pPr>
    </w:lvl>
    <w:lvl w:ilvl="8" w:tplc="19C64578">
      <w:start w:val="1"/>
      <w:numFmt w:val="decimal"/>
      <w:lvlText w:val="%9."/>
      <w:lvlJc w:val="right"/>
      <w:pPr>
        <w:ind w:left="6469" w:hanging="180"/>
      </w:pPr>
    </w:lvl>
  </w:abstractNum>
  <w:abstractNum w:abstractNumId="18" w15:restartNumberingAfterBreak="0">
    <w:nsid w:val="59E27104"/>
    <w:multiLevelType w:val="hybridMultilevel"/>
    <w:tmpl w:val="0A0CECB6"/>
    <w:lvl w:ilvl="0" w:tplc="911C6A5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D7BCE6F6">
      <w:start w:val="1"/>
      <w:numFmt w:val="decimal"/>
      <w:lvlText w:val="%2."/>
      <w:lvlJc w:val="right"/>
      <w:pPr>
        <w:ind w:left="1429" w:hanging="360"/>
      </w:pPr>
    </w:lvl>
    <w:lvl w:ilvl="2" w:tplc="07CC72DA">
      <w:start w:val="1"/>
      <w:numFmt w:val="decimal"/>
      <w:lvlText w:val="%3."/>
      <w:lvlJc w:val="right"/>
      <w:pPr>
        <w:ind w:left="2149" w:hanging="180"/>
      </w:pPr>
    </w:lvl>
    <w:lvl w:ilvl="3" w:tplc="9CF86BAA">
      <w:start w:val="1"/>
      <w:numFmt w:val="decimal"/>
      <w:lvlText w:val="%4."/>
      <w:lvlJc w:val="right"/>
      <w:pPr>
        <w:ind w:left="2869" w:hanging="360"/>
      </w:pPr>
    </w:lvl>
    <w:lvl w:ilvl="4" w:tplc="F172370E">
      <w:start w:val="1"/>
      <w:numFmt w:val="decimal"/>
      <w:lvlText w:val="%5."/>
      <w:lvlJc w:val="right"/>
      <w:pPr>
        <w:ind w:left="3589" w:hanging="360"/>
      </w:pPr>
    </w:lvl>
    <w:lvl w:ilvl="5" w:tplc="5F6071AE">
      <w:start w:val="1"/>
      <w:numFmt w:val="decimal"/>
      <w:lvlText w:val="%6."/>
      <w:lvlJc w:val="right"/>
      <w:pPr>
        <w:ind w:left="4309" w:hanging="180"/>
      </w:pPr>
    </w:lvl>
    <w:lvl w:ilvl="6" w:tplc="7F66E6CE">
      <w:start w:val="1"/>
      <w:numFmt w:val="decimal"/>
      <w:lvlText w:val="%7."/>
      <w:lvlJc w:val="right"/>
      <w:pPr>
        <w:ind w:left="5029" w:hanging="360"/>
      </w:pPr>
    </w:lvl>
    <w:lvl w:ilvl="7" w:tplc="1A8CDAAC">
      <w:start w:val="1"/>
      <w:numFmt w:val="decimal"/>
      <w:lvlText w:val="%8."/>
      <w:lvlJc w:val="right"/>
      <w:pPr>
        <w:ind w:left="5749" w:hanging="360"/>
      </w:pPr>
    </w:lvl>
    <w:lvl w:ilvl="8" w:tplc="AAFAE160">
      <w:start w:val="1"/>
      <w:numFmt w:val="decimal"/>
      <w:lvlText w:val="%9."/>
      <w:lvlJc w:val="right"/>
      <w:pPr>
        <w:ind w:left="6469" w:hanging="180"/>
      </w:pPr>
    </w:lvl>
  </w:abstractNum>
  <w:abstractNum w:abstractNumId="19" w15:restartNumberingAfterBreak="0">
    <w:nsid w:val="63492A32"/>
    <w:multiLevelType w:val="hybridMultilevel"/>
    <w:tmpl w:val="18F0172E"/>
    <w:lvl w:ilvl="0" w:tplc="B274B8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80EC4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84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1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C4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00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C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89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A1D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ED21A5"/>
    <w:multiLevelType w:val="hybridMultilevel"/>
    <w:tmpl w:val="34C030FA"/>
    <w:lvl w:ilvl="0" w:tplc="33D610F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5B4D4E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D447F6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7466AC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27A2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B9E691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2B2AF8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27429D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58A7A5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733626D"/>
    <w:multiLevelType w:val="hybridMultilevel"/>
    <w:tmpl w:val="7A848BF4"/>
    <w:lvl w:ilvl="0" w:tplc="8A681CD8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</w:lvl>
    <w:lvl w:ilvl="1" w:tplc="CCBCC2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05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01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0D1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F6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925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4B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CEE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096135"/>
    <w:multiLevelType w:val="hybridMultilevel"/>
    <w:tmpl w:val="D7381502"/>
    <w:lvl w:ilvl="0" w:tplc="2F203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2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C8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C0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99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ADE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46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0E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AF0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11039"/>
    <w:multiLevelType w:val="hybridMultilevel"/>
    <w:tmpl w:val="3E26C55C"/>
    <w:lvl w:ilvl="0" w:tplc="06E6049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D10E92B0">
      <w:start w:val="1"/>
      <w:numFmt w:val="decimal"/>
      <w:lvlText w:val="%2."/>
      <w:lvlJc w:val="right"/>
      <w:pPr>
        <w:ind w:left="1429" w:hanging="360"/>
      </w:pPr>
    </w:lvl>
    <w:lvl w:ilvl="2" w:tplc="EB968ECA">
      <w:start w:val="1"/>
      <w:numFmt w:val="decimal"/>
      <w:lvlText w:val="%3."/>
      <w:lvlJc w:val="right"/>
      <w:pPr>
        <w:ind w:left="2149" w:hanging="180"/>
      </w:pPr>
    </w:lvl>
    <w:lvl w:ilvl="3" w:tplc="5E567564">
      <w:start w:val="1"/>
      <w:numFmt w:val="decimal"/>
      <w:lvlText w:val="%4."/>
      <w:lvlJc w:val="right"/>
      <w:pPr>
        <w:ind w:left="2869" w:hanging="360"/>
      </w:pPr>
    </w:lvl>
    <w:lvl w:ilvl="4" w:tplc="02886670">
      <w:start w:val="1"/>
      <w:numFmt w:val="decimal"/>
      <w:lvlText w:val="%5."/>
      <w:lvlJc w:val="right"/>
      <w:pPr>
        <w:ind w:left="3589" w:hanging="360"/>
      </w:pPr>
    </w:lvl>
    <w:lvl w:ilvl="5" w:tplc="2E8043E0">
      <w:start w:val="1"/>
      <w:numFmt w:val="decimal"/>
      <w:lvlText w:val="%6."/>
      <w:lvlJc w:val="right"/>
      <w:pPr>
        <w:ind w:left="4309" w:hanging="180"/>
      </w:pPr>
    </w:lvl>
    <w:lvl w:ilvl="6" w:tplc="5C94F3EC">
      <w:start w:val="1"/>
      <w:numFmt w:val="decimal"/>
      <w:lvlText w:val="%7."/>
      <w:lvlJc w:val="right"/>
      <w:pPr>
        <w:ind w:left="5029" w:hanging="360"/>
      </w:pPr>
    </w:lvl>
    <w:lvl w:ilvl="7" w:tplc="4858BD84">
      <w:start w:val="1"/>
      <w:numFmt w:val="decimal"/>
      <w:lvlText w:val="%8."/>
      <w:lvlJc w:val="right"/>
      <w:pPr>
        <w:ind w:left="5749" w:hanging="360"/>
      </w:pPr>
    </w:lvl>
    <w:lvl w:ilvl="8" w:tplc="FA10CFCC">
      <w:start w:val="1"/>
      <w:numFmt w:val="decimal"/>
      <w:lvlText w:val="%9."/>
      <w:lvlJc w:val="right"/>
      <w:pPr>
        <w:ind w:left="6469" w:hanging="180"/>
      </w:pPr>
    </w:lvl>
  </w:abstractNum>
  <w:abstractNum w:abstractNumId="24" w15:restartNumberingAfterBreak="0">
    <w:nsid w:val="6E95240F"/>
    <w:multiLevelType w:val="hybridMultilevel"/>
    <w:tmpl w:val="31F288A6"/>
    <w:lvl w:ilvl="0" w:tplc="E8FA7B76">
      <w:start w:val="1"/>
      <w:numFmt w:val="decimal"/>
      <w:lvlText w:val="%1."/>
      <w:lvlJc w:val="center"/>
      <w:pPr>
        <w:tabs>
          <w:tab w:val="num" w:pos="284"/>
        </w:tabs>
        <w:ind w:left="0" w:firstLine="709"/>
      </w:pPr>
    </w:lvl>
    <w:lvl w:ilvl="1" w:tplc="E34C9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032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09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2A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AAC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2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6D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2FE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A5AE4"/>
    <w:multiLevelType w:val="hybridMultilevel"/>
    <w:tmpl w:val="542CB188"/>
    <w:lvl w:ilvl="0" w:tplc="1DE2E706">
      <w:start w:val="1"/>
      <w:numFmt w:val="decimal"/>
      <w:lvlText w:val="%1."/>
      <w:lvlJc w:val="left"/>
      <w:pPr>
        <w:tabs>
          <w:tab w:val="num" w:pos="567"/>
        </w:tabs>
        <w:ind w:left="0" w:firstLine="709"/>
      </w:pPr>
    </w:lvl>
    <w:lvl w:ilvl="1" w:tplc="79C86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3A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A7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6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36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88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BB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C8B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B21CEB"/>
    <w:multiLevelType w:val="hybridMultilevel"/>
    <w:tmpl w:val="2A208D2E"/>
    <w:lvl w:ilvl="0" w:tplc="8132D6F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50207394">
      <w:start w:val="1"/>
      <w:numFmt w:val="decimal"/>
      <w:lvlText w:val="%2."/>
      <w:lvlJc w:val="right"/>
      <w:pPr>
        <w:ind w:left="1429" w:hanging="360"/>
      </w:pPr>
    </w:lvl>
    <w:lvl w:ilvl="2" w:tplc="83F4ABCA">
      <w:start w:val="1"/>
      <w:numFmt w:val="decimal"/>
      <w:lvlText w:val="%3."/>
      <w:lvlJc w:val="right"/>
      <w:pPr>
        <w:ind w:left="2149" w:hanging="180"/>
      </w:pPr>
    </w:lvl>
    <w:lvl w:ilvl="3" w:tplc="0A4C6DE8">
      <w:start w:val="1"/>
      <w:numFmt w:val="decimal"/>
      <w:lvlText w:val="%4."/>
      <w:lvlJc w:val="right"/>
      <w:pPr>
        <w:ind w:left="2869" w:hanging="360"/>
      </w:pPr>
    </w:lvl>
    <w:lvl w:ilvl="4" w:tplc="D9787B04">
      <w:start w:val="1"/>
      <w:numFmt w:val="decimal"/>
      <w:lvlText w:val="%5."/>
      <w:lvlJc w:val="right"/>
      <w:pPr>
        <w:ind w:left="3589" w:hanging="360"/>
      </w:pPr>
    </w:lvl>
    <w:lvl w:ilvl="5" w:tplc="B5921412">
      <w:start w:val="1"/>
      <w:numFmt w:val="decimal"/>
      <w:lvlText w:val="%6."/>
      <w:lvlJc w:val="right"/>
      <w:pPr>
        <w:ind w:left="4309" w:hanging="180"/>
      </w:pPr>
    </w:lvl>
    <w:lvl w:ilvl="6" w:tplc="7DA0C3E0">
      <w:start w:val="1"/>
      <w:numFmt w:val="decimal"/>
      <w:lvlText w:val="%7."/>
      <w:lvlJc w:val="right"/>
      <w:pPr>
        <w:ind w:left="5029" w:hanging="360"/>
      </w:pPr>
    </w:lvl>
    <w:lvl w:ilvl="7" w:tplc="EA1CD024">
      <w:start w:val="1"/>
      <w:numFmt w:val="decimal"/>
      <w:lvlText w:val="%8."/>
      <w:lvlJc w:val="right"/>
      <w:pPr>
        <w:ind w:left="5749" w:hanging="360"/>
      </w:pPr>
    </w:lvl>
    <w:lvl w:ilvl="8" w:tplc="AE683DF0">
      <w:start w:val="1"/>
      <w:numFmt w:val="decimal"/>
      <w:lvlText w:val="%9."/>
      <w:lvlJc w:val="right"/>
      <w:pPr>
        <w:ind w:left="6469" w:hanging="180"/>
      </w:pPr>
    </w:lvl>
  </w:abstractNum>
  <w:abstractNum w:abstractNumId="27" w15:restartNumberingAfterBreak="0">
    <w:nsid w:val="7CA7543C"/>
    <w:multiLevelType w:val="hybridMultilevel"/>
    <w:tmpl w:val="819A64F4"/>
    <w:lvl w:ilvl="0" w:tplc="73AC32DA">
      <w:start w:val="1"/>
      <w:numFmt w:val="decimal"/>
      <w:lvlText w:val="%1."/>
      <w:lvlJc w:val="right"/>
      <w:pPr>
        <w:ind w:left="709" w:hanging="360"/>
      </w:pPr>
    </w:lvl>
    <w:lvl w:ilvl="1" w:tplc="4CE68DAE">
      <w:start w:val="1"/>
      <w:numFmt w:val="decimal"/>
      <w:lvlText w:val="%2."/>
      <w:lvlJc w:val="right"/>
      <w:pPr>
        <w:ind w:left="1429" w:hanging="360"/>
      </w:pPr>
    </w:lvl>
    <w:lvl w:ilvl="2" w:tplc="EDB49B66">
      <w:start w:val="1"/>
      <w:numFmt w:val="decimal"/>
      <w:lvlText w:val="%3."/>
      <w:lvlJc w:val="right"/>
      <w:pPr>
        <w:ind w:left="2149" w:hanging="180"/>
      </w:pPr>
    </w:lvl>
    <w:lvl w:ilvl="3" w:tplc="3EA2384C">
      <w:start w:val="1"/>
      <w:numFmt w:val="decimal"/>
      <w:lvlText w:val="%4."/>
      <w:lvlJc w:val="right"/>
      <w:pPr>
        <w:ind w:left="2869" w:hanging="360"/>
      </w:pPr>
    </w:lvl>
    <w:lvl w:ilvl="4" w:tplc="0586512E">
      <w:start w:val="1"/>
      <w:numFmt w:val="decimal"/>
      <w:lvlText w:val="%5."/>
      <w:lvlJc w:val="right"/>
      <w:pPr>
        <w:ind w:left="3589" w:hanging="360"/>
      </w:pPr>
    </w:lvl>
    <w:lvl w:ilvl="5" w:tplc="D766E85C">
      <w:start w:val="1"/>
      <w:numFmt w:val="decimal"/>
      <w:lvlText w:val="%6."/>
      <w:lvlJc w:val="right"/>
      <w:pPr>
        <w:ind w:left="4309" w:hanging="180"/>
      </w:pPr>
    </w:lvl>
    <w:lvl w:ilvl="6" w:tplc="CC2C4388">
      <w:start w:val="1"/>
      <w:numFmt w:val="decimal"/>
      <w:lvlText w:val="%7."/>
      <w:lvlJc w:val="right"/>
      <w:pPr>
        <w:ind w:left="5029" w:hanging="360"/>
      </w:pPr>
    </w:lvl>
    <w:lvl w:ilvl="7" w:tplc="48C4DCE8">
      <w:start w:val="1"/>
      <w:numFmt w:val="decimal"/>
      <w:lvlText w:val="%8."/>
      <w:lvlJc w:val="right"/>
      <w:pPr>
        <w:ind w:left="5749" w:hanging="360"/>
      </w:pPr>
    </w:lvl>
    <w:lvl w:ilvl="8" w:tplc="74881C7A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2"/>
  </w:num>
  <w:num w:numId="5">
    <w:abstractNumId w:val="19"/>
  </w:num>
  <w:num w:numId="6">
    <w:abstractNumId w:val="0"/>
  </w:num>
  <w:num w:numId="7">
    <w:abstractNumId w:val="25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20"/>
  </w:num>
  <w:num w:numId="14">
    <w:abstractNumId w:val="16"/>
  </w:num>
  <w:num w:numId="15">
    <w:abstractNumId w:val="26"/>
  </w:num>
  <w:num w:numId="16">
    <w:abstractNumId w:val="18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11"/>
  </w:num>
  <w:num w:numId="22">
    <w:abstractNumId w:val="4"/>
  </w:num>
  <w:num w:numId="23">
    <w:abstractNumId w:val="23"/>
  </w:num>
  <w:num w:numId="24">
    <w:abstractNumId w:val="7"/>
  </w:num>
  <w:num w:numId="25">
    <w:abstractNumId w:val="1"/>
  </w:num>
  <w:num w:numId="26">
    <w:abstractNumId w:val="3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D5"/>
    <w:rsid w:val="00014027"/>
    <w:rsid w:val="00081893"/>
    <w:rsid w:val="0008503A"/>
    <w:rsid w:val="0012663D"/>
    <w:rsid w:val="00160C86"/>
    <w:rsid w:val="00184B0D"/>
    <w:rsid w:val="001855A5"/>
    <w:rsid w:val="001858C9"/>
    <w:rsid w:val="001F4DF6"/>
    <w:rsid w:val="0024588B"/>
    <w:rsid w:val="00275790"/>
    <w:rsid w:val="002B6FE2"/>
    <w:rsid w:val="002C5C3F"/>
    <w:rsid w:val="002E06CB"/>
    <w:rsid w:val="002E5765"/>
    <w:rsid w:val="002E74B5"/>
    <w:rsid w:val="002F1000"/>
    <w:rsid w:val="002F33DB"/>
    <w:rsid w:val="00306C2D"/>
    <w:rsid w:val="003C6872"/>
    <w:rsid w:val="003C7528"/>
    <w:rsid w:val="003F7591"/>
    <w:rsid w:val="0047326C"/>
    <w:rsid w:val="004A71C5"/>
    <w:rsid w:val="005605D5"/>
    <w:rsid w:val="005658C0"/>
    <w:rsid w:val="00566C6F"/>
    <w:rsid w:val="005958A1"/>
    <w:rsid w:val="005C00C0"/>
    <w:rsid w:val="005F3314"/>
    <w:rsid w:val="006205E9"/>
    <w:rsid w:val="00641CE9"/>
    <w:rsid w:val="00655683"/>
    <w:rsid w:val="00663B01"/>
    <w:rsid w:val="0067042C"/>
    <w:rsid w:val="006752C4"/>
    <w:rsid w:val="006758F5"/>
    <w:rsid w:val="006C0C00"/>
    <w:rsid w:val="006F2F68"/>
    <w:rsid w:val="0072586B"/>
    <w:rsid w:val="007341BF"/>
    <w:rsid w:val="007544BE"/>
    <w:rsid w:val="007B07C2"/>
    <w:rsid w:val="007B319B"/>
    <w:rsid w:val="007C08FB"/>
    <w:rsid w:val="007D34EB"/>
    <w:rsid w:val="007D527B"/>
    <w:rsid w:val="007E3EA1"/>
    <w:rsid w:val="007F466A"/>
    <w:rsid w:val="008871B1"/>
    <w:rsid w:val="0091570E"/>
    <w:rsid w:val="00927EA5"/>
    <w:rsid w:val="00972000"/>
    <w:rsid w:val="00996ACD"/>
    <w:rsid w:val="009B640F"/>
    <w:rsid w:val="009F1909"/>
    <w:rsid w:val="009F7FBB"/>
    <w:rsid w:val="00A032CC"/>
    <w:rsid w:val="00A1164B"/>
    <w:rsid w:val="00A4530A"/>
    <w:rsid w:val="00A639B1"/>
    <w:rsid w:val="00A71267"/>
    <w:rsid w:val="00A91BB1"/>
    <w:rsid w:val="00AB7747"/>
    <w:rsid w:val="00AD70F3"/>
    <w:rsid w:val="00B074DE"/>
    <w:rsid w:val="00B103D4"/>
    <w:rsid w:val="00B17B86"/>
    <w:rsid w:val="00B73C0C"/>
    <w:rsid w:val="00B76778"/>
    <w:rsid w:val="00BE17C5"/>
    <w:rsid w:val="00C15AC0"/>
    <w:rsid w:val="00C22E5D"/>
    <w:rsid w:val="00C30321"/>
    <w:rsid w:val="00C55878"/>
    <w:rsid w:val="00C84297"/>
    <w:rsid w:val="00D01D25"/>
    <w:rsid w:val="00D15BD6"/>
    <w:rsid w:val="00D20C6C"/>
    <w:rsid w:val="00D22689"/>
    <w:rsid w:val="00D258F6"/>
    <w:rsid w:val="00D82774"/>
    <w:rsid w:val="00DA77A2"/>
    <w:rsid w:val="00DB22C1"/>
    <w:rsid w:val="00DB564B"/>
    <w:rsid w:val="00DC7D0C"/>
    <w:rsid w:val="00DF4CEC"/>
    <w:rsid w:val="00E11689"/>
    <w:rsid w:val="00E61553"/>
    <w:rsid w:val="00EA0DCF"/>
    <w:rsid w:val="00EB0CC1"/>
    <w:rsid w:val="00ED1DBA"/>
    <w:rsid w:val="00F00558"/>
    <w:rsid w:val="00F212EC"/>
    <w:rsid w:val="00F430BD"/>
    <w:rsid w:val="00F65749"/>
    <w:rsid w:val="00FA5437"/>
    <w:rsid w:val="00FD2DBC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8103"/>
  <w15:docId w15:val="{7A63681B-1C1A-486B-BBE8-DD92EC15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5D5"/>
    <w:rPr>
      <w:sz w:val="24"/>
      <w:szCs w:val="24"/>
      <w:lang w:eastAsia="ru-RU"/>
    </w:rPr>
  </w:style>
  <w:style w:type="paragraph" w:styleId="1">
    <w:name w:val="heading 1"/>
    <w:basedOn w:val="a"/>
    <w:next w:val="a"/>
    <w:rsid w:val="005605D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rsid w:val="005605D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605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5605D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605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5605D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605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5605D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605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605D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605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5605D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605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605D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605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605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605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605D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605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605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605D5"/>
    <w:pPr>
      <w:ind w:left="720"/>
      <w:contextualSpacing/>
    </w:pPr>
  </w:style>
  <w:style w:type="paragraph" w:styleId="a4">
    <w:name w:val="No Spacing"/>
    <w:uiPriority w:val="1"/>
    <w:qFormat/>
    <w:rsid w:val="005605D5"/>
  </w:style>
  <w:style w:type="paragraph" w:styleId="a5">
    <w:name w:val="Title"/>
    <w:basedOn w:val="a"/>
    <w:link w:val="a6"/>
    <w:rsid w:val="005605D5"/>
    <w:pPr>
      <w:jc w:val="center"/>
    </w:pPr>
    <w:rPr>
      <w:b/>
      <w:iCs/>
      <w:sz w:val="28"/>
      <w:szCs w:val="32"/>
    </w:rPr>
  </w:style>
  <w:style w:type="character" w:customStyle="1" w:styleId="TitleChar">
    <w:name w:val="Title Char"/>
    <w:uiPriority w:val="10"/>
    <w:rsid w:val="005605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605D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5605D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5605D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5605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605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605D5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5605D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5605D5"/>
  </w:style>
  <w:style w:type="paragraph" w:customStyle="1" w:styleId="12">
    <w:name w:val="Нижний колонтитул1"/>
    <w:basedOn w:val="a"/>
    <w:link w:val="CaptionChar"/>
    <w:uiPriority w:val="99"/>
    <w:unhideWhenUsed/>
    <w:rsid w:val="005605D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605D5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605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5605D5"/>
  </w:style>
  <w:style w:type="table" w:styleId="ab">
    <w:name w:val="Table Grid"/>
    <w:basedOn w:val="a1"/>
    <w:rsid w:val="005605D5"/>
    <w:tblPr/>
  </w:style>
  <w:style w:type="table" w:customStyle="1" w:styleId="TableGridLight">
    <w:name w:val="Table Grid Light"/>
    <w:uiPriority w:val="59"/>
    <w:rsid w:val="005605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605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5605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605D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605D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605D5"/>
    <w:rPr>
      <w:sz w:val="18"/>
    </w:rPr>
  </w:style>
  <w:style w:type="character" w:styleId="af">
    <w:name w:val="footnote reference"/>
    <w:uiPriority w:val="99"/>
    <w:unhideWhenUsed/>
    <w:rsid w:val="005605D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605D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605D5"/>
    <w:rPr>
      <w:sz w:val="20"/>
    </w:rPr>
  </w:style>
  <w:style w:type="character" w:styleId="af2">
    <w:name w:val="endnote reference"/>
    <w:uiPriority w:val="99"/>
    <w:semiHidden/>
    <w:unhideWhenUsed/>
    <w:rsid w:val="005605D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5605D5"/>
    <w:pPr>
      <w:spacing w:after="57"/>
    </w:pPr>
  </w:style>
  <w:style w:type="paragraph" w:styleId="23">
    <w:name w:val="toc 2"/>
    <w:basedOn w:val="a"/>
    <w:next w:val="a"/>
    <w:uiPriority w:val="39"/>
    <w:unhideWhenUsed/>
    <w:rsid w:val="005605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05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05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05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05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05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05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05D5"/>
    <w:pPr>
      <w:spacing w:after="57"/>
      <w:ind w:left="2268"/>
    </w:pPr>
  </w:style>
  <w:style w:type="paragraph" w:styleId="af3">
    <w:name w:val="TOC Heading"/>
    <w:uiPriority w:val="39"/>
    <w:unhideWhenUsed/>
    <w:rsid w:val="005605D5"/>
  </w:style>
  <w:style w:type="paragraph" w:styleId="af4">
    <w:name w:val="table of figures"/>
    <w:basedOn w:val="a"/>
    <w:next w:val="a"/>
    <w:uiPriority w:val="99"/>
    <w:unhideWhenUsed/>
    <w:rsid w:val="005605D5"/>
  </w:style>
  <w:style w:type="paragraph" w:customStyle="1" w:styleId="FR1">
    <w:name w:val="FR1"/>
    <w:rsid w:val="005605D5"/>
    <w:pPr>
      <w:widowControl w:val="0"/>
      <w:ind w:left="80"/>
      <w:jc w:val="center"/>
    </w:pPr>
    <w:rPr>
      <w:rFonts w:ascii="Courier New" w:hAnsi="Courier New"/>
      <w:b/>
      <w:bCs/>
      <w:sz w:val="22"/>
      <w:szCs w:val="22"/>
      <w:lang w:eastAsia="ru-RU"/>
    </w:rPr>
  </w:style>
  <w:style w:type="paragraph" w:customStyle="1" w:styleId="ConsPlusNormal">
    <w:name w:val="ConsPlusNormal"/>
    <w:rsid w:val="005605D5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5605D5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5605D5"/>
    <w:pPr>
      <w:widowControl w:val="0"/>
    </w:pPr>
    <w:rPr>
      <w:rFonts w:ascii="Arial" w:hAnsi="Arial"/>
      <w:b/>
      <w:bCs/>
      <w:lang w:eastAsia="ru-RU"/>
    </w:rPr>
  </w:style>
  <w:style w:type="character" w:customStyle="1" w:styleId="a6">
    <w:name w:val="Заголовок Знак"/>
    <w:link w:val="a5"/>
    <w:rsid w:val="005605D5"/>
    <w:rPr>
      <w:b/>
      <w:iCs/>
      <w:sz w:val="28"/>
      <w:szCs w:val="32"/>
    </w:rPr>
  </w:style>
  <w:style w:type="paragraph" w:styleId="af5">
    <w:name w:val="header"/>
    <w:basedOn w:val="a"/>
    <w:link w:val="af6"/>
    <w:uiPriority w:val="99"/>
    <w:rsid w:val="005605D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605D5"/>
    <w:rPr>
      <w:sz w:val="24"/>
      <w:szCs w:val="24"/>
    </w:rPr>
  </w:style>
  <w:style w:type="paragraph" w:styleId="af7">
    <w:name w:val="footer"/>
    <w:basedOn w:val="a"/>
    <w:link w:val="af8"/>
    <w:rsid w:val="005605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5605D5"/>
    <w:rPr>
      <w:sz w:val="24"/>
      <w:szCs w:val="24"/>
    </w:rPr>
  </w:style>
  <w:style w:type="paragraph" w:customStyle="1" w:styleId="af9">
    <w:name w:val="Знак"/>
    <w:basedOn w:val="a"/>
    <w:rsid w:val="005605D5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page number"/>
    <w:basedOn w:val="a0"/>
    <w:rsid w:val="005605D5"/>
  </w:style>
  <w:style w:type="paragraph" w:styleId="afb">
    <w:name w:val="Balloon Text"/>
    <w:basedOn w:val="a"/>
    <w:link w:val="afc"/>
    <w:semiHidden/>
    <w:rsid w:val="005605D5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sid w:val="005605D5"/>
    <w:rPr>
      <w:rFonts w:ascii="Tahoma" w:hAnsi="Tahoma"/>
      <w:sz w:val="16"/>
      <w:szCs w:val="16"/>
    </w:rPr>
  </w:style>
  <w:style w:type="character" w:styleId="afd">
    <w:name w:val="annotation reference"/>
    <w:semiHidden/>
    <w:rsid w:val="005605D5"/>
    <w:rPr>
      <w:sz w:val="16"/>
      <w:szCs w:val="16"/>
    </w:rPr>
  </w:style>
  <w:style w:type="paragraph" w:styleId="afe">
    <w:name w:val="annotation text"/>
    <w:basedOn w:val="a"/>
    <w:link w:val="aff"/>
    <w:semiHidden/>
    <w:rsid w:val="005605D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605D5"/>
  </w:style>
  <w:style w:type="paragraph" w:styleId="aff0">
    <w:name w:val="annotation subject"/>
    <w:basedOn w:val="afe"/>
    <w:next w:val="afe"/>
    <w:link w:val="aff1"/>
    <w:semiHidden/>
    <w:rsid w:val="005605D5"/>
    <w:rPr>
      <w:b/>
      <w:bCs/>
    </w:rPr>
  </w:style>
  <w:style w:type="character" w:customStyle="1" w:styleId="aff1">
    <w:name w:val="Тема примечания Знак"/>
    <w:link w:val="aff0"/>
    <w:semiHidden/>
    <w:rsid w:val="00560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В.А. Тимофеева</dc:creator>
  <cp:lastModifiedBy>Ирина И.Г. Алексеева</cp:lastModifiedBy>
  <cp:revision>2</cp:revision>
  <cp:lastPrinted>2023-01-10T13:43:00Z</cp:lastPrinted>
  <dcterms:created xsi:type="dcterms:W3CDTF">2023-01-11T06:55:00Z</dcterms:created>
  <dcterms:modified xsi:type="dcterms:W3CDTF">2023-01-11T06:55:00Z</dcterms:modified>
</cp:coreProperties>
</file>