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02" w:rsidRDefault="00450C02" w:rsidP="00450C02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0C02" w:rsidRDefault="00450C02" w:rsidP="00450C02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450C02" w:rsidRDefault="00450C02" w:rsidP="00450C02">
      <w:pPr>
        <w:pStyle w:val="FR1"/>
        <w:ind w:left="0"/>
        <w:rPr>
          <w:rFonts w:ascii="Times New Roman" w:hAnsi="Times New Roman" w:cs="Times New Roman"/>
          <w:sz w:val="28"/>
          <w:szCs w:val="28"/>
        </w:rPr>
      </w:pPr>
    </w:p>
    <w:p w:rsidR="00450C02" w:rsidRDefault="00450C02" w:rsidP="00450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450C02" w:rsidRDefault="00450C02" w:rsidP="00450C02">
      <w:pPr>
        <w:jc w:val="center"/>
        <w:rPr>
          <w:b/>
          <w:bCs/>
          <w:sz w:val="28"/>
          <w:szCs w:val="28"/>
        </w:rPr>
      </w:pPr>
    </w:p>
    <w:p w:rsidR="00450C02" w:rsidRDefault="00450C02" w:rsidP="00450C02">
      <w:pPr>
        <w:jc w:val="center"/>
        <w:rPr>
          <w:b/>
          <w:bCs/>
          <w:sz w:val="28"/>
          <w:szCs w:val="28"/>
        </w:rPr>
      </w:pPr>
    </w:p>
    <w:p w:rsidR="00450C02" w:rsidRDefault="00450C02" w:rsidP="00450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ПЕТУШИНСКОГО  РАЙОНА</w:t>
      </w:r>
    </w:p>
    <w:p w:rsidR="00450C02" w:rsidRDefault="00450C02" w:rsidP="00450C02">
      <w:pPr>
        <w:jc w:val="center"/>
        <w:rPr>
          <w:b/>
          <w:bCs/>
        </w:rPr>
      </w:pPr>
    </w:p>
    <w:p w:rsidR="00450C02" w:rsidRDefault="00450C02" w:rsidP="00450C02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450C02" w:rsidRDefault="00450C02" w:rsidP="00450C0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450C02" w:rsidRDefault="00450C02" w:rsidP="00450C02">
      <w:pPr>
        <w:jc w:val="both"/>
        <w:rPr>
          <w:b/>
          <w:iCs/>
          <w:color w:val="000000"/>
          <w:spacing w:val="-1"/>
          <w:sz w:val="24"/>
          <w:szCs w:val="24"/>
          <w:u w:val="single"/>
        </w:rPr>
      </w:pPr>
      <w:r>
        <w:rPr>
          <w:b/>
          <w:bCs/>
          <w:sz w:val="24"/>
          <w:szCs w:val="22"/>
        </w:rPr>
        <w:t xml:space="preserve">от </w:t>
      </w:r>
      <w:r>
        <w:rPr>
          <w:b/>
          <w:bCs/>
          <w:sz w:val="24"/>
          <w:szCs w:val="22"/>
          <w:u w:val="single"/>
        </w:rPr>
        <w:t>_____________</w:t>
      </w:r>
      <w:r>
        <w:rPr>
          <w:b/>
          <w:bCs/>
          <w:sz w:val="24"/>
          <w:szCs w:val="22"/>
        </w:rPr>
        <w:t xml:space="preserve">                                         г. Петушки                                                     № </w:t>
      </w:r>
      <w:r>
        <w:rPr>
          <w:b/>
          <w:bCs/>
          <w:sz w:val="24"/>
          <w:szCs w:val="22"/>
          <w:u w:val="single"/>
        </w:rPr>
        <w:t>_______</w:t>
      </w:r>
    </w:p>
    <w:p w:rsidR="00450C02" w:rsidRDefault="00450C02" w:rsidP="00450C02">
      <w:pPr>
        <w:shd w:val="clear" w:color="auto" w:fill="FFFFFF"/>
        <w:ind w:right="4859"/>
        <w:rPr>
          <w:iCs/>
          <w:color w:val="000000"/>
          <w:spacing w:val="-1"/>
          <w:sz w:val="24"/>
          <w:szCs w:val="24"/>
        </w:rPr>
      </w:pPr>
    </w:p>
    <w:p w:rsidR="00450C02" w:rsidRDefault="00450C02" w:rsidP="00450C02">
      <w:pPr>
        <w:shd w:val="clear" w:color="auto" w:fill="FFFFFF"/>
        <w:ind w:right="4859"/>
        <w:rPr>
          <w:i/>
          <w:iCs/>
          <w:color w:val="000000"/>
          <w:spacing w:val="-1"/>
          <w:sz w:val="24"/>
          <w:szCs w:val="24"/>
        </w:rPr>
      </w:pPr>
      <w:proofErr w:type="gramStart"/>
      <w:r>
        <w:rPr>
          <w:i/>
          <w:iCs/>
          <w:color w:val="000000"/>
          <w:spacing w:val="-1"/>
          <w:sz w:val="24"/>
          <w:szCs w:val="24"/>
        </w:rPr>
        <w:t>О  внесении</w:t>
      </w:r>
      <w:proofErr w:type="gramEnd"/>
      <w:r>
        <w:rPr>
          <w:i/>
          <w:iCs/>
          <w:color w:val="000000"/>
          <w:spacing w:val="-1"/>
          <w:sz w:val="24"/>
          <w:szCs w:val="24"/>
        </w:rPr>
        <w:t xml:space="preserve"> изменений в</w:t>
      </w:r>
    </w:p>
    <w:p w:rsidR="00450C02" w:rsidRDefault="00450C02" w:rsidP="00450C02">
      <w:pPr>
        <w:shd w:val="clear" w:color="auto" w:fill="FFFFFF"/>
        <w:ind w:right="4859"/>
        <w:rPr>
          <w:i/>
          <w:iCs/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 постановление администрации </w:t>
      </w:r>
    </w:p>
    <w:p w:rsidR="00450C02" w:rsidRDefault="00450C02" w:rsidP="00450C02">
      <w:pPr>
        <w:shd w:val="clear" w:color="auto" w:fill="FFFFFF"/>
        <w:ind w:right="4859"/>
        <w:rPr>
          <w:i/>
          <w:iCs/>
          <w:color w:val="000000"/>
          <w:spacing w:val="-1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 xml:space="preserve">Петушинского района от 27.12.2021 № 2027 </w:t>
      </w:r>
    </w:p>
    <w:p w:rsidR="00450C02" w:rsidRDefault="00450C02" w:rsidP="00450C02">
      <w:pPr>
        <w:shd w:val="clear" w:color="auto" w:fill="FFFFFF"/>
        <w:ind w:right="4859"/>
        <w:rPr>
          <w:i/>
          <w:iCs/>
          <w:color w:val="000000"/>
          <w:spacing w:val="-1"/>
          <w:sz w:val="24"/>
          <w:szCs w:val="24"/>
        </w:rPr>
      </w:pPr>
    </w:p>
    <w:p w:rsidR="00450C02" w:rsidRDefault="00450C02" w:rsidP="00450C02">
      <w:pPr>
        <w:shd w:val="clear" w:color="auto" w:fill="FFFFFF"/>
        <w:ind w:right="4859"/>
        <w:rPr>
          <w:color w:val="000000"/>
        </w:rPr>
      </w:pPr>
    </w:p>
    <w:p w:rsidR="00450C02" w:rsidRDefault="00450C02" w:rsidP="00450C02">
      <w:pPr>
        <w:spacing w:after="1" w:line="278" w:lineRule="auto"/>
        <w:ind w:firstLine="708"/>
        <w:jc w:val="both"/>
      </w:pPr>
      <w:r>
        <w:rPr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sz w:val="28"/>
        </w:rPr>
        <w:t>постановлением  Правительства  Владимирской  области  от 04.07.2023    № 463</w:t>
      </w:r>
      <w:r>
        <w:t xml:space="preserve">   </w:t>
      </w:r>
      <w:r w:rsidRPr="00450C02">
        <w:rPr>
          <w:sz w:val="28"/>
          <w:szCs w:val="28"/>
        </w:rPr>
        <w:t>«О базовых</w:t>
      </w:r>
      <w:r>
        <w:rPr>
          <w:sz w:val="28"/>
        </w:rPr>
        <w:t xml:space="preserve"> окладах (базовых должностных окладах) профессиональных квалификационных групп общеотраслевых должностей руководителей, специалистов и служащих, базовых ставках заработной платы профессиональных квалификационных групп общеотраслевых профессий рабочих»,</w:t>
      </w:r>
      <w:r>
        <w:t xml:space="preserve"> </w:t>
      </w:r>
      <w:r>
        <w:rPr>
          <w:sz w:val="28"/>
          <w:szCs w:val="28"/>
        </w:rPr>
        <w:t>постановлением администрации  Петушинского  района  от 18.09.2023 № 1236 «О повышении должностных окладов муниципальным  служащим администрации Петушинского района и её структурных подразделений, подведомственных администрации Петушинского района Владимирской области», Уставом муниципального казенного учреждения «Управление гражданской защиты Петушинского района»,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Петушинский</w:t>
      </w:r>
      <w:proofErr w:type="spellEnd"/>
      <w:r>
        <w:rPr>
          <w:sz w:val="28"/>
          <w:szCs w:val="28"/>
        </w:rPr>
        <w:t xml:space="preserve"> район»,</w:t>
      </w:r>
    </w:p>
    <w:p w:rsidR="00450C02" w:rsidRDefault="00450C02" w:rsidP="00450C02">
      <w:pPr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постановляю:</w:t>
      </w:r>
    </w:p>
    <w:p w:rsidR="00450C02" w:rsidRDefault="00450C02" w:rsidP="00450C0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следующие изменения в постановление администрации Петушинского района  от 27.12.2021 № 2027 «Об утверждении Положения об оплате  труда работников муниципального казенного учреждения «Управление гражданской защиты Петушинского района» согласно приложению.</w:t>
      </w:r>
    </w:p>
    <w:p w:rsidR="00450C02" w:rsidRDefault="00450C02" w:rsidP="00450C02">
      <w:pPr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2.Постановление вступает в силу со дня официального опубликования в</w:t>
      </w:r>
      <w:r>
        <w:rPr>
          <w:color w:val="000000"/>
          <w:sz w:val="28"/>
          <w:szCs w:val="28"/>
        </w:rPr>
        <w:t xml:space="preserve"> районной газете «Вперед» без приложения, </w:t>
      </w:r>
      <w:r>
        <w:rPr>
          <w:sz w:val="28"/>
          <w:szCs w:val="28"/>
        </w:rPr>
        <w:t xml:space="preserve">полного текста в </w:t>
      </w:r>
      <w:r>
        <w:rPr>
          <w:color w:val="000000"/>
          <w:sz w:val="28"/>
          <w:szCs w:val="28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</w:t>
      </w:r>
      <w:r w:rsidR="00075535">
        <w:rPr>
          <w:color w:val="000000"/>
          <w:sz w:val="28"/>
          <w:szCs w:val="28"/>
        </w:rPr>
        <w:t>есу: VESTNIK-PETRAION.RU и распространяется на правоотношения, возникшие с</w:t>
      </w:r>
      <w:bookmarkStart w:id="0" w:name="_GoBack"/>
      <w:bookmarkEnd w:id="0"/>
      <w:r>
        <w:rPr>
          <w:color w:val="000000"/>
          <w:sz w:val="28"/>
          <w:szCs w:val="28"/>
        </w:rPr>
        <w:t xml:space="preserve"> 01.10.2023 года. </w:t>
      </w:r>
    </w:p>
    <w:p w:rsidR="00450C02" w:rsidRDefault="00450C02" w:rsidP="00450C02">
      <w:pPr>
        <w:jc w:val="both"/>
        <w:rPr>
          <w:color w:val="000000"/>
          <w:sz w:val="28"/>
          <w:szCs w:val="28"/>
        </w:rPr>
      </w:pPr>
    </w:p>
    <w:p w:rsidR="00450C02" w:rsidRDefault="00450C02" w:rsidP="00450C02">
      <w:pPr>
        <w:ind w:firstLine="450"/>
        <w:jc w:val="both"/>
        <w:rPr>
          <w:color w:val="000000"/>
          <w:sz w:val="28"/>
          <w:szCs w:val="28"/>
        </w:rPr>
      </w:pPr>
    </w:p>
    <w:p w:rsidR="00450C02" w:rsidRDefault="00450C02" w:rsidP="00450C02">
      <w:pPr>
        <w:ind w:firstLine="450"/>
        <w:jc w:val="both"/>
        <w:rPr>
          <w:color w:val="000000"/>
          <w:sz w:val="28"/>
          <w:szCs w:val="28"/>
        </w:rPr>
      </w:pPr>
    </w:p>
    <w:p w:rsidR="00450C02" w:rsidRDefault="00075535" w:rsidP="00450C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450C02">
        <w:rPr>
          <w:sz w:val="28"/>
          <w:szCs w:val="28"/>
        </w:rPr>
        <w:t xml:space="preserve"> администрации                                                                   </w:t>
      </w:r>
      <w:r w:rsidR="00C4689B">
        <w:rPr>
          <w:sz w:val="28"/>
          <w:szCs w:val="28"/>
        </w:rPr>
        <w:t xml:space="preserve"> </w:t>
      </w:r>
      <w:r w:rsidR="00450C02">
        <w:rPr>
          <w:sz w:val="28"/>
          <w:szCs w:val="28"/>
        </w:rPr>
        <w:t>А.В. К</w:t>
      </w:r>
      <w:r w:rsidR="00C4689B">
        <w:rPr>
          <w:sz w:val="28"/>
          <w:szCs w:val="28"/>
        </w:rPr>
        <w:t>УРБАТ</w:t>
      </w:r>
      <w:r w:rsidR="00450C02">
        <w:rPr>
          <w:sz w:val="28"/>
          <w:szCs w:val="28"/>
        </w:rPr>
        <w:t>ОВ</w:t>
      </w:r>
    </w:p>
    <w:p w:rsidR="00450C02" w:rsidRDefault="00450C02" w:rsidP="00450C02">
      <w:pPr>
        <w:shd w:val="clear" w:color="auto" w:fill="FFFFFF"/>
        <w:tabs>
          <w:tab w:val="left" w:pos="0"/>
        </w:tabs>
        <w:ind w:left="45" w:hanging="45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 xml:space="preserve">                                                                           </w:t>
      </w:r>
    </w:p>
    <w:p w:rsidR="00450C02" w:rsidRDefault="00450C02" w:rsidP="00450C02">
      <w:pPr>
        <w:shd w:val="clear" w:color="auto" w:fill="FFFFFF"/>
        <w:tabs>
          <w:tab w:val="left" w:pos="0"/>
        </w:tabs>
        <w:ind w:left="45" w:hanging="45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                                                             Приложение</w:t>
      </w:r>
    </w:p>
    <w:p w:rsidR="00450C02" w:rsidRDefault="00450C02" w:rsidP="00450C02">
      <w:pPr>
        <w:shd w:val="clear" w:color="auto" w:fill="FFFFFF"/>
        <w:tabs>
          <w:tab w:val="left" w:pos="0"/>
        </w:tabs>
        <w:ind w:left="45" w:hanging="45"/>
        <w:jc w:val="righ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 постановлению администрации</w:t>
      </w:r>
    </w:p>
    <w:p w:rsidR="00450C02" w:rsidRDefault="00450C02" w:rsidP="00450C02">
      <w:pPr>
        <w:shd w:val="clear" w:color="auto" w:fill="FFFFFF"/>
        <w:tabs>
          <w:tab w:val="left" w:pos="0"/>
        </w:tabs>
        <w:ind w:left="45" w:hanging="45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                                                               Петушинского района</w:t>
      </w:r>
    </w:p>
    <w:p w:rsidR="00450C02" w:rsidRDefault="00450C02" w:rsidP="00450C02">
      <w:pPr>
        <w:shd w:val="clear" w:color="auto" w:fill="FFFFFF"/>
        <w:tabs>
          <w:tab w:val="left" w:pos="0"/>
        </w:tabs>
        <w:ind w:left="45" w:hanging="45"/>
        <w:jc w:val="center"/>
        <w:rPr>
          <w:b/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                                                                            от</w:t>
      </w:r>
      <w:r>
        <w:rPr>
          <w:b/>
          <w:color w:val="000000"/>
          <w:spacing w:val="5"/>
          <w:sz w:val="28"/>
          <w:szCs w:val="28"/>
        </w:rPr>
        <w:t xml:space="preserve"> _______ </w:t>
      </w:r>
      <w:r>
        <w:rPr>
          <w:color w:val="000000"/>
          <w:spacing w:val="5"/>
          <w:sz w:val="28"/>
          <w:szCs w:val="28"/>
        </w:rPr>
        <w:t>№</w:t>
      </w:r>
      <w:r>
        <w:rPr>
          <w:b/>
          <w:color w:val="000000"/>
          <w:spacing w:val="5"/>
          <w:sz w:val="28"/>
          <w:szCs w:val="28"/>
        </w:rPr>
        <w:t xml:space="preserve"> ______</w:t>
      </w:r>
    </w:p>
    <w:p w:rsidR="00450C02" w:rsidRDefault="00450C02" w:rsidP="00450C02">
      <w:pPr>
        <w:spacing w:before="120" w:after="120"/>
        <w:ind w:firstLine="708"/>
        <w:jc w:val="both"/>
        <w:rPr>
          <w:sz w:val="28"/>
          <w:szCs w:val="28"/>
        </w:rPr>
      </w:pPr>
    </w:p>
    <w:p w:rsidR="00450C02" w:rsidRDefault="00450C02" w:rsidP="00450C02">
      <w:pPr>
        <w:spacing w:before="120" w:after="120"/>
        <w:ind w:firstLine="708"/>
        <w:jc w:val="both"/>
        <w:rPr>
          <w:sz w:val="28"/>
          <w:szCs w:val="28"/>
        </w:rPr>
      </w:pPr>
    </w:p>
    <w:p w:rsidR="00450C02" w:rsidRDefault="00450C02" w:rsidP="00450C02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450C02" w:rsidRDefault="00450C02" w:rsidP="00450C02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1.Таблицу № 1 части 1.9. изложить в следующей редакции:</w:t>
      </w:r>
    </w:p>
    <w:p w:rsidR="00450C02" w:rsidRDefault="00450C02" w:rsidP="00450C02">
      <w:pPr>
        <w:pStyle w:val="a3"/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«Таблица №1                                                                                                               </w:t>
      </w:r>
    </w:p>
    <w:p w:rsidR="00450C02" w:rsidRDefault="00450C02" w:rsidP="00450C0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РАБОТНИКОВ  УЧРЕЖДЕНИЯ</w:t>
      </w:r>
    </w:p>
    <w:p w:rsidR="00450C02" w:rsidRDefault="00450C02" w:rsidP="00450C02">
      <w:pPr>
        <w:ind w:firstLine="567"/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303"/>
        <w:gridCol w:w="2767"/>
      </w:tblGrid>
      <w:tr w:rsidR="00450C02" w:rsidTr="00450C02">
        <w:trPr>
          <w:cantSplit/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50C02" w:rsidRDefault="00450C02">
            <w:pPr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after="120" w:line="276" w:lineRule="auto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должности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  <w:p w:rsidR="00450C02" w:rsidRDefault="00450C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должностного оклада в руб. </w:t>
            </w:r>
          </w:p>
        </w:tc>
      </w:tr>
      <w:tr w:rsidR="00450C02" w:rsidTr="00450C0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22 788</w:t>
            </w:r>
          </w:p>
        </w:tc>
      </w:tr>
      <w:tr w:rsidR="00450C02" w:rsidTr="00450C0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21 131</w:t>
            </w:r>
          </w:p>
        </w:tc>
      </w:tr>
      <w:tr w:rsidR="00450C02" w:rsidTr="00450C02">
        <w:trPr>
          <w:cantSplit/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финансовых и договорных отношений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17 909</w:t>
            </w:r>
          </w:p>
        </w:tc>
      </w:tr>
      <w:tr w:rsidR="00450C02" w:rsidTr="00450C0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предупреждения ЧС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17 909</w:t>
            </w:r>
          </w:p>
        </w:tc>
      </w:tr>
      <w:tr w:rsidR="00450C02" w:rsidTr="00450C0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мероприятий ГО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17 909</w:t>
            </w:r>
          </w:p>
        </w:tc>
      </w:tr>
      <w:tr w:rsidR="00450C02" w:rsidTr="00450C0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делопроизводства и кадрам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17 909</w:t>
            </w:r>
          </w:p>
        </w:tc>
      </w:tr>
      <w:tr w:rsidR="00450C02" w:rsidTr="00450C0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оперативного планирования и мониторинга обстановки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17 909</w:t>
            </w:r>
          </w:p>
        </w:tc>
      </w:tr>
      <w:tr w:rsidR="00450C02" w:rsidTr="00450C02">
        <w:trPr>
          <w:cantSplit/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ЕДДС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17 909</w:t>
            </w:r>
          </w:p>
        </w:tc>
      </w:tr>
      <w:tr w:rsidR="00450C02" w:rsidTr="00450C02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ЕДДС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16 284 </w:t>
            </w:r>
          </w:p>
        </w:tc>
      </w:tr>
      <w:tr w:rsidR="00450C02" w:rsidTr="00450C02">
        <w:trPr>
          <w:cantSplit/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мероприятий ГО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13 043</w:t>
            </w:r>
          </w:p>
        </w:tc>
      </w:tr>
      <w:tr w:rsidR="00450C02" w:rsidTr="00450C02">
        <w:trPr>
          <w:cantSplit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предупреждения ЧС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13 043</w:t>
            </w:r>
          </w:p>
        </w:tc>
      </w:tr>
      <w:tr w:rsidR="00450C02" w:rsidTr="00450C02">
        <w:trPr>
          <w:cantSplit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УКП 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13 043</w:t>
            </w:r>
          </w:p>
        </w:tc>
      </w:tr>
      <w:tr w:rsidR="00450C02" w:rsidTr="00450C0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02" w:rsidRDefault="00450C02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программист (0,5)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02" w:rsidRDefault="00450C02">
            <w:pPr>
              <w:tabs>
                <w:tab w:val="left" w:pos="645"/>
              </w:tabs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13 043</w:t>
            </w:r>
          </w:p>
        </w:tc>
      </w:tr>
    </w:tbl>
    <w:p w:rsidR="00450C02" w:rsidRDefault="00450C02" w:rsidP="00450C02">
      <w:pPr>
        <w:spacing w:before="120" w:after="12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0C02" w:rsidRDefault="00450C02" w:rsidP="00450C02">
      <w:pPr>
        <w:spacing w:before="120" w:after="120"/>
        <w:ind w:firstLine="4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разделе </w:t>
      </w:r>
      <w:r>
        <w:rPr>
          <w:sz w:val="28"/>
          <w:szCs w:val="28"/>
          <w:lang w:val="en-US"/>
        </w:rPr>
        <w:t>IV</w:t>
      </w:r>
      <w:r w:rsidRPr="00450C02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Таблицу № 2 пункта 1.9. изложить в следующей редакции:</w:t>
      </w:r>
    </w:p>
    <w:p w:rsidR="00450C02" w:rsidRDefault="00450C02" w:rsidP="00450C02">
      <w:pPr>
        <w:spacing w:before="120" w:after="120"/>
        <w:ind w:firstLine="44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«Таблица № 2</w:t>
      </w:r>
    </w:p>
    <w:p w:rsidR="00450C02" w:rsidRDefault="00450C02" w:rsidP="00450C02">
      <w:pPr>
        <w:ind w:firstLine="567"/>
        <w:jc w:val="center"/>
        <w:rPr>
          <w:sz w:val="28"/>
          <w:szCs w:val="24"/>
        </w:rPr>
      </w:pPr>
      <w:r>
        <w:rPr>
          <w:sz w:val="28"/>
        </w:rPr>
        <w:t>ДОЛЖНОСТНЫЕ ОКЛАДЫ</w:t>
      </w:r>
    </w:p>
    <w:p w:rsidR="00450C02" w:rsidRDefault="00450C02" w:rsidP="00450C02">
      <w:pPr>
        <w:spacing w:after="120"/>
        <w:jc w:val="center"/>
        <w:rPr>
          <w:sz w:val="28"/>
        </w:rPr>
      </w:pPr>
      <w:r>
        <w:rPr>
          <w:sz w:val="28"/>
        </w:rPr>
        <w:t>РАБОТНИКОВ  ТЕХНИЧЕСКОГО И ОБСЛУЖИВАЮЩЕГО ПЕРСОНАЛА 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1"/>
        <w:gridCol w:w="2152"/>
        <w:gridCol w:w="2533"/>
        <w:gridCol w:w="1180"/>
        <w:gridCol w:w="1525"/>
        <w:gridCol w:w="1920"/>
      </w:tblGrid>
      <w:tr w:rsidR="00450C02" w:rsidTr="00450C02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50C02" w:rsidRDefault="00450C02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должности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группа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ставка в рублях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Повышаю-</w:t>
            </w:r>
            <w:proofErr w:type="spellStart"/>
            <w:r>
              <w:rPr>
                <w:sz w:val="28"/>
                <w:szCs w:val="28"/>
              </w:rPr>
              <w:t>щий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коэф-фициент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02" w:rsidRDefault="00450C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  <w:p w:rsidR="00450C02" w:rsidRDefault="00450C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должностного</w:t>
            </w:r>
          </w:p>
          <w:p w:rsidR="00450C02" w:rsidRDefault="00450C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оклада, в рублях</w:t>
            </w:r>
          </w:p>
          <w:p w:rsidR="00450C02" w:rsidRDefault="00450C02">
            <w:pPr>
              <w:spacing w:after="120" w:line="276" w:lineRule="auto"/>
              <w:rPr>
                <w:sz w:val="28"/>
                <w:szCs w:val="28"/>
              </w:rPr>
            </w:pPr>
          </w:p>
        </w:tc>
      </w:tr>
      <w:tr w:rsidR="00450C02" w:rsidTr="00450C02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4 062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4 508,82</w:t>
            </w:r>
          </w:p>
        </w:tc>
      </w:tr>
      <w:tr w:rsidR="00450C02" w:rsidTr="00450C02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3 579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02" w:rsidRDefault="00450C02">
            <w:pPr>
              <w:spacing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3 722,16</w:t>
            </w:r>
          </w:p>
        </w:tc>
      </w:tr>
    </w:tbl>
    <w:p w:rsidR="00450C02" w:rsidRDefault="00450C02" w:rsidP="00450C02">
      <w:pPr>
        <w:spacing w:before="120" w:after="120"/>
        <w:ind w:firstLine="448"/>
        <w:jc w:val="both"/>
        <w:rPr>
          <w:sz w:val="28"/>
          <w:szCs w:val="28"/>
          <w:lang w:val="en-US"/>
        </w:rPr>
      </w:pPr>
    </w:p>
    <w:p w:rsidR="00450C02" w:rsidRDefault="00450C02" w:rsidP="00450C02">
      <w:pPr>
        <w:rPr>
          <w:sz w:val="24"/>
          <w:szCs w:val="24"/>
        </w:rPr>
      </w:pPr>
    </w:p>
    <w:p w:rsidR="00450C02" w:rsidRDefault="00450C02" w:rsidP="00450C02"/>
    <w:p w:rsidR="00450C02" w:rsidRDefault="00450C02" w:rsidP="00450C02">
      <w:pPr>
        <w:jc w:val="both"/>
        <w:rPr>
          <w:sz w:val="28"/>
          <w:szCs w:val="28"/>
        </w:rPr>
      </w:pPr>
    </w:p>
    <w:p w:rsidR="00450C02" w:rsidRDefault="00450C02" w:rsidP="00450C02">
      <w:pPr>
        <w:jc w:val="both"/>
        <w:rPr>
          <w:sz w:val="28"/>
          <w:szCs w:val="28"/>
        </w:rPr>
      </w:pPr>
    </w:p>
    <w:p w:rsidR="00450C02" w:rsidRDefault="00450C02" w:rsidP="00450C02">
      <w:pPr>
        <w:shd w:val="clear" w:color="auto" w:fill="FFFFFF"/>
        <w:spacing w:before="120"/>
        <w:ind w:left="28" w:right="11" w:firstLine="692"/>
        <w:jc w:val="both"/>
        <w:rPr>
          <w:sz w:val="28"/>
          <w:szCs w:val="28"/>
        </w:rPr>
      </w:pPr>
    </w:p>
    <w:p w:rsidR="00450C02" w:rsidRDefault="00450C02" w:rsidP="00450C02">
      <w:pPr>
        <w:shd w:val="clear" w:color="auto" w:fill="FFFFFF"/>
        <w:tabs>
          <w:tab w:val="left" w:pos="0"/>
        </w:tabs>
        <w:ind w:left="45" w:hanging="45"/>
        <w:jc w:val="both"/>
        <w:rPr>
          <w:color w:val="000000"/>
          <w:spacing w:val="5"/>
          <w:sz w:val="28"/>
          <w:szCs w:val="28"/>
        </w:rPr>
      </w:pPr>
    </w:p>
    <w:p w:rsidR="00450C02" w:rsidRDefault="00450C02" w:rsidP="00450C02">
      <w:pPr>
        <w:shd w:val="clear" w:color="auto" w:fill="FFFFFF"/>
        <w:tabs>
          <w:tab w:val="left" w:pos="0"/>
        </w:tabs>
        <w:ind w:left="45" w:hanging="45"/>
        <w:jc w:val="both"/>
        <w:rPr>
          <w:color w:val="000000"/>
          <w:spacing w:val="5"/>
          <w:sz w:val="28"/>
          <w:szCs w:val="28"/>
        </w:rPr>
      </w:pPr>
    </w:p>
    <w:p w:rsidR="00450C02" w:rsidRDefault="00450C02" w:rsidP="00450C02"/>
    <w:p w:rsidR="00450C02" w:rsidRDefault="00450C02" w:rsidP="00450C02"/>
    <w:p w:rsidR="00450C02" w:rsidRDefault="00450C02" w:rsidP="00450C02"/>
    <w:p w:rsidR="00450C02" w:rsidRDefault="00450C02" w:rsidP="00450C02"/>
    <w:p w:rsidR="0055043C" w:rsidRDefault="0055043C"/>
    <w:sectPr w:rsidR="0055043C" w:rsidSect="00194764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02"/>
    <w:rsid w:val="00075535"/>
    <w:rsid w:val="00124E0D"/>
    <w:rsid w:val="00194764"/>
    <w:rsid w:val="00285CE3"/>
    <w:rsid w:val="00450C02"/>
    <w:rsid w:val="0055043C"/>
    <w:rsid w:val="00C4689B"/>
    <w:rsid w:val="00E2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EDE9"/>
  <w15:docId w15:val="{4BE36DA5-AE6C-4C7C-830A-3D9C7E60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50C02"/>
    <w:pPr>
      <w:widowControl/>
      <w:autoSpaceDE/>
      <w:autoSpaceDN/>
      <w:adjustRightInd/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50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450C02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Наталья Н.В. Калиновская</cp:lastModifiedBy>
  <cp:revision>4</cp:revision>
  <cp:lastPrinted>2023-09-22T08:57:00Z</cp:lastPrinted>
  <dcterms:created xsi:type="dcterms:W3CDTF">2023-09-27T07:05:00Z</dcterms:created>
  <dcterms:modified xsi:type="dcterms:W3CDTF">2023-09-27T07:07:00Z</dcterms:modified>
</cp:coreProperties>
</file>