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73" w:rsidRDefault="00E24B73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F06E99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091E5E"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АДМИНИСТРАЦИИ ПЕТУШИНСКОГО РАЙОНА</w:t>
      </w: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Владимирской области</w:t>
      </w:r>
    </w:p>
    <w:p w:rsidR="00091E5E" w:rsidRPr="00683707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1E5E" w:rsidRPr="00683707" w:rsidRDefault="00091E5E" w:rsidP="0009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</w:pP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от __________         </w:t>
      </w:r>
      <w:r w:rsidR="00E24B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         </w:t>
      </w: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г. Петушки                         </w:t>
      </w:r>
      <w:r w:rsidR="00E24B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</w:t>
      </w:r>
      <w:r w:rsid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</w:t>
      </w:r>
      <w:r w:rsidRPr="006837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№ ____</w:t>
      </w:r>
    </w:p>
    <w:p w:rsidR="00091E5E" w:rsidRPr="006409EB" w:rsidRDefault="00091E5E" w:rsidP="00091E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091E5E" w:rsidRPr="006409EB" w:rsidRDefault="00091E5E" w:rsidP="00091E5E">
      <w:pPr>
        <w:tabs>
          <w:tab w:val="left" w:pos="5529"/>
          <w:tab w:val="left" w:pos="5954"/>
        </w:tabs>
        <w:spacing w:after="0" w:line="240" w:lineRule="auto"/>
        <w:ind w:right="4534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  <w:r w:rsidRPr="006409EB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 xml:space="preserve">Об утверждении административного регламента </w:t>
      </w:r>
      <w:r w:rsidR="004E4B55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 xml:space="preserve">предоставления </w:t>
      </w:r>
      <w:r w:rsidRPr="006409EB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>муниципальной услуги «</w:t>
      </w:r>
      <w:r w:rsidR="000144AA" w:rsidRPr="006409EB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 xml:space="preserve">Присвоение </w:t>
      </w:r>
      <w:r w:rsidR="007607A5" w:rsidRPr="006409EB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>спортивных разрядов</w:t>
      </w:r>
      <w:r w:rsidR="000144AA" w:rsidRPr="006409EB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t>»</w:t>
      </w:r>
    </w:p>
    <w:p w:rsidR="00091E5E" w:rsidRPr="006409EB" w:rsidRDefault="00091E5E" w:rsidP="00091E5E">
      <w:pPr>
        <w:tabs>
          <w:tab w:val="left" w:pos="5040"/>
        </w:tabs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</w:p>
    <w:p w:rsidR="00091E5E" w:rsidRPr="00FF7A87" w:rsidRDefault="00091E5E" w:rsidP="00091E5E">
      <w:pPr>
        <w:tabs>
          <w:tab w:val="left" w:pos="5040"/>
        </w:tabs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</w:p>
    <w:p w:rsidR="00091E5E" w:rsidRPr="00FF7A87" w:rsidRDefault="00091E5E" w:rsidP="00091E5E">
      <w:pPr>
        <w:tabs>
          <w:tab w:val="left" w:pos="5040"/>
        </w:tabs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</w:p>
    <w:p w:rsidR="002C3B0E" w:rsidRPr="00683707" w:rsidRDefault="00DB6DA4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</w:t>
      </w:r>
      <w:r w:rsidR="00091E5E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В соответствии с Федеральными </w:t>
      </w:r>
      <w:r w:rsidR="00091E5E" w:rsidRPr="006409EB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091E5E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от 27.07.20</w:t>
      </w:r>
      <w:r w:rsidR="00683707">
        <w:rPr>
          <w:rFonts w:ascii="Times New Roman" w:eastAsia="Times New Roman" w:hAnsi="Times New Roman" w:cs="Times New Roman"/>
          <w:kern w:val="32"/>
          <w:sz w:val="24"/>
          <w:szCs w:val="24"/>
        </w:rPr>
        <w:t>10</w:t>
      </w:r>
      <w:r w:rsidR="00091E5E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580878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04.12.2007 </w:t>
      </w:r>
      <w:r w:rsidR="002353F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</w:t>
      </w:r>
      <w:r w:rsidR="00580878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№ 329 – ФЗ «О физической культуре  </w:t>
      </w:r>
      <w:r w:rsidR="00297DA0">
        <w:rPr>
          <w:rFonts w:ascii="Times New Roman" w:eastAsia="Times New Roman" w:hAnsi="Times New Roman" w:cs="Times New Roman"/>
          <w:kern w:val="32"/>
          <w:sz w:val="24"/>
          <w:szCs w:val="24"/>
        </w:rPr>
        <w:t>и спорте в Российской Федерации</w:t>
      </w:r>
      <w:r w:rsidR="00F66472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="000F78F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2353FC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приказ</w:t>
      </w:r>
      <w:r w:rsidR="002353F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ами Министерства спорта России </w:t>
      </w:r>
      <w:r w:rsidR="00F66472">
        <w:rPr>
          <w:rFonts w:ascii="Times New Roman" w:eastAsia="Times New Roman" w:hAnsi="Times New Roman" w:cs="Times New Roman"/>
          <w:kern w:val="32"/>
          <w:sz w:val="24"/>
          <w:szCs w:val="24"/>
        </w:rPr>
        <w:t>от 19.12.2022</w:t>
      </w:r>
      <w:r w:rsidR="00580878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№</w:t>
      </w:r>
      <w:r w:rsidR="00F66472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580878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1255</w:t>
      </w:r>
      <w:r w:rsidR="00297DA0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«</w:t>
      </w: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Об утверждении положения о Единой всероссийской спортивной классификации»</w:t>
      </w:r>
      <w:r w:rsidR="00F66472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="000F78F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Pr="006409EB">
        <w:rPr>
          <w:rFonts w:ascii="Times New Roman" w:hAnsi="Times New Roman" w:cs="Times New Roman"/>
          <w:sz w:val="24"/>
          <w:szCs w:val="24"/>
        </w:rPr>
        <w:t xml:space="preserve"> от 20.12.2021 </w:t>
      </w:r>
      <w:r w:rsidR="007607A5" w:rsidRPr="006409EB">
        <w:rPr>
          <w:rFonts w:ascii="Times New Roman" w:hAnsi="Times New Roman" w:cs="Times New Roman"/>
          <w:sz w:val="24"/>
          <w:szCs w:val="24"/>
        </w:rPr>
        <w:t>№</w:t>
      </w:r>
      <w:r w:rsidRPr="006409EB">
        <w:rPr>
          <w:rFonts w:ascii="Times New Roman" w:hAnsi="Times New Roman" w:cs="Times New Roman"/>
          <w:sz w:val="24"/>
          <w:szCs w:val="24"/>
        </w:rPr>
        <w:t xml:space="preserve"> 999 «Об утверждении Единой всероссийской спортивной классификации (виды спорта, включенные в программу Игр Олимпиады)»</w:t>
      </w:r>
      <w:r w:rsidR="0021104D">
        <w:rPr>
          <w:rFonts w:ascii="Times New Roman" w:hAnsi="Times New Roman" w:cs="Times New Roman"/>
          <w:sz w:val="24"/>
          <w:szCs w:val="24"/>
        </w:rPr>
        <w:t>, руководствуясь У</w:t>
      </w:r>
      <w:r w:rsidR="000F78F7">
        <w:rPr>
          <w:rFonts w:ascii="Times New Roman" w:hAnsi="Times New Roman" w:cs="Times New Roman"/>
          <w:sz w:val="24"/>
          <w:szCs w:val="24"/>
        </w:rPr>
        <w:t>ставом муниципального образования «Петушинский район»</w:t>
      </w:r>
      <w:r w:rsidR="0021104D">
        <w:rPr>
          <w:rFonts w:ascii="Times New Roman" w:hAnsi="Times New Roman" w:cs="Times New Roman"/>
          <w:sz w:val="24"/>
          <w:szCs w:val="24"/>
        </w:rPr>
        <w:t>,</w:t>
      </w:r>
    </w:p>
    <w:p w:rsidR="00091E5E" w:rsidRPr="006409EB" w:rsidRDefault="00091E5E" w:rsidP="0004597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п о с </w:t>
      </w:r>
      <w:proofErr w:type="gramStart"/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т</w:t>
      </w:r>
      <w:proofErr w:type="gramEnd"/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а н о в л я ю:</w:t>
      </w:r>
    </w:p>
    <w:p w:rsidR="00091E5E" w:rsidRPr="006409EB" w:rsidRDefault="00091E5E" w:rsidP="0004597C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1. </w:t>
      </w:r>
      <w:r w:rsidR="00580878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Утвердить</w:t>
      </w: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административный </w:t>
      </w:r>
      <w:hyperlink w:anchor="P30" w:history="1">
        <w:r w:rsidRPr="002C3B0E">
          <w:rPr>
            <w:rStyle w:val="a3"/>
            <w:rFonts w:ascii="Times New Roman" w:eastAsia="Times New Roman" w:hAnsi="Times New Roman" w:cs="Times New Roman"/>
            <w:color w:val="auto"/>
            <w:kern w:val="32"/>
            <w:sz w:val="24"/>
            <w:szCs w:val="24"/>
            <w:u w:val="none"/>
          </w:rPr>
          <w:t>регламент</w:t>
        </w:r>
      </w:hyperlink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предоставления муниципальной услуги </w:t>
      </w:r>
      <w:r w:rsidR="00DB6DA4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«Присвоение спортивных разрядов» </w:t>
      </w: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9E2AA2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согласно прило</w:t>
      </w:r>
      <w:r w:rsidR="00683707">
        <w:rPr>
          <w:rFonts w:ascii="Times New Roman" w:eastAsia="Times New Roman" w:hAnsi="Times New Roman" w:cs="Times New Roman"/>
          <w:kern w:val="32"/>
          <w:sz w:val="24"/>
          <w:szCs w:val="24"/>
        </w:rPr>
        <w:t>жению</w:t>
      </w:r>
      <w:r w:rsidR="009E2AA2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.</w:t>
      </w:r>
    </w:p>
    <w:p w:rsidR="000144AA" w:rsidRPr="006409EB" w:rsidRDefault="00EB2D2E" w:rsidP="0004597C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144AA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7">
        <w:r w:rsidR="000144AA" w:rsidRPr="002C3B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0144AA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Петушинского района от </w:t>
      </w:r>
      <w:r w:rsidR="00730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15.12.2021</w:t>
      </w:r>
      <w:r w:rsidR="00730D8C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730D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1954</w:t>
      </w:r>
      <w:r w:rsidR="00730D8C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144AA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утверждении административного регламента муниципальной услуги «Присвоение</w:t>
      </w:r>
      <w:r w:rsidR="00563B30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продление срока действия спортивных разрядов «Второй спортивный разряд», «Третий спортивный разряд»</w:t>
      </w:r>
      <w:r w:rsidR="000144AA" w:rsidRPr="006409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91E5E" w:rsidRPr="006409EB" w:rsidRDefault="00EB2D2E" w:rsidP="0004597C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3</w:t>
      </w:r>
      <w:r w:rsidR="00091E5E"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>. Контроль за исполнением постановления возложить на начальника муниципального казенного учреждения «Управление развития спорта и физической культуры» Петушинского района Владимирской области.</w:t>
      </w:r>
    </w:p>
    <w:p w:rsidR="00091E5E" w:rsidRPr="006409EB" w:rsidRDefault="00EB2D2E" w:rsidP="000459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4</w:t>
      </w:r>
      <w:r w:rsidR="00091E5E" w:rsidRPr="006409EB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официального опубликов</w:t>
      </w:r>
      <w:r w:rsidR="00683707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="00091E5E" w:rsidRPr="006409EB">
        <w:rPr>
          <w:rFonts w:ascii="Times New Roman" w:eastAsia="Times New Roman" w:hAnsi="Times New Roman" w:cs="Times New Roman"/>
          <w:sz w:val="24"/>
          <w:szCs w:val="24"/>
        </w:rPr>
        <w:t xml:space="preserve">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</w:t>
      </w:r>
      <w:r w:rsidR="00161C19">
        <w:rPr>
          <w:rFonts w:ascii="Times New Roman" w:eastAsia="Times New Roman" w:hAnsi="Times New Roman" w:cs="Times New Roman"/>
          <w:sz w:val="24"/>
          <w:szCs w:val="24"/>
        </w:rPr>
        <w:t>подлежит размещению</w:t>
      </w:r>
      <w:r w:rsidR="00091E5E" w:rsidRPr="006409EB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муниципального </w:t>
      </w:r>
      <w:r w:rsidR="00683707">
        <w:rPr>
          <w:rFonts w:ascii="Times New Roman" w:eastAsia="Times New Roman" w:hAnsi="Times New Roman" w:cs="Times New Roman"/>
          <w:sz w:val="24"/>
          <w:szCs w:val="24"/>
        </w:rPr>
        <w:t>образования «Петушинский район»,</w:t>
      </w:r>
      <w:r w:rsidR="00683707" w:rsidRPr="006409EB">
        <w:rPr>
          <w:rFonts w:ascii="Times New Roman" w:eastAsia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</w:t>
      </w:r>
      <w:r w:rsidR="00683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E5E" w:rsidRPr="006409EB" w:rsidRDefault="00091E5E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E5E" w:rsidRPr="006409EB" w:rsidRDefault="00091E5E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E5E" w:rsidRPr="006409EB" w:rsidRDefault="00091E5E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Глава администрации                                                                    </w:t>
      </w:r>
      <w:r w:rsidR="00E44702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</w:t>
      </w:r>
      <w:r w:rsidRPr="006409E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А.В. КУРБАТОВ</w:t>
      </w:r>
    </w:p>
    <w:p w:rsidR="00091E5E" w:rsidRDefault="00091E5E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295861" w:rsidRPr="006409EB" w:rsidRDefault="00295861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091E5E" w:rsidRPr="006409EB" w:rsidRDefault="00091E5E" w:rsidP="00091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Завизировано: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1104D" w:rsidRPr="0021104D" w:rsidTr="0021104D">
        <w:trPr>
          <w:trHeight w:val="1624"/>
        </w:trPr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Начальник отдела делопроизводства,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контрольной и протокольной работы управления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делами главы администрации Петушинского района  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 И.Г. Алексеева</w:t>
            </w:r>
          </w:p>
        </w:tc>
      </w:tr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E24B73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Заместитель н</w:t>
            </w:r>
            <w:r w:rsidR="0021104D"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ачальник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="0021104D"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управления аналитическо-правовой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работы администрации Петушинского района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1104D" w:rsidRPr="0021104D" w:rsidRDefault="0021104D" w:rsidP="00E24B7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_______________ </w:t>
            </w:r>
            <w:r w:rsidR="00E24B7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Х.А. </w:t>
            </w:r>
            <w:proofErr w:type="spellStart"/>
            <w:r w:rsidR="00E24B7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Иоаниди</w:t>
            </w:r>
            <w:proofErr w:type="spellEnd"/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И. о. начальника муниципального казенного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учреждения «Управление развития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спорта и физической культуры»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Петушинского района Владимирской области 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1104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 О.А. Полукеев</w:t>
            </w:r>
          </w:p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1104D" w:rsidRPr="0021104D" w:rsidTr="0021104D">
        <w:tc>
          <w:tcPr>
            <w:tcW w:w="9606" w:type="dxa"/>
            <w:shd w:val="clear" w:color="auto" w:fill="auto"/>
          </w:tcPr>
          <w:p w:rsidR="0021104D" w:rsidRPr="0021104D" w:rsidRDefault="0021104D" w:rsidP="002110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Соответствие текста файла и оригинала документа ______________подтверждаю.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(подпись исполнителя)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Исп.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С.В. Баранова</w:t>
      </w: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консультант</w:t>
      </w: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МКУ «Управление развития спорта и физической культуры»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Петушинского района Владимирской области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тел.: 2-25-53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Дата размещения на сайте __________________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Дата направления в прокуратуру ___________________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Дата антикоррупционной экспертизы ___________________</w:t>
      </w:r>
    </w:p>
    <w:p w:rsidR="0021104D" w:rsidRPr="0021104D" w:rsidRDefault="0021104D" w:rsidP="0021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Разослано: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в дело – 1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Районная газета «Вперед» - 1</w:t>
      </w:r>
    </w:p>
    <w:p w:rsidR="0021104D" w:rsidRP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>VESTNIK-PETRAION.RU - 1</w:t>
      </w:r>
    </w:p>
    <w:p w:rsidR="0021104D" w:rsidRPr="0021104D" w:rsidRDefault="00AC6AA1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УАПР</w:t>
      </w:r>
      <w:r w:rsidR="0021104D"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1</w:t>
      </w:r>
      <w:r w:rsidR="0021104D"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21104D"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21104D" w:rsidRPr="0021104D" w:rsidRDefault="00AC6AA1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МКУ «Управление развития спорта и физической культуры»</w:t>
      </w:r>
      <w:r w:rsidR="0021104D"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1</w:t>
      </w:r>
    </w:p>
    <w:p w:rsid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Консультант Плюс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–</w:t>
      </w:r>
      <w:r w:rsidRPr="002110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</w:p>
    <w:p w:rsidR="0021104D" w:rsidRDefault="0021104D" w:rsidP="0021104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C6AA1" w:rsidRDefault="00AC6AA1" w:rsidP="00FA4CEC">
      <w:pPr>
        <w:pStyle w:val="ConsPlusNormal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0F63ED" w:rsidRDefault="000F63ED" w:rsidP="00FA4CEC">
      <w:pPr>
        <w:pStyle w:val="ConsPlusNormal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0F63ED" w:rsidRDefault="000F63ED" w:rsidP="00FA4CEC">
      <w:pPr>
        <w:pStyle w:val="ConsPlusNormal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0F63ED" w:rsidRDefault="000F63ED" w:rsidP="00FA4CEC">
      <w:pPr>
        <w:pStyle w:val="ConsPlusNormal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295861" w:rsidRDefault="00295861" w:rsidP="00956F85">
      <w:pPr>
        <w:pStyle w:val="ConsPlusNormal"/>
        <w:jc w:val="right"/>
        <w:outlineLvl w:val="0"/>
      </w:pPr>
    </w:p>
    <w:p w:rsidR="00091E5E" w:rsidRPr="002073FA" w:rsidRDefault="00B846FF" w:rsidP="00956F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91E5E" w:rsidRPr="002073FA">
        <w:rPr>
          <w:rFonts w:ascii="Times New Roman" w:hAnsi="Times New Roman" w:cs="Times New Roman"/>
          <w:sz w:val="24"/>
          <w:szCs w:val="24"/>
        </w:rPr>
        <w:t>Приложение</w:t>
      </w:r>
    </w:p>
    <w:p w:rsidR="00091E5E" w:rsidRPr="002073FA" w:rsidRDefault="00CB0297" w:rsidP="00956F85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91E5E">
        <w:rPr>
          <w:rFonts w:ascii="Times New Roman" w:hAnsi="Times New Roman" w:cs="Times New Roman"/>
          <w:sz w:val="24"/>
          <w:szCs w:val="24"/>
        </w:rPr>
        <w:t>остановлению администрации Петушинского района</w:t>
      </w:r>
    </w:p>
    <w:p w:rsidR="00091E5E" w:rsidRPr="002073FA" w:rsidRDefault="00091E5E" w:rsidP="00956F85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073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 № _____</w:t>
      </w:r>
    </w:p>
    <w:p w:rsidR="00091E5E" w:rsidRPr="002073FA" w:rsidRDefault="00091E5E" w:rsidP="00091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E5E" w:rsidRPr="002073FA" w:rsidRDefault="00091E5E" w:rsidP="00091E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2073F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9033C" w:rsidRDefault="00091E5E" w:rsidP="00EA24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73F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91E5E" w:rsidRDefault="00A9033C" w:rsidP="00A90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1E5E" w:rsidRPr="002073FA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1E5E" w:rsidRPr="00207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97" w:rsidRPr="002073FA" w:rsidRDefault="00CB0297" w:rsidP="00A90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1B7D" w:rsidRDefault="00BD259C" w:rsidP="00BD259C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EA2404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</w:t>
      </w:r>
      <w:r w:rsidR="00001B7D" w:rsidRPr="00001B7D">
        <w:rPr>
          <w:b/>
          <w:bCs/>
        </w:rPr>
        <w:t>1. ОБЩИЕ ПОЛОЖЕНИЯ</w:t>
      </w:r>
    </w:p>
    <w:p w:rsidR="00001B7D" w:rsidRPr="00001B7D" w:rsidRDefault="00001B7D" w:rsidP="00001B7D">
      <w:pPr>
        <w:pStyle w:val="Default"/>
        <w:jc w:val="center"/>
      </w:pPr>
    </w:p>
    <w:p w:rsidR="00001B7D" w:rsidRDefault="00001B7D" w:rsidP="00001B7D">
      <w:pPr>
        <w:pStyle w:val="Default"/>
        <w:jc w:val="center"/>
        <w:rPr>
          <w:b/>
          <w:bCs/>
        </w:rPr>
      </w:pPr>
      <w:r w:rsidRPr="00001B7D">
        <w:rPr>
          <w:b/>
          <w:bCs/>
        </w:rPr>
        <w:t>1.1. Предмет регулирования административного регламента</w:t>
      </w:r>
    </w:p>
    <w:p w:rsidR="006409EB" w:rsidRDefault="006409EB" w:rsidP="00001B7D">
      <w:pPr>
        <w:pStyle w:val="Default"/>
        <w:jc w:val="center"/>
        <w:rPr>
          <w:b/>
          <w:bCs/>
        </w:rPr>
      </w:pPr>
    </w:p>
    <w:p w:rsidR="00A9033C" w:rsidRDefault="00A9033C" w:rsidP="0088230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«Присвоение спортивных разрядов»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</w:t>
      </w:r>
      <w:r w:rsidR="005547D8">
        <w:rPr>
          <w:rFonts w:ascii="Times New Roman" w:hAnsi="Times New Roman" w:cs="Times New Roman"/>
          <w:sz w:val="24"/>
          <w:szCs w:val="24"/>
        </w:rPr>
        <w:t>присвоению спортивных разрядов «второй спортивный разряд»</w:t>
      </w:r>
      <w:r w:rsidR="006409EB">
        <w:rPr>
          <w:rFonts w:ascii="Times New Roman" w:hAnsi="Times New Roman" w:cs="Times New Roman"/>
          <w:sz w:val="24"/>
          <w:szCs w:val="24"/>
        </w:rPr>
        <w:t>, «третий спортивный разряд»</w:t>
      </w:r>
      <w:r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услуга, спортивный разряд), создания комфортных условий для участников отношений, возникающих при реализации муниципальной услуги, и определяет порядок, сроки и последовательность действий (далее – присвоение спортивных разрядов) при предоставлении муниципальной услуги.</w:t>
      </w:r>
    </w:p>
    <w:p w:rsidR="00DB3E6E" w:rsidRPr="00A9033C" w:rsidRDefault="00DB3E6E" w:rsidP="00A9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7D" w:rsidRDefault="00001B7D" w:rsidP="00453842">
      <w:pPr>
        <w:pStyle w:val="Default"/>
        <w:jc w:val="center"/>
        <w:rPr>
          <w:b/>
          <w:bCs/>
        </w:rPr>
      </w:pPr>
      <w:r w:rsidRPr="00001B7D">
        <w:rPr>
          <w:b/>
          <w:bCs/>
        </w:rPr>
        <w:t>1.2. Круг заявителей</w:t>
      </w:r>
    </w:p>
    <w:p w:rsidR="00453842" w:rsidRPr="00001B7D" w:rsidRDefault="00453842" w:rsidP="00453842">
      <w:pPr>
        <w:pStyle w:val="Default"/>
        <w:jc w:val="center"/>
      </w:pPr>
    </w:p>
    <w:p w:rsidR="00001B7D" w:rsidRPr="00001B7D" w:rsidRDefault="00453842" w:rsidP="0004597C">
      <w:pPr>
        <w:pStyle w:val="Default"/>
        <w:spacing w:after="120"/>
        <w:jc w:val="both"/>
      </w:pPr>
      <w:r>
        <w:t xml:space="preserve">             </w:t>
      </w:r>
      <w:r w:rsidR="00001B7D" w:rsidRPr="00001B7D">
        <w:t xml:space="preserve">1.2.1. Заявителями на </w:t>
      </w:r>
      <w:r w:rsidR="0035640C">
        <w:t xml:space="preserve">предоставление </w:t>
      </w:r>
      <w:r w:rsidR="00001B7D" w:rsidRPr="00001B7D">
        <w:t>муницип</w:t>
      </w:r>
      <w:r w:rsidR="0035640C">
        <w:t>альной</w:t>
      </w:r>
      <w:r w:rsidR="00001B7D" w:rsidRPr="00001B7D">
        <w:t xml:space="preserve"> услуги (далее – Заявители) являются 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683707">
        <w:t>.</w:t>
      </w:r>
      <w:r w:rsidR="00001B7D" w:rsidRPr="00001B7D">
        <w:t xml:space="preserve"> </w:t>
      </w:r>
    </w:p>
    <w:p w:rsidR="00001B7D" w:rsidRDefault="00453842" w:rsidP="0004597C">
      <w:pPr>
        <w:pStyle w:val="Default"/>
        <w:spacing w:after="120"/>
        <w:jc w:val="both"/>
      </w:pPr>
      <w:r>
        <w:t xml:space="preserve">             </w:t>
      </w:r>
      <w:r w:rsidR="00001B7D" w:rsidRPr="00001B7D">
        <w:t xml:space="preserve"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 </w:t>
      </w:r>
    </w:p>
    <w:p w:rsidR="00453842" w:rsidRPr="00001B7D" w:rsidRDefault="00453842" w:rsidP="0004597C">
      <w:pPr>
        <w:pStyle w:val="Default"/>
        <w:spacing w:before="120" w:after="120"/>
        <w:jc w:val="both"/>
      </w:pPr>
    </w:p>
    <w:p w:rsidR="00453842" w:rsidRDefault="00683707" w:rsidP="00453842">
      <w:pPr>
        <w:pStyle w:val="Default"/>
        <w:jc w:val="center"/>
        <w:rPr>
          <w:b/>
          <w:bCs/>
        </w:rPr>
      </w:pPr>
      <w:r>
        <w:rPr>
          <w:b/>
          <w:bCs/>
        </w:rPr>
        <w:t>1.3. Требование предоставления З</w:t>
      </w:r>
      <w:r w:rsidR="00001B7D" w:rsidRPr="00001B7D">
        <w:rPr>
          <w:b/>
          <w:bCs/>
        </w:rPr>
        <w:t xml:space="preserve">аявителю </w:t>
      </w:r>
      <w:r w:rsidR="00453842">
        <w:rPr>
          <w:b/>
          <w:bCs/>
        </w:rPr>
        <w:t>муниципальной</w:t>
      </w:r>
      <w:r w:rsidR="00001B7D" w:rsidRPr="00001B7D">
        <w:rPr>
          <w:b/>
          <w:bCs/>
        </w:rPr>
        <w:t xml:space="preserve"> услуги в соответствии с вариантом предоставления </w:t>
      </w:r>
      <w:r w:rsidR="00453842">
        <w:rPr>
          <w:b/>
          <w:bCs/>
        </w:rPr>
        <w:t>муниципальной</w:t>
      </w:r>
      <w:r w:rsidR="00001B7D" w:rsidRPr="00001B7D">
        <w:rPr>
          <w:b/>
          <w:bCs/>
        </w:rPr>
        <w:t xml:space="preserve"> услуги</w:t>
      </w:r>
    </w:p>
    <w:p w:rsidR="00453842" w:rsidRDefault="00453842" w:rsidP="0004597C">
      <w:pPr>
        <w:pStyle w:val="Default"/>
        <w:spacing w:after="120"/>
        <w:jc w:val="center"/>
        <w:rPr>
          <w:b/>
          <w:bCs/>
        </w:rPr>
      </w:pP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-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Интернет), электронной почте муниципального казенного учреждения «Управление развития спорта и физической культуры» 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Петушинского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Владимирской области 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учреждений, участвующих в предоставлении муниципальной услуги, размещается: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1.3.1.1. 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информационных стендах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1.3.1.2. 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органов местного самоуправления муниципального образования «Петушинский район» в сети Интернет по адресу: https://petushki.info/ (далее - интернет-сайт МО «Петушинский район»).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 адресу: 601144, Владимирская область, Петушинский район, г. Петушки, Советская площадь, д. 5</w:t>
      </w:r>
      <w:r w:rsidR="002F53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19,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8(49243)2-25-53.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работы: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- с 8:00 до 17:00.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- с 13:00 до 14:00.</w:t>
      </w:r>
    </w:p>
    <w:p w:rsidR="00CB0297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 и воскресенье.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непосредственно предшествующий нерабочему праздничному дню, время работы сокращается на 1 час.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1.3.4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письменных заявлений о предоставлении муниципальной услуги осуществляется </w:t>
      </w:r>
      <w:r w:rsidR="00360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601144, Владимирская область, Петушинский район, г. Петушки, Советская площадь, д. 5; телефон: 8(49243)2-25-53, адрес электронной почты: </w:t>
      </w:r>
      <w:hyperlink r:id="rId8" w:history="1">
        <w:r w:rsidRPr="000A46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kfksport</w:t>
        </w:r>
        <w:r w:rsidRPr="000A46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A46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petushki</w:t>
        </w:r>
        <w:r w:rsidRPr="000A46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A46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</w:hyperlink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1.3.5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порядке предоставления муниципальной услуги может быть получена непосредственно в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68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837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почте, в том числе электронной почте, посредством размещения на информационных стендах</w:t>
      </w:r>
      <w:r w:rsidR="00A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МО «Петушинский район», в федеральной государственной информационной системе «Единый портал государственных и муниципальных услуг (функций)» в сети Интернет по адресу: www.gosuslugi.ru (далее - Единый портал), в государственной информационной системе Владимирской области «Портал государственных и муниципальных услуг Владимирской области» в сети Интернет по адресу: </w:t>
      </w:r>
      <w:hyperlink r:id="rId9" w:history="1">
        <w:r w:rsidRPr="004642B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https://www.gosuslugi.ru/r/vladimir</w:t>
        </w:r>
      </w:hyperlink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Портал). 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1.3.6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ответах на телефонные звонки или устные обращения граждан специалист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фамилии, имени, отчестве специалиста, принявшего телефонный звонок, наименовании его должности. Время разговора не должно превышать десяти минут.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1.3.7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невозможности специалиста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или заместителя начальника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обратившемуся должен быть сообщен телефонный номер, по которому можно получить необходимую информацию.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1.3.8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почте, предоставляет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не позднее трех рабочих дней с момента получения сообщения.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интернет-сайте МО «Петушинский район» подлежит размещению следующая информация: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1.3.9.1. Н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Административный регламент с приложениями, в том числе: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местонахождении, справочных телефонах, адресе интернет-сайта МО «Петушинский район», электронной почты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услуги, подлежащих предоставлению заявителем;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предоставления муниципальной услуги;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1.3.9.2. П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информирования заявителей о ходе предоставления муниципальной услуги;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1.3.9.3. С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специалистах, должностных лицах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предоставление муниципальной услуги;</w:t>
      </w:r>
    </w:p>
    <w:p w:rsidR="00FD5786" w:rsidRPr="004642BC" w:rsidRDefault="00FD5786" w:rsidP="0004597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1.3.9.4. Г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приема граждан по вопросам предоставления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 специалистом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B7C" w:rsidRDefault="00FD5786" w:rsidP="002C4B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1.3.9.5. П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обжалования решений и действий (бездействия)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специалистов, должностных лиц </w:t>
      </w:r>
      <w:r w:rsidR="009B5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46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услуги.</w:t>
      </w:r>
    </w:p>
    <w:p w:rsidR="002C4B7C" w:rsidRPr="002C4B7C" w:rsidRDefault="002C4B7C" w:rsidP="002C4B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6" w:rsidRPr="009236E6" w:rsidRDefault="00520327" w:rsidP="002C4B7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МУНИЦИПАЛЬНЫХ УСЛУГ</w:t>
      </w:r>
    </w:p>
    <w:p w:rsidR="00520327" w:rsidRDefault="00520327" w:rsidP="00295861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2.1</w:t>
      </w:r>
      <w:r>
        <w:rPr>
          <w:b/>
          <w:bCs/>
          <w:color w:val="auto"/>
        </w:rPr>
        <w:t xml:space="preserve">. Наименование </w:t>
      </w:r>
      <w:r w:rsidRPr="00001B7D">
        <w:rPr>
          <w:b/>
          <w:bCs/>
          <w:color w:val="auto"/>
        </w:rPr>
        <w:t>муницип</w:t>
      </w:r>
      <w:r>
        <w:rPr>
          <w:b/>
          <w:bCs/>
          <w:color w:val="auto"/>
        </w:rPr>
        <w:t>альной</w:t>
      </w:r>
      <w:r w:rsidRPr="00001B7D">
        <w:rPr>
          <w:b/>
          <w:bCs/>
          <w:color w:val="auto"/>
        </w:rPr>
        <w:t xml:space="preserve"> услуги</w:t>
      </w:r>
    </w:p>
    <w:p w:rsidR="00520327" w:rsidRPr="002C4B7C" w:rsidRDefault="00520327" w:rsidP="00295861">
      <w:pPr>
        <w:pStyle w:val="Default"/>
        <w:jc w:val="center"/>
        <w:rPr>
          <w:color w:val="auto"/>
        </w:rPr>
      </w:pPr>
    </w:p>
    <w:p w:rsidR="00520327" w:rsidRPr="002C3B0E" w:rsidRDefault="00520327" w:rsidP="0029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0E">
        <w:rPr>
          <w:rFonts w:ascii="Times New Roman" w:hAnsi="Times New Roman" w:cs="Times New Roman"/>
          <w:sz w:val="24"/>
          <w:szCs w:val="24"/>
        </w:rPr>
        <w:t xml:space="preserve">             2.1.1. Услуга «Присвоение спортивных разрядов</w:t>
      </w:r>
      <w:r w:rsidR="00A33F40">
        <w:rPr>
          <w:rFonts w:ascii="Times New Roman" w:hAnsi="Times New Roman" w:cs="Times New Roman"/>
          <w:sz w:val="24"/>
          <w:szCs w:val="24"/>
        </w:rPr>
        <w:t>».</w:t>
      </w:r>
    </w:p>
    <w:p w:rsidR="00520327" w:rsidRPr="000C32AF" w:rsidRDefault="00520327" w:rsidP="0004597C">
      <w:pPr>
        <w:pStyle w:val="Default"/>
        <w:spacing w:after="120"/>
        <w:jc w:val="both"/>
        <w:rPr>
          <w:color w:val="auto"/>
        </w:rPr>
      </w:pPr>
      <w:r w:rsidRPr="002C3B0E">
        <w:rPr>
          <w:color w:val="auto"/>
        </w:rPr>
        <w:t xml:space="preserve">             2.1.2</w:t>
      </w:r>
      <w:r w:rsidR="00F54B60" w:rsidRPr="002C3B0E">
        <w:rPr>
          <w:color w:val="auto"/>
        </w:rPr>
        <w:t>. Наименование</w:t>
      </w:r>
      <w:r w:rsidR="00F54B60" w:rsidRPr="000C32AF">
        <w:rPr>
          <w:color w:val="auto"/>
        </w:rPr>
        <w:t xml:space="preserve"> муниципальных </w:t>
      </w:r>
      <w:proofErr w:type="spellStart"/>
      <w:r w:rsidR="00F54B60" w:rsidRPr="000C32AF">
        <w:rPr>
          <w:color w:val="auto"/>
        </w:rPr>
        <w:t>под</w:t>
      </w:r>
      <w:r w:rsidRPr="000C32AF">
        <w:rPr>
          <w:color w:val="auto"/>
        </w:rPr>
        <w:t>услуг</w:t>
      </w:r>
      <w:proofErr w:type="spellEnd"/>
      <w:r w:rsidRPr="000C32AF">
        <w:rPr>
          <w:color w:val="auto"/>
        </w:rPr>
        <w:t xml:space="preserve">: </w:t>
      </w:r>
    </w:p>
    <w:p w:rsidR="00520327" w:rsidRPr="00001B7D" w:rsidRDefault="00520327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«Присвоение спортивных разрядов»; </w:t>
      </w:r>
    </w:p>
    <w:p w:rsidR="00520327" w:rsidRDefault="00520327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«Подтверждение спортивных разрядов». </w:t>
      </w:r>
    </w:p>
    <w:p w:rsidR="00F54B60" w:rsidRDefault="00F54B60" w:rsidP="0035640C">
      <w:pPr>
        <w:pStyle w:val="Default"/>
        <w:rPr>
          <w:b/>
          <w:bCs/>
          <w:color w:val="auto"/>
        </w:rPr>
      </w:pPr>
    </w:p>
    <w:p w:rsidR="00520327" w:rsidRDefault="00520327" w:rsidP="00520327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2.2. Наименование исполнительного органа, непосредственно </w:t>
      </w:r>
    </w:p>
    <w:p w:rsidR="00520327" w:rsidRDefault="00520327" w:rsidP="00520327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пр</w:t>
      </w:r>
      <w:r>
        <w:rPr>
          <w:b/>
          <w:bCs/>
          <w:color w:val="auto"/>
        </w:rPr>
        <w:t>едоставляющего муниципальную</w:t>
      </w:r>
      <w:r w:rsidRPr="00001B7D">
        <w:rPr>
          <w:b/>
          <w:bCs/>
          <w:color w:val="auto"/>
        </w:rPr>
        <w:t xml:space="preserve"> услугу</w:t>
      </w:r>
    </w:p>
    <w:p w:rsidR="00520327" w:rsidRPr="00001B7D" w:rsidRDefault="00520327" w:rsidP="00520327">
      <w:pPr>
        <w:pStyle w:val="Default"/>
        <w:jc w:val="both"/>
        <w:rPr>
          <w:color w:val="auto"/>
        </w:rPr>
      </w:pPr>
    </w:p>
    <w:p w:rsidR="00725B17" w:rsidRDefault="00520327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</w:t>
      </w:r>
      <w:r w:rsidR="008F4B5E">
        <w:rPr>
          <w:color w:val="auto"/>
        </w:rPr>
        <w:t xml:space="preserve">  </w:t>
      </w:r>
      <w:r>
        <w:rPr>
          <w:color w:val="auto"/>
        </w:rPr>
        <w:t xml:space="preserve">  2.2.1. Муниципальная</w:t>
      </w:r>
      <w:r w:rsidRPr="00001B7D">
        <w:rPr>
          <w:color w:val="auto"/>
        </w:rPr>
        <w:t xml:space="preserve"> услуга предоставляется </w:t>
      </w:r>
      <w:r w:rsidR="003E3253">
        <w:rPr>
          <w:color w:val="auto"/>
        </w:rPr>
        <w:t>муниципальн</w:t>
      </w:r>
      <w:r w:rsidR="00490910">
        <w:rPr>
          <w:color w:val="auto"/>
        </w:rPr>
        <w:t>ым</w:t>
      </w:r>
      <w:r w:rsidR="003E3253">
        <w:rPr>
          <w:color w:val="auto"/>
        </w:rPr>
        <w:t xml:space="preserve"> казенн</w:t>
      </w:r>
      <w:r w:rsidR="00490910">
        <w:rPr>
          <w:color w:val="auto"/>
        </w:rPr>
        <w:t>ым</w:t>
      </w:r>
      <w:r w:rsidR="003E3253">
        <w:rPr>
          <w:color w:val="auto"/>
        </w:rPr>
        <w:t xml:space="preserve"> </w:t>
      </w:r>
      <w:r w:rsidR="0082066B">
        <w:rPr>
          <w:color w:val="auto"/>
        </w:rPr>
        <w:t>учреждение</w:t>
      </w:r>
      <w:r w:rsidR="00490910">
        <w:rPr>
          <w:color w:val="auto"/>
        </w:rPr>
        <w:t>м</w:t>
      </w:r>
      <w:r w:rsidR="0082066B">
        <w:rPr>
          <w:color w:val="auto"/>
        </w:rPr>
        <w:t xml:space="preserve"> «</w:t>
      </w:r>
      <w:r w:rsidR="00725B17">
        <w:rPr>
          <w:color w:val="auto"/>
        </w:rPr>
        <w:t>Управление развития спорта и физической культуры»</w:t>
      </w:r>
      <w:r w:rsidR="0082066B">
        <w:rPr>
          <w:color w:val="auto"/>
        </w:rPr>
        <w:t xml:space="preserve"> Петушинского района Владимирской области</w:t>
      </w:r>
      <w:r w:rsidR="00725B17">
        <w:rPr>
          <w:color w:val="auto"/>
        </w:rPr>
        <w:t>. Непосредственными исполнителями муниципальной услуги являются уполномоченные специалисты У</w:t>
      </w:r>
      <w:r w:rsidR="00490910">
        <w:rPr>
          <w:color w:val="auto"/>
        </w:rPr>
        <w:t>полномоченного органа</w:t>
      </w:r>
      <w:r w:rsidR="00725B17">
        <w:rPr>
          <w:color w:val="auto"/>
        </w:rPr>
        <w:t>.</w:t>
      </w:r>
    </w:p>
    <w:p w:rsidR="00520327" w:rsidRPr="00001B7D" w:rsidRDefault="00520327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 </w:t>
      </w:r>
      <w:r>
        <w:rPr>
          <w:color w:val="auto"/>
        </w:rPr>
        <w:t xml:space="preserve">           </w:t>
      </w:r>
      <w:r w:rsidRPr="00001B7D">
        <w:rPr>
          <w:color w:val="auto"/>
        </w:rPr>
        <w:t xml:space="preserve">2.2.2. При </w:t>
      </w:r>
      <w:r>
        <w:rPr>
          <w:color w:val="auto"/>
        </w:rPr>
        <w:t xml:space="preserve">предоставлении </w:t>
      </w:r>
      <w:r w:rsidRPr="00001B7D">
        <w:rPr>
          <w:color w:val="auto"/>
        </w:rPr>
        <w:t xml:space="preserve">муниципальной услуги Уполномоченный орган взаимодействует с: </w:t>
      </w:r>
    </w:p>
    <w:p w:rsidR="00520327" w:rsidRPr="00001B7D" w:rsidRDefault="00F245E7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520327" w:rsidRPr="00001B7D">
        <w:rPr>
          <w:color w:val="auto"/>
        </w:rPr>
        <w:t xml:space="preserve">Федеральной налоговой службой в части получения сведений о рождении ребенка; </w:t>
      </w:r>
    </w:p>
    <w:p w:rsidR="00520327" w:rsidRPr="00001B7D" w:rsidRDefault="00F245E7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520327" w:rsidRPr="00001B7D">
        <w:rPr>
          <w:color w:val="auto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A33F40">
        <w:rPr>
          <w:color w:val="auto"/>
        </w:rPr>
        <w:t>.</w:t>
      </w:r>
      <w:r w:rsidR="00520327" w:rsidRPr="00001B7D">
        <w:rPr>
          <w:color w:val="auto"/>
        </w:rPr>
        <w:t xml:space="preserve"> </w:t>
      </w:r>
    </w:p>
    <w:p w:rsidR="00520327" w:rsidRPr="00001B7D" w:rsidRDefault="00F245E7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П</w:t>
      </w:r>
      <w:r w:rsidR="00520327" w:rsidRPr="00001B7D">
        <w:rPr>
          <w:color w:val="auto"/>
        </w:rPr>
        <w:t xml:space="preserve">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C35F2D">
        <w:rPr>
          <w:color w:val="auto"/>
        </w:rPr>
        <w:t>муниципальн</w:t>
      </w:r>
      <w:r w:rsidR="00520327" w:rsidRPr="00001B7D">
        <w:rPr>
          <w:color w:val="auto"/>
        </w:rPr>
        <w:t xml:space="preserve">ой услуги в многофункциональный центр. </w:t>
      </w:r>
    </w:p>
    <w:p w:rsidR="00520327" w:rsidRPr="00001B7D" w:rsidRDefault="00520327" w:rsidP="000F63ED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001B7D">
        <w:rPr>
          <w:color w:val="auto"/>
        </w:rPr>
        <w:t xml:space="preserve">2.2.3. При </w:t>
      </w:r>
      <w:r>
        <w:rPr>
          <w:color w:val="auto"/>
        </w:rPr>
        <w:t>предоставлении муниципальной</w:t>
      </w:r>
      <w:r w:rsidRPr="00001B7D">
        <w:rPr>
          <w:color w:val="auto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>
        <w:rPr>
          <w:color w:val="auto"/>
        </w:rPr>
        <w:t xml:space="preserve"> для получения муниципальной</w:t>
      </w:r>
      <w:r w:rsidRPr="00001B7D">
        <w:rPr>
          <w:color w:val="auto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</w:t>
      </w:r>
      <w:r>
        <w:rPr>
          <w:color w:val="auto"/>
        </w:rPr>
        <w:t>ставления муниципальной</w:t>
      </w:r>
      <w:r w:rsidRPr="00001B7D">
        <w:rPr>
          <w:color w:val="auto"/>
        </w:rPr>
        <w:t xml:space="preserve"> услуги. </w:t>
      </w:r>
    </w:p>
    <w:p w:rsidR="00520327" w:rsidRPr="00E32524" w:rsidRDefault="00520327" w:rsidP="000F63ED">
      <w:pPr>
        <w:pStyle w:val="Default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</w:rPr>
        <w:t xml:space="preserve">             </w:t>
      </w:r>
    </w:p>
    <w:p w:rsidR="00520327" w:rsidRDefault="00520327" w:rsidP="000F63E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2.3. Описание результата </w:t>
      </w:r>
      <w:r>
        <w:rPr>
          <w:b/>
          <w:bCs/>
          <w:color w:val="auto"/>
        </w:rPr>
        <w:t>предоставления 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520327" w:rsidRDefault="00520327" w:rsidP="00520327">
      <w:pPr>
        <w:pStyle w:val="Default"/>
        <w:jc w:val="center"/>
        <w:rPr>
          <w:color w:val="auto"/>
        </w:rPr>
      </w:pPr>
    </w:p>
    <w:p w:rsidR="00520327" w:rsidRDefault="00520327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2.3.1. </w:t>
      </w:r>
      <w:r w:rsidRPr="00001B7D">
        <w:rPr>
          <w:color w:val="auto"/>
        </w:rPr>
        <w:t>Результатом</w:t>
      </w:r>
      <w:r>
        <w:rPr>
          <w:color w:val="auto"/>
        </w:rPr>
        <w:t xml:space="preserve"> предоставления муниципальной услуги является</w:t>
      </w:r>
      <w:r w:rsidR="004166EA">
        <w:rPr>
          <w:color w:val="auto"/>
        </w:rPr>
        <w:t>:</w:t>
      </w:r>
    </w:p>
    <w:p w:rsidR="004166EA" w:rsidRDefault="004166EA" w:rsidP="0004597C">
      <w:pPr>
        <w:pStyle w:val="Default"/>
        <w:spacing w:after="120"/>
        <w:jc w:val="both"/>
        <w:rPr>
          <w:color w:val="auto"/>
        </w:rPr>
      </w:pPr>
      <w:r>
        <w:t xml:space="preserve"> </w:t>
      </w:r>
      <w:r w:rsidR="0035640C">
        <w:t xml:space="preserve">          </w:t>
      </w:r>
      <w:r>
        <w:t xml:space="preserve">Указанные </w:t>
      </w:r>
      <w:r w:rsidRPr="00001B7D">
        <w:t xml:space="preserve">формы решения необходимы в целях реализации процесса </w:t>
      </w:r>
      <w:r>
        <w:t>предоставления муниципальной</w:t>
      </w:r>
      <w:r w:rsidRPr="00001B7D">
        <w:t xml:space="preserve"> услуги в электронном виде во исполнение Указа Президента Российской Федерации от 21</w:t>
      </w:r>
      <w:r w:rsidR="00A33F40">
        <w:t>.07.</w:t>
      </w:r>
      <w:r w:rsidRPr="00001B7D">
        <w:t>2020 № 474 «О национальных целях развития Российской Федерации на период до 2030 года» и будут направляться заявителю в личный кабинет ЕПГУ</w:t>
      </w:r>
      <w:r w:rsidR="0035640C">
        <w:t>.</w:t>
      </w:r>
    </w:p>
    <w:p w:rsidR="00AC6AA1" w:rsidRDefault="004166EA" w:rsidP="00AC6AA1">
      <w:pPr>
        <w:pStyle w:val="Default"/>
        <w:spacing w:after="120"/>
        <w:ind w:right="-142"/>
        <w:jc w:val="both"/>
        <w:rPr>
          <w:color w:val="auto"/>
        </w:rPr>
      </w:pPr>
      <w:r>
        <w:rPr>
          <w:color w:val="auto"/>
        </w:rPr>
        <w:t xml:space="preserve">          2.3.1.1. П</w:t>
      </w:r>
      <w:r w:rsidRPr="00001B7D">
        <w:rPr>
          <w:color w:val="auto"/>
        </w:rPr>
        <w:t xml:space="preserve">ри обращении за присвоением спортивного разряда – решение о присвоении </w:t>
      </w:r>
      <w:r w:rsidR="00AC6AA1">
        <w:rPr>
          <w:color w:val="auto"/>
        </w:rPr>
        <w:t xml:space="preserve">спортивного разряда или решение </w:t>
      </w:r>
      <w:r w:rsidRPr="00001B7D">
        <w:rPr>
          <w:color w:val="auto"/>
        </w:rPr>
        <w:t xml:space="preserve">об отказе в предоставлении услуги «Присвоение спортивных </w:t>
      </w:r>
    </w:p>
    <w:p w:rsidR="004166EA" w:rsidRPr="00001B7D" w:rsidRDefault="004166EA" w:rsidP="00AC6AA1">
      <w:pPr>
        <w:pStyle w:val="Default"/>
        <w:spacing w:after="120"/>
        <w:ind w:right="-142"/>
        <w:jc w:val="both"/>
        <w:rPr>
          <w:color w:val="auto"/>
        </w:rPr>
      </w:pPr>
      <w:r w:rsidRPr="00001B7D">
        <w:rPr>
          <w:color w:val="auto"/>
        </w:rPr>
        <w:t xml:space="preserve">разрядов», которые оформляются в соответствии с приложением № 1 и приложением № 2 к настоящему Административному регламенту соответственно; </w:t>
      </w:r>
    </w:p>
    <w:p w:rsidR="004166EA" w:rsidRPr="00001B7D" w:rsidRDefault="004166EA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2.3.1.2. П</w:t>
      </w:r>
      <w:r w:rsidRPr="00001B7D">
        <w:rPr>
          <w:color w:val="auto"/>
        </w:rPr>
        <w:t xml:space="preserve">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соответственно; </w:t>
      </w:r>
    </w:p>
    <w:p w:rsidR="004166EA" w:rsidRPr="00001B7D" w:rsidRDefault="004166EA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001B7D"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- </w:t>
      </w:r>
      <w:r w:rsidR="004166EA" w:rsidRPr="00001B7D">
        <w:rPr>
          <w:color w:val="auto"/>
        </w:rPr>
        <w:t xml:space="preserve">наименование Уполномоченного органа, принявшего решение о присвоении или </w:t>
      </w:r>
      <w:r w:rsidRPr="00001B7D">
        <w:rPr>
          <w:color w:val="auto"/>
        </w:rPr>
        <w:t xml:space="preserve">подтверждении </w:t>
      </w:r>
      <w:r>
        <w:rPr>
          <w:color w:val="auto"/>
        </w:rPr>
        <w:t>спортивного</w:t>
      </w:r>
      <w:r w:rsidR="004166EA" w:rsidRPr="00001B7D">
        <w:rPr>
          <w:color w:val="auto"/>
        </w:rPr>
        <w:t xml:space="preserve"> разряда;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-  </w:t>
      </w:r>
      <w:r w:rsidR="004166EA" w:rsidRPr="00001B7D">
        <w:rPr>
          <w:color w:val="auto"/>
        </w:rPr>
        <w:t xml:space="preserve">дату и номер приказа о присвоении или подтверждении спортивного разряда;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-  </w:t>
      </w:r>
      <w:r w:rsidR="004166EA" w:rsidRPr="00001B7D">
        <w:rPr>
          <w:color w:val="auto"/>
        </w:rPr>
        <w:t xml:space="preserve">регистрационный номер решения. </w:t>
      </w:r>
    </w:p>
    <w:p w:rsidR="004166EA" w:rsidRPr="00001B7D" w:rsidRDefault="00F54B60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4166EA" w:rsidRPr="00001B7D"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- </w:t>
      </w:r>
      <w:r w:rsidR="004166EA" w:rsidRPr="00001B7D">
        <w:rPr>
          <w:color w:val="auto"/>
        </w:rPr>
        <w:t>наименование Уполномоченного органа, принявшего решение о</w:t>
      </w:r>
      <w:r w:rsidR="009B5338">
        <w:rPr>
          <w:color w:val="auto"/>
        </w:rPr>
        <w:t xml:space="preserve">б отказе </w:t>
      </w:r>
      <w:proofErr w:type="gramStart"/>
      <w:r w:rsidR="009B5338">
        <w:rPr>
          <w:color w:val="auto"/>
        </w:rPr>
        <w:t xml:space="preserve">в </w:t>
      </w:r>
      <w:r w:rsidR="004166EA" w:rsidRPr="00001B7D">
        <w:rPr>
          <w:color w:val="auto"/>
        </w:rPr>
        <w:t xml:space="preserve"> присвоении</w:t>
      </w:r>
      <w:proofErr w:type="gramEnd"/>
      <w:r w:rsidR="004166EA" w:rsidRPr="00001B7D">
        <w:rPr>
          <w:color w:val="auto"/>
        </w:rPr>
        <w:t xml:space="preserve"> или подтверждении спортивного разряда;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-    </w:t>
      </w:r>
      <w:r w:rsidR="004166EA" w:rsidRPr="00001B7D">
        <w:rPr>
          <w:color w:val="auto"/>
        </w:rPr>
        <w:t xml:space="preserve">основания для отказа в присвоении или подтверждении спортивного разряда; </w:t>
      </w:r>
    </w:p>
    <w:p w:rsidR="004166EA" w:rsidRPr="00001B7D" w:rsidRDefault="0035640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-    </w:t>
      </w:r>
      <w:r w:rsidR="004166EA" w:rsidRPr="00001B7D">
        <w:rPr>
          <w:color w:val="auto"/>
        </w:rPr>
        <w:t xml:space="preserve">регистрационный номер решения. </w:t>
      </w:r>
    </w:p>
    <w:p w:rsidR="004166EA" w:rsidRDefault="00F54B60" w:rsidP="00AC6AA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4166EA" w:rsidRPr="00001B7D">
        <w:rPr>
          <w:color w:val="auto"/>
        </w:rPr>
        <w:t xml:space="preserve">2.3.4. Результат </w:t>
      </w:r>
      <w:r>
        <w:rPr>
          <w:color w:val="auto"/>
        </w:rPr>
        <w:t>предоставления муниципальной</w:t>
      </w:r>
      <w:r w:rsidR="004166EA" w:rsidRPr="00001B7D">
        <w:rPr>
          <w:color w:val="auto"/>
        </w:rPr>
        <w:t xml:space="preserve"> 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государственных</w:t>
      </w:r>
      <w:r>
        <w:rPr>
          <w:color w:val="auto"/>
        </w:rPr>
        <w:t xml:space="preserve"> </w:t>
      </w:r>
      <w:r w:rsidR="004166EA" w:rsidRPr="00001B7D">
        <w:rPr>
          <w:color w:val="auto"/>
        </w:rPr>
        <w:t xml:space="preserve">услуг, посредством которой были поданы документы через операторов почтовой связи либо в МФЦ. </w:t>
      </w:r>
    </w:p>
    <w:p w:rsidR="00F54B60" w:rsidRPr="00001B7D" w:rsidRDefault="00F54B60" w:rsidP="00AC6AA1">
      <w:pPr>
        <w:pStyle w:val="Default"/>
        <w:jc w:val="both"/>
        <w:rPr>
          <w:color w:val="auto"/>
        </w:rPr>
      </w:pPr>
    </w:p>
    <w:p w:rsidR="004166EA" w:rsidRDefault="004166EA" w:rsidP="000F63E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2.4. Сроки </w:t>
      </w:r>
      <w:r w:rsidR="00F54B60">
        <w:rPr>
          <w:b/>
          <w:bCs/>
          <w:color w:val="auto"/>
        </w:rPr>
        <w:t>предоставления 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F54B60" w:rsidRPr="00001B7D" w:rsidRDefault="00F54B60" w:rsidP="000F63ED">
      <w:pPr>
        <w:pStyle w:val="Default"/>
        <w:jc w:val="center"/>
        <w:rPr>
          <w:color w:val="auto"/>
        </w:rPr>
      </w:pPr>
    </w:p>
    <w:p w:rsidR="004166EA" w:rsidRPr="00001B7D" w:rsidRDefault="00F54B60" w:rsidP="000F63ED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4166EA" w:rsidRPr="00001B7D">
        <w:rPr>
          <w:color w:val="auto"/>
        </w:rPr>
        <w:t xml:space="preserve">2.4.1. Максимальный срок </w:t>
      </w:r>
      <w:r>
        <w:rPr>
          <w:color w:val="auto"/>
        </w:rPr>
        <w:t>предоставления муниципальной</w:t>
      </w:r>
      <w:r w:rsidR="004166EA" w:rsidRPr="00001B7D">
        <w:rPr>
          <w:color w:val="auto"/>
        </w:rPr>
        <w:t xml:space="preserve"> услуги составляет 19 рабочих дней со дня регистрации в Уполномоченном органе заявления и документов, необходимых для </w:t>
      </w:r>
      <w:r>
        <w:rPr>
          <w:color w:val="auto"/>
        </w:rPr>
        <w:t>предоставления муниципальной</w:t>
      </w:r>
      <w:r w:rsidR="004166EA" w:rsidRPr="00001B7D">
        <w:rPr>
          <w:color w:val="auto"/>
        </w:rPr>
        <w:t xml:space="preserve"> услуги. </w:t>
      </w:r>
    </w:p>
    <w:p w:rsidR="008F4B5E" w:rsidRPr="008F4B5E" w:rsidRDefault="00F54B60" w:rsidP="000F63E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4166EA" w:rsidRPr="00001B7D">
        <w:rPr>
          <w:color w:val="auto"/>
        </w:rPr>
        <w:t xml:space="preserve">2.4.2. Срок возврата документов Заявителю при отказе в </w:t>
      </w:r>
      <w:r>
        <w:rPr>
          <w:color w:val="auto"/>
        </w:rPr>
        <w:t xml:space="preserve">предоставлении </w:t>
      </w:r>
      <w:r w:rsidR="004166EA" w:rsidRPr="00001B7D">
        <w:rPr>
          <w:color w:val="auto"/>
        </w:rPr>
        <w:t>муниципальной услуги в случае предоставления документов лицом, не являющимся Заявителе</w:t>
      </w:r>
      <w:r>
        <w:rPr>
          <w:color w:val="auto"/>
        </w:rPr>
        <w:t>м в соответствии с пунктом 1.2.</w:t>
      </w:r>
      <w:r w:rsidR="008F4B5E">
        <w:rPr>
          <w:color w:val="auto"/>
        </w:rPr>
        <w:t xml:space="preserve">1. </w:t>
      </w:r>
      <w:r w:rsidR="008F4B5E" w:rsidRPr="008F4B5E">
        <w:t xml:space="preserve">Административного регламента, или предоставления документов, не соответствующих требованиям, предусмотренным подразделом 2.6. Административного регламента, составляет 3 рабочих дня со дня их поступления. </w:t>
      </w:r>
    </w:p>
    <w:p w:rsidR="00F54B60" w:rsidRPr="008F4B5E" w:rsidRDefault="008F4B5E" w:rsidP="000F63ED">
      <w:pPr>
        <w:pStyle w:val="Default"/>
        <w:jc w:val="both"/>
        <w:rPr>
          <w:color w:val="auto"/>
        </w:rPr>
      </w:pPr>
      <w:r w:rsidRPr="008F4B5E">
        <w:t>В случае подачи документов в электронной форме возврат документов не осуществляется.</w:t>
      </w:r>
    </w:p>
    <w:p w:rsidR="008F4B5E" w:rsidRDefault="003E3253" w:rsidP="000F63E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F54B60" w:rsidRPr="00001B7D">
        <w:rPr>
          <w:color w:val="auto"/>
        </w:rPr>
        <w:t xml:space="preserve">2.4.3. Копия приказа о присвоении или подтверждении (приложение № 9 и приложение </w:t>
      </w:r>
      <w:r w:rsidR="00E307A9">
        <w:rPr>
          <w:color w:val="auto"/>
        </w:rPr>
        <w:t xml:space="preserve">   </w:t>
      </w:r>
      <w:r w:rsidR="00F54B60" w:rsidRPr="00001B7D">
        <w:rPr>
          <w:color w:val="auto"/>
        </w:rPr>
        <w:t>№ 10) спортивного разряда (спортивных разрядов) в течение 3 рабочих дней со дня его утверждения размещается на официальном сайте Уполномоченного органа</w:t>
      </w:r>
      <w:r w:rsidR="008F4B5E">
        <w:rPr>
          <w:color w:val="auto"/>
        </w:rPr>
        <w:t>.</w:t>
      </w:r>
    </w:p>
    <w:p w:rsidR="00F54B60" w:rsidRPr="00001B7D" w:rsidRDefault="00F54B60" w:rsidP="00AC6AA1">
      <w:pPr>
        <w:pStyle w:val="Default"/>
        <w:jc w:val="both"/>
        <w:rPr>
          <w:color w:val="auto"/>
        </w:rPr>
      </w:pPr>
      <w:r w:rsidRPr="00001B7D">
        <w:rPr>
          <w:color w:val="auto"/>
        </w:rPr>
        <w:t xml:space="preserve"> </w:t>
      </w:r>
    </w:p>
    <w:p w:rsidR="00F54B60" w:rsidRDefault="00F54B60" w:rsidP="00AC6AA1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2.5. Правовые основания для </w:t>
      </w:r>
      <w:r w:rsidR="008F4B5E">
        <w:rPr>
          <w:b/>
          <w:bCs/>
          <w:color w:val="auto"/>
        </w:rPr>
        <w:t>предоставления 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8F4B5E" w:rsidRPr="00001B7D" w:rsidRDefault="008F4B5E" w:rsidP="008F4B5E">
      <w:pPr>
        <w:pStyle w:val="Default"/>
        <w:jc w:val="center"/>
        <w:rPr>
          <w:color w:val="auto"/>
        </w:rPr>
      </w:pPr>
    </w:p>
    <w:p w:rsidR="00F54B60" w:rsidRDefault="008F4B5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F54B60" w:rsidRPr="00001B7D">
        <w:rPr>
          <w:color w:val="auto"/>
        </w:rPr>
        <w:t xml:space="preserve">2.5.1. </w:t>
      </w:r>
      <w:r>
        <w:rPr>
          <w:color w:val="auto"/>
        </w:rPr>
        <w:t xml:space="preserve">Предоставление </w:t>
      </w:r>
      <w:r w:rsidR="00F54B60" w:rsidRPr="00001B7D">
        <w:rPr>
          <w:color w:val="auto"/>
        </w:rPr>
        <w:t>муниципаль</w:t>
      </w:r>
      <w:r>
        <w:rPr>
          <w:color w:val="auto"/>
        </w:rPr>
        <w:t>ной</w:t>
      </w:r>
      <w:r w:rsidR="00F54B60" w:rsidRPr="00001B7D">
        <w:rPr>
          <w:color w:val="auto"/>
        </w:rPr>
        <w:t xml:space="preserve"> услуги осуществляется в соответствии с: </w:t>
      </w:r>
    </w:p>
    <w:p w:rsidR="006B687D" w:rsidRDefault="006B687D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F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D70B9">
          <w:rPr>
            <w:rFonts w:ascii="Times New Roman" w:hAnsi="Times New Roman" w:cs="Times New Roman"/>
            <w:sz w:val="24"/>
            <w:szCs w:val="24"/>
          </w:rPr>
          <w:t>Конституц</w:t>
        </w:r>
        <w:r w:rsidR="007333CE">
          <w:rPr>
            <w:rFonts w:ascii="Times New Roman" w:hAnsi="Times New Roman" w:cs="Times New Roman"/>
            <w:sz w:val="24"/>
            <w:szCs w:val="24"/>
          </w:rPr>
          <w:t>ией</w:t>
        </w:r>
      </w:hyperlink>
      <w:r w:rsidRPr="002073FA">
        <w:rPr>
          <w:rFonts w:ascii="Times New Roman" w:hAnsi="Times New Roman" w:cs="Times New Roman"/>
          <w:sz w:val="24"/>
          <w:szCs w:val="24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6B687D" w:rsidRDefault="006B687D" w:rsidP="0004597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73FA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7333CE">
        <w:rPr>
          <w:rFonts w:ascii="Times New Roman" w:hAnsi="Times New Roman" w:cs="Times New Roman"/>
          <w:sz w:val="24"/>
          <w:szCs w:val="24"/>
        </w:rPr>
        <w:t>м</w:t>
      </w:r>
      <w:r w:rsidRPr="002073F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D70B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7333CE">
        <w:rPr>
          <w:rFonts w:ascii="Times New Roman" w:hAnsi="Times New Roman" w:cs="Times New Roman"/>
          <w:sz w:val="24"/>
          <w:szCs w:val="24"/>
        </w:rPr>
        <w:t>ом</w:t>
      </w:r>
      <w:r w:rsidRPr="002073F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73F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73F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687D" w:rsidRDefault="006B687D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FA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A33F40">
        <w:rPr>
          <w:rFonts w:ascii="Times New Roman" w:hAnsi="Times New Roman" w:cs="Times New Roman"/>
          <w:sz w:val="24"/>
          <w:szCs w:val="24"/>
        </w:rPr>
        <w:t>м</w:t>
      </w:r>
      <w:r w:rsidRPr="002073F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3027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33F40">
        <w:rPr>
          <w:rFonts w:ascii="Times New Roman" w:hAnsi="Times New Roman" w:cs="Times New Roman"/>
          <w:sz w:val="24"/>
          <w:szCs w:val="24"/>
        </w:rPr>
        <w:t>ом</w:t>
      </w:r>
      <w:r w:rsidRPr="002073FA">
        <w:rPr>
          <w:rFonts w:ascii="Times New Roman" w:hAnsi="Times New Roman" w:cs="Times New Roman"/>
          <w:sz w:val="24"/>
          <w:szCs w:val="24"/>
        </w:rPr>
        <w:t xml:space="preserve"> от 04.12.2007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73FA">
        <w:rPr>
          <w:rFonts w:ascii="Times New Roman" w:hAnsi="Times New Roman" w:cs="Times New Roman"/>
          <w:sz w:val="24"/>
          <w:szCs w:val="24"/>
        </w:rPr>
        <w:t xml:space="preserve"> 329-ФЗ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73FA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687D" w:rsidRPr="002A2537" w:rsidRDefault="006B687D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53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A25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Приказ</w:t>
      </w:r>
      <w:r w:rsidR="00A33F40">
        <w:rPr>
          <w:rFonts w:ascii="Times New Roman" w:hAnsi="Times New Roman" w:cs="Times New Roman"/>
          <w:iCs/>
          <w:sz w:val="24"/>
          <w:szCs w:val="24"/>
        </w:rPr>
        <w:t>ом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Министерства спорта России от 19.12.2022 №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1255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2A2537">
        <w:rPr>
          <w:rFonts w:ascii="Times New Roman" w:hAnsi="Times New Roman" w:cs="Times New Roman"/>
          <w:iCs/>
          <w:sz w:val="24"/>
          <w:szCs w:val="24"/>
        </w:rPr>
        <w:t>Об утверждении положения о Единой всеросс</w:t>
      </w:r>
      <w:r>
        <w:rPr>
          <w:rFonts w:ascii="Times New Roman" w:hAnsi="Times New Roman" w:cs="Times New Roman"/>
          <w:iCs/>
          <w:sz w:val="24"/>
          <w:szCs w:val="24"/>
        </w:rPr>
        <w:t>ийской спортивной классификации»;</w:t>
      </w:r>
    </w:p>
    <w:p w:rsidR="006B687D" w:rsidRPr="002A2537" w:rsidRDefault="006B687D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2A2537">
        <w:rPr>
          <w:rFonts w:ascii="Times New Roman" w:hAnsi="Times New Roman" w:cs="Times New Roman"/>
          <w:iCs/>
          <w:sz w:val="24"/>
          <w:szCs w:val="24"/>
        </w:rPr>
        <w:t>Приказ</w:t>
      </w:r>
      <w:r w:rsidR="00A33F40">
        <w:rPr>
          <w:rFonts w:ascii="Times New Roman" w:hAnsi="Times New Roman" w:cs="Times New Roman"/>
          <w:iCs/>
          <w:sz w:val="24"/>
          <w:szCs w:val="24"/>
        </w:rPr>
        <w:t>ом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Мин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истерства </w:t>
      </w:r>
      <w:r w:rsidRPr="002A2537">
        <w:rPr>
          <w:rFonts w:ascii="Times New Roman" w:hAnsi="Times New Roman" w:cs="Times New Roman"/>
          <w:iCs/>
          <w:sz w:val="24"/>
          <w:szCs w:val="24"/>
        </w:rPr>
        <w:t>спорта Р</w:t>
      </w:r>
      <w:r>
        <w:rPr>
          <w:rFonts w:ascii="Times New Roman" w:hAnsi="Times New Roman" w:cs="Times New Roman"/>
          <w:iCs/>
          <w:sz w:val="24"/>
          <w:szCs w:val="24"/>
        </w:rPr>
        <w:t>оссии от 11.01.2022 № 6 «</w:t>
      </w:r>
      <w:r w:rsidRPr="002A2537">
        <w:rPr>
          <w:rFonts w:ascii="Times New Roman" w:hAnsi="Times New Roman" w:cs="Times New Roman"/>
          <w:iCs/>
          <w:sz w:val="24"/>
          <w:szCs w:val="24"/>
        </w:rPr>
        <w:t>Об утверждении Единой всероссийской спортивной классификации (виды спорта, не включенные в программы Игр Олимпиады, Олимпийских зимних игр, а также не являющиеся военно-прикладными или служ</w:t>
      </w:r>
      <w:r>
        <w:rPr>
          <w:rFonts w:ascii="Times New Roman" w:hAnsi="Times New Roman" w:cs="Times New Roman"/>
          <w:iCs/>
          <w:sz w:val="24"/>
          <w:szCs w:val="24"/>
        </w:rPr>
        <w:t>ебно-прикладными видами спорта)»;</w:t>
      </w:r>
    </w:p>
    <w:p w:rsidR="006B687D" w:rsidRPr="002A2537" w:rsidRDefault="006B687D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2A2537">
        <w:rPr>
          <w:rFonts w:ascii="Times New Roman" w:hAnsi="Times New Roman" w:cs="Times New Roman"/>
          <w:iCs/>
          <w:sz w:val="24"/>
          <w:szCs w:val="24"/>
        </w:rPr>
        <w:t>Приказ</w:t>
      </w:r>
      <w:r w:rsidR="00A33F40">
        <w:rPr>
          <w:rFonts w:ascii="Times New Roman" w:hAnsi="Times New Roman" w:cs="Times New Roman"/>
          <w:iCs/>
          <w:sz w:val="24"/>
          <w:szCs w:val="24"/>
        </w:rPr>
        <w:t>ом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Министерства спорта России от 20.12.2021 № 999 «</w:t>
      </w:r>
      <w:r w:rsidRPr="002A2537">
        <w:rPr>
          <w:rFonts w:ascii="Times New Roman" w:hAnsi="Times New Roman" w:cs="Times New Roman"/>
          <w:iCs/>
          <w:sz w:val="24"/>
          <w:szCs w:val="24"/>
        </w:rPr>
        <w:t>Об утверждении Единой всероссийской спортивной классификации (виды спорта, включе</w:t>
      </w:r>
      <w:r>
        <w:rPr>
          <w:rFonts w:ascii="Times New Roman" w:hAnsi="Times New Roman" w:cs="Times New Roman"/>
          <w:iCs/>
          <w:sz w:val="24"/>
          <w:szCs w:val="24"/>
        </w:rPr>
        <w:t>нные в программу Игр Олимпиады)»;</w:t>
      </w:r>
    </w:p>
    <w:p w:rsidR="006B687D" w:rsidRPr="007B1701" w:rsidRDefault="006B687D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2A2537">
        <w:rPr>
          <w:rFonts w:ascii="Times New Roman" w:hAnsi="Times New Roman" w:cs="Times New Roman"/>
          <w:iCs/>
          <w:sz w:val="24"/>
          <w:szCs w:val="24"/>
        </w:rPr>
        <w:t>Приказ</w:t>
      </w:r>
      <w:r w:rsidR="00A33F40">
        <w:rPr>
          <w:rFonts w:ascii="Times New Roman" w:hAnsi="Times New Roman" w:cs="Times New Roman"/>
          <w:iCs/>
          <w:sz w:val="24"/>
          <w:szCs w:val="24"/>
        </w:rPr>
        <w:t>ом</w:t>
      </w:r>
      <w:r w:rsidRPr="002A25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Министерства спорта России от 14.12.2022 № 1216 «</w:t>
      </w:r>
      <w:r w:rsidRPr="002A2537">
        <w:rPr>
          <w:rFonts w:ascii="Times New Roman" w:hAnsi="Times New Roman" w:cs="Times New Roman"/>
          <w:iCs/>
          <w:sz w:val="24"/>
          <w:szCs w:val="24"/>
        </w:rPr>
        <w:t>Об утверждении Единой всероссийской спортивной классификации (виды спорта, включенные в пр</w:t>
      </w:r>
      <w:r>
        <w:rPr>
          <w:rFonts w:ascii="Times New Roman" w:hAnsi="Times New Roman" w:cs="Times New Roman"/>
          <w:iCs/>
          <w:sz w:val="24"/>
          <w:szCs w:val="24"/>
        </w:rPr>
        <w:t>ограмму Олимпийских зимних игр)»;</w:t>
      </w:r>
    </w:p>
    <w:p w:rsidR="006B687D" w:rsidRPr="004A051B" w:rsidRDefault="006B687D" w:rsidP="00045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3" w:history="1">
        <w:r w:rsidRPr="006B68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6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Владимирской области от 05.02.20</w:t>
      </w:r>
      <w:r w:rsidR="00452D53">
        <w:rPr>
          <w:rFonts w:ascii="Times New Roman" w:hAnsi="Times New Roman" w:cs="Times New Roman"/>
          <w:sz w:val="24"/>
          <w:szCs w:val="24"/>
        </w:rPr>
        <w:t>09 №</w:t>
      </w:r>
      <w:r w:rsidR="00A33F40">
        <w:rPr>
          <w:rFonts w:ascii="Times New Roman" w:hAnsi="Times New Roman" w:cs="Times New Roman"/>
          <w:sz w:val="24"/>
          <w:szCs w:val="24"/>
        </w:rPr>
        <w:t xml:space="preserve"> 4-ОЗ</w:t>
      </w:r>
      <w:r w:rsidR="00E6750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физической </w:t>
      </w:r>
      <w:r w:rsidRPr="004A051B">
        <w:rPr>
          <w:rFonts w:ascii="Times New Roman" w:hAnsi="Times New Roman" w:cs="Times New Roman"/>
          <w:sz w:val="24"/>
          <w:szCs w:val="24"/>
        </w:rPr>
        <w:t>культуре и</w:t>
      </w:r>
      <w:r w:rsidR="00E67500" w:rsidRPr="004A051B">
        <w:rPr>
          <w:rFonts w:ascii="Times New Roman" w:hAnsi="Times New Roman" w:cs="Times New Roman"/>
          <w:sz w:val="24"/>
          <w:szCs w:val="24"/>
        </w:rPr>
        <w:t xml:space="preserve"> спорте во Владимирской области»</w:t>
      </w:r>
      <w:r w:rsidRPr="004A051B">
        <w:rPr>
          <w:rFonts w:ascii="Times New Roman" w:hAnsi="Times New Roman" w:cs="Times New Roman"/>
          <w:sz w:val="24"/>
          <w:szCs w:val="24"/>
        </w:rPr>
        <w:t>;</w:t>
      </w:r>
    </w:p>
    <w:p w:rsidR="00F54B60" w:rsidRPr="004A051B" w:rsidRDefault="006B687D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1B">
        <w:rPr>
          <w:rFonts w:ascii="Times New Roman" w:hAnsi="Times New Roman" w:cs="Times New Roman"/>
          <w:sz w:val="24"/>
          <w:szCs w:val="24"/>
        </w:rPr>
        <w:t xml:space="preserve"> </w:t>
      </w:r>
      <w:r w:rsidR="00E67500" w:rsidRPr="004A051B">
        <w:rPr>
          <w:rFonts w:ascii="Times New Roman" w:hAnsi="Times New Roman" w:cs="Times New Roman"/>
          <w:sz w:val="24"/>
          <w:szCs w:val="24"/>
        </w:rPr>
        <w:t xml:space="preserve">  </w:t>
      </w:r>
      <w:r w:rsidRPr="004A051B">
        <w:rPr>
          <w:rFonts w:ascii="Times New Roman" w:hAnsi="Times New Roman" w:cs="Times New Roman"/>
          <w:sz w:val="24"/>
          <w:szCs w:val="24"/>
        </w:rPr>
        <w:t>Н</w:t>
      </w:r>
      <w:r w:rsidR="00F54B60" w:rsidRPr="004A051B">
        <w:rPr>
          <w:rFonts w:ascii="Times New Roman" w:hAnsi="Times New Roman" w:cs="Times New Roman"/>
          <w:sz w:val="24"/>
          <w:szCs w:val="24"/>
        </w:rPr>
        <w:t xml:space="preserve">астоящим Административным регламентом. </w:t>
      </w:r>
    </w:p>
    <w:p w:rsidR="00F54B60" w:rsidRPr="00001B7D" w:rsidRDefault="008F4B5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F54B60" w:rsidRPr="00001B7D">
        <w:rPr>
          <w:color w:val="auto"/>
        </w:rPr>
        <w:t xml:space="preserve">2.5.2. Перечень нормативных правовых актов, регулирующих </w:t>
      </w:r>
      <w:r>
        <w:rPr>
          <w:color w:val="auto"/>
        </w:rPr>
        <w:t xml:space="preserve">предоставление </w:t>
      </w:r>
      <w:r w:rsidR="00F54B60" w:rsidRPr="00001B7D">
        <w:rPr>
          <w:color w:val="auto"/>
        </w:rPr>
        <w:t>мун</w:t>
      </w:r>
      <w:r>
        <w:rPr>
          <w:color w:val="auto"/>
        </w:rPr>
        <w:t>иципальной</w:t>
      </w:r>
      <w:r w:rsidR="00F54B60" w:rsidRPr="00001B7D">
        <w:rPr>
          <w:color w:val="auto"/>
        </w:rPr>
        <w:t xml:space="preserve"> услуги (с указанием их реквизитов и источников официального опубликования), указанный в пункте 2.5.1 Административного регламента, </w:t>
      </w:r>
      <w:r w:rsidR="00E32524">
        <w:rPr>
          <w:color w:val="auto"/>
        </w:rPr>
        <w:t>размещается</w:t>
      </w:r>
      <w:r w:rsidR="00F54B60" w:rsidRPr="00001B7D">
        <w:rPr>
          <w:color w:val="auto"/>
        </w:rPr>
        <w:t xml:space="preserve"> </w:t>
      </w:r>
      <w:r w:rsidR="00A33F40">
        <w:rPr>
          <w:rFonts w:eastAsia="Times New Roman"/>
          <w:lang w:eastAsia="ru-RU"/>
        </w:rPr>
        <w:t>н</w:t>
      </w:r>
      <w:r w:rsidR="00A33F40" w:rsidRPr="004642BC">
        <w:rPr>
          <w:rFonts w:eastAsia="Times New Roman"/>
          <w:lang w:eastAsia="ru-RU"/>
        </w:rPr>
        <w:t>а интернет-сайте МО «Петушинский район»</w:t>
      </w:r>
      <w:r w:rsidR="00F54B60" w:rsidRPr="00001B7D">
        <w:rPr>
          <w:color w:val="auto"/>
        </w:rPr>
        <w:t xml:space="preserve">, в Федеральном реестре и на ЕПГУ. </w:t>
      </w:r>
    </w:p>
    <w:p w:rsidR="00EF5938" w:rsidRPr="003225EA" w:rsidRDefault="00EF5938" w:rsidP="00F54B60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EF5938" w:rsidRDefault="00F54B60" w:rsidP="00EF5938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2.6. Исчерпывающий перечень документов, необходимых для</w:t>
      </w:r>
    </w:p>
    <w:p w:rsidR="00F54B60" w:rsidRDefault="00F54B60" w:rsidP="00EF5938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 </w:t>
      </w:r>
      <w:r w:rsidR="00EF5938">
        <w:rPr>
          <w:b/>
          <w:bCs/>
          <w:color w:val="auto"/>
        </w:rPr>
        <w:t>предоставления 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EF5938" w:rsidRPr="00001B7D" w:rsidRDefault="00EF5938" w:rsidP="00EF5938">
      <w:pPr>
        <w:pStyle w:val="Default"/>
        <w:jc w:val="center"/>
        <w:rPr>
          <w:color w:val="auto"/>
        </w:rPr>
      </w:pPr>
    </w:p>
    <w:p w:rsidR="00F54B60" w:rsidRPr="00001B7D" w:rsidRDefault="000F1E76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F54B60" w:rsidRPr="00001B7D">
        <w:rPr>
          <w:color w:val="auto"/>
        </w:rPr>
        <w:t>2.6.1. Заявителю</w:t>
      </w:r>
      <w:r w:rsidR="00EF5938">
        <w:rPr>
          <w:color w:val="auto"/>
        </w:rPr>
        <w:t xml:space="preserve"> для получения муниципальной</w:t>
      </w:r>
      <w:r w:rsidR="00F54B60" w:rsidRPr="00001B7D">
        <w:rPr>
          <w:color w:val="auto"/>
        </w:rPr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с использованием услуг операторов почтовой связи (далее - бумажная форма): </w:t>
      </w:r>
    </w:p>
    <w:p w:rsidR="00F54B60" w:rsidRDefault="002534C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F54B60" w:rsidRPr="00001B7D">
        <w:rPr>
          <w:color w:val="auto"/>
        </w:rPr>
        <w:t>2.6.1.1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2534C3" w:rsidRDefault="002534C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001B7D" w:rsidRPr="00001B7D">
        <w:rPr>
          <w:color w:val="auto"/>
        </w:rPr>
        <w:t xml:space="preserve">а) заявлением о </w:t>
      </w:r>
      <w:r>
        <w:rPr>
          <w:color w:val="auto"/>
        </w:rPr>
        <w:t xml:space="preserve">предоставлении муниципальной услуги. </w:t>
      </w:r>
    </w:p>
    <w:p w:rsidR="00001B7D" w:rsidRPr="00001B7D" w:rsidRDefault="002534C3" w:rsidP="0004597C">
      <w:pPr>
        <w:pStyle w:val="Default"/>
        <w:spacing w:after="120"/>
        <w:ind w:left="709" w:hanging="709"/>
        <w:jc w:val="both"/>
        <w:rPr>
          <w:color w:val="auto"/>
        </w:rPr>
      </w:pPr>
      <w:r>
        <w:rPr>
          <w:color w:val="auto"/>
        </w:rPr>
        <w:t xml:space="preserve">         </w:t>
      </w:r>
      <w:r w:rsidR="00001B7D"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A4B8C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35640C">
        <w:rPr>
          <w:color w:val="auto"/>
        </w:rPr>
        <w:t>п</w:t>
      </w:r>
      <w:r w:rsidR="00001B7D" w:rsidRPr="00001B7D">
        <w:rPr>
          <w:color w:val="auto"/>
        </w:rPr>
        <w:t xml:space="preserve">ри подаче в бумажной форме – представление, заполненное в соответствии с </w:t>
      </w:r>
      <w:r w:rsidR="006409EB" w:rsidRPr="00001B7D">
        <w:rPr>
          <w:color w:val="auto"/>
        </w:rPr>
        <w:t xml:space="preserve">формой, </w:t>
      </w:r>
      <w:r w:rsidR="006409EB">
        <w:rPr>
          <w:color w:val="auto"/>
        </w:rPr>
        <w:t>приведенной</w:t>
      </w:r>
      <w:r w:rsidR="00001B7D" w:rsidRPr="00001B7D">
        <w:rPr>
          <w:color w:val="auto"/>
        </w:rPr>
        <w:t xml:space="preserve"> в приложении № 6; </w:t>
      </w:r>
    </w:p>
    <w:p w:rsidR="00001B7D" w:rsidRPr="00001B7D" w:rsidRDefault="00EA4B8C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35640C">
        <w:rPr>
          <w:color w:val="auto"/>
        </w:rPr>
        <w:t xml:space="preserve">в </w:t>
      </w:r>
      <w:r w:rsidR="00001B7D" w:rsidRPr="00001B7D">
        <w:rPr>
          <w:color w:val="auto"/>
        </w:rPr>
        <w:t>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</w:t>
      </w:r>
      <w:r w:rsidR="0035640C">
        <w:rPr>
          <w:color w:val="auto"/>
        </w:rPr>
        <w:t>;</w:t>
      </w:r>
      <w:r w:rsidR="00001B7D" w:rsidRPr="00001B7D">
        <w:rPr>
          <w:color w:val="auto"/>
        </w:rPr>
        <w:t xml:space="preserve"> </w:t>
      </w:r>
    </w:p>
    <w:p w:rsidR="00001B7D" w:rsidRPr="00001B7D" w:rsidRDefault="00EA4B8C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35640C">
        <w:rPr>
          <w:color w:val="auto"/>
        </w:rPr>
        <w:t>в</w:t>
      </w:r>
      <w:r w:rsidR="00001B7D" w:rsidRPr="00001B7D">
        <w:rPr>
          <w:color w:val="auto"/>
        </w:rPr>
        <w:t xml:space="preserve">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 </w:t>
      </w:r>
    </w:p>
    <w:p w:rsidR="00001B7D" w:rsidRPr="00001B7D" w:rsidRDefault="0035640C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>в</w:t>
      </w:r>
      <w:r w:rsidR="00001B7D" w:rsidRPr="00001B7D">
        <w:rPr>
          <w:color w:val="auto"/>
        </w:rPr>
        <w:t xml:space="preserve"> форме электронного документа в личном кабинете на ЕПГУ; </w:t>
      </w:r>
    </w:p>
    <w:p w:rsidR="002C4B7C" w:rsidRDefault="0035640C" w:rsidP="002C4B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>на</w:t>
      </w:r>
      <w:r w:rsidR="00001B7D" w:rsidRPr="00001B7D">
        <w:rPr>
          <w:color w:val="auto"/>
        </w:rPr>
        <w:t xml:space="preserve"> бумажном носителе в Уполномоченном органе, многофункциональном центре либо с использованием услуг операторов почтовой связи</w:t>
      </w:r>
      <w:r w:rsidR="002534C3">
        <w:rPr>
          <w:color w:val="auto"/>
        </w:rPr>
        <w:t>.</w:t>
      </w:r>
      <w:r w:rsidR="00001B7D" w:rsidRPr="00001B7D">
        <w:rPr>
          <w:color w:val="auto"/>
        </w:rPr>
        <w:t xml:space="preserve"> </w:t>
      </w:r>
    </w:p>
    <w:p w:rsidR="00001B7D" w:rsidRPr="00001B7D" w:rsidRDefault="002534C3" w:rsidP="002C4B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  </w:t>
      </w:r>
      <w:r w:rsidR="00001B7D" w:rsidRPr="00001B7D"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:rsidR="00001B7D" w:rsidRPr="00001B7D" w:rsidRDefault="00001B7D" w:rsidP="0004597C">
      <w:pPr>
        <w:pStyle w:val="Default"/>
        <w:spacing w:after="120"/>
        <w:ind w:left="567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35640C">
        <w:rPr>
          <w:color w:val="auto"/>
        </w:rPr>
        <w:t>п</w:t>
      </w:r>
      <w:r w:rsidR="00001B7D" w:rsidRPr="00001B7D">
        <w:rPr>
          <w:color w:val="auto"/>
        </w:rPr>
        <w:t xml:space="preserve">ри подаче в бумажной форме – копия протокола, заверенная подписью уполномоченного лица и печатью организации (при наличии); </w:t>
      </w:r>
    </w:p>
    <w:p w:rsidR="002534C3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протокола, заверенная электронно</w:t>
      </w:r>
      <w:r w:rsidR="002534C3">
        <w:rPr>
          <w:color w:val="auto"/>
        </w:rPr>
        <w:t>й подписью уполномоченного лица.</w:t>
      </w:r>
      <w:r w:rsidR="00001B7D" w:rsidRPr="00001B7D">
        <w:rPr>
          <w:color w:val="auto"/>
        </w:rPr>
        <w:t xml:space="preserve"> </w:t>
      </w:r>
    </w:p>
    <w:p w:rsidR="00001B7D" w:rsidRPr="00001B7D" w:rsidRDefault="002534C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001B7D" w:rsidRPr="00001B7D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</w:t>
      </w:r>
      <w:r w:rsidR="0004597C">
        <w:rPr>
          <w:color w:val="auto"/>
        </w:rPr>
        <w:t xml:space="preserve">м международных соревнований). </w:t>
      </w:r>
    </w:p>
    <w:p w:rsidR="00001B7D" w:rsidRPr="00001B7D" w:rsidRDefault="00001B7D" w:rsidP="0004597C">
      <w:pPr>
        <w:pStyle w:val="Default"/>
        <w:spacing w:after="120"/>
        <w:ind w:left="567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2534C3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протокола, заверенная электронно</w:t>
      </w:r>
      <w:r w:rsidR="002534C3">
        <w:rPr>
          <w:color w:val="auto"/>
        </w:rPr>
        <w:t>й подписью уполномоченного лица.</w:t>
      </w:r>
      <w:r w:rsidR="00001B7D" w:rsidRPr="00001B7D">
        <w:rPr>
          <w:color w:val="auto"/>
        </w:rPr>
        <w:t xml:space="preserve"> </w:t>
      </w:r>
    </w:p>
    <w:p w:rsidR="00F714CE" w:rsidRDefault="002534C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001B7D" w:rsidRPr="00001B7D">
        <w:rPr>
          <w:color w:val="auto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</w:t>
      </w:r>
      <w:r w:rsidR="008017E1">
        <w:rPr>
          <w:color w:val="auto"/>
        </w:rPr>
        <w:t xml:space="preserve"> для остальных соревнований – 3.</w:t>
      </w:r>
      <w:r w:rsidR="00001B7D" w:rsidRPr="00001B7D">
        <w:rPr>
          <w:color w:val="auto"/>
        </w:rPr>
        <w:t xml:space="preserve"> </w:t>
      </w:r>
    </w:p>
    <w:p w:rsidR="00F714CE" w:rsidRPr="00001B7D" w:rsidRDefault="00F714CE" w:rsidP="0004597C">
      <w:pPr>
        <w:pStyle w:val="Default"/>
        <w:spacing w:after="120"/>
        <w:ind w:left="567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F714CE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F714CE" w:rsidRPr="00001B7D"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714CE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F714CE" w:rsidRPr="00001B7D">
        <w:rPr>
          <w:color w:val="auto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="008017E1">
        <w:rPr>
          <w:color w:val="auto"/>
        </w:rPr>
        <w:t>теля организации или нотариуса.</w:t>
      </w:r>
    </w:p>
    <w:p w:rsidR="00001B7D" w:rsidRPr="00001B7D" w:rsidRDefault="00F714C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</w:t>
      </w:r>
      <w:r w:rsidRPr="00001B7D">
        <w:rPr>
          <w:color w:val="auto"/>
        </w:rPr>
        <w:t>д) фотографии кандидата на присвоение спортивного разряда (для присвоения спортивных разрядов «</w:t>
      </w:r>
      <w:r w:rsidR="00D14D4C">
        <w:rPr>
          <w:color w:val="auto"/>
        </w:rPr>
        <w:t>Второй спортивный разряд», «Трети</w:t>
      </w:r>
      <w:r w:rsidR="0004597C">
        <w:rPr>
          <w:color w:val="auto"/>
        </w:rPr>
        <w:t xml:space="preserve">й спортивный разряд»). </w:t>
      </w:r>
    </w:p>
    <w:p w:rsidR="00001B7D" w:rsidRPr="00001B7D" w:rsidRDefault="00F714C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</w:t>
      </w:r>
      <w:r w:rsidR="00001B7D"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2 фотографии размером 3х4 см; </w:t>
      </w:r>
    </w:p>
    <w:p w:rsidR="00F714CE" w:rsidRDefault="00E307A9" w:rsidP="0004597C">
      <w:pPr>
        <w:pStyle w:val="Default"/>
        <w:spacing w:after="120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001B7D" w:rsidRPr="00001B7D">
        <w:rPr>
          <w:color w:val="auto"/>
        </w:rPr>
        <w:t>px</w:t>
      </w:r>
      <w:proofErr w:type="spellEnd"/>
      <w:r w:rsidR="008017E1">
        <w:rPr>
          <w:color w:val="auto"/>
        </w:rPr>
        <w:t xml:space="preserve">, разрешение - не менее 300 </w:t>
      </w:r>
      <w:proofErr w:type="spellStart"/>
      <w:r w:rsidR="008017E1">
        <w:rPr>
          <w:color w:val="auto"/>
        </w:rPr>
        <w:t>dpi</w:t>
      </w:r>
      <w:proofErr w:type="spellEnd"/>
      <w:r w:rsidR="008017E1">
        <w:rPr>
          <w:color w:val="auto"/>
        </w:rPr>
        <w:t>.</w:t>
      </w:r>
      <w:r w:rsidR="0004597C">
        <w:rPr>
          <w:color w:val="auto"/>
        </w:rPr>
        <w:t xml:space="preserve"> </w:t>
      </w:r>
    </w:p>
    <w:p w:rsidR="00001B7D" w:rsidRPr="00001B7D" w:rsidRDefault="00F714C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001B7D" w:rsidRPr="00001B7D">
        <w:rPr>
          <w:color w:val="auto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</w:t>
      </w:r>
      <w:r w:rsidR="0004597C">
        <w:rPr>
          <w:color w:val="auto"/>
        </w:rPr>
        <w:t xml:space="preserve">нальной спортивной федерации). </w:t>
      </w:r>
    </w:p>
    <w:p w:rsidR="00001B7D" w:rsidRPr="00001B7D" w:rsidRDefault="00001B7D" w:rsidP="0004597C">
      <w:pPr>
        <w:pStyle w:val="Default"/>
        <w:spacing w:after="120"/>
        <w:ind w:left="709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714CE" w:rsidRPr="00001B7D" w:rsidRDefault="00E307A9" w:rsidP="0004597C">
      <w:pPr>
        <w:pStyle w:val="Default"/>
        <w:spacing w:after="120"/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протокола, заверенная электронно</w:t>
      </w:r>
      <w:r w:rsidR="008017E1">
        <w:rPr>
          <w:color w:val="auto"/>
        </w:rPr>
        <w:t>й подписью уполномоченного лица.</w:t>
      </w:r>
      <w:r w:rsidR="00001B7D" w:rsidRPr="00001B7D">
        <w:rPr>
          <w:color w:val="auto"/>
        </w:rPr>
        <w:t xml:space="preserve"> </w:t>
      </w:r>
    </w:p>
    <w:p w:rsidR="00001B7D" w:rsidRPr="00001B7D" w:rsidRDefault="00F714CE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001B7D" w:rsidRPr="00001B7D">
        <w:rPr>
          <w:color w:val="auto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</w:t>
      </w:r>
      <w:r w:rsidR="0004597C">
        <w:rPr>
          <w:color w:val="auto"/>
        </w:rPr>
        <w:t xml:space="preserve">ношеских спортивных разрядов). </w:t>
      </w:r>
    </w:p>
    <w:p w:rsidR="00001B7D" w:rsidRPr="00001B7D" w:rsidRDefault="00001B7D" w:rsidP="0004597C">
      <w:pPr>
        <w:pStyle w:val="Default"/>
        <w:spacing w:after="120"/>
        <w:ind w:left="709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001B7D" w:rsidRPr="00001B7D" w:rsidRDefault="00E307A9" w:rsidP="0004597C">
      <w:pPr>
        <w:pStyle w:val="Default"/>
        <w:spacing w:after="120"/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</w:t>
      </w:r>
      <w:r w:rsidR="00F714CE">
        <w:rPr>
          <w:color w:val="auto"/>
        </w:rPr>
        <w:t>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8017E1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F714CE" w:rsidRPr="00001B7D"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8017E1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8017E1" w:rsidRPr="00001B7D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001B7D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8017E1" w:rsidRPr="00001B7D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Pr="00001B7D">
        <w:rPr>
          <w:color w:val="auto"/>
        </w:rPr>
        <w:t xml:space="preserve">Требования к предъявляемому документу: </w:t>
      </w:r>
    </w:p>
    <w:p w:rsidR="008017E1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8017E1" w:rsidRPr="00001B7D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001B7D" w:rsidRPr="00001B7D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</w:t>
      </w:r>
      <w:r>
        <w:rPr>
          <w:color w:val="auto"/>
        </w:rPr>
        <w:t>портивного разряда.</w:t>
      </w:r>
      <w:r w:rsidR="0004597C">
        <w:rPr>
          <w:color w:val="auto"/>
        </w:rPr>
        <w:t xml:space="preserve"> </w:t>
      </w:r>
    </w:p>
    <w:p w:rsidR="00001B7D" w:rsidRPr="00001B7D" w:rsidRDefault="00001B7D" w:rsidP="0004597C">
      <w:pPr>
        <w:pStyle w:val="Default"/>
        <w:spacing w:after="120"/>
        <w:ind w:left="851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8017E1" w:rsidRPr="00001B7D" w:rsidRDefault="00E307A9" w:rsidP="0004597C">
      <w:pPr>
        <w:pStyle w:val="Default"/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положения, заверенная электронно</w:t>
      </w:r>
      <w:r w:rsidR="008017E1">
        <w:rPr>
          <w:color w:val="auto"/>
        </w:rPr>
        <w:t>й подписью уполномоченного лица.</w:t>
      </w:r>
      <w:r w:rsidR="00001B7D" w:rsidRPr="00001B7D">
        <w:rPr>
          <w:color w:val="auto"/>
        </w:rPr>
        <w:t xml:space="preserve"> </w:t>
      </w:r>
    </w:p>
    <w:p w:rsidR="00001B7D" w:rsidRPr="00001B7D" w:rsidRDefault="008017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B70E35">
        <w:rPr>
          <w:color w:val="auto"/>
        </w:rPr>
        <w:t xml:space="preserve"> в соответствующем соревновании.</w:t>
      </w:r>
      <w:r w:rsidR="0004597C">
        <w:rPr>
          <w:color w:val="auto"/>
        </w:rPr>
        <w:t xml:space="preserve"> </w:t>
      </w:r>
    </w:p>
    <w:p w:rsidR="00001B7D" w:rsidRPr="00001B7D" w:rsidRDefault="004D206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Требования к предъявляемому документу: </w:t>
      </w:r>
    </w:p>
    <w:p w:rsidR="004D206C" w:rsidRDefault="004D206C" w:rsidP="0004597C">
      <w:pPr>
        <w:pStyle w:val="Default"/>
        <w:spacing w:after="120"/>
        <w:ind w:left="851" w:hanging="851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E307A9">
        <w:rPr>
          <w:color w:val="auto"/>
        </w:rPr>
        <w:t>-</w:t>
      </w:r>
      <w:r>
        <w:rPr>
          <w:color w:val="auto"/>
        </w:rPr>
        <w:t xml:space="preserve"> </w:t>
      </w:r>
      <w:r w:rsidR="00001B7D" w:rsidRPr="00001B7D">
        <w:rPr>
          <w:color w:val="auto"/>
        </w:rPr>
        <w:t>при подаче в бумажной форме – копия документа, заве</w:t>
      </w:r>
      <w:r>
        <w:rPr>
          <w:color w:val="auto"/>
        </w:rPr>
        <w:t>ренная подписью уполномоченного</w:t>
      </w:r>
    </w:p>
    <w:p w:rsidR="00001B7D" w:rsidRPr="00001B7D" w:rsidRDefault="004D206C" w:rsidP="0004597C">
      <w:pPr>
        <w:pStyle w:val="Default"/>
        <w:spacing w:after="120"/>
        <w:ind w:left="851" w:hanging="851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лица и печатью организации (при наличии); </w:t>
      </w:r>
    </w:p>
    <w:p w:rsidR="004D206C" w:rsidRDefault="004D206C" w:rsidP="0004597C">
      <w:pPr>
        <w:pStyle w:val="Default"/>
        <w:spacing w:after="120"/>
        <w:ind w:left="851" w:hanging="851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E307A9"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до</w:t>
      </w:r>
      <w:r>
        <w:rPr>
          <w:color w:val="auto"/>
        </w:rPr>
        <w:t>кумента, заверенная электронной</w:t>
      </w:r>
    </w:p>
    <w:p w:rsidR="004D206C" w:rsidRDefault="004D206C" w:rsidP="0004597C">
      <w:pPr>
        <w:pStyle w:val="Default"/>
        <w:spacing w:after="120"/>
        <w:ind w:left="851" w:hanging="851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>подписью уполномоченного лица</w:t>
      </w:r>
      <w:r>
        <w:rPr>
          <w:color w:val="auto"/>
        </w:rPr>
        <w:t>.</w:t>
      </w:r>
    </w:p>
    <w:p w:rsidR="004D206C" w:rsidRDefault="004D206C" w:rsidP="0004597C">
      <w:pPr>
        <w:pStyle w:val="Default"/>
        <w:tabs>
          <w:tab w:val="left" w:pos="851"/>
        </w:tabs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м) копия документа, подтверждающий полномочия представителя (в случае, если </w:t>
      </w:r>
      <w:r w:rsidRPr="00001B7D">
        <w:rPr>
          <w:color w:val="auto"/>
        </w:rPr>
        <w:t xml:space="preserve">Заявитель </w:t>
      </w:r>
      <w:r>
        <w:rPr>
          <w:color w:val="auto"/>
        </w:rPr>
        <w:t>обратился</w:t>
      </w:r>
      <w:r w:rsidR="00001B7D" w:rsidRPr="00001B7D">
        <w:rPr>
          <w:color w:val="auto"/>
        </w:rPr>
        <w:t xml:space="preserve"> через представителя)</w:t>
      </w:r>
      <w:r w:rsidR="00B70E35">
        <w:rPr>
          <w:color w:val="auto"/>
        </w:rPr>
        <w:t>.</w:t>
      </w:r>
      <w:r w:rsidR="00001B7D" w:rsidRPr="00001B7D">
        <w:rPr>
          <w:color w:val="auto"/>
        </w:rPr>
        <w:t xml:space="preserve"> </w:t>
      </w:r>
    </w:p>
    <w:p w:rsidR="00001B7D" w:rsidRPr="00001B7D" w:rsidRDefault="004D206C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Pr="00001B7D">
        <w:rPr>
          <w:color w:val="auto"/>
        </w:rPr>
        <w:t>Требован</w:t>
      </w:r>
      <w:r>
        <w:rPr>
          <w:color w:val="auto"/>
        </w:rPr>
        <w:t xml:space="preserve">ия к предъявляемому документу: </w:t>
      </w:r>
    </w:p>
    <w:p w:rsidR="00001B7D" w:rsidRPr="00001B7D" w:rsidRDefault="00E307A9" w:rsidP="0004597C">
      <w:pPr>
        <w:pStyle w:val="Default"/>
        <w:tabs>
          <w:tab w:val="left" w:pos="851"/>
        </w:tabs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001B7D" w:rsidRPr="00001B7D" w:rsidRDefault="00E307A9" w:rsidP="0004597C">
      <w:pPr>
        <w:pStyle w:val="Default"/>
        <w:tabs>
          <w:tab w:val="left" w:pos="851"/>
        </w:tabs>
        <w:spacing w:after="120"/>
        <w:ind w:left="851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35640C">
        <w:rPr>
          <w:color w:val="auto"/>
        </w:rPr>
        <w:t>;</w:t>
      </w:r>
      <w:r w:rsidR="00001B7D" w:rsidRPr="00001B7D">
        <w:rPr>
          <w:color w:val="auto"/>
        </w:rPr>
        <w:t xml:space="preserve"> </w:t>
      </w:r>
    </w:p>
    <w:p w:rsidR="00001B7D" w:rsidRPr="00001B7D" w:rsidRDefault="00B70E35" w:rsidP="0004597C">
      <w:pPr>
        <w:pStyle w:val="Default"/>
        <w:tabs>
          <w:tab w:val="left" w:pos="851"/>
        </w:tabs>
        <w:spacing w:after="120"/>
        <w:ind w:left="851" w:hanging="142"/>
        <w:jc w:val="both"/>
        <w:rPr>
          <w:color w:val="auto"/>
        </w:rPr>
      </w:pPr>
      <w:r>
        <w:rPr>
          <w:color w:val="auto"/>
        </w:rPr>
        <w:t xml:space="preserve">  </w:t>
      </w:r>
      <w:r w:rsidR="00E307A9">
        <w:rPr>
          <w:color w:val="auto"/>
        </w:rPr>
        <w:t xml:space="preserve">- </w:t>
      </w:r>
      <w:r w:rsidR="0035640C">
        <w:rPr>
          <w:color w:val="auto"/>
        </w:rPr>
        <w:t>п</w:t>
      </w:r>
      <w:r w:rsidR="00001B7D" w:rsidRPr="00001B7D">
        <w:rPr>
          <w:color w:val="auto"/>
        </w:rPr>
        <w:t xml:space="preserve">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001B7D" w:rsidRPr="00001B7D" w:rsidRDefault="00B70E35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2.6.1.2. Для принятия решения о подтверждении спортивного разряда представляются ходатайство о подтверждении спортивного разряда (приложение № 7) и документы, предусмотренные пунктом 2.6.1.1. Административного регламента. </w:t>
      </w:r>
    </w:p>
    <w:p w:rsidR="00600433" w:rsidRDefault="00B70E35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2.6.2. Документы (сведения), которые </w:t>
      </w:r>
      <w:r w:rsidR="002D0FBD">
        <w:rPr>
          <w:color w:val="auto"/>
        </w:rPr>
        <w:t>З</w:t>
      </w:r>
      <w:r w:rsidR="00001B7D" w:rsidRPr="00001B7D">
        <w:rPr>
          <w:color w:val="auto"/>
        </w:rPr>
        <w:t>аявитель вправе представить по собственной инициативе, так как они подлежат представлению в рамках межведомственного и</w:t>
      </w:r>
      <w:r w:rsidR="0004597C">
        <w:rPr>
          <w:color w:val="auto"/>
        </w:rPr>
        <w:t>нформационного взаимодействия: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B70E35">
        <w:rPr>
          <w:color w:val="auto"/>
        </w:rPr>
        <w:t xml:space="preserve">  </w:t>
      </w:r>
      <w:r w:rsidR="00001B7D" w:rsidRPr="00001B7D">
        <w:rPr>
          <w:color w:val="auto"/>
        </w:rPr>
        <w:t>а) сведения из Единого государстве</w:t>
      </w:r>
      <w:r w:rsidR="0004597C">
        <w:rPr>
          <w:color w:val="auto"/>
        </w:rPr>
        <w:t xml:space="preserve">нного реестра юридических лиц; </w:t>
      </w:r>
    </w:p>
    <w:p w:rsidR="00001B7D" w:rsidRPr="00001B7D" w:rsidRDefault="00001B7D" w:rsidP="0004597C">
      <w:pPr>
        <w:pStyle w:val="Default"/>
        <w:spacing w:after="120"/>
        <w:ind w:left="709"/>
        <w:jc w:val="both"/>
        <w:rPr>
          <w:color w:val="auto"/>
        </w:rPr>
      </w:pPr>
      <w:r w:rsidRPr="00001B7D">
        <w:rPr>
          <w:color w:val="auto"/>
        </w:rPr>
        <w:t xml:space="preserve">Требования к предъявляемому документу: </w:t>
      </w:r>
    </w:p>
    <w:p w:rsidR="0035640C" w:rsidRDefault="00E307A9" w:rsidP="0004597C">
      <w:pPr>
        <w:pStyle w:val="Default"/>
        <w:spacing w:after="120"/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001B7D" w:rsidRPr="00001B7D">
        <w:rPr>
          <w:color w:val="auto"/>
        </w:rPr>
        <w:t>при подаче в бумажной форме – оригинал документа</w:t>
      </w:r>
      <w:r w:rsidR="00600433">
        <w:rPr>
          <w:color w:val="auto"/>
        </w:rPr>
        <w:t>.</w:t>
      </w:r>
      <w:r w:rsidR="0004597C">
        <w:rPr>
          <w:color w:val="auto"/>
        </w:rPr>
        <w:t xml:space="preserve"> </w:t>
      </w:r>
    </w:p>
    <w:p w:rsidR="00001B7D" w:rsidRPr="00001B7D" w:rsidRDefault="00001B7D" w:rsidP="0004597C">
      <w:pPr>
        <w:pStyle w:val="Default"/>
        <w:spacing w:after="120"/>
        <w:ind w:left="709"/>
        <w:jc w:val="both"/>
        <w:rPr>
          <w:color w:val="auto"/>
        </w:rPr>
      </w:pPr>
      <w:r w:rsidRPr="00001B7D">
        <w:rPr>
          <w:color w:val="auto"/>
        </w:rPr>
        <w:t>б) сведения из Единого государственного реестра ин</w:t>
      </w:r>
      <w:r w:rsidR="0004597C">
        <w:rPr>
          <w:color w:val="auto"/>
        </w:rPr>
        <w:t xml:space="preserve">дивидуальных предпринимателей. </w:t>
      </w:r>
    </w:p>
    <w:p w:rsidR="00001B7D" w:rsidRPr="00001B7D" w:rsidRDefault="00B70E35" w:rsidP="0004597C">
      <w:pPr>
        <w:pStyle w:val="Default"/>
        <w:tabs>
          <w:tab w:val="left" w:pos="851"/>
        </w:tabs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001B7D" w:rsidRPr="00001B7D">
        <w:rPr>
          <w:color w:val="auto"/>
        </w:rPr>
        <w:t xml:space="preserve">Требования к предъявляемому документу: </w:t>
      </w:r>
    </w:p>
    <w:p w:rsidR="00001B7D" w:rsidRPr="00001B7D" w:rsidRDefault="00B70E35" w:rsidP="0004597C">
      <w:pPr>
        <w:pStyle w:val="Default"/>
        <w:tabs>
          <w:tab w:val="left" w:pos="851"/>
        </w:tabs>
        <w:spacing w:after="12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E307A9">
        <w:rPr>
          <w:color w:val="auto"/>
        </w:rPr>
        <w:t xml:space="preserve">- </w:t>
      </w:r>
      <w:r>
        <w:rPr>
          <w:color w:val="auto"/>
        </w:rPr>
        <w:t xml:space="preserve"> </w:t>
      </w:r>
      <w:r w:rsidR="00001B7D" w:rsidRPr="00001B7D">
        <w:rPr>
          <w:color w:val="auto"/>
        </w:rPr>
        <w:t>при подаче в бума</w:t>
      </w:r>
      <w:r>
        <w:rPr>
          <w:color w:val="auto"/>
        </w:rPr>
        <w:t>жной форме – оригинал документа.</w:t>
      </w:r>
      <w:r w:rsidR="00001B7D" w:rsidRPr="00001B7D">
        <w:rPr>
          <w:color w:val="auto"/>
        </w:rPr>
        <w:t xml:space="preserve"> </w:t>
      </w:r>
    </w:p>
    <w:p w:rsidR="00001B7D" w:rsidRPr="00001B7D" w:rsidRDefault="00B70E35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001B7D" w:rsidRPr="00001B7D">
        <w:rPr>
          <w:color w:val="auto"/>
        </w:rPr>
        <w:t xml:space="preserve">2.6.3. При </w:t>
      </w:r>
      <w:r w:rsidR="00EA03CD">
        <w:rPr>
          <w:color w:val="auto"/>
        </w:rPr>
        <w:t>предоставлении муниципальной</w:t>
      </w:r>
      <w:r w:rsidR="00001B7D" w:rsidRPr="00001B7D">
        <w:rPr>
          <w:color w:val="auto"/>
        </w:rPr>
        <w:t xml:space="preserve"> услуги запрещается требовать от Заявителя: </w:t>
      </w:r>
    </w:p>
    <w:p w:rsidR="00001B7D" w:rsidRDefault="00001B7D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58073F">
        <w:rPr>
          <w:color w:val="auto"/>
        </w:rPr>
        <w:t>предоставлением муниципальной услуги.</w:t>
      </w:r>
      <w:r w:rsidRPr="00001B7D">
        <w:rPr>
          <w:color w:val="auto"/>
        </w:rPr>
        <w:t xml:space="preserve"> </w:t>
      </w:r>
    </w:p>
    <w:p w:rsidR="00011738" w:rsidRDefault="00011738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6.4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-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ЕСИА).</w:t>
      </w:r>
    </w:p>
    <w:p w:rsidR="00011738" w:rsidRDefault="00011738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011738" w:rsidRDefault="00011738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011738" w:rsidRDefault="00011738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должен быть подписан простой электронной подписью.</w:t>
      </w:r>
    </w:p>
    <w:p w:rsidR="0058073F" w:rsidRPr="00011738" w:rsidRDefault="00011738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2.6.5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 xml:space="preserve">. Заявления и прилагаемые документы, указанные в </w:t>
      </w:r>
      <w:hyperlink r:id="rId14" w:history="1">
        <w:r w:rsidR="0058073F" w:rsidRPr="00011738">
          <w:rPr>
            <w:rFonts w:ascii="Times New Roman" w:hAnsi="Times New Roman" w:cs="Times New Roman"/>
            <w:bCs/>
            <w:sz w:val="24"/>
            <w:szCs w:val="24"/>
          </w:rPr>
          <w:t>пункте 2.</w:t>
        </w:r>
        <w:r>
          <w:rPr>
            <w:rFonts w:ascii="Times New Roman" w:hAnsi="Times New Roman" w:cs="Times New Roman"/>
            <w:bCs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8073F" w:rsidRPr="0058073F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могут направляться (подаваться) при желании Заявителя в Уполномоченный орган в электронной форме путем заполнения соответствующей формы запроса через личный кабинет на ЕПГУ.</w:t>
      </w:r>
    </w:p>
    <w:p w:rsidR="0058073F" w:rsidRDefault="0058073F" w:rsidP="00001B7D">
      <w:pPr>
        <w:pStyle w:val="Default"/>
        <w:jc w:val="both"/>
        <w:rPr>
          <w:color w:val="auto"/>
        </w:rPr>
      </w:pPr>
    </w:p>
    <w:p w:rsidR="00011738" w:rsidRDefault="00001B7D" w:rsidP="00011738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2.7. Перечень оснований для отказа в приеме документов, необходим</w:t>
      </w:r>
      <w:r w:rsidR="00011738">
        <w:rPr>
          <w:b/>
          <w:bCs/>
          <w:color w:val="auto"/>
        </w:rPr>
        <w:t xml:space="preserve">ых </w:t>
      </w:r>
    </w:p>
    <w:p w:rsidR="00001B7D" w:rsidRDefault="00011738" w:rsidP="0001173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для предоставления муниципальной</w:t>
      </w:r>
      <w:r w:rsidR="00001B7D" w:rsidRPr="00001B7D">
        <w:rPr>
          <w:b/>
          <w:bCs/>
          <w:color w:val="auto"/>
        </w:rPr>
        <w:t xml:space="preserve"> услуги</w:t>
      </w:r>
    </w:p>
    <w:p w:rsidR="00011738" w:rsidRPr="00001B7D" w:rsidRDefault="00011738" w:rsidP="00011738">
      <w:pPr>
        <w:pStyle w:val="Default"/>
        <w:jc w:val="center"/>
        <w:rPr>
          <w:color w:val="auto"/>
        </w:rPr>
      </w:pPr>
    </w:p>
    <w:p w:rsidR="00001B7D" w:rsidRPr="00001B7D" w:rsidRDefault="00011738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2.7.1. Основаниями для отказа в приеме к рассмотрению документов, необходимых для </w:t>
      </w:r>
      <w:r>
        <w:rPr>
          <w:color w:val="auto"/>
        </w:rPr>
        <w:t>предоставления муниципальной</w:t>
      </w:r>
      <w:r w:rsidR="00001B7D" w:rsidRPr="00001B7D">
        <w:rPr>
          <w:color w:val="auto"/>
        </w:rPr>
        <w:t xml:space="preserve"> услуги, являются: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а) </w:t>
      </w:r>
      <w:r w:rsidR="00001B7D" w:rsidRPr="00001B7D">
        <w:rPr>
          <w:color w:val="auto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>
        <w:rPr>
          <w:color w:val="auto"/>
        </w:rPr>
        <w:t>;</w:t>
      </w:r>
      <w:r w:rsidR="00001B7D" w:rsidRPr="00001B7D">
        <w:rPr>
          <w:color w:val="auto"/>
        </w:rPr>
        <w:t xml:space="preserve"> </w:t>
      </w:r>
    </w:p>
    <w:p w:rsid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б) </w:t>
      </w:r>
      <w:r w:rsidR="00001B7D" w:rsidRPr="00001B7D">
        <w:rPr>
          <w:color w:val="auto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</w:t>
      </w:r>
      <w:r w:rsidR="00011738">
        <w:rPr>
          <w:color w:val="auto"/>
        </w:rPr>
        <w:t>ходит предоставление муниципальной</w:t>
      </w:r>
      <w:r w:rsidR="0047697C">
        <w:rPr>
          <w:color w:val="auto"/>
        </w:rPr>
        <w:t xml:space="preserve"> услуги; </w:t>
      </w:r>
      <w:r w:rsidR="00001B7D" w:rsidRPr="00001B7D">
        <w:rPr>
          <w:color w:val="auto"/>
        </w:rPr>
        <w:t xml:space="preserve"> </w:t>
      </w:r>
    </w:p>
    <w:p w:rsidR="00EA03CD" w:rsidRPr="00EA03CD" w:rsidRDefault="00600433" w:rsidP="0004597C">
      <w:pPr>
        <w:pStyle w:val="Default"/>
        <w:spacing w:after="120"/>
        <w:jc w:val="both"/>
        <w:rPr>
          <w:color w:val="auto"/>
        </w:rPr>
      </w:pPr>
      <w:r>
        <w:t xml:space="preserve">            в) </w:t>
      </w:r>
      <w:r w:rsidR="00EA03CD" w:rsidRPr="00EA03CD">
        <w:t xml:space="preserve">некорректное заполнение обязательных полей в форме заявления </w:t>
      </w:r>
      <w:r w:rsidRPr="00EA03CD">
        <w:t xml:space="preserve">о </w:t>
      </w:r>
      <w:r>
        <w:t>муниципальные услуги</w:t>
      </w:r>
      <w:r w:rsidR="00EA03CD" w:rsidRPr="00EA03CD">
        <w:t xml:space="preserve"> в электронной форме (недостоверное, неправильное либо неполное заполнение)</w:t>
      </w:r>
      <w:r>
        <w:t>;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г) </w:t>
      </w:r>
      <w:r w:rsidR="00001B7D" w:rsidRPr="00001B7D">
        <w:rPr>
          <w:color w:val="auto"/>
        </w:rPr>
        <w:t xml:space="preserve">представление неполного комплекта документов, необходимого для </w:t>
      </w:r>
      <w:r w:rsidR="0047697C">
        <w:rPr>
          <w:color w:val="auto"/>
        </w:rPr>
        <w:t>предоставления муниципальной</w:t>
      </w:r>
      <w:r w:rsidR="00001B7D" w:rsidRPr="00001B7D">
        <w:rPr>
          <w:color w:val="auto"/>
        </w:rPr>
        <w:t xml:space="preserve"> услуги;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д) представленные</w:t>
      </w:r>
      <w:r w:rsidR="00001B7D" w:rsidRPr="00001B7D">
        <w:rPr>
          <w:color w:val="auto"/>
        </w:rPr>
        <w:t xml:space="preserve"> документы, необходимые для предоставления услуги, утратили силу;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е) </w:t>
      </w:r>
      <w:r w:rsidR="00001B7D" w:rsidRPr="00001B7D">
        <w:rPr>
          <w:color w:val="auto"/>
        </w:rPr>
        <w:t xml:space="preserve">представленные документы имеют подчистки и исправления текста, не заверенные в </w:t>
      </w:r>
      <w:r>
        <w:rPr>
          <w:color w:val="auto"/>
        </w:rPr>
        <w:t xml:space="preserve">                                         </w:t>
      </w:r>
      <w:r w:rsidR="00001B7D" w:rsidRPr="00001B7D">
        <w:rPr>
          <w:color w:val="auto"/>
        </w:rPr>
        <w:t xml:space="preserve">порядке, установленном законодательством Российской Федерации;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ж) </w:t>
      </w:r>
      <w:r w:rsidR="00001B7D" w:rsidRPr="00001B7D">
        <w:rPr>
          <w:color w:val="auto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47697C">
        <w:rPr>
          <w:color w:val="auto"/>
        </w:rPr>
        <w:t>предоставления государственной муниципальной</w:t>
      </w:r>
      <w:r w:rsidR="00001B7D" w:rsidRPr="00001B7D">
        <w:rPr>
          <w:color w:val="auto"/>
        </w:rPr>
        <w:t xml:space="preserve"> услуги;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з) </w:t>
      </w:r>
      <w:r w:rsidR="00001B7D" w:rsidRPr="00001B7D">
        <w:rPr>
          <w:color w:val="auto"/>
        </w:rPr>
        <w:t xml:space="preserve">представленные документы </w:t>
      </w:r>
      <w:r w:rsidR="00EA03CD" w:rsidRPr="00001B7D">
        <w:rPr>
          <w:color w:val="auto"/>
        </w:rPr>
        <w:t>нечитаемые</w:t>
      </w:r>
      <w:r w:rsidR="00001B7D" w:rsidRPr="00001B7D">
        <w:rPr>
          <w:color w:val="auto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001B7D" w:rsidRPr="00001B7D" w:rsidRDefault="008418D8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00433">
        <w:rPr>
          <w:color w:val="auto"/>
        </w:rPr>
        <w:t xml:space="preserve">  и) </w:t>
      </w:r>
      <w:r w:rsidR="00001B7D" w:rsidRPr="00001B7D">
        <w:rPr>
          <w:color w:val="auto"/>
        </w:rPr>
        <w:t xml:space="preserve">подача запроса о </w:t>
      </w:r>
      <w:r w:rsidR="0047697C">
        <w:rPr>
          <w:color w:val="auto"/>
        </w:rPr>
        <w:t>предоставлении муниципальной</w:t>
      </w:r>
      <w:r w:rsidR="00001B7D" w:rsidRPr="00001B7D">
        <w:rPr>
          <w:color w:val="auto"/>
        </w:rPr>
        <w:t xml:space="preserve"> услуги и документов, необходимых для </w:t>
      </w:r>
      <w:r w:rsidR="0047697C">
        <w:rPr>
          <w:color w:val="auto"/>
        </w:rPr>
        <w:t>предоставления муниципальной</w:t>
      </w:r>
      <w:r w:rsidR="00001B7D" w:rsidRPr="00001B7D">
        <w:rPr>
          <w:color w:val="auto"/>
        </w:rPr>
        <w:t xml:space="preserve"> услуги, в электронной форме с нарушением установленных требований; </w:t>
      </w:r>
    </w:p>
    <w:p w:rsidR="00001B7D" w:rsidRPr="00001B7D" w:rsidRDefault="008418D8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600433">
        <w:rPr>
          <w:color w:val="auto"/>
        </w:rPr>
        <w:t xml:space="preserve">  к) </w:t>
      </w:r>
      <w:r w:rsidR="00001B7D" w:rsidRPr="00001B7D">
        <w:rPr>
          <w:color w:val="auto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r w:rsidR="00EA03CD" w:rsidRPr="00001B7D">
        <w:rPr>
          <w:color w:val="auto"/>
        </w:rPr>
        <w:t>действительности,</w:t>
      </w:r>
      <w:r w:rsidR="00001B7D" w:rsidRPr="00001B7D">
        <w:rPr>
          <w:color w:val="auto"/>
        </w:rPr>
        <w:t xml:space="preserve"> усиленной квалифицированной электронной подписи.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="00001B7D" w:rsidRPr="00001B7D">
        <w:rPr>
          <w:color w:val="auto"/>
        </w:rPr>
        <w:t xml:space="preserve">2.7.2. Решение об отказе в приеме документов, необходимых для </w:t>
      </w:r>
      <w:r w:rsidR="0047697C">
        <w:rPr>
          <w:color w:val="auto"/>
        </w:rPr>
        <w:t>предоставления муниципальной</w:t>
      </w:r>
      <w:r w:rsidR="00001B7D" w:rsidRPr="00001B7D">
        <w:rPr>
          <w:color w:val="auto"/>
        </w:rPr>
        <w:t xml:space="preserve">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001B7D" w:rsidRPr="00001B7D">
        <w:rPr>
          <w:color w:val="auto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в Уполномоченный орган. </w:t>
      </w:r>
    </w:p>
    <w:p w:rsidR="00001B7D" w:rsidRPr="00001B7D" w:rsidRDefault="00600433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>Отказ в приеме документов, необходи</w:t>
      </w:r>
      <w:r w:rsidR="0047697C">
        <w:rPr>
          <w:color w:val="auto"/>
        </w:rPr>
        <w:t>мых для предоставления муниципальной</w:t>
      </w:r>
      <w:r w:rsidR="00001B7D" w:rsidRPr="00001B7D">
        <w:rPr>
          <w:color w:val="auto"/>
        </w:rPr>
        <w:t xml:space="preserve"> услуги, не препятствует повторному обращению Заявителя за предоставлением</w:t>
      </w:r>
      <w:r w:rsidR="00EA03CD">
        <w:rPr>
          <w:color w:val="auto"/>
        </w:rPr>
        <w:t xml:space="preserve"> муниципальной</w:t>
      </w:r>
      <w:r w:rsidR="00001B7D" w:rsidRPr="00001B7D">
        <w:rPr>
          <w:color w:val="auto"/>
        </w:rPr>
        <w:t xml:space="preserve"> услуги. </w:t>
      </w:r>
    </w:p>
    <w:p w:rsidR="00EA03CD" w:rsidRPr="003225EA" w:rsidRDefault="00EA03CD" w:rsidP="00001B7D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EA03CD" w:rsidRDefault="00001B7D" w:rsidP="00EA03C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2.8. Перечень оснований для отказа </w:t>
      </w:r>
      <w:r w:rsidR="00C7101B">
        <w:rPr>
          <w:b/>
          <w:bCs/>
          <w:color w:val="auto"/>
        </w:rPr>
        <w:t>и</w:t>
      </w:r>
      <w:r w:rsidRPr="00001B7D">
        <w:rPr>
          <w:b/>
          <w:bCs/>
          <w:color w:val="auto"/>
        </w:rPr>
        <w:t xml:space="preserve"> (или) приостановления </w:t>
      </w:r>
    </w:p>
    <w:p w:rsidR="00001B7D" w:rsidRDefault="0047697C" w:rsidP="00EA03C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предоставления муниципальной</w:t>
      </w:r>
      <w:r w:rsidR="00001B7D" w:rsidRPr="00001B7D">
        <w:rPr>
          <w:b/>
          <w:bCs/>
          <w:color w:val="auto"/>
        </w:rPr>
        <w:t xml:space="preserve"> услуги</w:t>
      </w:r>
    </w:p>
    <w:p w:rsidR="00EA03CD" w:rsidRPr="00001B7D" w:rsidRDefault="00EA03CD" w:rsidP="00EA03CD">
      <w:pPr>
        <w:pStyle w:val="Default"/>
        <w:jc w:val="center"/>
        <w:rPr>
          <w:color w:val="auto"/>
        </w:rPr>
      </w:pP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2.8.1. Основанием для отказа в присвоении спортивного разряда является: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б) спортивная дисквалификация спортсмена;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д) запрос подан с нарушением сроков обращения, установленных положением о Единой всероссийской спортивной классификации; </w:t>
      </w:r>
    </w:p>
    <w:p w:rsidR="00001B7D" w:rsidRPr="00001B7D" w:rsidRDefault="00EA03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меж</w:t>
      </w:r>
      <w:r w:rsidR="00F00ACD">
        <w:rPr>
          <w:color w:val="auto"/>
        </w:rPr>
        <w:t xml:space="preserve">ведомственного взаимодействия.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2.8.2. Основанием для отказа в подтверждении спортивного разряда является: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а) 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б) 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г) запрос подан с нарушением сроков обращения, установленных положением о Единой всероссийской спортивной классификации; </w:t>
      </w: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</w:t>
      </w:r>
      <w:r>
        <w:rPr>
          <w:color w:val="auto"/>
        </w:rPr>
        <w:t xml:space="preserve">ведомственного взаимодействия. </w:t>
      </w:r>
    </w:p>
    <w:p w:rsidR="00001B7D" w:rsidRDefault="00F00ACD" w:rsidP="00E32524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2.8.3. Оснований для приостановления </w:t>
      </w:r>
      <w:r>
        <w:rPr>
          <w:color w:val="auto"/>
        </w:rPr>
        <w:t>предоставления муниципальной</w:t>
      </w:r>
      <w:r w:rsidR="00001B7D" w:rsidRPr="00001B7D">
        <w:rPr>
          <w:color w:val="auto"/>
        </w:rPr>
        <w:t xml:space="preserve"> услуги не предусмотрено.</w:t>
      </w:r>
    </w:p>
    <w:p w:rsidR="00E32524" w:rsidRPr="00E32524" w:rsidRDefault="00E32524" w:rsidP="00E32524">
      <w:pPr>
        <w:pStyle w:val="Default"/>
        <w:spacing w:after="120"/>
        <w:jc w:val="both"/>
        <w:rPr>
          <w:color w:val="auto"/>
          <w:sz w:val="16"/>
          <w:szCs w:val="16"/>
        </w:rPr>
      </w:pPr>
    </w:p>
    <w:p w:rsidR="00F00ACD" w:rsidRDefault="00001B7D" w:rsidP="00F00AC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2.9. Размер платы, взимаемой с Заявителя при предоставлении</w:t>
      </w:r>
      <w:r w:rsidR="00F00ACD">
        <w:rPr>
          <w:b/>
          <w:bCs/>
          <w:color w:val="auto"/>
        </w:rPr>
        <w:t xml:space="preserve"> </w:t>
      </w:r>
    </w:p>
    <w:p w:rsidR="00001B7D" w:rsidRDefault="00F00ACD" w:rsidP="00F00AC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</w:t>
      </w:r>
      <w:r w:rsidR="00001B7D" w:rsidRPr="00001B7D">
        <w:rPr>
          <w:b/>
          <w:bCs/>
          <w:color w:val="auto"/>
        </w:rPr>
        <w:t xml:space="preserve"> услуги</w:t>
      </w:r>
    </w:p>
    <w:p w:rsidR="00F00ACD" w:rsidRPr="00001B7D" w:rsidRDefault="00F00ACD" w:rsidP="00F00ACD">
      <w:pPr>
        <w:pStyle w:val="Default"/>
        <w:jc w:val="center"/>
        <w:rPr>
          <w:color w:val="auto"/>
        </w:rPr>
      </w:pPr>
    </w:p>
    <w:p w:rsidR="00001B7D" w:rsidRPr="00001B7D" w:rsidRDefault="00F00ACD" w:rsidP="00001B7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Предоставление </w:t>
      </w:r>
      <w:r w:rsidR="00001B7D" w:rsidRPr="00001B7D">
        <w:rPr>
          <w:color w:val="auto"/>
        </w:rPr>
        <w:t>муниципальн</w:t>
      </w:r>
      <w:r>
        <w:rPr>
          <w:color w:val="auto"/>
        </w:rPr>
        <w:t>ой</w:t>
      </w:r>
      <w:r w:rsidR="00001B7D" w:rsidRPr="00001B7D">
        <w:rPr>
          <w:color w:val="auto"/>
        </w:rPr>
        <w:t xml:space="preserve"> услуги осуществляется бесплатно. </w:t>
      </w:r>
    </w:p>
    <w:p w:rsidR="00F00ACD" w:rsidRDefault="00F00ACD" w:rsidP="00F00ACD">
      <w:pPr>
        <w:pStyle w:val="Default"/>
        <w:jc w:val="center"/>
        <w:rPr>
          <w:b/>
          <w:bCs/>
          <w:color w:val="auto"/>
        </w:rPr>
      </w:pPr>
    </w:p>
    <w:p w:rsidR="00F00ACD" w:rsidRDefault="00001B7D" w:rsidP="00F00AC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2.10. Максимальный срок ожидания в очереди при подаче </w:t>
      </w:r>
      <w:r w:rsidR="00C7101B">
        <w:rPr>
          <w:b/>
          <w:bCs/>
          <w:color w:val="auto"/>
        </w:rPr>
        <w:t>запроса</w:t>
      </w:r>
    </w:p>
    <w:p w:rsidR="00F00ACD" w:rsidRDefault="00F00ACD" w:rsidP="00F00ACD">
      <w:pPr>
        <w:pStyle w:val="Default"/>
        <w:rPr>
          <w:b/>
          <w:bCs/>
        </w:rPr>
      </w:pPr>
      <w:r>
        <w:rPr>
          <w:b/>
          <w:bCs/>
          <w:color w:val="auto"/>
        </w:rPr>
        <w:t xml:space="preserve">                        </w:t>
      </w:r>
      <w:r w:rsidR="00001B7D" w:rsidRPr="00001B7D">
        <w:rPr>
          <w:b/>
          <w:bCs/>
          <w:color w:val="auto"/>
        </w:rPr>
        <w:t xml:space="preserve"> и при получении</w:t>
      </w:r>
      <w:r w:rsidRPr="00F00ACD">
        <w:rPr>
          <w:b/>
          <w:bCs/>
          <w:sz w:val="28"/>
          <w:szCs w:val="28"/>
        </w:rPr>
        <w:t xml:space="preserve"> </w:t>
      </w:r>
      <w:r w:rsidRPr="00F00ACD">
        <w:rPr>
          <w:b/>
          <w:bCs/>
        </w:rPr>
        <w:t>результата предоставления муниципальной услуги</w:t>
      </w:r>
    </w:p>
    <w:p w:rsidR="000C32AF" w:rsidRDefault="000C32AF" w:rsidP="00F00ACD">
      <w:pPr>
        <w:pStyle w:val="Default"/>
        <w:rPr>
          <w:b/>
          <w:bCs/>
          <w:sz w:val="28"/>
          <w:szCs w:val="28"/>
        </w:rPr>
      </w:pPr>
    </w:p>
    <w:p w:rsid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b/>
          <w:bCs/>
          <w:sz w:val="28"/>
          <w:szCs w:val="28"/>
        </w:rPr>
        <w:t xml:space="preserve">         </w:t>
      </w:r>
      <w:r w:rsidR="00001B7D" w:rsidRPr="00001B7D">
        <w:rPr>
          <w:color w:val="auto"/>
        </w:rPr>
        <w:t xml:space="preserve">Время ожидания в очереди при подаче документов, при получении консультации и получении результата </w:t>
      </w:r>
      <w:r w:rsidR="00600433">
        <w:rPr>
          <w:color w:val="auto"/>
        </w:rPr>
        <w:t xml:space="preserve">предоставления </w:t>
      </w:r>
      <w:r w:rsidR="00001B7D" w:rsidRPr="00001B7D">
        <w:rPr>
          <w:color w:val="auto"/>
        </w:rPr>
        <w:t>муници</w:t>
      </w:r>
      <w:r w:rsidR="00600433">
        <w:rPr>
          <w:color w:val="auto"/>
        </w:rPr>
        <w:t>пальной</w:t>
      </w:r>
      <w:r w:rsidR="00001B7D" w:rsidRPr="00001B7D">
        <w:rPr>
          <w:color w:val="auto"/>
        </w:rPr>
        <w:t xml:space="preserve"> услуги Заявителями не должно превышать 30 минут. </w:t>
      </w:r>
    </w:p>
    <w:p w:rsidR="00347BB4" w:rsidRDefault="00347BB4" w:rsidP="000F63ED">
      <w:pPr>
        <w:pStyle w:val="Default"/>
        <w:rPr>
          <w:b/>
          <w:bCs/>
          <w:color w:val="auto"/>
        </w:rPr>
      </w:pPr>
    </w:p>
    <w:p w:rsidR="00F00ACD" w:rsidRDefault="00001B7D" w:rsidP="00F00ACD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2.11. Срок и порядок регистрации запроса З</w:t>
      </w:r>
      <w:r w:rsidR="00F00ACD">
        <w:rPr>
          <w:b/>
          <w:bCs/>
          <w:color w:val="auto"/>
        </w:rPr>
        <w:t xml:space="preserve">аявителя о предоставлении </w:t>
      </w:r>
    </w:p>
    <w:p w:rsidR="00001B7D" w:rsidRDefault="00F00ACD" w:rsidP="00F00AC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муниципальной </w:t>
      </w:r>
      <w:r w:rsidR="00001B7D" w:rsidRPr="00001B7D">
        <w:rPr>
          <w:b/>
          <w:bCs/>
          <w:color w:val="auto"/>
        </w:rPr>
        <w:t>услуги, в том числе в электронной форме</w:t>
      </w:r>
    </w:p>
    <w:p w:rsidR="00F00ACD" w:rsidRPr="00001B7D" w:rsidRDefault="00F00ACD" w:rsidP="00F00ACD">
      <w:pPr>
        <w:pStyle w:val="Default"/>
        <w:jc w:val="center"/>
        <w:rPr>
          <w:color w:val="auto"/>
        </w:rPr>
      </w:pPr>
    </w:p>
    <w:p w:rsidR="00001B7D" w:rsidRPr="00001B7D" w:rsidRDefault="00F00ACD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001B7D" w:rsidRPr="00001B7D">
        <w:rPr>
          <w:color w:val="auto"/>
        </w:rPr>
        <w:t xml:space="preserve">Срок регистрации полученных от Заявителя документов – в течение 3 рабочих дней со дня поступления представления (ходатайства, заявления) с комплектом документов в </w:t>
      </w:r>
      <w:r w:rsidR="00C7101B">
        <w:rPr>
          <w:rFonts w:eastAsia="Times New Roman"/>
          <w:lang w:eastAsia="ru-RU"/>
        </w:rPr>
        <w:t>Уполномоченный орган.</w:t>
      </w:r>
      <w:r w:rsidR="00001B7D" w:rsidRPr="00001B7D">
        <w:rPr>
          <w:color w:val="auto"/>
        </w:rPr>
        <w:t xml:space="preserve"> </w:t>
      </w:r>
    </w:p>
    <w:p w:rsid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001B7D" w:rsidRPr="00001B7D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 </w:t>
      </w:r>
    </w:p>
    <w:p w:rsidR="00F00ACD" w:rsidRPr="00001B7D" w:rsidRDefault="00F00ACD" w:rsidP="00882304">
      <w:pPr>
        <w:pStyle w:val="Default"/>
        <w:jc w:val="both"/>
        <w:rPr>
          <w:color w:val="auto"/>
        </w:rPr>
      </w:pPr>
    </w:p>
    <w:p w:rsidR="00001B7D" w:rsidRDefault="00001B7D" w:rsidP="002B03E1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 xml:space="preserve">2.12. Требования к местам предоставления </w:t>
      </w:r>
      <w:r w:rsidR="002B03E1">
        <w:rPr>
          <w:b/>
          <w:bCs/>
          <w:color w:val="auto"/>
        </w:rPr>
        <w:t>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2B03E1" w:rsidRPr="00001B7D" w:rsidRDefault="002B03E1" w:rsidP="00347BB4">
      <w:pPr>
        <w:pStyle w:val="Default"/>
        <w:spacing w:after="240"/>
        <w:jc w:val="center"/>
        <w:rPr>
          <w:color w:val="auto"/>
        </w:rPr>
      </w:pP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>2.12.1. Прием Заявителей осуществляется в кабинете на рабочем месте должностного лица, ответственного за</w:t>
      </w:r>
      <w:r>
        <w:rPr>
          <w:color w:val="auto"/>
        </w:rPr>
        <w:t xml:space="preserve"> предоставление муниципальной</w:t>
      </w:r>
      <w:r w:rsidR="00001B7D" w:rsidRPr="00001B7D">
        <w:rPr>
          <w:color w:val="auto"/>
        </w:rPr>
        <w:t xml:space="preserve"> услуги. </w:t>
      </w: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</w:t>
      </w:r>
      <w:r w:rsidR="00001B7D" w:rsidRPr="00001B7D">
        <w:rPr>
          <w:color w:val="auto"/>
        </w:rPr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="00001B7D" w:rsidRPr="00001B7D">
        <w:rPr>
          <w:color w:val="auto"/>
        </w:rPr>
        <w:t xml:space="preserve">2.12.3. Место для приема посетителя должно быть снабжено стулом, иметь место для письма и раскладки документов. </w:t>
      </w: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="00001B7D" w:rsidRPr="00001B7D">
        <w:rPr>
          <w:color w:val="auto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 </w:t>
      </w:r>
      <w:r w:rsidR="00001B7D" w:rsidRPr="00001B7D">
        <w:rPr>
          <w:color w:val="auto"/>
        </w:rPr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EB272A" w:rsidRPr="00882304" w:rsidRDefault="002B03E1" w:rsidP="00882304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 </w:t>
      </w:r>
      <w:r w:rsidR="00001B7D" w:rsidRPr="00001B7D">
        <w:rPr>
          <w:color w:val="auto"/>
        </w:rPr>
        <w:t xml:space="preserve">2.12.6. Места для ожидания должны соответствовать оптимальным условиям для работы должностных лиц, осуществляющих прием и консультирование граждан. </w:t>
      </w:r>
    </w:p>
    <w:p w:rsidR="00EB272A" w:rsidRDefault="00EB272A" w:rsidP="002B03E1">
      <w:pPr>
        <w:pStyle w:val="Default"/>
        <w:jc w:val="center"/>
        <w:rPr>
          <w:b/>
          <w:bCs/>
          <w:color w:val="auto"/>
        </w:rPr>
      </w:pPr>
    </w:p>
    <w:p w:rsidR="00001B7D" w:rsidRDefault="00001B7D" w:rsidP="002B03E1">
      <w:pPr>
        <w:pStyle w:val="Default"/>
        <w:jc w:val="center"/>
        <w:rPr>
          <w:b/>
          <w:bCs/>
          <w:color w:val="auto"/>
        </w:rPr>
      </w:pPr>
      <w:r w:rsidRPr="00001B7D">
        <w:rPr>
          <w:b/>
          <w:bCs/>
          <w:color w:val="auto"/>
        </w:rPr>
        <w:t>2.13. Показатели доступности и качества предоставления</w:t>
      </w:r>
      <w:r w:rsidR="002B03E1">
        <w:rPr>
          <w:b/>
          <w:bCs/>
          <w:color w:val="auto"/>
        </w:rPr>
        <w:t xml:space="preserve"> муниципальной</w:t>
      </w:r>
      <w:r w:rsidRPr="00001B7D">
        <w:rPr>
          <w:b/>
          <w:bCs/>
          <w:color w:val="auto"/>
        </w:rPr>
        <w:t xml:space="preserve"> услуги</w:t>
      </w:r>
    </w:p>
    <w:p w:rsidR="002B03E1" w:rsidRPr="00001B7D" w:rsidRDefault="002B03E1" w:rsidP="002B03E1">
      <w:pPr>
        <w:pStyle w:val="Default"/>
        <w:jc w:val="center"/>
        <w:rPr>
          <w:color w:val="auto"/>
        </w:rPr>
      </w:pPr>
    </w:p>
    <w:p w:rsidR="00001B7D" w:rsidRPr="00001B7D" w:rsidRDefault="002B03E1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    </w:t>
      </w:r>
      <w:r w:rsidR="00001B7D" w:rsidRPr="00001B7D">
        <w:rPr>
          <w:color w:val="auto"/>
        </w:rPr>
        <w:t>Показатели доступности и качества предоставлени</w:t>
      </w:r>
      <w:r>
        <w:rPr>
          <w:color w:val="auto"/>
        </w:rPr>
        <w:t>я муниципальной</w:t>
      </w:r>
      <w:r w:rsidR="00001B7D" w:rsidRPr="00001B7D">
        <w:rPr>
          <w:color w:val="auto"/>
        </w:rPr>
        <w:t xml:space="preserve"> услуги и их значения</w:t>
      </w:r>
      <w:r>
        <w:rPr>
          <w:color w:val="auto"/>
        </w:rPr>
        <w:t xml:space="preserve"> приведены в приложении № 8. </w:t>
      </w:r>
    </w:p>
    <w:p w:rsidR="00001B7D" w:rsidRDefault="00001B7D" w:rsidP="00882304">
      <w:pPr>
        <w:pStyle w:val="Default"/>
        <w:jc w:val="both"/>
        <w:rPr>
          <w:color w:val="auto"/>
        </w:rPr>
      </w:pPr>
    </w:p>
    <w:p w:rsidR="002B03E1" w:rsidRPr="002073FA" w:rsidRDefault="002B03E1" w:rsidP="009236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03E1">
        <w:rPr>
          <w:rFonts w:ascii="Times New Roman" w:hAnsi="Times New Roman" w:cs="Times New Roman"/>
          <w:bCs/>
          <w:sz w:val="24"/>
          <w:szCs w:val="24"/>
        </w:rPr>
        <w:t>2.14</w:t>
      </w:r>
      <w:r w:rsidRPr="002B03E1">
        <w:rPr>
          <w:b w:val="0"/>
          <w:bCs/>
          <w:sz w:val="24"/>
          <w:szCs w:val="24"/>
        </w:rPr>
        <w:t xml:space="preserve">. </w:t>
      </w:r>
      <w:r w:rsidRPr="002073FA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</w:t>
      </w:r>
      <w:r w:rsidR="009236E6">
        <w:rPr>
          <w:rFonts w:ascii="Times New Roman" w:hAnsi="Times New Roman" w:cs="Times New Roman"/>
          <w:sz w:val="24"/>
          <w:szCs w:val="24"/>
        </w:rPr>
        <w:t xml:space="preserve"> </w:t>
      </w:r>
      <w:r w:rsidRPr="002073FA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в </w:t>
      </w:r>
      <w:r w:rsidR="00267CF9">
        <w:rPr>
          <w:rFonts w:ascii="Times New Roman" w:hAnsi="Times New Roman" w:cs="Times New Roman"/>
          <w:sz w:val="24"/>
          <w:szCs w:val="24"/>
        </w:rPr>
        <w:t>многофункциональны</w:t>
      </w:r>
      <w:r w:rsidR="00BE6F6A">
        <w:rPr>
          <w:rFonts w:ascii="Times New Roman" w:hAnsi="Times New Roman" w:cs="Times New Roman"/>
          <w:sz w:val="24"/>
          <w:szCs w:val="24"/>
        </w:rPr>
        <w:t>х</w:t>
      </w:r>
      <w:r w:rsidR="00267CF9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E6F6A">
        <w:rPr>
          <w:rFonts w:ascii="Times New Roman" w:hAnsi="Times New Roman" w:cs="Times New Roman"/>
          <w:sz w:val="24"/>
          <w:szCs w:val="24"/>
        </w:rPr>
        <w:t>ах</w:t>
      </w:r>
      <w:r w:rsidR="00267CF9">
        <w:rPr>
          <w:rFonts w:ascii="Times New Roman" w:hAnsi="Times New Roman" w:cs="Times New Roman"/>
          <w:sz w:val="24"/>
          <w:szCs w:val="24"/>
        </w:rPr>
        <w:t xml:space="preserve"> </w:t>
      </w:r>
      <w:r w:rsidRPr="002073FA"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</w:t>
      </w:r>
      <w:r w:rsidR="001177E9">
        <w:rPr>
          <w:rFonts w:ascii="Times New Roman" w:hAnsi="Times New Roman" w:cs="Times New Roman"/>
          <w:sz w:val="24"/>
          <w:szCs w:val="24"/>
        </w:rPr>
        <w:t xml:space="preserve"> </w:t>
      </w:r>
      <w:r w:rsidRPr="002073FA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B03E1" w:rsidRPr="002073FA" w:rsidRDefault="002B03E1" w:rsidP="00347BB4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B03E1" w:rsidRDefault="004A051B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2.14.1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. В случае заключения соглашения с </w:t>
      </w:r>
      <w:r w:rsidR="00B46D2D">
        <w:rPr>
          <w:rFonts w:ascii="Times New Roman" w:hAnsi="Times New Roman" w:cs="Times New Roman"/>
          <w:sz w:val="24"/>
          <w:szCs w:val="24"/>
        </w:rPr>
        <w:t xml:space="preserve"> ГБУ «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МФЦ </w:t>
      </w:r>
      <w:r w:rsidR="00B46D2D">
        <w:rPr>
          <w:rFonts w:ascii="Times New Roman" w:hAnsi="Times New Roman" w:cs="Times New Roman"/>
          <w:sz w:val="24"/>
          <w:szCs w:val="24"/>
        </w:rPr>
        <w:t>Владимирской области»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услуги, указанный в </w:t>
      </w:r>
      <w:hyperlink w:anchor="P101" w:history="1">
        <w:r w:rsidR="002B03E1" w:rsidRPr="00D115F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2.4.</w:t>
        </w:r>
      </w:hyperlink>
      <w:r w:rsidR="002B03E1" w:rsidRPr="002073FA">
        <w:rPr>
          <w:rFonts w:ascii="Times New Roman" w:hAnsi="Times New Roman" w:cs="Times New Roman"/>
          <w:sz w:val="24"/>
          <w:szCs w:val="24"/>
        </w:rPr>
        <w:t xml:space="preserve">, исчисляется со дня передачи </w:t>
      </w:r>
      <w:r w:rsidR="00B46D2D">
        <w:rPr>
          <w:rFonts w:ascii="Times New Roman" w:hAnsi="Times New Roman" w:cs="Times New Roman"/>
          <w:sz w:val="24"/>
          <w:szCs w:val="24"/>
        </w:rPr>
        <w:t>ГБУ «</w:t>
      </w:r>
      <w:r w:rsidR="00B46D2D" w:rsidRPr="002073FA">
        <w:rPr>
          <w:rFonts w:ascii="Times New Roman" w:hAnsi="Times New Roman" w:cs="Times New Roman"/>
          <w:sz w:val="24"/>
          <w:szCs w:val="24"/>
        </w:rPr>
        <w:t xml:space="preserve">МФЦ </w:t>
      </w:r>
      <w:r w:rsidR="00B46D2D">
        <w:rPr>
          <w:rFonts w:ascii="Times New Roman" w:hAnsi="Times New Roman" w:cs="Times New Roman"/>
          <w:sz w:val="24"/>
          <w:szCs w:val="24"/>
        </w:rPr>
        <w:t xml:space="preserve">Владимирской области» 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заявления и документов, указанных в </w:t>
      </w:r>
      <w:hyperlink w:anchor="P120" w:history="1">
        <w:r w:rsidR="002B03E1" w:rsidRPr="00D115F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2.6.</w:t>
        </w:r>
      </w:hyperlink>
      <w:r w:rsidR="002B03E1" w:rsidRPr="002073FA">
        <w:rPr>
          <w:rFonts w:ascii="Times New Roman" w:hAnsi="Times New Roman" w:cs="Times New Roman"/>
          <w:sz w:val="24"/>
          <w:szCs w:val="24"/>
        </w:rPr>
        <w:t xml:space="preserve">, в </w:t>
      </w:r>
      <w:r w:rsidR="002B03E1">
        <w:rPr>
          <w:rFonts w:ascii="Times New Roman" w:hAnsi="Times New Roman" w:cs="Times New Roman"/>
          <w:sz w:val="24"/>
          <w:szCs w:val="24"/>
        </w:rPr>
        <w:t>Управление</w:t>
      </w:r>
      <w:r w:rsidR="002B03E1" w:rsidRPr="002073FA">
        <w:rPr>
          <w:rFonts w:ascii="Times New Roman" w:hAnsi="Times New Roman" w:cs="Times New Roman"/>
          <w:sz w:val="24"/>
          <w:szCs w:val="24"/>
        </w:rPr>
        <w:t>.</w:t>
      </w:r>
    </w:p>
    <w:p w:rsidR="002B03E1" w:rsidRDefault="004A051B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 В случае если заявление и прилагаемые документы представлены заявителем (представителем заявителя) лично через </w:t>
      </w:r>
      <w:r w:rsidR="00B46D2D">
        <w:rPr>
          <w:rFonts w:ascii="Times New Roman" w:hAnsi="Times New Roman" w:cs="Times New Roman"/>
          <w:sz w:val="24"/>
          <w:szCs w:val="24"/>
        </w:rPr>
        <w:t>ГБУ «</w:t>
      </w:r>
      <w:r w:rsidR="00B46D2D" w:rsidRPr="002073FA">
        <w:rPr>
          <w:rFonts w:ascii="Times New Roman" w:hAnsi="Times New Roman" w:cs="Times New Roman"/>
          <w:sz w:val="24"/>
          <w:szCs w:val="24"/>
        </w:rPr>
        <w:t xml:space="preserve">МФЦ </w:t>
      </w:r>
      <w:r w:rsidR="00B46D2D">
        <w:rPr>
          <w:rFonts w:ascii="Times New Roman" w:hAnsi="Times New Roman" w:cs="Times New Roman"/>
          <w:sz w:val="24"/>
          <w:szCs w:val="24"/>
        </w:rPr>
        <w:t>Владимирской области»</w:t>
      </w:r>
      <w:r w:rsidR="002B03E1" w:rsidRPr="002073FA">
        <w:rPr>
          <w:rFonts w:ascii="Times New Roman" w:hAnsi="Times New Roman" w:cs="Times New Roman"/>
          <w:sz w:val="24"/>
          <w:szCs w:val="24"/>
        </w:rPr>
        <w:t>, заявителю выдается расписка в получении заявления и документов.</w:t>
      </w:r>
    </w:p>
    <w:p w:rsidR="00347BB4" w:rsidRDefault="004A051B" w:rsidP="000F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2.14.3.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 При наличии в заявлении указания о выдаче результата предоставления </w:t>
      </w:r>
      <w:proofErr w:type="gramStart"/>
      <w:r w:rsidR="002B03E1" w:rsidRPr="002073F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2B03E1" w:rsidRPr="002073FA">
        <w:rPr>
          <w:rFonts w:ascii="Times New Roman" w:hAnsi="Times New Roman" w:cs="Times New Roman"/>
          <w:sz w:val="24"/>
          <w:szCs w:val="24"/>
        </w:rPr>
        <w:t xml:space="preserve"> 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>через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 </w:t>
      </w:r>
      <w:r w:rsidR="00B46D2D">
        <w:rPr>
          <w:rFonts w:ascii="Times New Roman" w:hAnsi="Times New Roman" w:cs="Times New Roman"/>
          <w:sz w:val="24"/>
          <w:szCs w:val="24"/>
        </w:rPr>
        <w:t>ГБУ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B46D2D">
        <w:rPr>
          <w:rFonts w:ascii="Times New Roman" w:hAnsi="Times New Roman" w:cs="Times New Roman"/>
          <w:sz w:val="24"/>
          <w:szCs w:val="24"/>
        </w:rPr>
        <w:t xml:space="preserve"> «</w:t>
      </w:r>
      <w:r w:rsidR="00B46D2D" w:rsidRPr="002073FA">
        <w:rPr>
          <w:rFonts w:ascii="Times New Roman" w:hAnsi="Times New Roman" w:cs="Times New Roman"/>
          <w:sz w:val="24"/>
          <w:szCs w:val="24"/>
        </w:rPr>
        <w:t xml:space="preserve">МФЦ 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B46D2D">
        <w:rPr>
          <w:rFonts w:ascii="Times New Roman" w:hAnsi="Times New Roman" w:cs="Times New Roman"/>
          <w:sz w:val="24"/>
          <w:szCs w:val="24"/>
        </w:rPr>
        <w:t xml:space="preserve">Владимирской области» 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по 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>месту</w:t>
      </w:r>
      <w:r w:rsidR="00347BB4">
        <w:rPr>
          <w:rFonts w:ascii="Times New Roman" w:hAnsi="Times New Roman" w:cs="Times New Roman"/>
          <w:sz w:val="24"/>
          <w:szCs w:val="24"/>
        </w:rPr>
        <w:t xml:space="preserve"> 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 представления </w:t>
      </w:r>
    </w:p>
    <w:p w:rsidR="002B03E1" w:rsidRDefault="002B03E1" w:rsidP="000F63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73FA">
        <w:rPr>
          <w:rFonts w:ascii="Times New Roman" w:hAnsi="Times New Roman" w:cs="Times New Roman"/>
          <w:sz w:val="24"/>
          <w:szCs w:val="24"/>
        </w:rPr>
        <w:t xml:space="preserve">заявления и прилагаемых документов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2073FA">
        <w:rPr>
          <w:rFonts w:ascii="Times New Roman" w:hAnsi="Times New Roman" w:cs="Times New Roman"/>
          <w:sz w:val="24"/>
          <w:szCs w:val="24"/>
        </w:rPr>
        <w:t xml:space="preserve"> обеспечивает передачу документа в </w:t>
      </w:r>
      <w:r w:rsidR="00B46D2D">
        <w:rPr>
          <w:rFonts w:ascii="Times New Roman" w:hAnsi="Times New Roman" w:cs="Times New Roman"/>
          <w:sz w:val="24"/>
          <w:szCs w:val="24"/>
        </w:rPr>
        <w:t>ГБУ «</w:t>
      </w:r>
      <w:r w:rsidR="00B46D2D" w:rsidRPr="002073FA">
        <w:rPr>
          <w:rFonts w:ascii="Times New Roman" w:hAnsi="Times New Roman" w:cs="Times New Roman"/>
          <w:sz w:val="24"/>
          <w:szCs w:val="24"/>
        </w:rPr>
        <w:t xml:space="preserve">МФЦ </w:t>
      </w:r>
      <w:r w:rsidR="00B46D2D">
        <w:rPr>
          <w:rFonts w:ascii="Times New Roman" w:hAnsi="Times New Roman" w:cs="Times New Roman"/>
          <w:sz w:val="24"/>
          <w:szCs w:val="24"/>
        </w:rPr>
        <w:t>Владимирской области»</w:t>
      </w:r>
      <w:r w:rsidRPr="002073FA">
        <w:rPr>
          <w:rFonts w:ascii="Times New Roman" w:hAnsi="Times New Roman" w:cs="Times New Roman"/>
          <w:sz w:val="24"/>
          <w:szCs w:val="24"/>
        </w:rPr>
        <w:t xml:space="preserve"> для выдачи заявителю не позднее рабочего дня, следующего за днем истечения срока, установленного </w:t>
      </w:r>
      <w:r w:rsidRPr="00D114F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" w:history="1">
        <w:r w:rsidRPr="00D114F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4A051B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2073FA">
        <w:rPr>
          <w:rFonts w:ascii="Times New Roman" w:hAnsi="Times New Roman" w:cs="Times New Roman"/>
          <w:sz w:val="24"/>
          <w:szCs w:val="24"/>
        </w:rPr>
        <w:t>.</w:t>
      </w:r>
    </w:p>
    <w:p w:rsidR="002B03E1" w:rsidRDefault="004A051B" w:rsidP="0004597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2.14.4.</w:t>
      </w:r>
      <w:r w:rsidR="002B03E1" w:rsidRPr="002073FA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органов местного самоуправления в сети Интернет, на Едином портале, Портале.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</w:t>
      </w:r>
      <w:r w:rsidRPr="00001B7D">
        <w:rPr>
          <w:color w:val="auto"/>
        </w:rPr>
        <w:t xml:space="preserve">Электронные документы представляются в следующих форматах: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xml</w:t>
      </w:r>
      <w:proofErr w:type="spellEnd"/>
      <w:r w:rsidRPr="00001B7D">
        <w:rPr>
          <w:color w:val="auto"/>
        </w:rPr>
        <w:t xml:space="preserve"> – для формализованных документов;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doc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docx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odt</w:t>
      </w:r>
      <w:proofErr w:type="spellEnd"/>
      <w:r w:rsidRPr="00001B7D">
        <w:rPr>
          <w:color w:val="auto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xls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xlsx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ods</w:t>
      </w:r>
      <w:proofErr w:type="spellEnd"/>
      <w:r w:rsidRPr="00001B7D">
        <w:rPr>
          <w:color w:val="auto"/>
        </w:rPr>
        <w:t xml:space="preserve"> – для документов, содержащих расчеты;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pdf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jpg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jpeg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png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bmp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tiff</w:t>
      </w:r>
      <w:proofErr w:type="spellEnd"/>
      <w:r w:rsidRPr="00001B7D">
        <w:rPr>
          <w:color w:val="auto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zip</w:t>
      </w:r>
      <w:proofErr w:type="spellEnd"/>
      <w:r w:rsidRPr="00001B7D">
        <w:rPr>
          <w:color w:val="auto"/>
        </w:rPr>
        <w:t xml:space="preserve">, </w:t>
      </w:r>
      <w:proofErr w:type="spellStart"/>
      <w:r w:rsidRPr="00001B7D">
        <w:rPr>
          <w:color w:val="auto"/>
        </w:rPr>
        <w:t>rar</w:t>
      </w:r>
      <w:proofErr w:type="spellEnd"/>
      <w:r w:rsidRPr="00001B7D">
        <w:rPr>
          <w:color w:val="auto"/>
        </w:rPr>
        <w:t xml:space="preserve"> – для документов, сжатых в один файл;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proofErr w:type="spellStart"/>
      <w:r w:rsidRPr="00001B7D">
        <w:rPr>
          <w:color w:val="auto"/>
        </w:rPr>
        <w:t>sig</w:t>
      </w:r>
      <w:proofErr w:type="spellEnd"/>
      <w:r w:rsidRPr="00001B7D">
        <w:rPr>
          <w:color w:val="auto"/>
        </w:rPr>
        <w:t xml:space="preserve"> – для открепленной усиленной квалифицированной электронной подписи.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01B7D">
        <w:rPr>
          <w:color w:val="auto"/>
        </w:rPr>
        <w:t>dpi</w:t>
      </w:r>
      <w:proofErr w:type="spellEnd"/>
      <w:r w:rsidRPr="00001B7D">
        <w:rPr>
          <w:color w:val="auto"/>
        </w:rPr>
        <w:t xml:space="preserve"> (масштаб 1:1) с использованием следующих режимов: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«черно-белый» (при отсутствии в документе графических изображений и (или) цветного текста);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Pr="00001B7D">
        <w:rPr>
          <w:color w:val="auto"/>
        </w:rPr>
        <w:t xml:space="preserve">Электронные документы должны обеспечивать: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возможность идентифицировать документ и количество листов в документе; </w:t>
      </w:r>
    </w:p>
    <w:p w:rsidR="004A051B" w:rsidRPr="00001B7D" w:rsidRDefault="004A051B" w:rsidP="0004597C">
      <w:pPr>
        <w:pStyle w:val="Default"/>
        <w:spacing w:after="120"/>
        <w:jc w:val="both"/>
        <w:rPr>
          <w:color w:val="auto"/>
        </w:rPr>
      </w:pPr>
      <w:r w:rsidRPr="00001B7D">
        <w:rPr>
          <w:color w:val="auto"/>
        </w:rPr>
        <w:t xml:space="preserve"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091E5E" w:rsidRDefault="00091E5E" w:rsidP="00EB272A">
      <w:pPr>
        <w:pStyle w:val="Default"/>
        <w:jc w:val="center"/>
        <w:rPr>
          <w:b/>
          <w:bCs/>
          <w:sz w:val="28"/>
          <w:szCs w:val="28"/>
        </w:rPr>
      </w:pPr>
    </w:p>
    <w:p w:rsidR="004A051B" w:rsidRPr="00882304" w:rsidRDefault="004A051B" w:rsidP="00882304">
      <w:pPr>
        <w:pStyle w:val="Default"/>
        <w:jc w:val="center"/>
        <w:rPr>
          <w:b/>
          <w:bCs/>
        </w:rPr>
      </w:pPr>
      <w:r w:rsidRPr="00267CF9">
        <w:rPr>
          <w:b/>
          <w:bCs/>
        </w:rPr>
        <w:t>3. СОСТАВ, ПОСЛЕДОВАТЕЛЬНОСТЬ И СРОКИ ВЫПОЛНЕНИЯ АДМИНИСТРАТИВНЫХ ПРОЦЕДУР</w:t>
      </w:r>
    </w:p>
    <w:p w:rsidR="009236E6" w:rsidRDefault="009236E6" w:rsidP="00C71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807" w:rsidRDefault="00EE4807" w:rsidP="00C71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C7101B">
        <w:rPr>
          <w:rFonts w:ascii="Times New Roman" w:hAnsi="Times New Roman" w:cs="Times New Roman"/>
          <w:b/>
          <w:bCs/>
          <w:sz w:val="24"/>
          <w:szCs w:val="24"/>
        </w:rPr>
        <w:t>Состав административной процедуры</w:t>
      </w:r>
    </w:p>
    <w:p w:rsidR="00C7101B" w:rsidRDefault="00C7101B" w:rsidP="00C71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7BB4" w:rsidRDefault="00EE4807" w:rsidP="000F63ED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рассмотрение документов для присвоения спортивного разряда;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присвоении спортивного разряда или об отказе в присвоении спортивного разряда;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зачетной классификационной книжки, внесение в нее записи, выдача зачетной классификационной книжки или внесение записи в имеющуюся зачетную квалификационную книжку, выдача нагрудного значка соответствующего спортивного разряда;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01B">
        <w:rPr>
          <w:rFonts w:ascii="Times New Roman" w:hAnsi="Times New Roman" w:cs="Times New Roman"/>
          <w:sz w:val="24"/>
          <w:szCs w:val="24"/>
        </w:rPr>
        <w:t xml:space="preserve">прием и рассмотрение документов для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7101B">
        <w:rPr>
          <w:rFonts w:ascii="Times New Roman" w:hAnsi="Times New Roman" w:cs="Times New Roman"/>
          <w:sz w:val="24"/>
          <w:szCs w:val="24"/>
        </w:rPr>
        <w:t>дтверждение спортивного разряда.</w:t>
      </w:r>
    </w:p>
    <w:p w:rsidR="00EE4807" w:rsidRDefault="00EE4807" w:rsidP="0004597C">
      <w:pPr>
        <w:autoSpaceDE w:val="0"/>
        <w:autoSpaceDN w:val="0"/>
        <w:adjustRightInd w:val="0"/>
        <w:spacing w:before="24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Административной процедурой, непосредственно не связанной с предоставлением муниципальной услуги, является исправление допущенных опечаток и ошибок в выданных в результате предоставления муниципальной услуги документах.</w:t>
      </w:r>
    </w:p>
    <w:p w:rsidR="00EE4807" w:rsidRDefault="00EE4807" w:rsidP="00882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Прием и рассмотрение документов для присвоения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спортивного разряда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r:id="rId15" w:history="1">
        <w:r w:rsidRPr="00EE4807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="00782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Прием, проверка комплектности и оформления документов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 при личном приеме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личность Заявителя путем проверки документа, удостоверяющего личность, проверяет полномочия представителя;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r:id="rId16" w:history="1">
        <w:r w:rsidRPr="00782DF2">
          <w:rPr>
            <w:rFonts w:ascii="Times New Roman" w:hAnsi="Times New Roman" w:cs="Times New Roman"/>
            <w:sz w:val="24"/>
            <w:szCs w:val="24"/>
          </w:rPr>
          <w:t>пункте 2.</w:t>
        </w:r>
        <w:r w:rsidR="00782DF2" w:rsidRPr="00782DF2">
          <w:rPr>
            <w:rFonts w:ascii="Times New Roman" w:hAnsi="Times New Roman" w:cs="Times New Roman"/>
            <w:sz w:val="24"/>
            <w:szCs w:val="24"/>
          </w:rPr>
          <w:t>6</w:t>
        </w:r>
        <w:r w:rsidRPr="00782DF2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82DF2">
        <w:rPr>
          <w:rFonts w:ascii="Times New Roman" w:hAnsi="Times New Roman" w:cs="Times New Roman"/>
          <w:sz w:val="24"/>
          <w:szCs w:val="24"/>
        </w:rPr>
        <w:t>.</w:t>
      </w:r>
      <w:r w:rsidRPr="00782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заполнения представления и соответствие изложенных в нем сведений представленным документам;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представления, проверяет точность заполнения представления;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изготавливает копию представления, проставляет на ней дату приема, свои фамилию, инициалы, подпись и передает ее Заявителю;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принятые представление и документы лицу, ответственному за делопроизводство (далее - Ответственный за делопроизводство</w:t>
      </w:r>
      <w:r w:rsidR="00C7101B">
        <w:rPr>
          <w:rFonts w:ascii="Times New Roman" w:hAnsi="Times New Roman" w:cs="Times New Roman"/>
          <w:sz w:val="24"/>
          <w:szCs w:val="24"/>
        </w:rPr>
        <w:t>)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представление и документы лицу, ответственному за предоставление муниципальной услуги.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документов для предоставления муниципальной услуги,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поступивших по почте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В день поступления представления и приложенных к нему документов Ответственный </w:t>
      </w:r>
      <w:r w:rsidR="00782DF2">
        <w:rPr>
          <w:rFonts w:ascii="Times New Roman" w:hAnsi="Times New Roman" w:cs="Times New Roman"/>
          <w:sz w:val="24"/>
          <w:szCs w:val="24"/>
        </w:rPr>
        <w:t>за делопроизводство: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представление и документы должностному лицу, ответственному за предоставление муниципальной услуги.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для предоставления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Должностное лицо </w:t>
      </w:r>
      <w:r w:rsidR="00E8555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в течение </w:t>
      </w:r>
      <w:r w:rsidR="00782DF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представления и документов от Ответственного за делопроизводство:</w:t>
      </w:r>
      <w:bookmarkStart w:id="1" w:name="Par30"/>
      <w:bookmarkEnd w:id="1"/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заполнения представления и соответствие изложенных в нем сведений представленным документам;</w:t>
      </w:r>
      <w:bookmarkStart w:id="2" w:name="Par31"/>
      <w:bookmarkEnd w:id="2"/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r:id="rId17" w:history="1">
        <w:r w:rsidRPr="00782DF2">
          <w:rPr>
            <w:rFonts w:ascii="Times New Roman" w:hAnsi="Times New Roman" w:cs="Times New Roman"/>
            <w:sz w:val="24"/>
            <w:szCs w:val="24"/>
          </w:rPr>
          <w:t>пункте 2.</w:t>
        </w:r>
        <w:r w:rsidR="00782DF2" w:rsidRPr="00782DF2">
          <w:rPr>
            <w:rFonts w:ascii="Times New Roman" w:hAnsi="Times New Roman" w:cs="Times New Roman"/>
            <w:sz w:val="24"/>
            <w:szCs w:val="24"/>
          </w:rPr>
          <w:t>6</w:t>
        </w:r>
        <w:r w:rsidRPr="00782DF2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82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их надлежащее оформление по итогам проверки:</w:t>
      </w:r>
    </w:p>
    <w:p w:rsidR="00782DF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основания для возврата документов, указанного в </w:t>
      </w:r>
      <w:hyperlink r:id="rId18" w:history="1">
        <w:r w:rsidRPr="00782DF2">
          <w:rPr>
            <w:rFonts w:ascii="Times New Roman" w:hAnsi="Times New Roman" w:cs="Times New Roman"/>
            <w:sz w:val="24"/>
            <w:szCs w:val="24"/>
          </w:rPr>
          <w:t>пункте 2.</w:t>
        </w:r>
        <w:r w:rsidR="00782DF2" w:rsidRPr="00782DF2">
          <w:rPr>
            <w:rFonts w:ascii="Times New Roman" w:hAnsi="Times New Roman" w:cs="Times New Roman"/>
            <w:sz w:val="24"/>
            <w:szCs w:val="24"/>
          </w:rPr>
          <w:t>8</w:t>
        </w:r>
        <w:r w:rsidRPr="00782DF2">
          <w:rPr>
            <w:rFonts w:ascii="Times New Roman" w:hAnsi="Times New Roman" w:cs="Times New Roman"/>
            <w:sz w:val="24"/>
            <w:szCs w:val="24"/>
          </w:rPr>
          <w:t>.</w:t>
        </w:r>
        <w:r w:rsidR="00782DF2" w:rsidRPr="00782DF2">
          <w:rPr>
            <w:rFonts w:ascii="Times New Roman" w:hAnsi="Times New Roman" w:cs="Times New Roman"/>
            <w:sz w:val="24"/>
            <w:szCs w:val="24"/>
          </w:rPr>
          <w:t>1.</w:t>
        </w:r>
      </w:hyperlink>
      <w:r w:rsidRPr="00782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выполняет административные действия, указанные в </w:t>
      </w:r>
      <w:hyperlink w:anchor="Par37" w:history="1">
        <w:r w:rsidRPr="002C5E21">
          <w:rPr>
            <w:rFonts w:ascii="Times New Roman" w:hAnsi="Times New Roman" w:cs="Times New Roman"/>
            <w:sz w:val="24"/>
            <w:szCs w:val="24"/>
          </w:rPr>
          <w:t>пункте 3.2.8</w:t>
        </w:r>
      </w:hyperlink>
      <w:r w:rsidR="002C5E21" w:rsidRPr="002C5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наличия основания для возврата документов, указанного в </w:t>
      </w:r>
      <w:hyperlink r:id="rId19" w:history="1">
        <w:r w:rsidRPr="002C5E21">
          <w:rPr>
            <w:rFonts w:ascii="Times New Roman" w:hAnsi="Times New Roman" w:cs="Times New Roman"/>
            <w:sz w:val="24"/>
            <w:szCs w:val="24"/>
          </w:rPr>
          <w:t>пункте 2.</w:t>
        </w:r>
        <w:r w:rsidR="002C5E21" w:rsidRPr="002C5E21">
          <w:rPr>
            <w:rFonts w:ascii="Times New Roman" w:hAnsi="Times New Roman" w:cs="Times New Roman"/>
            <w:sz w:val="24"/>
            <w:szCs w:val="24"/>
          </w:rPr>
          <w:t>8</w:t>
        </w:r>
        <w:r w:rsidRPr="002C5E21">
          <w:rPr>
            <w:rFonts w:ascii="Times New Roman" w:hAnsi="Times New Roman" w:cs="Times New Roman"/>
            <w:sz w:val="24"/>
            <w:szCs w:val="24"/>
          </w:rPr>
          <w:t>.</w:t>
        </w:r>
        <w:r w:rsidR="002C5E21" w:rsidRPr="002C5E21">
          <w:rPr>
            <w:rFonts w:ascii="Times New Roman" w:hAnsi="Times New Roman" w:cs="Times New Roman"/>
            <w:sz w:val="24"/>
            <w:szCs w:val="24"/>
          </w:rPr>
          <w:t>1.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подготавливает проект уведомления о возврате документов для присвоения спортивного разряда (спортивных разрядов) и передает его с приложением документов, представленных Заявителем, на подпись руководителю Уполномоченного органа.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уведомления о возврате документов с документами подписывает уведомление и передает его с документами Ответственному за делопроизводство.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Ответственный за делопроизводство в течение 3 рабочих дней со дня получения от руководителя Уполномоченного органа подписанного уведомления о возврате документов регистрирует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  <w:bookmarkStart w:id="3" w:name="Par37"/>
      <w:bookmarkEnd w:id="3"/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Должностное лицо Уполномоченного органа, ответственное за предоставление муниципальной услуги, в течение </w:t>
      </w:r>
      <w:r w:rsidR="002C5E2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 проверяет: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спортив</w:t>
      </w:r>
      <w:r w:rsidR="002C5E21">
        <w:rPr>
          <w:rFonts w:ascii="Times New Roman" w:hAnsi="Times New Roman" w:cs="Times New Roman"/>
          <w:sz w:val="24"/>
          <w:szCs w:val="24"/>
        </w:rPr>
        <w:t>ной дисквалификации спортсмена;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котором спортсмен выполнил норму, требования и условия их выполнения.</w:t>
      </w:r>
    </w:p>
    <w:p w:rsidR="00EE4807" w:rsidRDefault="00EE4807" w:rsidP="0088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Принятие решения о присвоении спортивного разряда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или об отказе в присвоении спортивного разряда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муниципальной услуги, пров</w:t>
      </w:r>
      <w:r w:rsidR="002C5E21">
        <w:rPr>
          <w:rFonts w:ascii="Times New Roman" w:hAnsi="Times New Roman" w:cs="Times New Roman"/>
          <w:sz w:val="24"/>
          <w:szCs w:val="24"/>
        </w:rPr>
        <w:t>ерки представленных документов.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Должностное лицо Уполномоченного органа, ответственное за предоставление муниципальной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r:id="rId20" w:history="1">
        <w:r w:rsidRPr="00505C50">
          <w:rPr>
            <w:rFonts w:ascii="Times New Roman" w:hAnsi="Times New Roman" w:cs="Times New Roman"/>
            <w:sz w:val="24"/>
            <w:szCs w:val="24"/>
          </w:rPr>
          <w:t>пункте 2.</w:t>
        </w:r>
        <w:r w:rsidR="00505C50" w:rsidRPr="00505C50">
          <w:rPr>
            <w:rFonts w:ascii="Times New Roman" w:hAnsi="Times New Roman" w:cs="Times New Roman"/>
            <w:sz w:val="24"/>
            <w:szCs w:val="24"/>
          </w:rPr>
          <w:t>8.1.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r:id="rId21" w:history="1">
        <w:r w:rsidR="00505C50">
          <w:rPr>
            <w:rFonts w:ascii="Times New Roman" w:hAnsi="Times New Roman" w:cs="Times New Roman"/>
            <w:sz w:val="24"/>
            <w:szCs w:val="24"/>
          </w:rPr>
          <w:t>пункте 2.8</w:t>
        </w:r>
        <w:r w:rsidRPr="00505C50">
          <w:rPr>
            <w:rFonts w:ascii="Times New Roman" w:hAnsi="Times New Roman" w:cs="Times New Roman"/>
            <w:sz w:val="24"/>
            <w:szCs w:val="24"/>
          </w:rPr>
          <w:t>.</w:t>
        </w:r>
        <w:r w:rsidR="00505C50">
          <w:rPr>
            <w:rFonts w:ascii="Times New Roman" w:hAnsi="Times New Roman" w:cs="Times New Roman"/>
            <w:sz w:val="24"/>
            <w:szCs w:val="24"/>
          </w:rPr>
          <w:t>1.</w:t>
        </w:r>
      </w:hyperlink>
      <w:r w:rsidRPr="0050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Руководитель Уполномоченного органа в течение 3 рабочих дней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разряда) (спортивных разрядов) с приложением документов, представленных Заявителем, рассматривает указанные документы, подписывает проект </w:t>
      </w:r>
      <w:r w:rsidR="00E307A9">
        <w:rPr>
          <w:rFonts w:ascii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>(решения) и передает его с документами, представленными Заявителем, должностному лицу Уполномоченного органа, ответственному за предоставление муниципальной услуги.</w:t>
      </w:r>
    </w:p>
    <w:p w:rsidR="002C5E2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Должностное лицо Уполномоченного органа, ответственное за предоставление муниципальной услуги, в течение 3 рабочих дней со дня получения от руководителя Уполномоченного органа подписанного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Заявителем, регистрирует приказ в книге регистрации приказов Уполномоченного органа о присвоении спортивных разрядов и квалификационных категорий.</w:t>
      </w:r>
      <w:bookmarkStart w:id="4" w:name="Par52"/>
      <w:bookmarkEnd w:id="4"/>
    </w:p>
    <w:p w:rsidR="00505C50" w:rsidRPr="003225EA" w:rsidRDefault="00EE4807" w:rsidP="003225E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647628">
        <w:rPr>
          <w:rFonts w:ascii="Times New Roman" w:hAnsi="Times New Roman" w:cs="Times New Roman"/>
          <w:sz w:val="24"/>
          <w:szCs w:val="24"/>
        </w:rPr>
        <w:t>5</w:t>
      </w:r>
      <w:r w:rsidR="00505C50">
        <w:rPr>
          <w:rFonts w:ascii="Times New Roman" w:hAnsi="Times New Roman" w:cs="Times New Roman"/>
          <w:sz w:val="24"/>
          <w:szCs w:val="24"/>
        </w:rPr>
        <w:t>.</w:t>
      </w:r>
      <w:r w:rsidR="00505C50" w:rsidRPr="00505C50">
        <w:rPr>
          <w:rFonts w:ascii="Times New Roman" w:hAnsi="Times New Roman" w:cs="Times New Roman"/>
          <w:sz w:val="24"/>
          <w:szCs w:val="24"/>
        </w:rPr>
        <w:t xml:space="preserve"> </w:t>
      </w:r>
      <w:r w:rsidR="00505C50">
        <w:rPr>
          <w:rFonts w:ascii="Times New Roman" w:hAnsi="Times New Roman" w:cs="Times New Roman"/>
          <w:sz w:val="24"/>
          <w:szCs w:val="24"/>
        </w:rPr>
        <w:t>Ответственное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направляет копию приказа, а в случае получения решения об отказе в присвоении спортивного разряда (спортивных разрядов) -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882304" w:rsidRDefault="00882304" w:rsidP="00EE48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6E6" w:rsidRDefault="00EE4807" w:rsidP="009236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Оформление зачетной классификационной книжки, внесение</w:t>
      </w:r>
      <w:r w:rsidR="00923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нее записи,</w:t>
      </w:r>
    </w:p>
    <w:p w:rsidR="00EE4807" w:rsidRDefault="00EE4807" w:rsidP="009236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выдача зачетной классификационной книжки,</w:t>
      </w:r>
      <w:r w:rsidR="00923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выдача нагрудного значка соответствующего</w:t>
      </w:r>
      <w:r w:rsidR="00923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спортивного разряда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ar52" w:history="1">
        <w:r w:rsidR="00B46D2D">
          <w:rPr>
            <w:rFonts w:ascii="Times New Roman" w:hAnsi="Times New Roman" w:cs="Times New Roman"/>
            <w:sz w:val="24"/>
            <w:szCs w:val="24"/>
          </w:rPr>
          <w:t xml:space="preserve"> пункте</w:t>
        </w:r>
        <w:r w:rsidRPr="00505C50">
          <w:rPr>
            <w:rFonts w:ascii="Times New Roman" w:hAnsi="Times New Roman" w:cs="Times New Roman"/>
            <w:sz w:val="24"/>
            <w:szCs w:val="24"/>
          </w:rPr>
          <w:t xml:space="preserve"> 3.3.5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bookmarkStart w:id="5" w:name="Par69"/>
      <w:bookmarkEnd w:id="5"/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Должностное лицо Уполномоченного органа, ответственное за предоставление муниципальной услуги, в день обращения Заявителя: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зачетную классификационную книжку спортсмена (при первом присвоении спортивного разряда);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в зачетную классификационную книжку запись о </w:t>
      </w:r>
      <w:r w:rsidR="00505C50">
        <w:rPr>
          <w:rFonts w:ascii="Times New Roman" w:hAnsi="Times New Roman" w:cs="Times New Roman"/>
          <w:sz w:val="24"/>
          <w:szCs w:val="24"/>
        </w:rPr>
        <w:t>присвоении спортивного разряда;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факт выдачи зачетной классификационной книжки в Журнале регистрации выдачи зачетных классификационных книжек (далее - Журнал), где указывает:</w:t>
      </w:r>
    </w:p>
    <w:p w:rsidR="00505C50" w:rsidRDefault="00505C50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записи;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 и инициалы лица, получившего зачетную классификационную книжку;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приказа о присвоении спортивного разряда (спортивных </w:t>
      </w:r>
      <w:r w:rsidR="00505C50">
        <w:rPr>
          <w:rFonts w:ascii="Times New Roman" w:hAnsi="Times New Roman" w:cs="Times New Roman"/>
          <w:sz w:val="24"/>
          <w:szCs w:val="24"/>
        </w:rPr>
        <w:t>разрядов);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выданных зачетных классификацион</w:t>
      </w:r>
      <w:r w:rsidR="00505C50">
        <w:rPr>
          <w:rFonts w:ascii="Times New Roman" w:hAnsi="Times New Roman" w:cs="Times New Roman"/>
          <w:sz w:val="24"/>
          <w:szCs w:val="24"/>
        </w:rPr>
        <w:t>ных книжек (при необходимости);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личном получении Заявителем зачетной классификационной книжки или получении по доверенности;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выдачи зачетной классификационной книжки;</w:t>
      </w:r>
    </w:p>
    <w:p w:rsidR="00505C50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Заявителю зачетные классиф</w:t>
      </w:r>
      <w:r w:rsidR="003B0A73">
        <w:rPr>
          <w:rFonts w:ascii="Times New Roman" w:hAnsi="Times New Roman" w:cs="Times New Roman"/>
          <w:sz w:val="24"/>
          <w:szCs w:val="24"/>
        </w:rPr>
        <w:t>икационные книжки в необходимом количестве.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Спортсмен (законный представитель несовершеннолетнего лица, являющегося спортсменом) может получить зачетную классификационную книжку в порядке, предусмотренном </w:t>
      </w:r>
      <w:hyperlink w:anchor="Par69" w:history="1">
        <w:r w:rsidRPr="00572D92">
          <w:rPr>
            <w:rFonts w:ascii="Times New Roman" w:hAnsi="Times New Roman" w:cs="Times New Roman"/>
            <w:sz w:val="24"/>
            <w:szCs w:val="24"/>
          </w:rPr>
          <w:t>пунктом 3.4.2</w:t>
        </w:r>
      </w:hyperlink>
      <w:r w:rsidRPr="0057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самостоятельно обратившись в Уполномоченный орган.</w:t>
      </w:r>
    </w:p>
    <w:p w:rsidR="00EE4807" w:rsidRDefault="00EE4807" w:rsidP="0088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 Подтверждение спортивного разряда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r:id="rId22" w:history="1">
        <w:r w:rsidRPr="00572D9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72D92" w:rsidRPr="00572D92">
          <w:rPr>
            <w:rFonts w:ascii="Times New Roman" w:hAnsi="Times New Roman" w:cs="Times New Roman"/>
            <w:sz w:val="24"/>
            <w:szCs w:val="24"/>
          </w:rPr>
          <w:t>2.6.1.2.</w:t>
        </w:r>
      </w:hyperlink>
      <w:r w:rsidRPr="0057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E4807" w:rsidRDefault="00EE4807" w:rsidP="0088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Прием, проверка комплектности и оформления документов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 при личном приеме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D9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Должностное лицо Уполномоченного органа, ответственное за предоставление муниципальной услуги, при личном обращени</w:t>
      </w:r>
      <w:r w:rsidR="00572D92">
        <w:rPr>
          <w:rFonts w:ascii="Times New Roman" w:hAnsi="Times New Roman" w:cs="Times New Roman"/>
          <w:sz w:val="24"/>
          <w:szCs w:val="24"/>
        </w:rPr>
        <w:t>и Заявителя в течение 15 минут:</w:t>
      </w:r>
    </w:p>
    <w:p w:rsidR="00572D9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2D9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документов, указанных в </w:t>
      </w:r>
      <w:hyperlink r:id="rId23" w:history="1">
        <w:r w:rsidRPr="00572D92">
          <w:rPr>
            <w:rFonts w:ascii="Times New Roman" w:hAnsi="Times New Roman" w:cs="Times New Roman"/>
            <w:sz w:val="24"/>
            <w:szCs w:val="24"/>
          </w:rPr>
          <w:t>пункте 2.</w:t>
        </w:r>
        <w:r w:rsidR="00572D92" w:rsidRPr="00572D92">
          <w:rPr>
            <w:rFonts w:ascii="Times New Roman" w:hAnsi="Times New Roman" w:cs="Times New Roman"/>
            <w:sz w:val="24"/>
            <w:szCs w:val="24"/>
          </w:rPr>
          <w:t>6.1.2.</w:t>
        </w:r>
      </w:hyperlink>
      <w:r w:rsidRPr="0057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572D92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заполнения ходатайства о подтверждении спортивного разряда и соответствие указанных в нем сведений представленным документам;</w:t>
      </w:r>
    </w:p>
    <w:p w:rsidR="00350424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</w:t>
      </w:r>
    </w:p>
    <w:p w:rsidR="00350424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изготавливает копию ходатайства, проставляет на ней дату приема, свои фамилию, инициалы, подпись и передает ее Заявителю;</w:t>
      </w:r>
    </w:p>
    <w:p w:rsidR="00350424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принятые ходатайство и документы Ответственному за делопроизводство для регистрации ходатайства.</w:t>
      </w:r>
    </w:p>
    <w:p w:rsidR="00350424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08617F" w:rsidRDefault="00EE4807" w:rsidP="000F6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ходатайство и документы лицу, ответственному за предоставление муниципальной услуги.</w:t>
      </w:r>
    </w:p>
    <w:p w:rsidR="00882304" w:rsidRPr="000C32AF" w:rsidRDefault="00882304" w:rsidP="000F6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0C32AF" w:rsidP="000F63E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E4807">
        <w:rPr>
          <w:rFonts w:ascii="Times New Roman" w:hAnsi="Times New Roman" w:cs="Times New Roman"/>
          <w:b/>
          <w:bCs/>
          <w:sz w:val="24"/>
          <w:szCs w:val="24"/>
        </w:rPr>
        <w:t>Прием документов для предоставления муниципальной услуги,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поступивших по почте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4D1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В день поступления ходатайства и приложенных к нему документов </w:t>
      </w:r>
      <w:r w:rsidR="006C74D1">
        <w:rPr>
          <w:rFonts w:ascii="Times New Roman" w:hAnsi="Times New Roman" w:cs="Times New Roman"/>
          <w:sz w:val="24"/>
          <w:szCs w:val="24"/>
        </w:rPr>
        <w:t>ответственному за предоставление муниципальной услуги:</w:t>
      </w:r>
    </w:p>
    <w:p w:rsidR="00350424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регистрирует ходатайство, проставляя в правом нижнем углу ходатайства регистрационный штамп с указанием присвоенного ходатайству порядкового </w:t>
      </w:r>
      <w:r w:rsidR="00BB0548">
        <w:rPr>
          <w:rFonts w:ascii="Times New Roman" w:hAnsi="Times New Roman" w:cs="Times New Roman"/>
          <w:sz w:val="24"/>
          <w:szCs w:val="24"/>
        </w:rPr>
        <w:t>регистрационного номера и даты.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Должностное лицо Уполномоченного органа, ответственное за предоставление муниципальной услуги, в течение 1</w:t>
      </w:r>
      <w:r w:rsidR="008026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ходатайства и документов проверяет: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  <w:r>
        <w:rPr>
          <w:rFonts w:ascii="Times New Roman" w:hAnsi="Times New Roman" w:cs="Times New Roman"/>
          <w:sz w:val="24"/>
          <w:szCs w:val="24"/>
        </w:rPr>
        <w:t>- правильность заполнения ходатайства и соответствие изложенных в нем сведений представленным документам;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>
        <w:rPr>
          <w:rFonts w:ascii="Times New Roman" w:hAnsi="Times New Roman" w:cs="Times New Roman"/>
          <w:sz w:val="24"/>
          <w:szCs w:val="24"/>
        </w:rPr>
        <w:t xml:space="preserve">- наличие всех необходимых документов, указанных в </w:t>
      </w:r>
      <w:hyperlink r:id="rId24" w:history="1">
        <w:r w:rsidRPr="00572D92">
          <w:rPr>
            <w:rFonts w:ascii="Times New Roman" w:hAnsi="Times New Roman" w:cs="Times New Roman"/>
            <w:sz w:val="24"/>
            <w:szCs w:val="24"/>
          </w:rPr>
          <w:t>пункте 2.</w:t>
        </w:r>
        <w:r w:rsidR="00572D92" w:rsidRPr="00572D92">
          <w:rPr>
            <w:rFonts w:ascii="Times New Roman" w:hAnsi="Times New Roman" w:cs="Times New Roman"/>
            <w:sz w:val="24"/>
            <w:szCs w:val="24"/>
          </w:rPr>
          <w:t>6.1.2.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их надлежащее оформление;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спортивной дисквалификации спортсмена, произошедшей до или в день проведения соревнования, на котором спортсмен подтвердил спортивный разряд;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документы приняты на личном приеме, административные действия, указанные в </w:t>
      </w:r>
      <w:hyperlink w:anchor="Par110" w:history="1">
        <w:r w:rsidRPr="00572D92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572D9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1" w:history="1">
        <w:r w:rsidRPr="00572D9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7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пункта, не выполняются.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 Должностное лицо Уполномоченного органа, ответственное за предоставление муниципальной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подготавливает проект приказа о подтверждении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r:id="rId25" w:history="1">
        <w:r w:rsidRPr="00350424">
          <w:rPr>
            <w:rFonts w:ascii="Times New Roman" w:hAnsi="Times New Roman" w:cs="Times New Roman"/>
            <w:sz w:val="24"/>
            <w:szCs w:val="24"/>
          </w:rPr>
          <w:t>пункте 2.</w:t>
        </w:r>
        <w:r w:rsidR="00350424" w:rsidRPr="00350424">
          <w:rPr>
            <w:rFonts w:ascii="Times New Roman" w:hAnsi="Times New Roman" w:cs="Times New Roman"/>
            <w:sz w:val="24"/>
            <w:szCs w:val="24"/>
          </w:rPr>
          <w:t>8.2.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r:id="rId26" w:history="1">
        <w:r w:rsidRPr="00350424">
          <w:rPr>
            <w:rFonts w:ascii="Times New Roman" w:hAnsi="Times New Roman" w:cs="Times New Roman"/>
            <w:sz w:val="24"/>
            <w:szCs w:val="24"/>
          </w:rPr>
          <w:t>пункте 2.</w:t>
        </w:r>
        <w:r w:rsidR="00350424" w:rsidRPr="00350424">
          <w:rPr>
            <w:rFonts w:ascii="Times New Roman" w:hAnsi="Times New Roman" w:cs="Times New Roman"/>
            <w:sz w:val="24"/>
            <w:szCs w:val="24"/>
          </w:rPr>
          <w:t>8.2.</w:t>
        </w:r>
      </w:hyperlink>
      <w:r w:rsidRPr="00350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 Руководитель Уполномоченного органа в течение 2 рабочих дней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(решения) и передает его с документами, представленными Заявителем, должностному лицу Уполномоченного органа, ответственному за предоставление муниципальной услуги.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 подписанного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регистрирует приказ в книге регистрации приказов Уполномоченного органа о присвоении спортивных разрядов и квалификационных категорий.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6476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Должностное лицо Уполномоченного органа, ответственное за предоставление муниципальной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</w:t>
      </w:r>
      <w:r w:rsidR="006476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072950" w:rsidRDefault="00072950" w:rsidP="00882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241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091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Исправление допущенных опечаток и ошибок в выданных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предоставления муниципальной услуги документах</w:t>
      </w:r>
    </w:p>
    <w:p w:rsidR="00EE4807" w:rsidRDefault="00EE4807" w:rsidP="00EE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44"/>
      <w:bookmarkEnd w:id="9"/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>.1. Основанием для начала выполнения административной процедуры является поступление в Уполномоченный орган письменного заявления (в свободной форме) о допущенных ошибках в выданных в результате предоставления муниципальной услуги документах: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доставленного лично Заявителем;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поступившего посредством ЕПГУ;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направленного по почте.</w:t>
      </w: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>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и передает его должностному лицу Уполномоченного органа, ответственному за предоставление муниципальной услуги.</w:t>
      </w: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>.3. Должностное лицо Уполномоченного органа, ответственное за предоставление муниципальной услуги, в течение 1 рабочего дня со дня получения заявления: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заявление, проводит проверку указанных в заявлении сведений;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выявления допущенных опечаток и (или) ошибок в выданных в результате предоставления муниципальной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Уполномоченного органа;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="0072091D">
        <w:rPr>
          <w:rFonts w:ascii="Times New Roman" w:hAnsi="Times New Roman" w:cs="Times New Roman"/>
          <w:sz w:val="24"/>
          <w:szCs w:val="24"/>
        </w:rPr>
        <w:t>неподтверждённых</w:t>
      </w:r>
      <w:r>
        <w:rPr>
          <w:rFonts w:ascii="Times New Roman" w:hAnsi="Times New Roman" w:cs="Times New Roman"/>
          <w:sz w:val="24"/>
          <w:szCs w:val="24"/>
        </w:rPr>
        <w:t xml:space="preserve">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органа.</w:t>
      </w: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>.4.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Уполномоченного органа, ответственному за предоставление муниципальной услуги.</w:t>
      </w: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>.5. Должностное лицо Уполномоченного органа, ответственное за предоставление муниципальной услуги,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</w:p>
    <w:p w:rsidR="00EE4807" w:rsidRDefault="0072091D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E4807">
        <w:rPr>
          <w:rFonts w:ascii="Times New Roman" w:hAnsi="Times New Roman" w:cs="Times New Roman"/>
          <w:sz w:val="24"/>
          <w:szCs w:val="24"/>
        </w:rPr>
        <w:t xml:space="preserve">.6. Максимальный срок исполнения административных действий составляет 5 рабочих дней со дня регистрации заявления, указанного в </w:t>
      </w:r>
      <w:hyperlink w:anchor="Par244" w:history="1">
        <w:r w:rsidR="00EE4807" w:rsidRPr="0072091D">
          <w:rPr>
            <w:rFonts w:ascii="Times New Roman" w:hAnsi="Times New Roman" w:cs="Times New Roman"/>
            <w:sz w:val="24"/>
            <w:szCs w:val="24"/>
          </w:rPr>
          <w:t>пункте 3.</w:t>
        </w:r>
        <w:r w:rsidRPr="0072091D">
          <w:rPr>
            <w:rFonts w:ascii="Times New Roman" w:hAnsi="Times New Roman" w:cs="Times New Roman"/>
            <w:sz w:val="24"/>
            <w:szCs w:val="24"/>
          </w:rPr>
          <w:t>6</w:t>
        </w:r>
        <w:r w:rsidR="00EE4807" w:rsidRPr="0072091D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EE48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4807" w:rsidRDefault="00EE4807" w:rsidP="002958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09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DD41CF" w:rsidRDefault="00DD41CF" w:rsidP="002958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807" w:rsidRDefault="00EE4807" w:rsidP="00295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091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Перечень административных процедур (действий)</w:t>
      </w:r>
    </w:p>
    <w:p w:rsidR="00EE4807" w:rsidRDefault="00EE4807" w:rsidP="0072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предоставлении муниципальной услуги</w:t>
      </w:r>
    </w:p>
    <w:p w:rsidR="00EE4807" w:rsidRDefault="00EE4807" w:rsidP="0072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EE4807" w:rsidRDefault="00EE4807" w:rsidP="0072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09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заявления;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автоматическое направление межведомственных запросов и обработка ответов на межведомственные запросы. Перечень необходимых для предоставления услуги межведомственных запросов определяется после прохождения Заявителем экспертной системы;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 услуги;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9236E6" w:rsidRDefault="00EE4807" w:rsidP="009236E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851879" w:rsidRDefault="00851879" w:rsidP="00D53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807" w:rsidRPr="009236E6" w:rsidRDefault="00EE4807" w:rsidP="003225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091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Порядок осуществления административных процедур</w:t>
      </w:r>
    </w:p>
    <w:p w:rsidR="00EE4807" w:rsidRDefault="009236E6" w:rsidP="0032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(действий) в электронной форм</w:t>
      </w:r>
      <w:r w:rsidR="00A529D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51879" w:rsidRPr="009236E6" w:rsidRDefault="00851879" w:rsidP="00923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09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Формирование заявления.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копирования и сохранения заявления и иных документов, указанных в </w:t>
      </w:r>
      <w:hyperlink r:id="rId27" w:history="1">
        <w:r w:rsidRPr="0072091D">
          <w:rPr>
            <w:rFonts w:ascii="Times New Roman" w:hAnsi="Times New Roman" w:cs="Times New Roman"/>
            <w:sz w:val="24"/>
            <w:szCs w:val="24"/>
          </w:rPr>
          <w:t>пункте 2.</w:t>
        </w:r>
        <w:r w:rsidR="0072091D" w:rsidRPr="0072091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1E6E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4807" w:rsidRDefault="00647628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3.8.2. </w:t>
      </w:r>
      <w:r w:rsidR="00EE4807">
        <w:rPr>
          <w:rFonts w:ascii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4807" w:rsidRDefault="00647628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 w:rsidR="00EE4807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EE4807" w:rsidRPr="0080260A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 действия в соответствии </w:t>
      </w:r>
      <w:r w:rsidRPr="0080260A">
        <w:rPr>
          <w:rFonts w:ascii="Times New Roman" w:hAnsi="Times New Roman" w:cs="Times New Roman"/>
          <w:sz w:val="24"/>
          <w:szCs w:val="24"/>
        </w:rPr>
        <w:t xml:space="preserve">с </w:t>
      </w:r>
      <w:hyperlink r:id="rId28" w:history="1">
        <w:r w:rsidRPr="0080260A">
          <w:rPr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="00CA5EF0">
        <w:rPr>
          <w:rFonts w:ascii="Times New Roman" w:hAnsi="Times New Roman" w:cs="Times New Roman"/>
          <w:sz w:val="24"/>
          <w:szCs w:val="24"/>
        </w:rPr>
        <w:t>.</w:t>
      </w:r>
      <w:r w:rsidRPr="0080260A">
        <w:rPr>
          <w:rFonts w:ascii="Times New Roman" w:hAnsi="Times New Roman" w:cs="Times New Roman"/>
          <w:sz w:val="24"/>
          <w:szCs w:val="24"/>
        </w:rPr>
        <w:t xml:space="preserve"> - </w:t>
      </w:r>
      <w:r w:rsidR="000729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1" w:history="1">
        <w:r w:rsidRPr="0080260A">
          <w:rPr>
            <w:rFonts w:ascii="Times New Roman" w:hAnsi="Times New Roman" w:cs="Times New Roman"/>
            <w:sz w:val="24"/>
            <w:szCs w:val="24"/>
          </w:rPr>
          <w:t>3.</w:t>
        </w:r>
        <w:r w:rsidR="0080260A" w:rsidRPr="0080260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CA5EF0">
        <w:rPr>
          <w:rFonts w:ascii="Times New Roman" w:hAnsi="Times New Roman" w:cs="Times New Roman"/>
          <w:sz w:val="24"/>
          <w:szCs w:val="24"/>
        </w:rPr>
        <w:t>.</w:t>
      </w:r>
      <w:r w:rsidRPr="008026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4807" w:rsidRDefault="00674E0A" w:rsidP="00674E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6E99">
        <w:rPr>
          <w:rFonts w:ascii="Times New Roman" w:hAnsi="Times New Roman" w:cs="Times New Roman"/>
          <w:sz w:val="24"/>
          <w:szCs w:val="24"/>
        </w:rPr>
        <w:t xml:space="preserve"> </w:t>
      </w:r>
      <w:r w:rsidR="00EE480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услуги в электронном виде по присвоению спортивных разрядов не должен превышать 25 рабочих дней, по подтверждению спортивных разрядов - 20 рабочих дней.</w:t>
      </w:r>
    </w:p>
    <w:p w:rsidR="00EE4807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Автоматическое принятие решения по заявлению не предусмотрено.</w:t>
      </w:r>
    </w:p>
    <w:p w:rsidR="00DD41CF" w:rsidRDefault="00EE4807" w:rsidP="000459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9" w:history="1">
        <w:r w:rsidRPr="0080260A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="00CA5EF0">
        <w:rPr>
          <w:rFonts w:ascii="Times New Roman" w:hAnsi="Times New Roman" w:cs="Times New Roman"/>
          <w:sz w:val="24"/>
          <w:szCs w:val="24"/>
        </w:rPr>
        <w:t>.</w:t>
      </w:r>
      <w:r w:rsidR="0080260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41D51">
        <w:rPr>
          <w:rFonts w:ascii="Times New Roman" w:hAnsi="Times New Roman" w:cs="Times New Roman"/>
          <w:sz w:val="24"/>
          <w:szCs w:val="24"/>
        </w:rPr>
        <w:t>от 27.07.20</w:t>
      </w:r>
      <w:r w:rsidR="00674E0A">
        <w:rPr>
          <w:rFonts w:ascii="Times New Roman" w:hAnsi="Times New Roman" w:cs="Times New Roman"/>
          <w:sz w:val="24"/>
          <w:szCs w:val="24"/>
        </w:rPr>
        <w:t>10</w:t>
      </w:r>
      <w:r w:rsidR="00641D51">
        <w:rPr>
          <w:rFonts w:ascii="Times New Roman" w:hAnsi="Times New Roman" w:cs="Times New Roman"/>
          <w:sz w:val="24"/>
          <w:szCs w:val="24"/>
        </w:rPr>
        <w:t xml:space="preserve">     № 210-ФЗ «Об организации предоставления государственных и муниципальных услуг» и в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30" w:history="1">
        <w:r w:rsidRPr="0080260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</w:t>
      </w:r>
      <w:r w:rsidR="00674E0A">
        <w:rPr>
          <w:rFonts w:ascii="Times New Roman" w:hAnsi="Times New Roman" w:cs="Times New Roman"/>
          <w:sz w:val="24"/>
          <w:szCs w:val="24"/>
        </w:rPr>
        <w:t>дерации от 20.11.2012</w:t>
      </w:r>
      <w:r w:rsidR="0080260A">
        <w:rPr>
          <w:rFonts w:ascii="Times New Roman" w:hAnsi="Times New Roman" w:cs="Times New Roman"/>
          <w:sz w:val="24"/>
          <w:szCs w:val="24"/>
        </w:rPr>
        <w:t xml:space="preserve"> № 1198 «</w:t>
      </w:r>
      <w:r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80260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97C" w:rsidRPr="00FD1934" w:rsidRDefault="0004597C" w:rsidP="00882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260A" w:rsidRPr="0080260A" w:rsidRDefault="0080260A" w:rsidP="002C3B0E">
      <w:pPr>
        <w:pStyle w:val="Default"/>
        <w:jc w:val="center"/>
      </w:pPr>
      <w:r w:rsidRPr="0080260A">
        <w:rPr>
          <w:b/>
          <w:bCs/>
        </w:rPr>
        <w:t>4. ФОРМЫ КОНТРОЛЯ ЗА ИСПОЛНЕНИЕМ АДМИНИСТРАТИВНОГО РЕГЛАМЕНТА</w:t>
      </w:r>
    </w:p>
    <w:p w:rsidR="0080260A" w:rsidRDefault="0080260A" w:rsidP="0080260A">
      <w:pPr>
        <w:pStyle w:val="Default"/>
        <w:jc w:val="both"/>
        <w:rPr>
          <w:b/>
          <w:bCs/>
        </w:rPr>
      </w:pP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4.1. Порядок осуществления текущего контроля за соблюдением и</w:t>
      </w: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исполнением ответственными должностными лицами положений</w:t>
      </w: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Административного регламента и иных нормативных правовых актов,</w:t>
      </w: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 xml:space="preserve">устанавливающих требования к </w:t>
      </w:r>
      <w:r w:rsidR="00CA5EF0">
        <w:rPr>
          <w:b/>
          <w:bCs/>
        </w:rPr>
        <w:t>предоставлению муниципальной</w:t>
      </w:r>
      <w:r w:rsidRPr="0080260A">
        <w:rPr>
          <w:b/>
          <w:bCs/>
        </w:rPr>
        <w:t xml:space="preserve"> услуги,</w:t>
      </w:r>
    </w:p>
    <w:p w:rsidR="00CA5EF0" w:rsidRDefault="0080260A" w:rsidP="00441B06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а также за принятием решений ответственными должностными лицами</w:t>
      </w:r>
    </w:p>
    <w:p w:rsidR="002A76CD" w:rsidRPr="00441B06" w:rsidRDefault="002A76CD" w:rsidP="00441B06">
      <w:pPr>
        <w:pStyle w:val="Default"/>
        <w:jc w:val="center"/>
        <w:rPr>
          <w:b/>
          <w:bCs/>
        </w:rPr>
      </w:pP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</w:t>
      </w:r>
      <w:r w:rsidR="0080260A" w:rsidRPr="0080260A"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</w:t>
      </w:r>
      <w:r>
        <w:t>предоставлении муниципальной</w:t>
      </w:r>
      <w:r w:rsidR="0080260A" w:rsidRPr="0080260A"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</w:t>
      </w:r>
      <w:r>
        <w:t>предоставлению муниципальной</w:t>
      </w:r>
      <w:r w:rsidR="0080260A" w:rsidRPr="0080260A">
        <w:t xml:space="preserve"> услуги. </w:t>
      </w: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</w:t>
      </w:r>
      <w:r w:rsidR="0080260A" w:rsidRPr="0080260A">
        <w:t>4.1.2. Перечень должностных лиц, осуществляющих текущий контроль за предоставле</w:t>
      </w:r>
      <w:r>
        <w:t>нием муниципальной</w:t>
      </w:r>
      <w:r w:rsidR="0080260A" w:rsidRPr="0080260A">
        <w:t xml:space="preserve"> услуги, устанавливается приказом Уполномоченного органа. </w:t>
      </w:r>
    </w:p>
    <w:p w:rsidR="00CA5EF0" w:rsidRDefault="00CA5EF0" w:rsidP="00882304">
      <w:pPr>
        <w:pStyle w:val="Default"/>
        <w:jc w:val="center"/>
        <w:rPr>
          <w:b/>
          <w:bCs/>
        </w:rPr>
      </w:pP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4.2. Порядок и периодичность осуществления плановых и внеплановых</w:t>
      </w: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 xml:space="preserve">проверок полноты и качества </w:t>
      </w:r>
      <w:r w:rsidR="00CA5EF0">
        <w:rPr>
          <w:b/>
          <w:bCs/>
        </w:rPr>
        <w:t>предоставления муниципальной</w:t>
      </w:r>
      <w:r w:rsidRPr="0080260A">
        <w:rPr>
          <w:b/>
          <w:bCs/>
        </w:rPr>
        <w:t xml:space="preserve"> услуги,</w:t>
      </w:r>
    </w:p>
    <w:p w:rsidR="0025423C" w:rsidRDefault="0080260A" w:rsidP="0025423C">
      <w:pPr>
        <w:pStyle w:val="Default"/>
        <w:jc w:val="center"/>
        <w:rPr>
          <w:b/>
          <w:bCs/>
        </w:rPr>
      </w:pPr>
      <w:r w:rsidRPr="0080260A">
        <w:rPr>
          <w:b/>
          <w:bCs/>
        </w:rPr>
        <w:t>в том числе порядок и формы контроля за полнотой и качеством</w:t>
      </w:r>
    </w:p>
    <w:p w:rsidR="0080260A" w:rsidRDefault="00CA5EF0" w:rsidP="0025423C">
      <w:pPr>
        <w:pStyle w:val="Default"/>
        <w:jc w:val="center"/>
        <w:rPr>
          <w:b/>
          <w:bCs/>
        </w:rPr>
      </w:pPr>
      <w:r>
        <w:rPr>
          <w:b/>
          <w:bCs/>
        </w:rPr>
        <w:t>предоставления муниципальной</w:t>
      </w:r>
      <w:r w:rsidR="0080260A" w:rsidRPr="0080260A">
        <w:rPr>
          <w:b/>
          <w:bCs/>
        </w:rPr>
        <w:t xml:space="preserve"> услуги</w:t>
      </w:r>
    </w:p>
    <w:p w:rsidR="00CA5EF0" w:rsidRPr="0080260A" w:rsidRDefault="00CA5EF0" w:rsidP="0080260A">
      <w:pPr>
        <w:pStyle w:val="Default"/>
        <w:jc w:val="both"/>
      </w:pP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  </w:t>
      </w:r>
      <w:r w:rsidR="0080260A" w:rsidRPr="0080260A">
        <w:t xml:space="preserve">4.2.1. Проверки полноты и качества </w:t>
      </w:r>
      <w:r>
        <w:t>предоставления муниципальной</w:t>
      </w:r>
      <w:r w:rsidR="0080260A" w:rsidRPr="0080260A">
        <w:t xml:space="preserve"> услуги в виде проверок осуществляются на основании </w:t>
      </w:r>
      <w:r w:rsidR="00034CE2">
        <w:t>приказов</w:t>
      </w:r>
      <w:r w:rsidR="0080260A" w:rsidRPr="0080260A">
        <w:t xml:space="preserve"> Уполномоченного органа. </w:t>
      </w: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  </w:t>
      </w:r>
      <w:r w:rsidR="0080260A" w:rsidRPr="0080260A">
        <w:t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</w:t>
      </w:r>
      <w:r>
        <w:t>ставлением муниципальной</w:t>
      </w:r>
      <w:r w:rsidR="0080260A" w:rsidRPr="0080260A"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  </w:t>
      </w:r>
      <w:r w:rsidR="0080260A" w:rsidRPr="0080260A">
        <w:t xml:space="preserve">4.2.3. Для проведения проверки полноты и качества предоставления </w:t>
      </w:r>
      <w:r w:rsidR="00034CE2">
        <w:t>муниципальной</w:t>
      </w:r>
      <w:r w:rsidR="0080260A" w:rsidRPr="0080260A">
        <w:t xml:space="preserve">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 </w:t>
      </w:r>
    </w:p>
    <w:p w:rsidR="0080260A" w:rsidRPr="0080260A" w:rsidRDefault="00CA5EF0" w:rsidP="0004597C">
      <w:pPr>
        <w:pStyle w:val="Default"/>
        <w:spacing w:after="120"/>
        <w:jc w:val="both"/>
      </w:pPr>
      <w:r>
        <w:t xml:space="preserve">            </w:t>
      </w:r>
      <w:r w:rsidR="0080260A" w:rsidRPr="0080260A">
        <w:t xml:space="preserve">Результаты деятельности комиссии оформляются в виде справки произвольной формы, в которой в случае выявления отмечаются несоответствия Административному регламенту и предложения по их устранению. </w:t>
      </w:r>
    </w:p>
    <w:p w:rsidR="0080260A" w:rsidRDefault="0080260A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0A">
        <w:rPr>
          <w:rFonts w:ascii="Times New Roman" w:hAnsi="Times New Roman" w:cs="Times New Roman"/>
          <w:sz w:val="24"/>
          <w:szCs w:val="24"/>
        </w:rPr>
        <w:t>Справку подписывает председатель комиссии и утверждает руководитель Уполномоченного органа.</w:t>
      </w:r>
    </w:p>
    <w:p w:rsidR="00CA5EF0" w:rsidRDefault="00CA5EF0" w:rsidP="0004597C">
      <w:pPr>
        <w:pStyle w:val="Default"/>
        <w:spacing w:after="120"/>
        <w:ind w:firstLine="709"/>
        <w:jc w:val="both"/>
      </w:pPr>
      <w:r w:rsidRPr="00CA5EF0"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 </w:t>
      </w:r>
    </w:p>
    <w:p w:rsidR="00CA5EF0" w:rsidRPr="00CA5EF0" w:rsidRDefault="00CA5EF0" w:rsidP="00CA5EF0">
      <w:pPr>
        <w:pStyle w:val="Default"/>
        <w:ind w:firstLine="709"/>
        <w:jc w:val="both"/>
      </w:pPr>
    </w:p>
    <w:p w:rsidR="00CA5EF0" w:rsidRDefault="00CA5EF0" w:rsidP="0025423C">
      <w:pPr>
        <w:pStyle w:val="Default"/>
        <w:ind w:firstLine="709"/>
        <w:jc w:val="center"/>
        <w:rPr>
          <w:b/>
          <w:bCs/>
        </w:rPr>
      </w:pPr>
      <w:r w:rsidRPr="00CA5EF0">
        <w:rPr>
          <w:b/>
          <w:bCs/>
        </w:rPr>
        <w:t xml:space="preserve">4.3. Ответственность должностных лиц, </w:t>
      </w:r>
      <w:r w:rsidR="00034CE2">
        <w:rPr>
          <w:b/>
          <w:bCs/>
        </w:rPr>
        <w:t>муниципальных</w:t>
      </w:r>
      <w:r w:rsidR="0025423C">
        <w:rPr>
          <w:b/>
          <w:bCs/>
        </w:rPr>
        <w:t xml:space="preserve"> </w:t>
      </w:r>
      <w:r w:rsidRPr="00CA5EF0">
        <w:rPr>
          <w:b/>
          <w:bCs/>
        </w:rPr>
        <w:t>служащих Уполномоченного органа за решения и действия</w:t>
      </w:r>
      <w:r w:rsidR="0025423C">
        <w:rPr>
          <w:b/>
          <w:bCs/>
        </w:rPr>
        <w:t xml:space="preserve"> </w:t>
      </w:r>
      <w:r w:rsidRPr="00CA5EF0">
        <w:rPr>
          <w:b/>
          <w:bCs/>
        </w:rPr>
        <w:t>(бездействие), принимаемые (осуществляемые) в ходе</w:t>
      </w:r>
      <w:r w:rsidR="0025423C">
        <w:rPr>
          <w:b/>
          <w:bCs/>
        </w:rPr>
        <w:t xml:space="preserve"> </w:t>
      </w:r>
      <w:r>
        <w:rPr>
          <w:b/>
          <w:bCs/>
        </w:rPr>
        <w:t>предоставления муниципальной</w:t>
      </w:r>
      <w:r w:rsidRPr="00CA5EF0">
        <w:rPr>
          <w:b/>
          <w:bCs/>
        </w:rPr>
        <w:t xml:space="preserve"> услуги</w:t>
      </w:r>
    </w:p>
    <w:p w:rsidR="0025423C" w:rsidRDefault="0025423C" w:rsidP="00882304">
      <w:pPr>
        <w:pStyle w:val="Default"/>
        <w:ind w:firstLine="709"/>
        <w:jc w:val="center"/>
        <w:rPr>
          <w:b/>
          <w:bCs/>
        </w:rPr>
      </w:pPr>
    </w:p>
    <w:p w:rsidR="00CA5EF0" w:rsidRPr="00CA5EF0" w:rsidRDefault="002C3B0E" w:rsidP="0004597C">
      <w:pPr>
        <w:pStyle w:val="Default"/>
        <w:spacing w:after="120"/>
        <w:jc w:val="both"/>
      </w:pPr>
      <w:r>
        <w:t xml:space="preserve">             </w:t>
      </w:r>
      <w:r w:rsidR="00CA5EF0" w:rsidRPr="00CA5EF0">
        <w:t>4.3.1. Должностные лица, ответственные за пр</w:t>
      </w:r>
      <w:r w:rsidR="00CA5EF0">
        <w:t>едоставление муниципальной</w:t>
      </w:r>
      <w:r w:rsidR="00CA5EF0" w:rsidRPr="00CA5EF0">
        <w:t xml:space="preserve"> услуги, в том числе за консультирование, несут персональную ответственность за </w:t>
      </w:r>
      <w:r w:rsidR="00CA5EF0">
        <w:t>предоставление муниципальной</w:t>
      </w:r>
      <w:r w:rsidR="00CA5EF0" w:rsidRPr="00CA5EF0">
        <w:t xml:space="preserve"> услуги. </w:t>
      </w:r>
    </w:p>
    <w:p w:rsidR="00CA5EF0" w:rsidRPr="00CA5EF0" w:rsidRDefault="00CA5EF0" w:rsidP="0004597C">
      <w:pPr>
        <w:pStyle w:val="Default"/>
        <w:spacing w:after="120"/>
        <w:ind w:firstLine="709"/>
        <w:jc w:val="both"/>
      </w:pPr>
      <w:r w:rsidRPr="00CA5EF0"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</w:t>
      </w:r>
      <w:r w:rsidR="00034CE2">
        <w:t>инструкциях</w:t>
      </w:r>
      <w:r w:rsidRPr="00CA5EF0">
        <w:t xml:space="preserve">, утверждаемых руководителем Уполномоченного органа. </w:t>
      </w:r>
    </w:p>
    <w:p w:rsidR="00CA5EF0" w:rsidRPr="00441B06" w:rsidRDefault="00CA5EF0" w:rsidP="00441B06">
      <w:pPr>
        <w:pStyle w:val="Default"/>
        <w:spacing w:after="120"/>
        <w:ind w:firstLine="709"/>
        <w:jc w:val="both"/>
      </w:pPr>
      <w:r w:rsidRPr="00CA5EF0">
        <w:t>Ответственный за делопроизводство</w:t>
      </w:r>
      <w:r w:rsidR="00034CE2">
        <w:t xml:space="preserve"> </w:t>
      </w:r>
      <w:r w:rsidRPr="00CA5EF0">
        <w:t xml:space="preserve">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 </w:t>
      </w:r>
    </w:p>
    <w:p w:rsidR="00882304" w:rsidRDefault="00882304" w:rsidP="00CA5EF0">
      <w:pPr>
        <w:pStyle w:val="Default"/>
        <w:ind w:firstLine="709"/>
        <w:jc w:val="both"/>
        <w:rPr>
          <w:b/>
          <w:bCs/>
        </w:rPr>
      </w:pPr>
    </w:p>
    <w:p w:rsidR="0025423C" w:rsidRDefault="00CA5EF0" w:rsidP="0025423C">
      <w:pPr>
        <w:pStyle w:val="Default"/>
        <w:ind w:firstLine="709"/>
        <w:jc w:val="center"/>
        <w:rPr>
          <w:b/>
          <w:bCs/>
        </w:rPr>
      </w:pPr>
      <w:r w:rsidRPr="00CA5EF0">
        <w:rPr>
          <w:b/>
          <w:bCs/>
        </w:rPr>
        <w:t>4.4. Требования к порядку и формам контроля за предоставлением</w:t>
      </w:r>
    </w:p>
    <w:p w:rsidR="0025423C" w:rsidRDefault="00CA5EF0" w:rsidP="0025423C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CA5EF0">
        <w:rPr>
          <w:b/>
          <w:bCs/>
        </w:rPr>
        <w:t xml:space="preserve"> услуги, в том числе со стороны граждан,</w:t>
      </w:r>
    </w:p>
    <w:p w:rsidR="00CA5EF0" w:rsidRDefault="00CA5EF0" w:rsidP="0025423C">
      <w:pPr>
        <w:pStyle w:val="Default"/>
        <w:ind w:firstLine="709"/>
        <w:jc w:val="center"/>
        <w:rPr>
          <w:b/>
          <w:bCs/>
        </w:rPr>
      </w:pPr>
      <w:r w:rsidRPr="00CA5EF0">
        <w:rPr>
          <w:b/>
          <w:bCs/>
        </w:rPr>
        <w:t>их объединений и организаций</w:t>
      </w:r>
    </w:p>
    <w:p w:rsidR="00CA5EF0" w:rsidRPr="00CA5EF0" w:rsidRDefault="00CA5EF0" w:rsidP="0025423C">
      <w:pPr>
        <w:pStyle w:val="Default"/>
        <w:ind w:firstLine="709"/>
        <w:jc w:val="center"/>
      </w:pPr>
    </w:p>
    <w:p w:rsidR="00CA5EF0" w:rsidRPr="00CA5EF0" w:rsidRDefault="00CA5EF0" w:rsidP="0004597C">
      <w:pPr>
        <w:pStyle w:val="Default"/>
        <w:spacing w:after="120"/>
        <w:ind w:firstLine="709"/>
        <w:jc w:val="both"/>
      </w:pPr>
      <w:r w:rsidRPr="00CA5EF0">
        <w:t xml:space="preserve">4.4.1. Контроль за соблюдением последовательности действий, определенных административными процедурами по </w:t>
      </w:r>
      <w:r>
        <w:t>предоставлению муниципальной</w:t>
      </w:r>
      <w:r w:rsidRPr="00CA5EF0"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CA5EF0" w:rsidRPr="0025423C" w:rsidRDefault="00CA5EF0" w:rsidP="000459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F0">
        <w:rPr>
          <w:rFonts w:ascii="Times New Roman" w:hAnsi="Times New Roman" w:cs="Times New Roman"/>
          <w:sz w:val="24"/>
          <w:szCs w:val="24"/>
        </w:rPr>
        <w:t>4.4.2. Контроль со стороны граждан, их объединений и организаций за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редоставлением </w:t>
      </w:r>
      <w:r w:rsidRPr="00CA5EF0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пальной</w:t>
      </w:r>
      <w:r w:rsidRPr="00CA5EF0">
        <w:rPr>
          <w:rFonts w:ascii="Times New Roman" w:hAnsi="Times New Roman" w:cs="Times New Roman"/>
          <w:sz w:val="24"/>
          <w:szCs w:val="24"/>
        </w:rPr>
        <w:t xml:space="preserve"> услуги может быть</w:t>
      </w:r>
      <w:r w:rsidR="0025423C" w:rsidRPr="0025423C">
        <w:rPr>
          <w:sz w:val="28"/>
          <w:szCs w:val="28"/>
        </w:rPr>
        <w:t xml:space="preserve"> </w:t>
      </w:r>
      <w:r w:rsidR="0025423C" w:rsidRPr="0025423C">
        <w:rPr>
          <w:rFonts w:ascii="Times New Roman" w:hAnsi="Times New Roman" w:cs="Times New Roman"/>
          <w:sz w:val="24"/>
          <w:szCs w:val="24"/>
        </w:rPr>
        <w:t>осуществлен путем запроса соответствующей информации при условии, что она не является конфиденциальной.</w:t>
      </w:r>
    </w:p>
    <w:p w:rsidR="0025423C" w:rsidRPr="0025423C" w:rsidRDefault="0025423C" w:rsidP="0025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76B" w:rsidRDefault="00483D7C" w:rsidP="0080476B">
      <w:pPr>
        <w:pStyle w:val="Default"/>
        <w:jc w:val="center"/>
        <w:rPr>
          <w:b/>
          <w:bCs/>
        </w:rPr>
      </w:pPr>
      <w:r w:rsidRPr="0025423C">
        <w:rPr>
          <w:b/>
          <w:bCs/>
        </w:rPr>
        <w:t>5. ДОСУДЕБНЫЙ (ВНЕСУДЕБНЫЙ) ПОРЯДОК ОБЖАЛОВАНИЯ РЕШЕНИЙ</w:t>
      </w:r>
    </w:p>
    <w:p w:rsidR="00483D7C" w:rsidRPr="0080476B" w:rsidRDefault="00483D7C" w:rsidP="0080476B">
      <w:pPr>
        <w:pStyle w:val="Default"/>
        <w:jc w:val="center"/>
        <w:rPr>
          <w:b/>
          <w:bCs/>
        </w:rPr>
      </w:pPr>
      <w:r w:rsidRPr="0025423C">
        <w:rPr>
          <w:b/>
          <w:bCs/>
        </w:rPr>
        <w:t xml:space="preserve">И ДЕЙСТВИЙ (БЕЗДЕЙСТВИЯ) УПОЛНОМОЧЕННОГО ОРГАНА, ЕГО ДОЛЖНОСТНЫХ ЛИЦ И </w:t>
      </w:r>
      <w:r w:rsidR="00034CE2">
        <w:rPr>
          <w:b/>
          <w:bCs/>
        </w:rPr>
        <w:t>МУНИЦИПАЛЬНЫХ</w:t>
      </w:r>
      <w:r w:rsidRPr="0025423C">
        <w:rPr>
          <w:b/>
          <w:bCs/>
        </w:rPr>
        <w:t xml:space="preserve"> СЛУЖАЩИХ</w:t>
      </w:r>
    </w:p>
    <w:p w:rsidR="0025423C" w:rsidRDefault="0025423C" w:rsidP="0025423C">
      <w:pPr>
        <w:pStyle w:val="Default"/>
        <w:ind w:firstLine="709"/>
        <w:jc w:val="both"/>
        <w:rPr>
          <w:b/>
          <w:bCs/>
        </w:rPr>
      </w:pPr>
    </w:p>
    <w:p w:rsidR="0025423C" w:rsidRDefault="00483D7C" w:rsidP="0025423C">
      <w:pPr>
        <w:pStyle w:val="Default"/>
        <w:ind w:firstLine="709"/>
        <w:jc w:val="center"/>
        <w:rPr>
          <w:b/>
          <w:bCs/>
        </w:rPr>
      </w:pPr>
      <w:r w:rsidRPr="0025423C">
        <w:rPr>
          <w:b/>
          <w:bCs/>
        </w:rPr>
        <w:t>5.1. Информация для заинтересованных лиц об их праве на досудебное</w:t>
      </w:r>
    </w:p>
    <w:p w:rsidR="0025423C" w:rsidRDefault="00483D7C" w:rsidP="0025423C">
      <w:pPr>
        <w:pStyle w:val="Default"/>
        <w:ind w:firstLine="709"/>
        <w:jc w:val="center"/>
        <w:rPr>
          <w:b/>
          <w:bCs/>
        </w:rPr>
      </w:pPr>
      <w:r w:rsidRPr="0025423C">
        <w:rPr>
          <w:b/>
          <w:bCs/>
        </w:rPr>
        <w:t>(внесудебное) обжалование действий (бездействия) и (или) решений, принятых</w:t>
      </w:r>
    </w:p>
    <w:p w:rsidR="00483D7C" w:rsidRDefault="00483D7C" w:rsidP="0025423C">
      <w:pPr>
        <w:pStyle w:val="Default"/>
        <w:ind w:firstLine="709"/>
        <w:jc w:val="center"/>
        <w:rPr>
          <w:b/>
          <w:bCs/>
        </w:rPr>
      </w:pPr>
      <w:r w:rsidRPr="0025423C">
        <w:rPr>
          <w:b/>
          <w:bCs/>
        </w:rPr>
        <w:t xml:space="preserve">(осуществленных) в ходе </w:t>
      </w:r>
      <w:r w:rsidR="0025423C">
        <w:rPr>
          <w:b/>
          <w:bCs/>
        </w:rPr>
        <w:t>предоставления муниципальной</w:t>
      </w:r>
      <w:r w:rsidRPr="0025423C">
        <w:rPr>
          <w:b/>
          <w:bCs/>
        </w:rPr>
        <w:t xml:space="preserve"> услуги</w:t>
      </w:r>
    </w:p>
    <w:p w:rsidR="0025423C" w:rsidRPr="0025423C" w:rsidRDefault="0025423C" w:rsidP="0025423C">
      <w:pPr>
        <w:pStyle w:val="Default"/>
        <w:ind w:firstLine="709"/>
        <w:jc w:val="both"/>
        <w:rPr>
          <w:b/>
          <w:bCs/>
        </w:rPr>
      </w:pPr>
    </w:p>
    <w:p w:rsidR="00483D7C" w:rsidRPr="0025423C" w:rsidRDefault="00105127" w:rsidP="0004597C">
      <w:pPr>
        <w:pStyle w:val="Default"/>
        <w:spacing w:after="120"/>
        <w:ind w:firstLine="567"/>
        <w:jc w:val="both"/>
      </w:pPr>
      <w:r>
        <w:t xml:space="preserve"> </w:t>
      </w:r>
      <w:r w:rsidR="00DE3882">
        <w:t xml:space="preserve"> </w:t>
      </w:r>
      <w:r w:rsidR="00483D7C" w:rsidRPr="0025423C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="00034CE2">
        <w:t>муниципальны</w:t>
      </w:r>
      <w:r w:rsidR="00FD1934">
        <w:t>х</w:t>
      </w:r>
      <w:r w:rsidR="00483D7C" w:rsidRPr="0025423C">
        <w:t xml:space="preserve"> служащих при </w:t>
      </w:r>
      <w:r w:rsidR="0025423C">
        <w:t>предоставлении муниципальной</w:t>
      </w:r>
      <w:r w:rsidR="00483D7C" w:rsidRPr="0025423C">
        <w:t xml:space="preserve"> услуги (далее – жалоба). </w:t>
      </w:r>
    </w:p>
    <w:p w:rsidR="00483D7C" w:rsidRPr="0025423C" w:rsidRDefault="00483D7C" w:rsidP="0004597C">
      <w:pPr>
        <w:pStyle w:val="Default"/>
        <w:spacing w:after="120"/>
        <w:ind w:firstLine="709"/>
        <w:jc w:val="both"/>
      </w:pPr>
      <w:r w:rsidRPr="0025423C">
        <w:t xml:space="preserve">5.1.2. Заявитель может обратиться с жалобой, в том числе в следующих случаях: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 xml:space="preserve">нарушение срока регистрации запроса о </w:t>
      </w:r>
      <w:r w:rsidR="0025423C">
        <w:t>предоставлении муниципальной</w:t>
      </w:r>
      <w:r w:rsidR="00483D7C" w:rsidRPr="0025423C">
        <w:t xml:space="preserve"> услуги; </w:t>
      </w:r>
    </w:p>
    <w:p w:rsidR="00B5433B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 xml:space="preserve">нарушение срока </w:t>
      </w:r>
      <w:r w:rsidR="0025423C">
        <w:t xml:space="preserve">предоставления </w:t>
      </w:r>
      <w:r w:rsidR="00483D7C" w:rsidRPr="0025423C">
        <w:t>муниципальной</w:t>
      </w:r>
      <w:r>
        <w:t xml:space="preserve"> услуги;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>отказ в приеме документов, представление которых предусмотрено подразделом 2.</w:t>
      </w:r>
      <w:r w:rsidR="00105127">
        <w:t>8</w:t>
      </w:r>
      <w:r w:rsidR="00483D7C" w:rsidRPr="0025423C">
        <w:t xml:space="preserve">.1. Административного регламента для </w:t>
      </w:r>
      <w:r w:rsidR="0025423C">
        <w:t xml:space="preserve">предоставления </w:t>
      </w:r>
      <w:r w:rsidR="00483D7C" w:rsidRPr="0025423C">
        <w:t xml:space="preserve">муниципальной услуги, у Заявителя;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 xml:space="preserve">отказ в </w:t>
      </w:r>
      <w:r w:rsidR="0025423C">
        <w:t>предоставлении муниципальной</w:t>
      </w:r>
      <w:r w:rsidR="00483D7C" w:rsidRPr="0025423C">
        <w:t xml:space="preserve"> услуги, если основания отказа не предусмотрены подразделом 2.</w:t>
      </w:r>
      <w:r w:rsidR="00105127">
        <w:t xml:space="preserve">8.2. </w:t>
      </w:r>
      <w:r w:rsidR="00483D7C" w:rsidRPr="0025423C">
        <w:t xml:space="preserve">Административного регламента;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 </w:t>
      </w:r>
      <w:r w:rsidR="00483D7C" w:rsidRPr="0025423C">
        <w:t xml:space="preserve">затребование с Заявителя при </w:t>
      </w:r>
      <w:r w:rsidR="0025423C">
        <w:t xml:space="preserve">предоставлении </w:t>
      </w:r>
      <w:r w:rsidR="00483D7C" w:rsidRPr="0025423C">
        <w:t>муниципальн</w:t>
      </w:r>
      <w:r w:rsidR="0025423C">
        <w:t>ой</w:t>
      </w:r>
      <w:r w:rsidR="00483D7C" w:rsidRPr="0025423C">
        <w:t xml:space="preserve"> услуги платы, не предусмотренной подразделом 2.</w:t>
      </w:r>
      <w:r w:rsidR="00105127">
        <w:t>8.3.</w:t>
      </w:r>
      <w:r w:rsidR="00483D7C" w:rsidRPr="0025423C">
        <w:t xml:space="preserve"> Административного регламента;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</w:t>
      </w:r>
      <w:r w:rsidR="00483D7C" w:rsidRPr="0025423C"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</w:t>
      </w:r>
      <w:r w:rsidR="0025423C">
        <w:t xml:space="preserve">предоставления </w:t>
      </w:r>
      <w:r w:rsidR="00483D7C" w:rsidRPr="0025423C">
        <w:t>м</w:t>
      </w:r>
      <w:r w:rsidR="0025423C">
        <w:t>униципальной</w:t>
      </w:r>
      <w:r w:rsidR="00483D7C" w:rsidRPr="0025423C">
        <w:t xml:space="preserve"> услуги документах либо нарушение установленного срока таких исправлений; </w:t>
      </w:r>
    </w:p>
    <w:p w:rsidR="00483D7C" w:rsidRPr="0025423C" w:rsidRDefault="00B5433B" w:rsidP="0004597C">
      <w:pPr>
        <w:pStyle w:val="Default"/>
        <w:spacing w:after="120"/>
        <w:jc w:val="both"/>
      </w:pPr>
      <w:r>
        <w:t xml:space="preserve">           </w:t>
      </w:r>
      <w:r w:rsidR="00483D7C" w:rsidRPr="0025423C">
        <w:t xml:space="preserve">нарушение срока или порядка выдачи документов по результатам </w:t>
      </w:r>
      <w:r w:rsidR="0025423C">
        <w:t>предоставлении муниципальной</w:t>
      </w:r>
      <w:r w:rsidR="00483D7C" w:rsidRPr="0025423C">
        <w:t xml:space="preserve"> услуги; </w:t>
      </w:r>
    </w:p>
    <w:p w:rsidR="00105127" w:rsidRDefault="00B5433B" w:rsidP="00882304">
      <w:pPr>
        <w:pStyle w:val="Default"/>
        <w:spacing w:after="120"/>
        <w:jc w:val="both"/>
      </w:pPr>
      <w:r>
        <w:t xml:space="preserve">           </w:t>
      </w:r>
      <w:r w:rsidR="00483D7C" w:rsidRPr="0025423C">
        <w:t xml:space="preserve">требование у Заявителя при </w:t>
      </w:r>
      <w:r w:rsidR="0025423C">
        <w:t>предоставлении муниципальной</w:t>
      </w:r>
      <w:r w:rsidR="00483D7C" w:rsidRPr="0025423C"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25423C">
        <w:t xml:space="preserve">предоставления </w:t>
      </w:r>
      <w:r w:rsidR="00483D7C" w:rsidRPr="0025423C">
        <w:t xml:space="preserve">муниципальной услуги, либо в </w:t>
      </w:r>
      <w:r w:rsidR="0025423C">
        <w:t>предоставлении муниципальной</w:t>
      </w:r>
      <w:r w:rsidR="00483D7C" w:rsidRPr="0025423C">
        <w:t xml:space="preserve"> услуги, за исключением случаев, предусмотренны</w:t>
      </w:r>
      <w:r w:rsidR="0025423C">
        <w:t xml:space="preserve">х пунктом 4 части 1 статьи 7 </w:t>
      </w:r>
      <w:r w:rsidR="00105127" w:rsidRPr="00105127"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5.</w:t>
      </w:r>
      <w:r w:rsid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1</w:t>
      </w:r>
      <w:r w:rsidRP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  <w:r w:rsid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3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Уполномоченный орган. 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должностного лица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Уполномоченного о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ргана, муниципального служащего, руководителя Уполномоченного органа, может быть направлена по почте, через многофункциональный центр, с использованием информационно - телекоммуникационной сети «Интернет», официального сайта 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органов местного самоуправления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«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Петушинский район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»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Единого портала (при наличии технической возможности), а также может быть принята при личном приеме заявителя. </w:t>
      </w:r>
    </w:p>
    <w:p w:rsidR="002C3B0E" w:rsidRPr="002D0FBD" w:rsidRDefault="002C3B0E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5.</w:t>
      </w:r>
      <w:r w:rsid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  <w:r w:rsid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  <w:r w:rsidRPr="002C3B0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FB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либо муниципального служащего; 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</w:t>
      </w:r>
      <w:r w:rsidR="002D0FB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аявитель не согласен с решением и действием (бездействием)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либо муниципального служащего.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3B0E" w:rsidRPr="002C3B0E" w:rsidRDefault="002C3B0E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C3B0E" w:rsidRPr="002C3B0E" w:rsidRDefault="002C3B0E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 подачи жалобы при личном приеме </w:t>
      </w:r>
      <w:r w:rsidR="002D0F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2C3B0E" w:rsidRPr="002C3B0E" w:rsidRDefault="002C3B0E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 Прием жалоб в письменной форме на бумажном носителе осуществляется в Уполномоченном органе по адресу: </w:t>
      </w:r>
      <w:r w:rsidRPr="00FD1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601144, Владимирская область, г. Петушки, Советская пл., д. 5., ежедневно (кроме субботы и воскресенья) с 8:00 до 17:00 (перерыв с 13:00 до 14:00).</w:t>
      </w:r>
    </w:p>
    <w:p w:rsidR="002C3B0E" w:rsidRPr="002C3B0E" w:rsidRDefault="002C3B0E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E388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E388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Жалоба, поступившая в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Уполномоченный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орган, подлежит рассмотрению в течение пятнадцати рабочих дней со дня ее регистрации, а в случае обжалования отказа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</w:t>
      </w:r>
      <w:r w:rsidR="00E0516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C3B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3B0E" w:rsidRPr="002C3B0E" w:rsidRDefault="002C3B0E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2C3B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 Заявитель имеет право на получение информации и документов, необходимых для обоснования и рассмотрения жалобы.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E1657C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9. По результатам рассмотрения жалобы принимается одно из следующих решений: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10. Не позднее дня, следующего за днем принятия решения, указанного в пункте 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11. В случае признания жалобы подлежащей удовлетворению в ответе заявителю, указанном в подпункте 1 пункта 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222759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3882" w:rsidRPr="00DE3882" w:rsidRDefault="00DE3882" w:rsidP="0004597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222759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>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DE3882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наделенное полномочиями по рассмотрению жалоб</w:t>
      </w:r>
      <w:r w:rsidRPr="00DE388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,</w:t>
      </w:r>
      <w:r w:rsidRPr="00DE38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незамедлительно направляют имеющиеся материалы в органы прокуратуры.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2227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14. </w:t>
      </w:r>
      <w:r w:rsidRPr="00DE3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Уполномоченный орган 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отказывает в удовлетворении жалобы в следующих случаях: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б) подача жалобы лицом, полномочия которого не подтверждены 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в порядке, установленном законодательством Российской Федерации;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в) наличие решения по жалобе, принятого ранее в отношении того же заявителя и по тому же предмету жалобы.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2227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а) наименование </w:t>
      </w:r>
      <w:r w:rsidRPr="00DE3882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Уполномоченного органа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должность, фамилия, имя, отчество 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(при наличии) ее должностного лица, принявшего решение по жалобе;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б) номер, дата, место принятия решения, включая сведения </w:t>
      </w: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о должностном лице, решение или действие (бездействие) которого обжалуется;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в) фамилия, имя, отчество (при наличии) или наименование заявителя;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г) основания для принятия решения по жалобе;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д) принятое по жалобе решение;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ж) сведения о порядке обжалования принятого по жалобе решения.</w:t>
      </w:r>
    </w:p>
    <w:p w:rsidR="00DE3882" w:rsidRPr="00DE3882" w:rsidRDefault="00DE3882" w:rsidP="0004597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2C3B0E" w:rsidRPr="00105127" w:rsidRDefault="002C3B0E" w:rsidP="0084716E">
      <w:pPr>
        <w:pStyle w:val="Default"/>
        <w:ind w:firstLine="709"/>
        <w:jc w:val="center"/>
      </w:pPr>
    </w:p>
    <w:p w:rsidR="00E1657C" w:rsidRPr="002D0FBD" w:rsidRDefault="00E1657C" w:rsidP="00E1657C">
      <w:pPr>
        <w:pStyle w:val="Default"/>
        <w:ind w:firstLine="709"/>
        <w:jc w:val="center"/>
        <w:rPr>
          <w:b/>
          <w:bCs/>
        </w:rPr>
      </w:pPr>
      <w:r w:rsidRPr="002D0FBD">
        <w:rPr>
          <w:b/>
          <w:bCs/>
        </w:rPr>
        <w:t>5.2. Органы муниципальной власти, организации и уполномоченные</w:t>
      </w:r>
    </w:p>
    <w:p w:rsidR="00E1657C" w:rsidRPr="002D0FBD" w:rsidRDefault="00E1657C" w:rsidP="00E1657C">
      <w:pPr>
        <w:pStyle w:val="Default"/>
        <w:ind w:firstLine="709"/>
        <w:jc w:val="center"/>
        <w:rPr>
          <w:b/>
          <w:bCs/>
        </w:rPr>
      </w:pPr>
      <w:r w:rsidRPr="002D0FBD">
        <w:rPr>
          <w:b/>
          <w:bCs/>
        </w:rPr>
        <w:t>на рассмотрение жалобы лица, которым может быть направлена жалоба</w:t>
      </w:r>
    </w:p>
    <w:p w:rsidR="00E1657C" w:rsidRDefault="00E1657C" w:rsidP="00E1657C">
      <w:pPr>
        <w:pStyle w:val="Default"/>
        <w:ind w:firstLine="709"/>
        <w:jc w:val="center"/>
        <w:rPr>
          <w:b/>
          <w:bCs/>
        </w:rPr>
      </w:pPr>
      <w:r w:rsidRPr="002D0FBD">
        <w:rPr>
          <w:b/>
          <w:bCs/>
        </w:rPr>
        <w:t>Заявителя в досудебном (внесудебном) порядке</w:t>
      </w:r>
    </w:p>
    <w:p w:rsidR="00FD1934" w:rsidRDefault="00FD1934" w:rsidP="00E1657C">
      <w:pPr>
        <w:pStyle w:val="Default"/>
        <w:ind w:firstLine="709"/>
        <w:jc w:val="center"/>
        <w:rPr>
          <w:b/>
          <w:bCs/>
        </w:rPr>
      </w:pPr>
    </w:p>
    <w:p w:rsidR="00FD1934" w:rsidRPr="00105127" w:rsidRDefault="00FD1934" w:rsidP="0004597C">
      <w:pPr>
        <w:pStyle w:val="Default"/>
        <w:spacing w:after="120"/>
        <w:ind w:firstLine="709"/>
        <w:jc w:val="both"/>
      </w:pPr>
      <w:r w:rsidRPr="00105127">
        <w:t xml:space="preserve">5.2.1. Прием жалоб осуществляется Уполномоченным органом. </w:t>
      </w:r>
    </w:p>
    <w:p w:rsidR="00FD1934" w:rsidRPr="00105127" w:rsidRDefault="00FD1934" w:rsidP="0004597C">
      <w:pPr>
        <w:pStyle w:val="Default"/>
        <w:spacing w:after="120"/>
        <w:ind w:firstLine="709"/>
        <w:jc w:val="both"/>
      </w:pPr>
      <w:r w:rsidRPr="00105127">
        <w:t>Жалоба, поступившая в Уполномоченный орган, предоставляющ</w:t>
      </w:r>
      <w:r>
        <w:t>ий</w:t>
      </w:r>
      <w:r w:rsidRPr="00105127">
        <w:t xml:space="preserve"> </w:t>
      </w:r>
      <w:r>
        <w:t>муниципальную</w:t>
      </w:r>
      <w:r w:rsidRPr="00105127">
        <w:t xml:space="preserve"> услугу, порядок предоставления которой был нарушен, рассматривается </w:t>
      </w:r>
      <w:r>
        <w:t xml:space="preserve">руководителем </w:t>
      </w:r>
      <w:r w:rsidRPr="00105127">
        <w:t>Уполномоченн</w:t>
      </w:r>
      <w:r>
        <w:t>ого</w:t>
      </w:r>
      <w:r w:rsidRPr="00105127">
        <w:t xml:space="preserve"> орган</w:t>
      </w:r>
      <w:r>
        <w:t>а</w:t>
      </w:r>
      <w:r w:rsidRPr="00105127">
        <w:t xml:space="preserve">. </w:t>
      </w:r>
    </w:p>
    <w:p w:rsidR="00FD1934" w:rsidRPr="00105127" w:rsidRDefault="00FD1934" w:rsidP="0004597C">
      <w:pPr>
        <w:pStyle w:val="Default"/>
        <w:spacing w:after="120"/>
        <w:ind w:firstLine="709"/>
        <w:jc w:val="both"/>
      </w:pPr>
      <w:r w:rsidRPr="00105127">
        <w:t xml:space="preserve">В случае если обжалуются решения и действия (бездействие) руководителя Уполномоченного органа, предоставляющего </w:t>
      </w:r>
      <w:r>
        <w:t>муниципальную</w:t>
      </w:r>
      <w:r w:rsidRPr="00105127">
        <w:t xml:space="preserve"> услугу, жалоба подается в </w:t>
      </w:r>
      <w:r>
        <w:t>Администрацию Петушинского района</w:t>
      </w:r>
      <w:r w:rsidRPr="00105127">
        <w:t xml:space="preserve"> и рассматривается заместителем руководителя, осуществляющим координацию и контроль деятельности Уполномоченного органа. </w:t>
      </w:r>
    </w:p>
    <w:p w:rsidR="00FD1934" w:rsidRDefault="00FD1934" w:rsidP="0004597C">
      <w:pPr>
        <w:pStyle w:val="Default"/>
        <w:spacing w:after="120"/>
        <w:ind w:firstLine="709"/>
        <w:jc w:val="both"/>
      </w:pPr>
      <w:r w:rsidRPr="00105127">
        <w:t xml:space="preserve">5.2.2. Жалоба на решения и действия (бездействие) Уполномоченного органа и его должностных лиц может быть подана Заявителем через </w:t>
      </w:r>
      <w:r w:rsidR="0084716E">
        <w:t>ГБУ «</w:t>
      </w:r>
      <w:r w:rsidR="0084716E" w:rsidRPr="002073FA">
        <w:t xml:space="preserve">МФЦ </w:t>
      </w:r>
      <w:r w:rsidR="0084716E">
        <w:t>Владимирской области»</w:t>
      </w:r>
      <w:r w:rsidRPr="00105127">
        <w:t xml:space="preserve">. При поступлении такой жалобы </w:t>
      </w:r>
      <w:r w:rsidR="0084716E">
        <w:t>ГБУ «</w:t>
      </w:r>
      <w:r w:rsidR="0084716E" w:rsidRPr="002073FA">
        <w:t xml:space="preserve">МФЦ </w:t>
      </w:r>
      <w:r w:rsidR="0084716E">
        <w:t>Владимирской области»</w:t>
      </w:r>
      <w:r w:rsidRPr="00105127">
        <w:t xml:space="preserve"> обеспечивает её передачу на рассмотрение в </w:t>
      </w:r>
      <w:r>
        <w:t>У</w:t>
      </w:r>
      <w:r w:rsidRPr="00105127">
        <w:t xml:space="preserve">полномоченный орган в порядке и сроки, которые установлены соглашением о взаимодействии между </w:t>
      </w:r>
      <w:r w:rsidR="0084716E">
        <w:t>ГБУ «</w:t>
      </w:r>
      <w:r w:rsidR="0084716E" w:rsidRPr="002073FA">
        <w:t xml:space="preserve">МФЦ </w:t>
      </w:r>
      <w:r w:rsidR="0084716E">
        <w:t>Владимирской области»</w:t>
      </w:r>
      <w:r w:rsidRPr="00105127">
        <w:t xml:space="preserve"> и Уполномоченным органом, но не позднее следующего рабочего дня со дня поступления жалобы. </w:t>
      </w:r>
    </w:p>
    <w:p w:rsidR="00105127" w:rsidRPr="00105127" w:rsidRDefault="00105127" w:rsidP="00105127">
      <w:pPr>
        <w:pStyle w:val="Default"/>
        <w:ind w:firstLine="709"/>
        <w:jc w:val="both"/>
      </w:pPr>
    </w:p>
    <w:p w:rsidR="00105127" w:rsidRDefault="00105127" w:rsidP="00105127">
      <w:pPr>
        <w:pStyle w:val="Default"/>
        <w:ind w:firstLine="709"/>
        <w:jc w:val="center"/>
        <w:rPr>
          <w:b/>
          <w:bCs/>
        </w:rPr>
      </w:pPr>
      <w:r w:rsidRPr="00105127">
        <w:rPr>
          <w:b/>
          <w:bCs/>
        </w:rPr>
        <w:t>5.3. Способы информирования Заявителей о порядке подачи и</w:t>
      </w:r>
      <w:r>
        <w:rPr>
          <w:b/>
          <w:bCs/>
        </w:rPr>
        <w:t xml:space="preserve"> </w:t>
      </w:r>
      <w:r w:rsidRPr="00105127">
        <w:rPr>
          <w:b/>
          <w:bCs/>
        </w:rPr>
        <w:t>рассмотрения жалобы, в том числе с использованием</w:t>
      </w:r>
      <w:r>
        <w:rPr>
          <w:b/>
          <w:bCs/>
        </w:rPr>
        <w:t xml:space="preserve"> </w:t>
      </w:r>
      <w:r w:rsidRPr="00105127">
        <w:rPr>
          <w:b/>
          <w:bCs/>
        </w:rPr>
        <w:t xml:space="preserve">Единого портала государственных </w:t>
      </w:r>
      <w:r>
        <w:rPr>
          <w:b/>
          <w:bCs/>
        </w:rPr>
        <w:t xml:space="preserve">                              </w:t>
      </w:r>
      <w:r w:rsidRPr="00105127">
        <w:rPr>
          <w:b/>
          <w:bCs/>
        </w:rPr>
        <w:t>и муниципальных услуг (функций)</w:t>
      </w:r>
    </w:p>
    <w:p w:rsidR="00105127" w:rsidRPr="00105127" w:rsidRDefault="00105127" w:rsidP="00105127">
      <w:pPr>
        <w:pStyle w:val="Default"/>
        <w:ind w:firstLine="709"/>
        <w:jc w:val="center"/>
        <w:rPr>
          <w:b/>
          <w:bCs/>
        </w:rPr>
      </w:pPr>
    </w:p>
    <w:p w:rsidR="00105127" w:rsidRPr="00105127" w:rsidRDefault="00105127" w:rsidP="0004597C">
      <w:pPr>
        <w:pStyle w:val="Default"/>
        <w:spacing w:after="120"/>
        <w:ind w:firstLine="709"/>
        <w:jc w:val="both"/>
      </w:pPr>
      <w:r w:rsidRPr="00105127">
        <w:t xml:space="preserve">Информацию о порядке подачи и рассмотрения жалобы можно получить следующими способами: </w:t>
      </w:r>
    </w:p>
    <w:p w:rsidR="00105127" w:rsidRPr="00105127" w:rsidRDefault="00105127" w:rsidP="0004597C">
      <w:pPr>
        <w:pStyle w:val="Default"/>
        <w:spacing w:after="120"/>
        <w:ind w:firstLine="709"/>
        <w:jc w:val="both"/>
      </w:pPr>
      <w:r w:rsidRPr="00105127">
        <w:t xml:space="preserve">в информационно-телекоммуникационной сети «Интернет» на официальном сайте Уполномоченного органа; </w:t>
      </w:r>
    </w:p>
    <w:p w:rsidR="00105127" w:rsidRPr="00105127" w:rsidRDefault="00105127" w:rsidP="0004597C">
      <w:pPr>
        <w:pStyle w:val="Default"/>
        <w:spacing w:after="120"/>
        <w:ind w:firstLine="709"/>
        <w:jc w:val="both"/>
      </w:pPr>
      <w:r w:rsidRPr="00105127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:rsidR="00105127" w:rsidRPr="00105127" w:rsidRDefault="00105127" w:rsidP="0004597C">
      <w:pPr>
        <w:pStyle w:val="Default"/>
        <w:spacing w:after="120"/>
        <w:ind w:firstLine="709"/>
        <w:jc w:val="both"/>
      </w:pPr>
      <w:r w:rsidRPr="00105127">
        <w:t xml:space="preserve">на информационных стендах в местах предоставления муниципальной услуги; </w:t>
      </w:r>
    </w:p>
    <w:p w:rsidR="00105127" w:rsidRDefault="00105127" w:rsidP="0004597C">
      <w:pPr>
        <w:pStyle w:val="Default"/>
        <w:spacing w:after="120"/>
        <w:ind w:firstLine="709"/>
        <w:jc w:val="both"/>
      </w:pPr>
      <w:r w:rsidRPr="00105127"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:rsidR="0023061C" w:rsidRDefault="0023061C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44702" w:rsidRDefault="00E44702" w:rsidP="002D0F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8617F" w:rsidRDefault="008F53F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8617F" w:rsidRDefault="0008617F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8617F" w:rsidRDefault="0008617F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7F2D60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1C616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8617F" w:rsidRPr="001C6168">
        <w:rPr>
          <w:rFonts w:ascii="Times New Roman" w:hAnsi="Times New Roman" w:cs="Times New Roman"/>
        </w:rPr>
        <w:t xml:space="preserve">                    </w:t>
      </w:r>
      <w:r w:rsidR="008F53F4" w:rsidRPr="001C6168">
        <w:rPr>
          <w:rFonts w:ascii="Times New Roman" w:hAnsi="Times New Roman" w:cs="Times New Roman"/>
        </w:rPr>
        <w:t xml:space="preserve">                             </w:t>
      </w:r>
      <w:r w:rsidR="00AF419B">
        <w:rPr>
          <w:rFonts w:ascii="Times New Roman" w:hAnsi="Times New Roman" w:cs="Times New Roman"/>
        </w:rPr>
        <w:t xml:space="preserve">      </w:t>
      </w:r>
    </w:p>
    <w:p w:rsidR="00E70657" w:rsidRDefault="00E70657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70657" w:rsidRDefault="00E70657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70657" w:rsidRDefault="00E70657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A30D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10" w:name="_GoBack"/>
      <w:bookmarkEnd w:id="10"/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F63ED" w:rsidRDefault="000F63ED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251D47" w:rsidRPr="00634404" w:rsidRDefault="004A30D4" w:rsidP="006235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F53F4" w:rsidRPr="001C6168">
        <w:rPr>
          <w:rFonts w:ascii="Times New Roman" w:hAnsi="Times New Roman" w:cs="Times New Roman"/>
        </w:rPr>
        <w:t xml:space="preserve"> </w:t>
      </w:r>
      <w:r w:rsidR="00C7361C" w:rsidRPr="001C6168">
        <w:rPr>
          <w:rFonts w:ascii="Times New Roman" w:hAnsi="Times New Roman" w:cs="Times New Roman"/>
        </w:rPr>
        <w:t xml:space="preserve"> </w:t>
      </w:r>
      <w:r w:rsidR="00634404">
        <w:rPr>
          <w:rFonts w:ascii="Times New Roman" w:hAnsi="Times New Roman" w:cs="Times New Roman"/>
        </w:rPr>
        <w:t xml:space="preserve">           </w:t>
      </w:r>
      <w:r w:rsidR="00251D47" w:rsidRPr="006344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5964" w:rsidRPr="00634404">
        <w:rPr>
          <w:rFonts w:ascii="Times New Roman" w:hAnsi="Times New Roman" w:cs="Times New Roman"/>
          <w:sz w:val="24"/>
          <w:szCs w:val="24"/>
        </w:rPr>
        <w:t>№</w:t>
      </w:r>
      <w:r w:rsidR="00251D47" w:rsidRPr="0063440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51D47" w:rsidRPr="00634404" w:rsidRDefault="00251D47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40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A3506" w:rsidRPr="00634404" w:rsidRDefault="00FA3506" w:rsidP="004A3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40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C2A6B" w:rsidRPr="00634404">
        <w:rPr>
          <w:rFonts w:ascii="Times New Roman" w:hAnsi="Times New Roman" w:cs="Times New Roman"/>
          <w:sz w:val="24"/>
          <w:szCs w:val="24"/>
        </w:rPr>
        <w:t>я</w:t>
      </w:r>
      <w:r w:rsidRPr="00634404">
        <w:rPr>
          <w:rFonts w:ascii="Times New Roman" w:hAnsi="Times New Roman" w:cs="Times New Roman"/>
          <w:sz w:val="24"/>
          <w:szCs w:val="24"/>
        </w:rPr>
        <w:t xml:space="preserve"> муниципальной услуги                                                                                                                                                             </w:t>
      </w:r>
      <w:proofErr w:type="gramStart"/>
      <w:r w:rsidRPr="00634404">
        <w:rPr>
          <w:rFonts w:ascii="Times New Roman" w:hAnsi="Times New Roman" w:cs="Times New Roman"/>
          <w:sz w:val="24"/>
          <w:szCs w:val="24"/>
        </w:rPr>
        <w:t xml:space="preserve"> </w:t>
      </w:r>
      <w:r w:rsidR="00C02D74" w:rsidRPr="0063440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634404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 w:rsidR="00C02D74" w:rsidRPr="00634404">
        <w:rPr>
          <w:rFonts w:ascii="Times New Roman" w:hAnsi="Times New Roman" w:cs="Times New Roman"/>
          <w:sz w:val="24"/>
          <w:szCs w:val="24"/>
        </w:rPr>
        <w:t>»</w:t>
      </w:r>
      <w:r w:rsidRPr="0063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47" w:rsidRPr="003225EA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697"/>
        <w:gridCol w:w="2555"/>
        <w:gridCol w:w="1831"/>
        <w:gridCol w:w="567"/>
        <w:gridCol w:w="566"/>
        <w:gridCol w:w="2142"/>
      </w:tblGrid>
      <w:tr w:rsidR="00251D47" w:rsidRPr="00251D47" w:rsidTr="00CB55A0">
        <w:tc>
          <w:tcPr>
            <w:tcW w:w="9923" w:type="dxa"/>
            <w:gridSpan w:val="7"/>
          </w:tcPr>
          <w:p w:rsid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D4">
              <w:rPr>
                <w:rFonts w:ascii="Times New Roman" w:hAnsi="Times New Roman" w:cs="Times New Roman"/>
                <w:sz w:val="24"/>
                <w:szCs w:val="24"/>
              </w:rPr>
              <w:t>ФОРМА РЕШЕНИЯ О ПРИСВОЕНИИ СПОРТИВНОГО РАЗРЯДА</w:t>
            </w:r>
          </w:p>
          <w:p w:rsidR="00634404" w:rsidRPr="004A30D4" w:rsidRDefault="00634404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 w:rsidTr="00CB55A0">
        <w:tc>
          <w:tcPr>
            <w:tcW w:w="9923" w:type="dxa"/>
            <w:gridSpan w:val="7"/>
          </w:tcPr>
          <w:p w:rsidR="006E0D30" w:rsidRPr="006E0D30" w:rsidRDefault="003225EA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«Управление развития спорта                         </w:t>
            </w:r>
            <w:r w:rsidR="006E0D30">
              <w:rPr>
                <w:rFonts w:ascii="Times New Roman" w:hAnsi="Times New Roman" w:cs="Times New Roman"/>
                <w:b/>
              </w:rPr>
              <w:t xml:space="preserve">          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  </w:t>
            </w:r>
            <w:r w:rsidR="006E0D30" w:rsidRPr="006E0D30">
              <w:rPr>
                <w:rFonts w:ascii="Times New Roman" w:hAnsi="Times New Roman" w:cs="Times New Roman"/>
              </w:rPr>
              <w:t>Кому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 _______________________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</w:rPr>
              <w:t xml:space="preserve"> и физической культуры»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Петушинского района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D30">
              <w:rPr>
                <w:rFonts w:ascii="Times New Roman" w:hAnsi="Times New Roman" w:cs="Times New Roman"/>
                <w:b/>
              </w:rPr>
              <w:t>Владимирской области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A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601144 Владимирская обл.,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 xml:space="preserve"> г. Петушки, Советская площадь, д.5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E0D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тел. (49243)2-25-53, факс (49243)2-25-53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ОКПО 99039326, ОГРН 1233300009876,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ИНН/КПП 3300007411/330001001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55A0">
              <w:rPr>
                <w:rFonts w:ascii="Times New Roman" w:hAnsi="Times New Roman" w:cs="Times New Roman"/>
                <w:lang w:val="en-US"/>
              </w:rPr>
              <w:t>e</w:t>
            </w:r>
            <w:r w:rsidRPr="006E0D30">
              <w:rPr>
                <w:rFonts w:ascii="Times New Roman" w:hAnsi="Times New Roman" w:cs="Times New Roman"/>
                <w:lang w:val="en-US"/>
              </w:rPr>
              <w:t>-</w:t>
            </w:r>
            <w:r w:rsidRPr="00CB55A0">
              <w:rPr>
                <w:rFonts w:ascii="Times New Roman" w:hAnsi="Times New Roman" w:cs="Times New Roman"/>
                <w:lang w:val="en-US"/>
              </w:rPr>
              <w:t>mail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1" w:history="1"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kfksport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petushki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  <w:p w:rsidR="006E0D30" w:rsidRPr="00CB55A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0D30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B55A0">
              <w:rPr>
                <w:rFonts w:ascii="Times New Roman" w:hAnsi="Times New Roman" w:cs="Times New Roman"/>
              </w:rPr>
              <w:t>от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0D30">
              <w:rPr>
                <w:rFonts w:ascii="Times New Roman" w:hAnsi="Times New Roman" w:cs="Times New Roman"/>
                <w:u w:val="single"/>
                <w:lang w:val="en-US"/>
              </w:rPr>
              <w:t>___________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B55A0">
              <w:rPr>
                <w:rFonts w:ascii="Times New Roman" w:hAnsi="Times New Roman" w:cs="Times New Roman"/>
              </w:rPr>
              <w:t xml:space="preserve">№ </w:t>
            </w:r>
            <w:r w:rsidRPr="00CB55A0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6E0D30" w:rsidRPr="00CB55A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B55A0">
              <w:rPr>
                <w:rFonts w:ascii="Times New Roman" w:hAnsi="Times New Roman" w:cs="Times New Roman"/>
              </w:rPr>
              <w:t>на №_______________ от_______</w:t>
            </w:r>
          </w:p>
          <w:p w:rsidR="00251D47" w:rsidRPr="00C85964" w:rsidRDefault="00CB55A0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5A0">
              <w:rPr>
                <w:rFonts w:ascii="Times New Roman" w:hAnsi="Times New Roman" w:cs="Times New Roman"/>
              </w:rPr>
              <w:tab/>
            </w:r>
          </w:p>
        </w:tc>
      </w:tr>
      <w:tr w:rsidR="00251D47" w:rsidRPr="00251D47" w:rsidTr="00CB55A0">
        <w:tc>
          <w:tcPr>
            <w:tcW w:w="9923" w:type="dxa"/>
            <w:gridSpan w:val="7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спортивного разряда</w:t>
            </w:r>
          </w:p>
        </w:tc>
      </w:tr>
      <w:tr w:rsidR="00251D47" w:rsidRPr="00251D47" w:rsidTr="006E0D30">
        <w:tc>
          <w:tcPr>
            <w:tcW w:w="565" w:type="dxa"/>
          </w:tcPr>
          <w:p w:rsidR="00251D47" w:rsidRPr="006E0D30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D3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51D47" w:rsidRPr="006E0D30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3"/>
          </w:tcPr>
          <w:p w:rsidR="00251D47" w:rsidRPr="006E0D30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51D47" w:rsidRPr="006E0D30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D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51D47" w:rsidRPr="006E0D30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CB55A0">
        <w:tc>
          <w:tcPr>
            <w:tcW w:w="9923" w:type="dxa"/>
            <w:gridSpan w:val="7"/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 w:rsidTr="006E0D30">
        <w:tc>
          <w:tcPr>
            <w:tcW w:w="4817" w:type="dxa"/>
            <w:gridSpan w:val="3"/>
          </w:tcPr>
          <w:p w:rsidR="00251D47" w:rsidRPr="009E3E4E" w:rsidRDefault="00CB55A0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1D47" w:rsidRPr="009E3E4E">
              <w:rPr>
                <w:rFonts w:ascii="Times New Roman" w:hAnsi="Times New Roman" w:cs="Times New Roman"/>
                <w:sz w:val="24"/>
                <w:szCs w:val="24"/>
              </w:rPr>
              <w:t>Рассмотрев Ваше заявление от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51D47" w:rsidRPr="009E3E4E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 w:rsidTr="00CB55A0">
        <w:tc>
          <w:tcPr>
            <w:tcW w:w="9923" w:type="dxa"/>
            <w:gridSpan w:val="7"/>
          </w:tcPr>
          <w:p w:rsidR="00251D47" w:rsidRPr="009E3E4E" w:rsidRDefault="00251D47" w:rsidP="009B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9D1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прилагаемые к нему документы, У</w:t>
            </w: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органом </w:t>
            </w:r>
            <w:r w:rsidR="00C85964" w:rsidRPr="009E3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655" w:rsidRPr="009E3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5964" w:rsidRPr="009E3E4E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9B7DE5" w:rsidRPr="009E3E4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C85964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9B7DE5" w:rsidRPr="009E3E4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C85964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9B7DE5" w:rsidRPr="009E3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655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развития спорта и физической культуры» Петушинского района</w:t>
            </w: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принято решение о присвоении спортивного р</w:t>
            </w:r>
            <w:r w:rsidR="00E46959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азряда в порядке, </w:t>
            </w:r>
            <w:r w:rsidR="00D70AA5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="00B768F7" w:rsidRPr="009E3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655" w:rsidRPr="009E3E4E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спорта Российской Ф</w:t>
            </w:r>
            <w:r w:rsidR="00E46959" w:rsidRPr="009E3E4E">
              <w:rPr>
                <w:rFonts w:ascii="Times New Roman" w:hAnsi="Times New Roman" w:cs="Times New Roman"/>
                <w:sz w:val="24"/>
                <w:szCs w:val="24"/>
              </w:rPr>
              <w:t>едерации от 19</w:t>
            </w:r>
            <w:r w:rsidR="009B7DE5" w:rsidRPr="009E3E4E">
              <w:rPr>
                <w:rFonts w:ascii="Times New Roman" w:hAnsi="Times New Roman" w:cs="Times New Roman"/>
                <w:sz w:val="24"/>
                <w:szCs w:val="24"/>
              </w:rPr>
              <w:t>.12.2022  № 1255</w:t>
            </w:r>
            <w:r w:rsidR="00B768F7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Единой всероссийской спортивной классификации».</w:t>
            </w:r>
          </w:p>
        </w:tc>
      </w:tr>
      <w:tr w:rsidR="00251D47" w:rsidRPr="00251D47" w:rsidTr="006E0D30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ФИО спортсмена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623523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6E0D30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Дата рождения спортсмена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623523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6E0D30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Присвоенный спортивный разряд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623523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6E0D30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623523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6E0D30">
        <w:trPr>
          <w:trHeight w:val="442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9E3E4E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Дата вступления в силу присвоенного спортивного разряда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623523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D47" w:rsidRPr="00251D47" w:rsidTr="00CB55A0">
        <w:tc>
          <w:tcPr>
            <w:tcW w:w="9923" w:type="dxa"/>
            <w:gridSpan w:val="7"/>
          </w:tcPr>
          <w:p w:rsidR="00251D47" w:rsidRPr="009E3E4E" w:rsidRDefault="003225EA" w:rsidP="00623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51D47" w:rsidRPr="009E3E4E">
              <w:rPr>
                <w:rFonts w:ascii="Times New Roman" w:hAnsi="Times New Roman" w:cs="Times New Roman"/>
                <w:sz w:val="24"/>
                <w:szCs w:val="24"/>
              </w:rPr>
              <w:t>Будут внесены сведения в действующую зачетную книжку.</w:t>
            </w:r>
          </w:p>
          <w:p w:rsidR="008F53F4" w:rsidRPr="009E3E4E" w:rsidRDefault="003225EA" w:rsidP="00E4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51D47" w:rsidRPr="009E3E4E">
              <w:rPr>
                <w:rFonts w:ascii="Times New Roman" w:hAnsi="Times New Roman" w:cs="Times New Roman"/>
                <w:sz w:val="24"/>
                <w:szCs w:val="24"/>
              </w:rPr>
              <w:t>Для это</w:t>
            </w:r>
            <w:r w:rsidR="00D70AA5" w:rsidRPr="009E3E4E">
              <w:rPr>
                <w:rFonts w:ascii="Times New Roman" w:hAnsi="Times New Roman" w:cs="Times New Roman"/>
                <w:sz w:val="24"/>
                <w:szCs w:val="24"/>
              </w:rPr>
              <w:t>го Вам необходимо обратиться в У</w:t>
            </w:r>
            <w:r w:rsidR="00251D47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орган </w:t>
            </w:r>
            <w:r w:rsidR="00E44655" w:rsidRPr="009E3E4E">
              <w:rPr>
                <w:rFonts w:ascii="Times New Roman" w:hAnsi="Times New Roman" w:cs="Times New Roman"/>
                <w:sz w:val="24"/>
                <w:szCs w:val="24"/>
              </w:rPr>
              <w:t>–  муниципальное казенное учреждение «Управление развития спорта и физической культуры» Петушинского района Владимирской области</w:t>
            </w:r>
            <w:r w:rsidR="004E4DF4" w:rsidRPr="009E3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D47"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168" w:rsidRPr="00251D47" w:rsidTr="00FC5B62">
        <w:tc>
          <w:tcPr>
            <w:tcW w:w="9923" w:type="dxa"/>
            <w:gridSpan w:val="7"/>
          </w:tcPr>
          <w:p w:rsidR="001C6168" w:rsidRPr="009E3E4E" w:rsidRDefault="001C6168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9E3E4E">
              <w:rPr>
                <w:rFonts w:ascii="Times New Roman" w:hAnsi="Times New Roman" w:cs="Times New Roman"/>
                <w:sz w:val="24"/>
                <w:szCs w:val="24"/>
              </w:rPr>
              <w:t>информация:_</w:t>
            </w:r>
            <w:proofErr w:type="gramEnd"/>
            <w:r w:rsidRPr="009E3E4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9E3E4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C6168" w:rsidRPr="009E3E4E" w:rsidRDefault="001C6168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63" w:rsidRPr="00251D47" w:rsidTr="00B1508B">
        <w:trPr>
          <w:trHeight w:val="20"/>
        </w:trPr>
        <w:tc>
          <w:tcPr>
            <w:tcW w:w="6648" w:type="dxa"/>
            <w:gridSpan w:val="4"/>
            <w:tcBorders>
              <w:top w:val="single" w:sz="4" w:space="0" w:color="auto"/>
            </w:tcBorders>
          </w:tcPr>
          <w:p w:rsidR="00207063" w:rsidRPr="00207063" w:rsidRDefault="00207063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ФИО сотрудника, принявшего </w:t>
            </w: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решение)</w:t>
            </w:r>
          </w:p>
          <w:p w:rsidR="00207063" w:rsidRPr="00623523" w:rsidRDefault="00207063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7063" w:rsidRPr="00623523" w:rsidRDefault="00207063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</w:tcPr>
          <w:p w:rsidR="00207063" w:rsidRPr="00902E03" w:rsidRDefault="00207063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Сведения об </w:t>
            </w:r>
          </w:p>
          <w:p w:rsidR="00207063" w:rsidRPr="009E3E4E" w:rsidRDefault="00207063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электронной подписи</w:t>
            </w:r>
          </w:p>
        </w:tc>
      </w:tr>
    </w:tbl>
    <w:p w:rsidR="00251D47" w:rsidRPr="00251D47" w:rsidRDefault="004A30D4" w:rsidP="00E469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F5F4B">
        <w:rPr>
          <w:rFonts w:ascii="Times New Roman" w:hAnsi="Times New Roman" w:cs="Times New Roman"/>
          <w:sz w:val="24"/>
          <w:szCs w:val="24"/>
        </w:rPr>
        <w:t>Приложение №</w:t>
      </w:r>
      <w:r w:rsidR="00251D47" w:rsidRPr="00251D4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51D47" w:rsidRDefault="00251D47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A3506" w:rsidRPr="00251D47" w:rsidRDefault="00FA3506" w:rsidP="00C02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7C2A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2D74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Присвоен</w:t>
      </w:r>
      <w:r w:rsidR="00C02D74">
        <w:rPr>
          <w:rFonts w:ascii="Times New Roman" w:hAnsi="Times New Roman" w:cs="Times New Roman"/>
          <w:sz w:val="24"/>
          <w:szCs w:val="24"/>
        </w:rPr>
        <w:t>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2001"/>
        <w:gridCol w:w="135"/>
        <w:gridCol w:w="1560"/>
        <w:gridCol w:w="1695"/>
        <w:gridCol w:w="565"/>
        <w:gridCol w:w="2859"/>
      </w:tblGrid>
      <w:tr w:rsidR="00251D47" w:rsidRPr="008F53F4" w:rsidTr="00902E03">
        <w:tc>
          <w:tcPr>
            <w:tcW w:w="9639" w:type="dxa"/>
            <w:gridSpan w:val="7"/>
          </w:tcPr>
          <w:p w:rsidR="00251D47" w:rsidRDefault="00251D47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D4">
              <w:rPr>
                <w:rFonts w:ascii="Times New Roman" w:hAnsi="Times New Roman" w:cs="Times New Roman"/>
                <w:sz w:val="24"/>
                <w:szCs w:val="24"/>
              </w:rPr>
              <w:t>ФОРМА РЕШЕНИЯ ОБ ОТКАЗЕ В ПРЕДОСТАВЛЕНИИ УСЛУГИ</w:t>
            </w:r>
          </w:p>
          <w:p w:rsidR="00634404" w:rsidRPr="004A30D4" w:rsidRDefault="00634404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902E03">
        <w:tc>
          <w:tcPr>
            <w:tcW w:w="9639" w:type="dxa"/>
            <w:gridSpan w:val="7"/>
          </w:tcPr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b/>
              </w:rPr>
              <w:t xml:space="preserve">«Управление развития спорта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 </w:t>
            </w:r>
            <w:r w:rsidRPr="006E0D30">
              <w:rPr>
                <w:rFonts w:ascii="Times New Roman" w:hAnsi="Times New Roman" w:cs="Times New Roman"/>
              </w:rPr>
              <w:t>Кому</w:t>
            </w:r>
            <w:r w:rsidRPr="006E0D30">
              <w:rPr>
                <w:rFonts w:ascii="Times New Roman" w:hAnsi="Times New Roman" w:cs="Times New Roman"/>
                <w:b/>
              </w:rPr>
              <w:t xml:space="preserve"> _______________________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</w:rPr>
              <w:t xml:space="preserve"> и физической культуры»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Петушинского района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D30">
              <w:rPr>
                <w:rFonts w:ascii="Times New Roman" w:hAnsi="Times New Roman" w:cs="Times New Roman"/>
                <w:b/>
              </w:rPr>
              <w:t>Владимирской области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A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601144 Владимирская обл.,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 xml:space="preserve"> г. Петушки, Советская площадь, д.5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E0D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тел. (49243)2-25-53, факс (49243)2-25-53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ОКПО 99039326, ОГРН 1233300009876,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ИНН/КПП 3300007411/330001001</w:t>
            </w:r>
          </w:p>
          <w:p w:rsidR="006E0D30" w:rsidRPr="006E0D3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55A0">
              <w:rPr>
                <w:rFonts w:ascii="Times New Roman" w:hAnsi="Times New Roman" w:cs="Times New Roman"/>
                <w:lang w:val="en-US"/>
              </w:rPr>
              <w:t>e</w:t>
            </w:r>
            <w:r w:rsidRPr="006E0D30">
              <w:rPr>
                <w:rFonts w:ascii="Times New Roman" w:hAnsi="Times New Roman" w:cs="Times New Roman"/>
                <w:lang w:val="en-US"/>
              </w:rPr>
              <w:t>-</w:t>
            </w:r>
            <w:r w:rsidRPr="00CB55A0">
              <w:rPr>
                <w:rFonts w:ascii="Times New Roman" w:hAnsi="Times New Roman" w:cs="Times New Roman"/>
                <w:lang w:val="en-US"/>
              </w:rPr>
              <w:t>mail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2" w:history="1"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kfksport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petushki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  <w:p w:rsidR="006E0D30" w:rsidRPr="00CB55A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0D30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B55A0">
              <w:rPr>
                <w:rFonts w:ascii="Times New Roman" w:hAnsi="Times New Roman" w:cs="Times New Roman"/>
              </w:rPr>
              <w:t>от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0D30">
              <w:rPr>
                <w:rFonts w:ascii="Times New Roman" w:hAnsi="Times New Roman" w:cs="Times New Roman"/>
                <w:u w:val="single"/>
                <w:lang w:val="en-US"/>
              </w:rPr>
              <w:t>___________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B55A0">
              <w:rPr>
                <w:rFonts w:ascii="Times New Roman" w:hAnsi="Times New Roman" w:cs="Times New Roman"/>
              </w:rPr>
              <w:t xml:space="preserve">№ </w:t>
            </w:r>
            <w:r w:rsidRPr="00CB55A0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6E0D30" w:rsidRPr="00CB55A0" w:rsidRDefault="006E0D30" w:rsidP="00132BA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B55A0">
              <w:rPr>
                <w:rFonts w:ascii="Times New Roman" w:hAnsi="Times New Roman" w:cs="Times New Roman"/>
              </w:rPr>
              <w:t>на №_______________ от_______</w:t>
            </w:r>
          </w:p>
          <w:p w:rsidR="006E0D30" w:rsidRPr="00C85964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D30" w:rsidRPr="00251D47" w:rsidTr="00902E03">
        <w:tc>
          <w:tcPr>
            <w:tcW w:w="9639" w:type="dxa"/>
            <w:gridSpan w:val="7"/>
          </w:tcPr>
          <w:p w:rsidR="006E0D30" w:rsidRPr="006E0D30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D30" w:rsidRPr="00251D47" w:rsidTr="00902E03">
        <w:tc>
          <w:tcPr>
            <w:tcW w:w="9639" w:type="dxa"/>
            <w:gridSpan w:val="7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</w:t>
            </w:r>
          </w:p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«Присвоение спортивных разрядов»</w:t>
            </w:r>
          </w:p>
        </w:tc>
      </w:tr>
      <w:tr w:rsidR="006E0D30" w:rsidRPr="00251D47" w:rsidTr="00902E03">
        <w:tc>
          <w:tcPr>
            <w:tcW w:w="824" w:type="dxa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902E03">
        <w:tc>
          <w:tcPr>
            <w:tcW w:w="9639" w:type="dxa"/>
            <w:gridSpan w:val="7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902E03">
        <w:tc>
          <w:tcPr>
            <w:tcW w:w="4520" w:type="dxa"/>
            <w:gridSpan w:val="4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Рассмотрев Ваше заявление от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5322A5">
        <w:trPr>
          <w:trHeight w:val="1864"/>
        </w:trPr>
        <w:tc>
          <w:tcPr>
            <w:tcW w:w="9639" w:type="dxa"/>
            <w:gridSpan w:val="7"/>
          </w:tcPr>
          <w:p w:rsidR="006E0D30" w:rsidRDefault="006E0D30" w:rsidP="00A5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и прилагаемые к нему документы, руководствуясь приказом Министерства спорта Российской Федерации от </w:t>
            </w:r>
            <w:r w:rsidR="00A529D1" w:rsidRPr="009E3E4E">
              <w:rPr>
                <w:rFonts w:ascii="Times New Roman" w:hAnsi="Times New Roman" w:cs="Times New Roman"/>
                <w:sz w:val="24"/>
                <w:szCs w:val="24"/>
              </w:rPr>
              <w:t>19.12.2022 №</w:t>
            </w: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 1255 «Об утверждении положения о Единой всероссийс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>кой спортивной классификации», У</w:t>
            </w:r>
            <w:r w:rsidRPr="009E3E4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органом - муниципальным казенным учреждением «Управление развития спорта и физической культуры» Петушинского района Владимирской области принято решение об отказе в присвоении спортивного разряда </w:t>
            </w:r>
            <w:proofErr w:type="gramStart"/>
            <w:r w:rsidRPr="009E3E4E">
              <w:rPr>
                <w:rFonts w:ascii="Times New Roman" w:hAnsi="Times New Roman" w:cs="Times New Roman"/>
                <w:sz w:val="24"/>
                <w:szCs w:val="24"/>
              </w:rPr>
              <w:t>спортсмену:</w:t>
            </w:r>
            <w:r w:rsidR="009E3E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9E3E4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E3E4E" w:rsidRPr="005322A5" w:rsidRDefault="009E3E4E" w:rsidP="00A5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E57456" w:rsidRPr="005322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3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2A5" w:rsidRPr="0053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0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22A5" w:rsidRPr="005322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22A5">
              <w:rPr>
                <w:rFonts w:ascii="Times New Roman" w:hAnsi="Times New Roman" w:cs="Times New Roman"/>
                <w:sz w:val="24"/>
                <w:szCs w:val="24"/>
              </w:rPr>
              <w:t>казать ФИО и дату рождения спортсмена</w:t>
            </w:r>
            <w:r w:rsidR="00207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2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0D30" w:rsidRPr="00251D47" w:rsidTr="00902E03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E0D30" w:rsidRPr="00251D47" w:rsidRDefault="006E0D30" w:rsidP="00A5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 следующим основаниям:</w:t>
            </w:r>
          </w:p>
        </w:tc>
      </w:tr>
      <w:tr w:rsidR="006E0D30" w:rsidRPr="00251D47" w:rsidTr="00902E0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9E3E4E" w:rsidRDefault="004E497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пункта А</w:t>
            </w:r>
            <w:r w:rsidR="006E0D30" w:rsidRPr="009E3E4E">
              <w:rPr>
                <w:rFonts w:ascii="Times New Roman" w:hAnsi="Times New Roman" w:cs="Times New Roman"/>
              </w:rPr>
              <w:t>дминистративного регламента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9E3E4E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9E3E4E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E4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6E0D30" w:rsidRPr="00251D47" w:rsidTr="00902E0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902E03">
        <w:tc>
          <w:tcPr>
            <w:tcW w:w="9639" w:type="dxa"/>
            <w:gridSpan w:val="7"/>
          </w:tcPr>
          <w:p w:rsidR="00132BA2" w:rsidRDefault="00132BA2" w:rsidP="00132B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B05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E0D30" w:rsidRPr="00251D47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Вы вправе повторно обратиться в </w:t>
            </w:r>
            <w:r w:rsidR="009E3E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полномоченный орган с заявлением о предоставлении муниципальной услуги после устранения указанных нарушений.</w:t>
            </w:r>
          </w:p>
          <w:p w:rsidR="006E0D30" w:rsidRDefault="006E0D30" w:rsidP="00132B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</w:t>
            </w:r>
            <w:r w:rsidR="009E3E4E">
              <w:rPr>
                <w:rFonts w:ascii="Times New Roman" w:hAnsi="Times New Roman" w:cs="Times New Roman"/>
                <w:sz w:val="24"/>
                <w:szCs w:val="24"/>
              </w:rPr>
              <w:t>дке путем направления жалобы в 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полномоченный орган, а также в судебном порядке.</w:t>
            </w:r>
          </w:p>
          <w:p w:rsidR="00132BA2" w:rsidRPr="004A30D4" w:rsidRDefault="00132BA2" w:rsidP="004A3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E3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02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E3E4E"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об</w:t>
            </w:r>
            <w:r w:rsidR="009E3E4E" w:rsidRPr="00902E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63ED" w:rsidRDefault="00207063" w:rsidP="000F63ED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132BA2" w:rsidRPr="00207063">
              <w:rPr>
                <w:rFonts w:ascii="Times New Roman" w:hAnsi="Times New Roman" w:cs="Times New Roman"/>
                <w:sz w:val="24"/>
                <w:szCs w:val="24"/>
              </w:rPr>
              <w:t>олжность и ФИО сотрудника, принявшего решение</w:t>
            </w: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E4E">
              <w:rPr>
                <w:rFonts w:ascii="Times New Roman" w:hAnsi="Times New Roman" w:cs="Times New Roman"/>
              </w:rPr>
              <w:tab/>
            </w:r>
            <w:r w:rsidR="00902E03"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электронной</w:t>
            </w:r>
            <w:r w:rsidR="00902E03" w:rsidRPr="00902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63ED">
              <w:rPr>
                <w:rFonts w:ascii="Times New Roman" w:hAnsi="Times New Roman" w:cs="Times New Roman"/>
                <w:i/>
                <w:sz w:val="20"/>
                <w:szCs w:val="20"/>
              </w:rPr>
              <w:t>подпис</w:t>
            </w:r>
            <w:proofErr w:type="spellEnd"/>
          </w:p>
          <w:p w:rsidR="00902E03" w:rsidRPr="000F63ED" w:rsidRDefault="000F63ED" w:rsidP="000F63ED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</w:t>
            </w:r>
            <w:r w:rsidR="00902E03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902E03"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02E03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902E03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разрядов»</w:t>
            </w:r>
          </w:p>
          <w:p w:rsidR="00A529D1" w:rsidRPr="00A529D1" w:rsidRDefault="00A529D1" w:rsidP="00902E03">
            <w:pPr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</w:rPr>
            </w:pPr>
          </w:p>
          <w:p w:rsidR="006E0D30" w:rsidRPr="00251D47" w:rsidRDefault="00902E03" w:rsidP="009E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8F53F4">
              <w:rPr>
                <w:rFonts w:ascii="Times New Roman" w:hAnsi="Times New Roman" w:cs="Times New Roman"/>
              </w:rPr>
              <w:t>ФОРМА РЕШЕНИЯ О ПОДТВЕРЖДЕНИИ СПОРТИВНОГО РАЗРЯДА</w:t>
            </w:r>
          </w:p>
        </w:tc>
      </w:tr>
    </w:tbl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695"/>
        <w:gridCol w:w="2260"/>
        <w:gridCol w:w="1695"/>
        <w:gridCol w:w="565"/>
        <w:gridCol w:w="565"/>
        <w:gridCol w:w="1709"/>
      </w:tblGrid>
      <w:tr w:rsidR="006E0D30" w:rsidRPr="00251D47" w:rsidTr="00B0549F">
        <w:tc>
          <w:tcPr>
            <w:tcW w:w="9054" w:type="dxa"/>
            <w:gridSpan w:val="7"/>
          </w:tcPr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b/>
              </w:rPr>
              <w:t xml:space="preserve">«Управление развития спорта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 </w:t>
            </w:r>
            <w:r w:rsidRPr="006E0D30">
              <w:rPr>
                <w:rFonts w:ascii="Times New Roman" w:hAnsi="Times New Roman" w:cs="Times New Roman"/>
              </w:rPr>
              <w:t>Кому</w:t>
            </w:r>
            <w:r w:rsidRPr="006E0D30">
              <w:rPr>
                <w:rFonts w:ascii="Times New Roman" w:hAnsi="Times New Roman" w:cs="Times New Roman"/>
                <w:b/>
              </w:rPr>
              <w:t xml:space="preserve"> _______________________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</w:rPr>
              <w:t xml:space="preserve"> и физической культуры»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Петушинского района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D30">
              <w:rPr>
                <w:rFonts w:ascii="Times New Roman" w:hAnsi="Times New Roman" w:cs="Times New Roman"/>
                <w:b/>
              </w:rPr>
              <w:t>Владимирской области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A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601144 Владимирская обл.,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 xml:space="preserve"> г. Петушки, Советская площадь, д.5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E0D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тел. (49243)2-25-53, факс (49243)2-25-53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ОКПО 99039326, ОГРН 1233300009876,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ИНН/КПП 3300007411/330001001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55A0">
              <w:rPr>
                <w:rFonts w:ascii="Times New Roman" w:hAnsi="Times New Roman" w:cs="Times New Roman"/>
                <w:lang w:val="en-US"/>
              </w:rPr>
              <w:t>e</w:t>
            </w:r>
            <w:r w:rsidRPr="006E0D30">
              <w:rPr>
                <w:rFonts w:ascii="Times New Roman" w:hAnsi="Times New Roman" w:cs="Times New Roman"/>
                <w:lang w:val="en-US"/>
              </w:rPr>
              <w:t>-</w:t>
            </w:r>
            <w:r w:rsidRPr="00CB55A0">
              <w:rPr>
                <w:rFonts w:ascii="Times New Roman" w:hAnsi="Times New Roman" w:cs="Times New Roman"/>
                <w:lang w:val="en-US"/>
              </w:rPr>
              <w:t>mail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3" w:history="1"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kfksport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petushki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  <w:p w:rsidR="006E0D30" w:rsidRPr="00CB55A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0D30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B55A0">
              <w:rPr>
                <w:rFonts w:ascii="Times New Roman" w:hAnsi="Times New Roman" w:cs="Times New Roman"/>
              </w:rPr>
              <w:t>от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0D30">
              <w:rPr>
                <w:rFonts w:ascii="Times New Roman" w:hAnsi="Times New Roman" w:cs="Times New Roman"/>
                <w:u w:val="single"/>
                <w:lang w:val="en-US"/>
              </w:rPr>
              <w:t>___________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B55A0">
              <w:rPr>
                <w:rFonts w:ascii="Times New Roman" w:hAnsi="Times New Roman" w:cs="Times New Roman"/>
              </w:rPr>
              <w:t xml:space="preserve">№ </w:t>
            </w:r>
            <w:r w:rsidRPr="00CB55A0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B55A0">
              <w:rPr>
                <w:rFonts w:ascii="Times New Roman" w:hAnsi="Times New Roman" w:cs="Times New Roman"/>
              </w:rPr>
              <w:t>на №_______________ от_______</w:t>
            </w:r>
          </w:p>
          <w:p w:rsidR="00902E03" w:rsidRPr="00CB55A0" w:rsidRDefault="00902E03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2E03" w:rsidRPr="00251D47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E0D30" w:rsidRPr="00C85964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 подтверждении спортивного разряда</w:t>
            </w:r>
            <w:r w:rsidR="006E0D30" w:rsidRPr="00CB55A0">
              <w:rPr>
                <w:rFonts w:ascii="Times New Roman" w:hAnsi="Times New Roman" w:cs="Times New Roman"/>
              </w:rPr>
              <w:tab/>
            </w:r>
          </w:p>
        </w:tc>
      </w:tr>
      <w:tr w:rsidR="006E0D30" w:rsidRPr="00251D47" w:rsidTr="00B0549F">
        <w:trPr>
          <w:trHeight w:val="23"/>
        </w:trPr>
        <w:tc>
          <w:tcPr>
            <w:tcW w:w="565" w:type="dxa"/>
          </w:tcPr>
          <w:p w:rsidR="006E0D30" w:rsidRPr="00251D47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E0D30" w:rsidRPr="00251D47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3"/>
          </w:tcPr>
          <w:p w:rsidR="006E0D30" w:rsidRPr="00251D47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E0D30" w:rsidRPr="00251D47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6E0D30" w:rsidRPr="00251D47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</w:tcPr>
          <w:p w:rsidR="00902E03" w:rsidRPr="00E57456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0D30" w:rsidRPr="00E57456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Рассмотрев Ваше заявление от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E0D30" w:rsidRPr="00E57456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02E03" w:rsidRPr="00E57456" w:rsidRDefault="00902E03" w:rsidP="0090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30" w:rsidRPr="00E57456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6E0D30" w:rsidRPr="00E57456" w:rsidRDefault="006E0D30" w:rsidP="0090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30" w:rsidRPr="00251D47" w:rsidTr="00B0549F">
        <w:tc>
          <w:tcPr>
            <w:tcW w:w="9054" w:type="dxa"/>
            <w:gridSpan w:val="7"/>
          </w:tcPr>
          <w:p w:rsidR="006E0D30" w:rsidRPr="00E57456" w:rsidRDefault="006E0D30" w:rsidP="00E57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прилагаемые к нему документы, У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полномоченным органом – муниципальным казенн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развития спорта и физической культуры» Петушинского района Владимирской области принято решение о присвоении спортивного разряда в порядке, утвержденн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сп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 xml:space="preserve">орта Российской Федерации от 19.12.2022 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№ 1255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456" w:rsidRPr="009E3E4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Единой всероссийс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>кой спортивной классификации»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ФИО спортсмена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Дата рождения спортсмена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Подтвержденный спортивный разряд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Дата вступления в силу подтвержденного спортивного разряда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№ и дата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0D7B">
              <w:rPr>
                <w:rFonts w:ascii="Times New Roman" w:hAnsi="Times New Roman" w:cs="Times New Roman"/>
                <w:sz w:val="20"/>
                <w:szCs w:val="20"/>
              </w:rPr>
              <w:t>каза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Pr="00DA0D7B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30" w:rsidRPr="00251D47" w:rsidTr="00B0549F">
        <w:trPr>
          <w:trHeight w:val="1064"/>
        </w:trPr>
        <w:tc>
          <w:tcPr>
            <w:tcW w:w="9054" w:type="dxa"/>
            <w:gridSpan w:val="7"/>
          </w:tcPr>
          <w:p w:rsidR="006E0D30" w:rsidRPr="00E57456" w:rsidRDefault="006E0D30" w:rsidP="006E0D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Для внесения сведений о подтверждении спортивного разряда в зачетную классификационную книжку спортсмена необходимо обратиться в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полномоченный орган - муниципальное казенное учреждение «Управление развития спорта и физической культуры» Петушинского района Владимирской области.</w:t>
            </w:r>
          </w:p>
        </w:tc>
      </w:tr>
      <w:tr w:rsidR="00B0549F" w:rsidRPr="00251D47" w:rsidTr="00B0549F">
        <w:trPr>
          <w:trHeight w:val="756"/>
        </w:trPr>
        <w:tc>
          <w:tcPr>
            <w:tcW w:w="6780" w:type="dxa"/>
            <w:gridSpan w:val="5"/>
          </w:tcPr>
          <w:p w:rsidR="00B0549F" w:rsidRPr="00207063" w:rsidRDefault="00B0549F" w:rsidP="00B0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информация:_</w:t>
            </w:r>
            <w:proofErr w:type="gramEnd"/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49F" w:rsidRPr="00207063" w:rsidRDefault="00B0549F" w:rsidP="00B0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B0549F" w:rsidRPr="00207063" w:rsidRDefault="00207063" w:rsidP="00B0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    (д</w:t>
            </w:r>
            <w:r w:rsidR="00B0549F" w:rsidRPr="00207063">
              <w:rPr>
                <w:rFonts w:ascii="Times New Roman" w:hAnsi="Times New Roman" w:cs="Times New Roman"/>
                <w:sz w:val="24"/>
                <w:szCs w:val="24"/>
              </w:rPr>
              <w:t>олжность и ФИО сотрудника, принявшего решение</w:t>
            </w: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gridSpan w:val="2"/>
          </w:tcPr>
          <w:p w:rsidR="005534C0" w:rsidRDefault="005534C0" w:rsidP="00B0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0549F" w:rsidRPr="00902E03" w:rsidRDefault="00B0549F" w:rsidP="00B0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электронной подписи</w:t>
            </w:r>
          </w:p>
        </w:tc>
      </w:tr>
    </w:tbl>
    <w:p w:rsidR="004E4970" w:rsidRDefault="00B0549F" w:rsidP="005517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02D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44702">
        <w:rPr>
          <w:rFonts w:ascii="Times New Roman" w:hAnsi="Times New Roman" w:cs="Times New Roman"/>
          <w:sz w:val="24"/>
          <w:szCs w:val="24"/>
        </w:rPr>
        <w:t xml:space="preserve">  </w:t>
      </w:r>
      <w:r w:rsidR="00EB2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47" w:rsidRPr="00251D47" w:rsidRDefault="004A30D4" w:rsidP="005517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F63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72A">
        <w:rPr>
          <w:rFonts w:ascii="Times New Roman" w:hAnsi="Times New Roman" w:cs="Times New Roman"/>
          <w:sz w:val="24"/>
          <w:szCs w:val="24"/>
        </w:rPr>
        <w:t xml:space="preserve"> </w:t>
      </w:r>
      <w:r w:rsidR="00EF5F4B">
        <w:rPr>
          <w:rFonts w:ascii="Times New Roman" w:hAnsi="Times New Roman" w:cs="Times New Roman"/>
          <w:sz w:val="24"/>
          <w:szCs w:val="24"/>
        </w:rPr>
        <w:t>Приложение №</w:t>
      </w:r>
      <w:r w:rsidR="00251D47" w:rsidRPr="00251D4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51D47" w:rsidRDefault="00251D47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A3506" w:rsidRPr="00251D47" w:rsidRDefault="007C2A6B" w:rsidP="00C02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FA3506">
        <w:rPr>
          <w:rFonts w:ascii="Times New Roman" w:hAnsi="Times New Roman" w:cs="Times New Roman"/>
          <w:sz w:val="24"/>
          <w:szCs w:val="24"/>
        </w:rPr>
        <w:t xml:space="preserve"> муниципальной услуги                                                                                                                                                              </w:t>
      </w:r>
      <w:proofErr w:type="gramStart"/>
      <w:r w:rsidR="00FA3506">
        <w:rPr>
          <w:rFonts w:ascii="Times New Roman" w:hAnsi="Times New Roman" w:cs="Times New Roman"/>
          <w:sz w:val="24"/>
          <w:szCs w:val="24"/>
        </w:rPr>
        <w:t xml:space="preserve">   </w:t>
      </w:r>
      <w:r w:rsidR="00C02D7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A3506">
        <w:rPr>
          <w:rFonts w:ascii="Times New Roman" w:hAnsi="Times New Roman" w:cs="Times New Roman"/>
          <w:sz w:val="24"/>
          <w:szCs w:val="24"/>
        </w:rPr>
        <w:t>Присвоен</w:t>
      </w:r>
      <w:r w:rsidR="00C02D74">
        <w:rPr>
          <w:rFonts w:ascii="Times New Roman" w:hAnsi="Times New Roman" w:cs="Times New Roman"/>
          <w:sz w:val="24"/>
          <w:szCs w:val="24"/>
        </w:rPr>
        <w:t>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695"/>
        <w:gridCol w:w="565"/>
        <w:gridCol w:w="1695"/>
        <w:gridCol w:w="565"/>
        <w:gridCol w:w="565"/>
        <w:gridCol w:w="565"/>
        <w:gridCol w:w="565"/>
        <w:gridCol w:w="565"/>
        <w:gridCol w:w="1707"/>
      </w:tblGrid>
      <w:tr w:rsidR="00251D47" w:rsidRPr="00251D47">
        <w:tc>
          <w:tcPr>
            <w:tcW w:w="9052" w:type="dxa"/>
            <w:gridSpan w:val="10"/>
          </w:tcPr>
          <w:p w:rsidR="006E0D30" w:rsidRPr="006E0D30" w:rsidRDefault="00CB55A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«Управление развития спорта                         </w:t>
            </w:r>
            <w:r w:rsidR="006E0D30">
              <w:rPr>
                <w:rFonts w:ascii="Times New Roman" w:hAnsi="Times New Roman" w:cs="Times New Roman"/>
                <w:b/>
              </w:rPr>
              <w:t xml:space="preserve">          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  </w:t>
            </w:r>
            <w:r w:rsidR="006E0D30" w:rsidRPr="006E0D30">
              <w:rPr>
                <w:rFonts w:ascii="Times New Roman" w:hAnsi="Times New Roman" w:cs="Times New Roman"/>
              </w:rPr>
              <w:t>Кому</w:t>
            </w:r>
            <w:r w:rsidR="006E0D30" w:rsidRPr="006E0D30">
              <w:rPr>
                <w:rFonts w:ascii="Times New Roman" w:hAnsi="Times New Roman" w:cs="Times New Roman"/>
                <w:b/>
              </w:rPr>
              <w:t xml:space="preserve"> _______________________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</w:rPr>
              <w:t xml:space="preserve"> и физической культуры»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Петушинского района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D30">
              <w:rPr>
                <w:rFonts w:ascii="Times New Roman" w:hAnsi="Times New Roman" w:cs="Times New Roman"/>
                <w:b/>
              </w:rPr>
              <w:t>Владимирской области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A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601144 Владимирская обл.,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 xml:space="preserve"> г. Петушки, Советская площадь, д.5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E0D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тел. (49243)2-25-53, факс (49243)2-25-53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ОКПО 99039326, ОГРН 1233300009876,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ИНН/КПП 3300007411/330001001</w:t>
            </w:r>
          </w:p>
          <w:p w:rsidR="006E0D30" w:rsidRPr="006E0D3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55A0">
              <w:rPr>
                <w:rFonts w:ascii="Times New Roman" w:hAnsi="Times New Roman" w:cs="Times New Roman"/>
                <w:lang w:val="en-US"/>
              </w:rPr>
              <w:t>e</w:t>
            </w:r>
            <w:r w:rsidRPr="006E0D30">
              <w:rPr>
                <w:rFonts w:ascii="Times New Roman" w:hAnsi="Times New Roman" w:cs="Times New Roman"/>
                <w:lang w:val="en-US"/>
              </w:rPr>
              <w:t>-</w:t>
            </w:r>
            <w:r w:rsidRPr="00CB55A0">
              <w:rPr>
                <w:rFonts w:ascii="Times New Roman" w:hAnsi="Times New Roman" w:cs="Times New Roman"/>
                <w:lang w:val="en-US"/>
              </w:rPr>
              <w:t>mail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4" w:history="1"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kfksport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petushki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  <w:p w:rsidR="006E0D30" w:rsidRPr="00CB55A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0D30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B55A0">
              <w:rPr>
                <w:rFonts w:ascii="Times New Roman" w:hAnsi="Times New Roman" w:cs="Times New Roman"/>
              </w:rPr>
              <w:t>от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0D30">
              <w:rPr>
                <w:rFonts w:ascii="Times New Roman" w:hAnsi="Times New Roman" w:cs="Times New Roman"/>
                <w:u w:val="single"/>
                <w:lang w:val="en-US"/>
              </w:rPr>
              <w:t>___________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B55A0">
              <w:rPr>
                <w:rFonts w:ascii="Times New Roman" w:hAnsi="Times New Roman" w:cs="Times New Roman"/>
              </w:rPr>
              <w:t xml:space="preserve">№ </w:t>
            </w:r>
            <w:r w:rsidRPr="00CB55A0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6E0D30" w:rsidRPr="00CB55A0" w:rsidRDefault="006E0D30" w:rsidP="006E0D30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B55A0">
              <w:rPr>
                <w:rFonts w:ascii="Times New Roman" w:hAnsi="Times New Roman" w:cs="Times New Roman"/>
              </w:rPr>
              <w:t>на №_______________ от_______</w:t>
            </w:r>
          </w:p>
          <w:p w:rsidR="00251D47" w:rsidRPr="003225EA" w:rsidRDefault="00251D47" w:rsidP="004E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D47" w:rsidRPr="00251D47">
        <w:tc>
          <w:tcPr>
            <w:tcW w:w="9052" w:type="dxa"/>
            <w:gridSpan w:val="10"/>
          </w:tcPr>
          <w:p w:rsidR="00251D47" w:rsidRPr="003225EA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D47" w:rsidRPr="00251D47">
        <w:tc>
          <w:tcPr>
            <w:tcW w:w="9052" w:type="dxa"/>
            <w:gridSpan w:val="10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</w:t>
            </w:r>
            <w:r w:rsidR="00B0549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251D47" w:rsidRPr="00251D47" w:rsidRDefault="00490910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1D47" w:rsidRPr="00251D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дтверждение спортивных разрядов»</w:t>
            </w:r>
          </w:p>
        </w:tc>
      </w:tr>
      <w:tr w:rsidR="00251D47" w:rsidRPr="00251D47">
        <w:tc>
          <w:tcPr>
            <w:tcW w:w="565" w:type="dxa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6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51D47" w:rsidRPr="00251D47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>
        <w:tc>
          <w:tcPr>
            <w:tcW w:w="9052" w:type="dxa"/>
            <w:gridSpan w:val="10"/>
          </w:tcPr>
          <w:p w:rsidR="00251D47" w:rsidRPr="006E0D30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D47" w:rsidRPr="00251D47">
        <w:tc>
          <w:tcPr>
            <w:tcW w:w="4520" w:type="dxa"/>
            <w:gridSpan w:val="4"/>
          </w:tcPr>
          <w:p w:rsidR="00251D47" w:rsidRPr="00E57456" w:rsidRDefault="005534C0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D47" w:rsidRPr="00E57456">
              <w:rPr>
                <w:rFonts w:ascii="Times New Roman" w:hAnsi="Times New Roman" w:cs="Times New Roman"/>
                <w:sz w:val="24"/>
                <w:szCs w:val="24"/>
              </w:rPr>
              <w:t>Рассмотрев Ваше заявление от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51D47" w:rsidRPr="00E57456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и прилагаемые</w:t>
            </w:r>
          </w:p>
        </w:tc>
      </w:tr>
      <w:tr w:rsidR="00251D47" w:rsidRPr="00251D47" w:rsidTr="005322A5">
        <w:trPr>
          <w:trHeight w:val="1645"/>
        </w:trPr>
        <w:tc>
          <w:tcPr>
            <w:tcW w:w="9052" w:type="dxa"/>
            <w:gridSpan w:val="10"/>
          </w:tcPr>
          <w:p w:rsidR="005322A5" w:rsidRDefault="004E4DF4" w:rsidP="0053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к нему документы, руководствуясь </w:t>
            </w:r>
            <w:r w:rsidR="001B5E0A" w:rsidRPr="00E57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спорта Рос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19.12.2022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№ 1255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2A5" w:rsidRPr="009E3E4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Единой всероссийс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кой спортивной классификации», У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полномоченным органом - муниципальным казенн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развития спорта и физической культуры» Петушинского района Владимирской</w:t>
            </w:r>
            <w:r w:rsidR="00C64B90"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251D47"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решение об отказе в подтверждении спортивного разряда </w:t>
            </w:r>
            <w:proofErr w:type="gramStart"/>
            <w:r w:rsidR="00251D47" w:rsidRPr="00E57456">
              <w:rPr>
                <w:rFonts w:ascii="Times New Roman" w:hAnsi="Times New Roman" w:cs="Times New Roman"/>
                <w:sz w:val="24"/>
                <w:szCs w:val="24"/>
              </w:rPr>
              <w:t>спортсмену:</w:t>
            </w:r>
            <w:r w:rsidR="005322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5322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534C0" w:rsidRDefault="00B0549F" w:rsidP="0053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8927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34C0">
              <w:rPr>
                <w:rFonts w:ascii="Times New Roman" w:hAnsi="Times New Roman" w:cs="Times New Roman"/>
                <w:sz w:val="24"/>
                <w:szCs w:val="24"/>
              </w:rPr>
              <w:t>указать ФИО и дату рождения спортсмена</w:t>
            </w:r>
            <w:r w:rsidR="00892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49F" w:rsidRPr="005534C0" w:rsidRDefault="00B0549F" w:rsidP="0053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C0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основаниям</w:t>
            </w:r>
            <w:r w:rsidR="00553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51D47" w:rsidRPr="00251D47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4E4DF4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7456">
              <w:rPr>
                <w:rFonts w:ascii="Times New Roman" w:hAnsi="Times New Roman" w:cs="Times New Roman"/>
                <w:sz w:val="24"/>
                <w:szCs w:val="24"/>
              </w:rPr>
              <w:t xml:space="preserve"> пункта А</w:t>
            </w:r>
            <w:r w:rsidR="00251D47" w:rsidRPr="00251D47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51D47" w:rsidRPr="00251D47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>
        <w:tc>
          <w:tcPr>
            <w:tcW w:w="9052" w:type="dxa"/>
            <w:gridSpan w:val="10"/>
          </w:tcPr>
          <w:p w:rsidR="005534C0" w:rsidRPr="00251D47" w:rsidRDefault="005534C0" w:rsidP="005534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вправе повторно обратиться в 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орган с заявлением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после устранения указанных нарушений.</w:t>
            </w:r>
          </w:p>
          <w:p w:rsidR="005322A5" w:rsidRDefault="005534C0" w:rsidP="00553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 путем направления жалобы в 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полномоченный орган, а также в судебном порядке.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5"/>
              <w:gridCol w:w="565"/>
              <w:gridCol w:w="2272"/>
            </w:tblGrid>
            <w:tr w:rsidR="005534C0" w:rsidRPr="00251D47" w:rsidTr="007B4055">
              <w:tc>
                <w:tcPr>
                  <w:tcW w:w="9052" w:type="dxa"/>
                  <w:gridSpan w:val="3"/>
                </w:tcPr>
                <w:p w:rsidR="005534C0" w:rsidRDefault="005534C0" w:rsidP="005534C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</w:t>
                  </w:r>
                  <w:proofErr w:type="gramStart"/>
                  <w:r w:rsidRPr="00251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</w:p>
                <w:p w:rsidR="005534C0" w:rsidRPr="00251D47" w:rsidRDefault="005534C0" w:rsidP="005534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34C0" w:rsidRPr="00251D47" w:rsidTr="007B4055">
              <w:tc>
                <w:tcPr>
                  <w:tcW w:w="6215" w:type="dxa"/>
                  <w:tcBorders>
                    <w:top w:val="single" w:sz="4" w:space="0" w:color="auto"/>
                  </w:tcBorders>
                </w:tcPr>
                <w:p w:rsidR="005534C0" w:rsidRPr="00251D47" w:rsidRDefault="00207063" w:rsidP="005534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</w:t>
                  </w:r>
                  <w:r w:rsidR="005534C0" w:rsidRPr="00251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олжнос</w:t>
                  </w:r>
                  <w:r w:rsidR="005534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ть и ФИО сотрудника, принявшего </w:t>
                  </w:r>
                  <w:r w:rsidR="005534C0" w:rsidRPr="00251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5" w:type="dxa"/>
                </w:tcPr>
                <w:p w:rsidR="005534C0" w:rsidRPr="00251D47" w:rsidRDefault="005534C0" w:rsidP="005534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5534C0" w:rsidRPr="00251D47" w:rsidRDefault="005534C0" w:rsidP="005534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</w:t>
                  </w:r>
                  <w:r w:rsidRPr="00902E0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Сведения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02E0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об электронной подписи</w:t>
                  </w:r>
                </w:p>
              </w:tc>
            </w:tr>
          </w:tbl>
          <w:p w:rsidR="00251D47" w:rsidRPr="00251D47" w:rsidRDefault="00251D47" w:rsidP="005322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4C0" w:rsidRDefault="005534C0" w:rsidP="00C64B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30D4" w:rsidRDefault="005534C0" w:rsidP="00C64B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2D74">
        <w:rPr>
          <w:rFonts w:ascii="Times New Roman" w:hAnsi="Times New Roman" w:cs="Times New Roman"/>
          <w:sz w:val="24"/>
          <w:szCs w:val="24"/>
        </w:rPr>
        <w:t xml:space="preserve">     </w:t>
      </w:r>
      <w:r w:rsidR="00902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706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30D4" w:rsidRDefault="004A30D4" w:rsidP="00C64B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51D47" w:rsidRPr="00251D47" w:rsidRDefault="004A30D4" w:rsidP="00C64B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F63ED">
        <w:rPr>
          <w:rFonts w:ascii="Times New Roman" w:hAnsi="Times New Roman" w:cs="Times New Roman"/>
          <w:sz w:val="24"/>
          <w:szCs w:val="24"/>
        </w:rPr>
        <w:t xml:space="preserve">    </w:t>
      </w:r>
      <w:r w:rsidR="00C02D74">
        <w:rPr>
          <w:rFonts w:ascii="Times New Roman" w:hAnsi="Times New Roman" w:cs="Times New Roman"/>
          <w:sz w:val="24"/>
          <w:szCs w:val="24"/>
        </w:rPr>
        <w:t xml:space="preserve"> </w:t>
      </w:r>
      <w:r w:rsidR="00E44702">
        <w:rPr>
          <w:rFonts w:ascii="Times New Roman" w:hAnsi="Times New Roman" w:cs="Times New Roman"/>
          <w:sz w:val="24"/>
          <w:szCs w:val="24"/>
        </w:rPr>
        <w:t xml:space="preserve"> </w:t>
      </w:r>
      <w:r w:rsidR="00251D47" w:rsidRPr="00251D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5F4B">
        <w:rPr>
          <w:rFonts w:ascii="Times New Roman" w:hAnsi="Times New Roman" w:cs="Times New Roman"/>
          <w:sz w:val="24"/>
          <w:szCs w:val="24"/>
        </w:rPr>
        <w:t>№</w:t>
      </w:r>
      <w:r w:rsidR="00823018">
        <w:rPr>
          <w:rFonts w:ascii="Times New Roman" w:hAnsi="Times New Roman" w:cs="Times New Roman"/>
          <w:sz w:val="24"/>
          <w:szCs w:val="24"/>
        </w:rPr>
        <w:t>5</w:t>
      </w:r>
    </w:p>
    <w:p w:rsidR="00251D47" w:rsidRDefault="00251D47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A3506" w:rsidRPr="00251D47" w:rsidRDefault="007C2A6B" w:rsidP="007C2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FA3506">
        <w:rPr>
          <w:rFonts w:ascii="Times New Roman" w:hAnsi="Times New Roman" w:cs="Times New Roman"/>
          <w:sz w:val="24"/>
          <w:szCs w:val="24"/>
        </w:rPr>
        <w:t xml:space="preserve"> муниципальной услуги                                                                                                                                                         </w:t>
      </w:r>
      <w:proofErr w:type="gramStart"/>
      <w:r w:rsidR="00FA3506">
        <w:rPr>
          <w:rFonts w:ascii="Times New Roman" w:hAnsi="Times New Roman" w:cs="Times New Roman"/>
          <w:sz w:val="24"/>
          <w:szCs w:val="24"/>
        </w:rPr>
        <w:t xml:space="preserve">   </w:t>
      </w:r>
      <w:r w:rsidR="0049091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A3506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3506" w:rsidRPr="00251D47" w:rsidRDefault="00FA3506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695"/>
        <w:gridCol w:w="565"/>
        <w:gridCol w:w="1695"/>
        <w:gridCol w:w="565"/>
        <w:gridCol w:w="565"/>
        <w:gridCol w:w="565"/>
        <w:gridCol w:w="565"/>
        <w:gridCol w:w="565"/>
        <w:gridCol w:w="1709"/>
      </w:tblGrid>
      <w:tr w:rsidR="00251D47" w:rsidRPr="00251D47">
        <w:tc>
          <w:tcPr>
            <w:tcW w:w="9054" w:type="dxa"/>
            <w:gridSpan w:val="10"/>
          </w:tcPr>
          <w:p w:rsidR="00A25A92" w:rsidRPr="006E0D30" w:rsidRDefault="003225EA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A25A92" w:rsidRPr="006E0D30">
              <w:rPr>
                <w:rFonts w:ascii="Times New Roman" w:hAnsi="Times New Roman" w:cs="Times New Roman"/>
                <w:b/>
              </w:rPr>
              <w:t xml:space="preserve">«Управление развития спорта                         </w:t>
            </w:r>
            <w:r w:rsidR="00A25A92">
              <w:rPr>
                <w:rFonts w:ascii="Times New Roman" w:hAnsi="Times New Roman" w:cs="Times New Roman"/>
                <w:b/>
              </w:rPr>
              <w:t xml:space="preserve">          </w:t>
            </w:r>
            <w:r w:rsidR="00A25A92" w:rsidRPr="006E0D30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A25A92" w:rsidRPr="006E0D30">
              <w:rPr>
                <w:rFonts w:ascii="Times New Roman" w:hAnsi="Times New Roman" w:cs="Times New Roman"/>
              </w:rPr>
              <w:t>Кому</w:t>
            </w:r>
            <w:r w:rsidR="00A25A92" w:rsidRPr="006E0D30">
              <w:rPr>
                <w:rFonts w:ascii="Times New Roman" w:hAnsi="Times New Roman" w:cs="Times New Roman"/>
                <w:b/>
              </w:rPr>
              <w:t xml:space="preserve"> _______________________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</w:rPr>
              <w:t xml:space="preserve"> и физической культуры»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30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E0D30">
              <w:rPr>
                <w:rFonts w:ascii="Times New Roman" w:hAnsi="Times New Roman" w:cs="Times New Roman"/>
                <w:b/>
              </w:rPr>
              <w:t xml:space="preserve"> Петушинского района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D30">
              <w:rPr>
                <w:rFonts w:ascii="Times New Roman" w:hAnsi="Times New Roman" w:cs="Times New Roman"/>
                <w:b/>
              </w:rPr>
              <w:t>Владимирской области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A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601144 Владимирская обл.,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 xml:space="preserve"> г. Петушки, Советская площадь, д.5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E0D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тел. (49243)2-25-53, факс (49243)2-25-53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E0D3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ОКПО 99039326, ОГРН 1233300009876,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0D30">
              <w:rPr>
                <w:rFonts w:ascii="Times New Roman" w:hAnsi="Times New Roman" w:cs="Times New Roman"/>
                <w:sz w:val="20"/>
                <w:szCs w:val="20"/>
              </w:rPr>
              <w:t>ИНН/КПП 3300007411/330001001</w:t>
            </w:r>
          </w:p>
          <w:p w:rsidR="00A25A92" w:rsidRPr="006E0D3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55A0">
              <w:rPr>
                <w:rFonts w:ascii="Times New Roman" w:hAnsi="Times New Roman" w:cs="Times New Roman"/>
                <w:lang w:val="en-US"/>
              </w:rPr>
              <w:t>e</w:t>
            </w:r>
            <w:r w:rsidRPr="006E0D30">
              <w:rPr>
                <w:rFonts w:ascii="Times New Roman" w:hAnsi="Times New Roman" w:cs="Times New Roman"/>
                <w:lang w:val="en-US"/>
              </w:rPr>
              <w:t>-</w:t>
            </w:r>
            <w:r w:rsidRPr="00CB55A0">
              <w:rPr>
                <w:rFonts w:ascii="Times New Roman" w:hAnsi="Times New Roman" w:cs="Times New Roman"/>
                <w:lang w:val="en-US"/>
              </w:rPr>
              <w:t>mail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35" w:history="1"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kfksport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petushki</w:t>
              </w:r>
              <w:r w:rsidRPr="006E0D30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B55A0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  <w:p w:rsidR="00A25A92" w:rsidRPr="00CB55A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0D30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CB55A0">
              <w:rPr>
                <w:rFonts w:ascii="Times New Roman" w:hAnsi="Times New Roman" w:cs="Times New Roman"/>
              </w:rPr>
              <w:t>от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0D30">
              <w:rPr>
                <w:rFonts w:ascii="Times New Roman" w:hAnsi="Times New Roman" w:cs="Times New Roman"/>
                <w:u w:val="single"/>
                <w:lang w:val="en-US"/>
              </w:rPr>
              <w:t>___________</w:t>
            </w:r>
            <w:r w:rsidRPr="006E0D3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B55A0">
              <w:rPr>
                <w:rFonts w:ascii="Times New Roman" w:hAnsi="Times New Roman" w:cs="Times New Roman"/>
              </w:rPr>
              <w:t xml:space="preserve">№ </w:t>
            </w:r>
            <w:r w:rsidRPr="00CB55A0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A25A92" w:rsidRPr="00CB55A0" w:rsidRDefault="00A25A92" w:rsidP="00A25A92">
            <w:pPr>
              <w:tabs>
                <w:tab w:val="left" w:pos="1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B55A0">
              <w:rPr>
                <w:rFonts w:ascii="Times New Roman" w:hAnsi="Times New Roman" w:cs="Times New Roman"/>
              </w:rPr>
              <w:t>на №_______________ от_______</w:t>
            </w:r>
          </w:p>
          <w:p w:rsidR="00251D47" w:rsidRPr="00251D47" w:rsidRDefault="00251D47" w:rsidP="00C6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>
        <w:tc>
          <w:tcPr>
            <w:tcW w:w="9054" w:type="dxa"/>
            <w:gridSpan w:val="10"/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51D47" w:rsidRPr="00E57456" w:rsidRDefault="00251D47" w:rsidP="00B0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054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490910" w:rsidRPr="00E57456">
              <w:rPr>
                <w:rFonts w:ascii="Times New Roman" w:hAnsi="Times New Roman" w:cs="Times New Roman"/>
                <w:sz w:val="24"/>
                <w:szCs w:val="24"/>
              </w:rPr>
              <w:t>«Присвоение спортивных разрядов»</w:t>
            </w:r>
          </w:p>
        </w:tc>
      </w:tr>
      <w:tr w:rsidR="00251D47" w:rsidRPr="00251D47">
        <w:tc>
          <w:tcPr>
            <w:tcW w:w="565" w:type="dxa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6"/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51D47" w:rsidRPr="00251D47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>
        <w:tc>
          <w:tcPr>
            <w:tcW w:w="4520" w:type="dxa"/>
            <w:gridSpan w:val="4"/>
          </w:tcPr>
          <w:p w:rsidR="00E57456" w:rsidRPr="00E57456" w:rsidRDefault="00E57456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Рассмотрев Ваше заявление от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51D47" w:rsidRPr="00E57456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0549F" w:rsidRDefault="00B0549F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47" w:rsidRPr="00251D47" w:rsidRDefault="00EF5F4B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B0549F" w:rsidRDefault="00B0549F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и прилагаемые</w:t>
            </w:r>
          </w:p>
        </w:tc>
      </w:tr>
      <w:tr w:rsidR="00251D47" w:rsidRPr="00251D47">
        <w:tc>
          <w:tcPr>
            <w:tcW w:w="9054" w:type="dxa"/>
            <w:gridSpan w:val="10"/>
          </w:tcPr>
          <w:p w:rsidR="00251D47" w:rsidRPr="00E57456" w:rsidRDefault="00505D40" w:rsidP="00761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к нему документы, руководствуясь Приказом Министерства спорта Рос</w:t>
            </w:r>
            <w:r w:rsidR="00B0549F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от 19.12.2022 № 1255 </w:t>
            </w:r>
            <w:r w:rsidR="00B0549F" w:rsidRPr="009E3E4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Единой всероссийской спортивной классификации»</w:t>
            </w:r>
            <w:r w:rsidR="00B0549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>полномоченным органом - муниципальным казенн</w:t>
            </w:r>
            <w:r w:rsidR="00761DE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761D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развития спорта и физической культуры» Петушинского района Владимирской  области</w:t>
            </w:r>
            <w:r w:rsidR="00251D47"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решение об отказе в приеме и регистрации документов, необходимых для присвоения/подтверж</w:t>
            </w:r>
            <w:r w:rsidRPr="00E57456">
              <w:rPr>
                <w:rFonts w:ascii="Times New Roman" w:hAnsi="Times New Roman" w:cs="Times New Roman"/>
                <w:sz w:val="24"/>
                <w:szCs w:val="24"/>
              </w:rPr>
              <w:t xml:space="preserve">дения/лишения/восстановления </w:t>
            </w:r>
            <w:r w:rsidR="00251D47" w:rsidRPr="00E57456">
              <w:rPr>
                <w:rFonts w:ascii="Times New Roman" w:hAnsi="Times New Roman" w:cs="Times New Roman"/>
                <w:sz w:val="24"/>
                <w:szCs w:val="24"/>
              </w:rPr>
              <w:t>спортивного разряда, по следующим основаниям:</w:t>
            </w:r>
          </w:p>
        </w:tc>
      </w:tr>
      <w:tr w:rsidR="00251D47" w:rsidRPr="00251D47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505D40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4C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</w:t>
            </w:r>
            <w:r w:rsidR="00251D47" w:rsidRPr="00251D47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51D47" w:rsidRPr="00251D47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6" w:rsidRPr="00251D47"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56" w:rsidRPr="00251D47" w:rsidRDefault="00E57456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56" w:rsidRPr="00251D47" w:rsidRDefault="00E57456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56" w:rsidRPr="00251D47" w:rsidRDefault="00E57456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7" w:rsidRPr="00251D47">
        <w:tc>
          <w:tcPr>
            <w:tcW w:w="4520" w:type="dxa"/>
            <w:gridSpan w:val="4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D47" w:rsidRPr="00251D47">
        <w:tc>
          <w:tcPr>
            <w:tcW w:w="9054" w:type="dxa"/>
            <w:gridSpan w:val="10"/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Вы вправе повторн</w:t>
            </w:r>
            <w:r w:rsidR="005534C0">
              <w:rPr>
                <w:rFonts w:ascii="Times New Roman" w:hAnsi="Times New Roman" w:cs="Times New Roman"/>
                <w:sz w:val="24"/>
                <w:szCs w:val="24"/>
              </w:rPr>
              <w:t>о обратиться в 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полномоченный орган с заявлением о предоставлении муниципальной услуги после устранения указанных нарушений.</w:t>
            </w:r>
          </w:p>
          <w:p w:rsid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</w:t>
            </w:r>
            <w:r w:rsidR="005534C0">
              <w:rPr>
                <w:rFonts w:ascii="Times New Roman" w:hAnsi="Times New Roman" w:cs="Times New Roman"/>
                <w:sz w:val="24"/>
                <w:szCs w:val="24"/>
              </w:rPr>
              <w:t>дке путем направления жалобы в У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полномоченный орган, а также в судебном порядке.</w:t>
            </w:r>
          </w:p>
          <w:p w:rsidR="00945413" w:rsidRPr="00251D47" w:rsidRDefault="00945413" w:rsidP="00E57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6" w:rsidRPr="00251D47" w:rsidTr="007B4055">
        <w:tc>
          <w:tcPr>
            <w:tcW w:w="6780" w:type="dxa"/>
            <w:gridSpan w:val="8"/>
            <w:tcBorders>
              <w:top w:val="single" w:sz="4" w:space="0" w:color="auto"/>
            </w:tcBorders>
          </w:tcPr>
          <w:p w:rsidR="00E57456" w:rsidRPr="00251D47" w:rsidRDefault="00BD1FC2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(д</w:t>
            </w:r>
            <w:r w:rsidR="00E57456" w:rsidRPr="00251D47">
              <w:rPr>
                <w:rFonts w:ascii="Times New Roman" w:hAnsi="Times New Roman" w:cs="Times New Roman"/>
                <w:sz w:val="24"/>
                <w:szCs w:val="24"/>
              </w:rPr>
              <w:t>олжность и ФИО сотрудника, принявшего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gridSpan w:val="2"/>
          </w:tcPr>
          <w:p w:rsidR="00E57456" w:rsidRPr="00251D47" w:rsidRDefault="00E57456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902E03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электронной подписи</w:t>
            </w:r>
          </w:p>
        </w:tc>
      </w:tr>
    </w:tbl>
    <w:p w:rsidR="00EA1F42" w:rsidRDefault="00EA1F42" w:rsidP="00505D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EA1F42" w:rsidSect="000F63ED">
          <w:pgSz w:w="11906" w:h="16838" w:code="9"/>
          <w:pgMar w:top="709" w:right="849" w:bottom="993" w:left="1418" w:header="709" w:footer="709" w:gutter="0"/>
          <w:paperSrc w:first="15"/>
          <w:cols w:space="708"/>
          <w:docGrid w:linePitch="360"/>
        </w:sectPr>
      </w:pPr>
    </w:p>
    <w:p w:rsidR="00251D47" w:rsidRPr="00251D47" w:rsidRDefault="00490910" w:rsidP="00505D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447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413">
        <w:rPr>
          <w:rFonts w:ascii="Times New Roman" w:hAnsi="Times New Roman" w:cs="Times New Roman"/>
          <w:sz w:val="24"/>
          <w:szCs w:val="24"/>
        </w:rPr>
        <w:t xml:space="preserve"> </w:t>
      </w:r>
      <w:r w:rsidR="00DF3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5F4B">
        <w:rPr>
          <w:rFonts w:ascii="Times New Roman" w:hAnsi="Times New Roman" w:cs="Times New Roman"/>
          <w:sz w:val="24"/>
          <w:szCs w:val="24"/>
        </w:rPr>
        <w:t>Приложение №</w:t>
      </w:r>
      <w:r w:rsidR="00251D47" w:rsidRPr="00251D47">
        <w:rPr>
          <w:rFonts w:ascii="Times New Roman" w:hAnsi="Times New Roman" w:cs="Times New Roman"/>
          <w:sz w:val="24"/>
          <w:szCs w:val="24"/>
        </w:rPr>
        <w:t xml:space="preserve"> </w:t>
      </w:r>
      <w:r w:rsidR="00823018">
        <w:rPr>
          <w:rFonts w:ascii="Times New Roman" w:hAnsi="Times New Roman" w:cs="Times New Roman"/>
          <w:sz w:val="24"/>
          <w:szCs w:val="24"/>
        </w:rPr>
        <w:t>6</w:t>
      </w:r>
    </w:p>
    <w:p w:rsidR="00DF31B4" w:rsidRDefault="00251D47" w:rsidP="00DF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31B4" w:rsidRDefault="00DF31B4" w:rsidP="00C02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A6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 </w:t>
      </w:r>
    </w:p>
    <w:p w:rsidR="00251D47" w:rsidRPr="00251D47" w:rsidRDefault="00C02D74" w:rsidP="004E5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3506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XSpec="center" w:tblpY="1"/>
        <w:tblOverlap w:val="never"/>
        <w:tblW w:w="15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6"/>
        <w:gridCol w:w="1277"/>
        <w:gridCol w:w="1701"/>
        <w:gridCol w:w="3828"/>
        <w:gridCol w:w="2126"/>
        <w:gridCol w:w="850"/>
        <w:gridCol w:w="2695"/>
        <w:gridCol w:w="1564"/>
        <w:gridCol w:w="278"/>
      </w:tblGrid>
      <w:tr w:rsidR="0041142F" w:rsidRPr="00251D47" w:rsidTr="0041142F">
        <w:trPr>
          <w:trHeight w:val="4583"/>
          <w:jc w:val="center"/>
        </w:trPr>
        <w:tc>
          <w:tcPr>
            <w:tcW w:w="2834" w:type="dxa"/>
            <w:gridSpan w:val="3"/>
          </w:tcPr>
          <w:p w:rsidR="0041142F" w:rsidRPr="001F4DE0" w:rsidRDefault="0041142F" w:rsidP="001F4D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3042" w:type="dxa"/>
            <w:gridSpan w:val="7"/>
          </w:tcPr>
          <w:p w:rsidR="0041142F" w:rsidRPr="006614B8" w:rsidRDefault="0041142F" w:rsidP="006614B8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ind w:left="-774" w:right="-1342" w:firstLine="774"/>
              <w:rPr>
                <w:rFonts w:ascii="Times New Roman" w:hAnsi="Times New Roman" w:cs="Times New Roman"/>
                <w:sz w:val="28"/>
                <w:szCs w:val="28"/>
              </w:rPr>
            </w:pPr>
            <w:r w:rsidRPr="007F2D60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42F" w:rsidRPr="0035106B" w:rsidRDefault="0041142F" w:rsidP="0041142F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5106B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510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</w:t>
            </w:r>
          </w:p>
          <w:p w:rsidR="0041142F" w:rsidRPr="0035106B" w:rsidRDefault="0041142F" w:rsidP="0041142F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наименование Уполномоченного органа</w:t>
            </w:r>
            <w:r w:rsidRPr="00822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исполнительной власти субъекта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</w:p>
          <w:p w:rsidR="0041142F" w:rsidRPr="00B24E87" w:rsidRDefault="0041142F" w:rsidP="0041142F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35106B">
              <w:rPr>
                <w:rFonts w:ascii="Times New Roman" w:hAnsi="Times New Roman" w:cs="Times New Roman"/>
                <w:sz w:val="24"/>
                <w:szCs w:val="24"/>
              </w:rPr>
              <w:t>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ого: </w:t>
            </w:r>
            <w:r w:rsidRPr="00B24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</w:t>
            </w:r>
            <w:r w:rsidRPr="00B24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юридического лица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___________________________________________________________________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ИНН, ОГРН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___________________________________________________________________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</w:t>
            </w:r>
            <w:r w:rsidRPr="00822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ный телефон, электронная почта </w:t>
            </w:r>
            <w:r w:rsidRPr="00822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 адрес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__________________________________________________________________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</w:t>
            </w:r>
            <w:r w:rsidRPr="00822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имя, отчество (последнее – при наличии)</w:t>
            </w:r>
          </w:p>
          <w:p w:rsidR="006614B8" w:rsidRDefault="006614B8" w:rsidP="006614B8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ind w:right="1068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</w:t>
            </w:r>
          </w:p>
          <w:p w:rsidR="006614B8" w:rsidRDefault="006614B8" w:rsidP="006614B8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ind w:right="106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контактный телефон, адрес эл. почты уполномоченного лица   </w:t>
            </w:r>
          </w:p>
          <w:p w:rsidR="0041142F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___________________________________</w:t>
            </w:r>
            <w:r w:rsidR="00661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</w:t>
            </w:r>
          </w:p>
          <w:p w:rsidR="0041142F" w:rsidRPr="001F4DE0" w:rsidRDefault="0041142F" w:rsidP="0041142F">
            <w:pPr>
              <w:tabs>
                <w:tab w:val="left" w:pos="1001"/>
                <w:tab w:val="left" w:pos="6525"/>
                <w:tab w:val="right" w:pos="1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данные представителя заявителя</w:t>
            </w:r>
          </w:p>
          <w:p w:rsidR="0041142F" w:rsidRDefault="0041142F" w:rsidP="0035106B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ПРЕДСТАВЛЕНИЕ (1)</w:t>
            </w:r>
          </w:p>
          <w:p w:rsidR="0041142F" w:rsidRPr="001F4DE0" w:rsidRDefault="0041142F" w:rsidP="001F4DE0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на присвоение спортивного разряда</w:t>
            </w:r>
          </w:p>
        </w:tc>
      </w:tr>
      <w:tr w:rsidR="00DF31B4" w:rsidRPr="00251D47" w:rsidTr="0041142F">
        <w:trPr>
          <w:gridAfter w:val="1"/>
          <w:wAfter w:w="278" w:type="dxa"/>
          <w:jc w:val="center"/>
        </w:trPr>
        <w:tc>
          <w:tcPr>
            <w:tcW w:w="15598" w:type="dxa"/>
            <w:gridSpan w:val="9"/>
            <w:tcBorders>
              <w:bottom w:val="single" w:sz="4" w:space="0" w:color="auto"/>
            </w:tcBorders>
          </w:tcPr>
          <w:p w:rsidR="00DF31B4" w:rsidRDefault="001F4DE0" w:rsidP="00DF31B4">
            <w:pPr>
              <w:tabs>
                <w:tab w:val="left" w:pos="8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31B4" w:rsidRPr="00251D4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Единой всероссийской спортивной классификации, утвержденным приказом Министерства спорта Российской Федера</w:t>
            </w:r>
            <w:r w:rsidR="00DF31B4">
              <w:rPr>
                <w:rFonts w:ascii="Times New Roman" w:hAnsi="Times New Roman" w:cs="Times New Roman"/>
                <w:sz w:val="24"/>
                <w:szCs w:val="24"/>
              </w:rPr>
              <w:t>ции от «____» _________ 20____ №</w:t>
            </w:r>
            <w:r w:rsidR="00DF31B4"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_____,</w:t>
            </w:r>
          </w:p>
          <w:p w:rsidR="00DF31B4" w:rsidRPr="00A25A92" w:rsidRDefault="00DF31B4" w:rsidP="00DF31B4">
            <w:pPr>
              <w:tabs>
                <w:tab w:val="left" w:pos="8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1B4" w:rsidRPr="00251D47" w:rsidTr="0041142F">
        <w:trPr>
          <w:gridAfter w:val="1"/>
          <w:wAfter w:w="278" w:type="dxa"/>
          <w:jc w:val="center"/>
        </w:trPr>
        <w:tc>
          <w:tcPr>
            <w:tcW w:w="15598" w:type="dxa"/>
            <w:gridSpan w:val="9"/>
            <w:tcBorders>
              <w:top w:val="single" w:sz="4" w:space="0" w:color="auto"/>
            </w:tcBorders>
          </w:tcPr>
          <w:p w:rsidR="00DF31B4" w:rsidRPr="00251D47" w:rsidRDefault="00BD1FC2" w:rsidP="00DF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1B4" w:rsidRPr="00251D4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направляющей представление  представляет доку</w:t>
            </w:r>
            <w:r w:rsidR="00DF31B4">
              <w:rPr>
                <w:rFonts w:ascii="Times New Roman" w:hAnsi="Times New Roman" w:cs="Times New Roman"/>
                <w:sz w:val="24"/>
                <w:szCs w:val="24"/>
              </w:rPr>
              <w:t xml:space="preserve">менты на присвоение спортивного </w:t>
            </w:r>
            <w:r w:rsidR="00DF31B4"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  <w:r w:rsidR="00DF31B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DF31B4"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1B4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DE0" w:rsidRPr="00251D47" w:rsidTr="0041142F">
        <w:trPr>
          <w:gridAfter w:val="1"/>
          <w:wAfter w:w="278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D" w:rsidRPr="0035106B" w:rsidRDefault="0035106B" w:rsidP="001F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545A34" w:rsidRPr="0035106B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1F4DE0">
              <w:rPr>
                <w:rFonts w:ascii="Times New Roman" w:hAnsi="Times New Roman" w:cs="Times New Roman"/>
                <w:sz w:val="20"/>
                <w:szCs w:val="20"/>
              </w:rPr>
              <w:t>, фото спортсмена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Дата рож-</w:t>
            </w:r>
            <w:proofErr w:type="spellStart"/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Предыдущий разряд, дат</w:t>
            </w:r>
            <w:r w:rsidR="003709B7" w:rsidRPr="0035106B">
              <w:rPr>
                <w:rFonts w:ascii="Times New Roman" w:hAnsi="Times New Roman" w:cs="Times New Roman"/>
                <w:sz w:val="20"/>
                <w:szCs w:val="20"/>
              </w:rPr>
              <w:t>а присвоения (подтвержде</w:t>
            </w: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Вид спорта,</w:t>
            </w:r>
            <w:r w:rsidR="008644F2" w:rsidRPr="0035106B">
              <w:rPr>
                <w:rFonts w:ascii="Times New Roman" w:hAnsi="Times New Roman" w:cs="Times New Roman"/>
                <w:sz w:val="20"/>
                <w:szCs w:val="20"/>
              </w:rPr>
              <w:t xml:space="preserve"> код вида спорта, тип соревнований (3), наименование соревнова</w:t>
            </w: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ний ЕКП (4), результат спортсм</w:t>
            </w:r>
            <w:r w:rsidR="00DF31B4" w:rsidRPr="0035106B">
              <w:rPr>
                <w:rFonts w:ascii="Times New Roman" w:hAnsi="Times New Roman" w:cs="Times New Roman"/>
                <w:sz w:val="20"/>
                <w:szCs w:val="20"/>
              </w:rPr>
              <w:t>ена (5), дата и место соревнова</w:t>
            </w: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Спортивная дисциплина, возрастная группа, показанный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 xml:space="preserve">Место учебы, работы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осуществляющая подготовку спортсмена</w:t>
            </w:r>
            <w:r w:rsidR="003709B7" w:rsidRPr="0035106B">
              <w:rPr>
                <w:rFonts w:ascii="Times New Roman" w:hAnsi="Times New Roman" w:cs="Times New Roman"/>
                <w:sz w:val="20"/>
                <w:szCs w:val="20"/>
              </w:rPr>
              <w:t xml:space="preserve"> (СДЮШОР ДЮСШ, спортклуб)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35106B" w:rsidRDefault="00545A34" w:rsidP="001C6168">
            <w:pPr>
              <w:autoSpaceDE w:val="0"/>
              <w:autoSpaceDN w:val="0"/>
              <w:adjustRightInd w:val="0"/>
              <w:spacing w:after="0" w:line="240" w:lineRule="auto"/>
              <w:ind w:left="73" w:right="-56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6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тренера</w:t>
            </w:r>
          </w:p>
        </w:tc>
      </w:tr>
      <w:tr w:rsidR="001F4DE0" w:rsidRPr="00251D47" w:rsidTr="006614B8">
        <w:trPr>
          <w:gridAfter w:val="1"/>
          <w:wAfter w:w="278" w:type="dxa"/>
          <w:trHeight w:val="14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4" w:rsidRPr="006614B8" w:rsidRDefault="00545A34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DE0" w:rsidRPr="00251D47" w:rsidTr="0041142F">
        <w:trPr>
          <w:gridAfter w:val="1"/>
          <w:wAfter w:w="278" w:type="dxa"/>
          <w:trHeight w:val="13"/>
          <w:jc w:val="center"/>
        </w:trPr>
        <w:tc>
          <w:tcPr>
            <w:tcW w:w="15598" w:type="dxa"/>
            <w:gridSpan w:val="9"/>
            <w:tcBorders>
              <w:top w:val="single" w:sz="4" w:space="0" w:color="auto"/>
            </w:tcBorders>
          </w:tcPr>
          <w:p w:rsidR="001F4DE0" w:rsidRDefault="001F4DE0" w:rsidP="0086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          _____________                                                                                 _____________________________________________</w:t>
            </w:r>
          </w:p>
          <w:p w:rsidR="001F4DE0" w:rsidRDefault="001F4DE0" w:rsidP="001F4DE0">
            <w:pPr>
              <w:tabs>
                <w:tab w:val="left" w:pos="3855"/>
                <w:tab w:val="left" w:pos="98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  <w:r w:rsidRPr="001C0B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BD1FC2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1FC2">
              <w:rPr>
                <w:rFonts w:ascii="Times New Roman" w:hAnsi="Times New Roman" w:cs="Times New Roman"/>
              </w:rPr>
              <w:t>(</w:t>
            </w:r>
            <w:r w:rsidRPr="001C0BEA">
              <w:rPr>
                <w:rFonts w:ascii="Times New Roman" w:hAnsi="Times New Roman" w:cs="Times New Roman"/>
              </w:rPr>
              <w:t xml:space="preserve">фамилия и инициалы уполномоченного лица организации,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1C0BEA">
              <w:rPr>
                <w:rFonts w:ascii="Times New Roman" w:hAnsi="Times New Roman" w:cs="Times New Roman"/>
              </w:rPr>
              <w:t>направляющей представление на спортсмена)</w:t>
            </w:r>
          </w:p>
          <w:p w:rsidR="00E80958" w:rsidRPr="00E80958" w:rsidRDefault="00E80958" w:rsidP="00E80958">
            <w:pPr>
              <w:tabs>
                <w:tab w:val="left" w:pos="3855"/>
                <w:tab w:val="left" w:pos="9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       МП</w:t>
            </w:r>
          </w:p>
        </w:tc>
      </w:tr>
      <w:tr w:rsidR="00E80958" w:rsidRPr="00207063" w:rsidTr="0041142F">
        <w:trPr>
          <w:gridAfter w:val="1"/>
          <w:wAfter w:w="278" w:type="dxa"/>
          <w:jc w:val="center"/>
        </w:trPr>
        <w:tc>
          <w:tcPr>
            <w:tcW w:w="15598" w:type="dxa"/>
            <w:gridSpan w:val="9"/>
          </w:tcPr>
          <w:p w:rsidR="00E80958" w:rsidRPr="00207063" w:rsidRDefault="00E80958" w:rsidP="0086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E80958" w:rsidRPr="00207063" w:rsidRDefault="00E80958" w:rsidP="00E80958">
            <w:pPr>
              <w:autoSpaceDE w:val="0"/>
              <w:autoSpaceDN w:val="0"/>
              <w:adjustRightInd w:val="0"/>
              <w:spacing w:after="0" w:line="240" w:lineRule="auto"/>
              <w:ind w:left="-1477" w:firstLine="1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(1) Оформляется на бланке организации, направляющей представление, при очной подаче заявления.</w:t>
            </w:r>
          </w:p>
          <w:p w:rsidR="00E80958" w:rsidRPr="00207063" w:rsidRDefault="00E80958" w:rsidP="0086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(2) Второй спортивный разряд, третий спортивный разряд.</w:t>
            </w:r>
          </w:p>
          <w:p w:rsidR="00E80958" w:rsidRPr="00207063" w:rsidRDefault="00E80958" w:rsidP="0086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(3)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      </w:r>
          </w:p>
          <w:p w:rsidR="00E80958" w:rsidRPr="00207063" w:rsidRDefault="00E80958" w:rsidP="0086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(4) Укажите наименование соревнования, дисциплину, возрастную категорию, весовую категорию (при необходимости).</w:t>
            </w:r>
          </w:p>
          <w:p w:rsidR="00E80958" w:rsidRPr="00207063" w:rsidRDefault="00E80958" w:rsidP="00E8095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63">
              <w:rPr>
                <w:rFonts w:ascii="Times New Roman" w:hAnsi="Times New Roman" w:cs="Times New Roman"/>
                <w:sz w:val="24"/>
                <w:szCs w:val="24"/>
              </w:rPr>
              <w:t>(5)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      </w:r>
          </w:p>
        </w:tc>
      </w:tr>
    </w:tbl>
    <w:p w:rsidR="00EA1F42" w:rsidRPr="00B1508B" w:rsidRDefault="00B1508B" w:rsidP="00B1508B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  <w:sectPr w:rsidR="00EA1F42" w:rsidRPr="00B1508B" w:rsidSect="00806E27">
          <w:headerReference w:type="default" r:id="rId36"/>
          <w:pgSz w:w="16838" w:h="11906" w:orient="landscape" w:code="9"/>
          <w:pgMar w:top="568" w:right="567" w:bottom="709" w:left="1134" w:header="0" w:footer="113" w:gutter="284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A92" w:rsidRPr="00A25A92" w:rsidRDefault="00A25A92" w:rsidP="00B150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5A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25A92" w:rsidRPr="00A25A92" w:rsidRDefault="00A25A92" w:rsidP="00A25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A9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5A92" w:rsidRPr="00A25A92" w:rsidRDefault="00A25A92" w:rsidP="00A25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A9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</w:p>
    <w:p w:rsidR="00A25A92" w:rsidRPr="00A25A92" w:rsidRDefault="00A25A92" w:rsidP="00A25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A92">
        <w:rPr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tbl>
      <w:tblPr>
        <w:tblpPr w:leftFromText="180" w:rightFromText="180" w:vertAnchor="text" w:tblpXSpec="center" w:tblpY="1"/>
        <w:tblOverlap w:val="never"/>
        <w:tblW w:w="164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851"/>
        <w:gridCol w:w="13765"/>
      </w:tblGrid>
      <w:tr w:rsidR="00A25A92" w:rsidRPr="00A25A92" w:rsidTr="00511908">
        <w:trPr>
          <w:jc w:val="center"/>
        </w:trPr>
        <w:tc>
          <w:tcPr>
            <w:tcW w:w="1851" w:type="dxa"/>
          </w:tcPr>
          <w:p w:rsidR="00A25A92" w:rsidRPr="00A25A92" w:rsidRDefault="00A25A92" w:rsidP="00E22387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A92" w:rsidRPr="00A25A92" w:rsidRDefault="00A25A92" w:rsidP="00E22387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</w:tcPr>
          <w:p w:rsidR="0041142F" w:rsidRPr="00E22387" w:rsidRDefault="00E2373B" w:rsidP="00E22387">
            <w:pPr>
              <w:tabs>
                <w:tab w:val="left" w:pos="100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25A92" w:rsidRPr="00E22387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муниципальной услуги</w:t>
            </w:r>
          </w:p>
        </w:tc>
      </w:tr>
    </w:tbl>
    <w:p w:rsidR="00E80958" w:rsidRPr="00E22387" w:rsidRDefault="00EB272A" w:rsidP="00E22387">
      <w:pPr>
        <w:tabs>
          <w:tab w:val="left" w:pos="1001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958">
        <w:rPr>
          <w:rFonts w:ascii="Times New Roman" w:hAnsi="Times New Roman" w:cs="Times New Roman"/>
          <w:sz w:val="24"/>
          <w:szCs w:val="24"/>
        </w:rPr>
        <w:tab/>
      </w:r>
      <w:r w:rsidR="00E80958"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</w:t>
      </w:r>
      <w:r w:rsidR="00E80958" w:rsidRPr="00E22387">
        <w:rPr>
          <w:rFonts w:ascii="Times New Roman" w:hAnsi="Times New Roman" w:cs="Times New Roman"/>
        </w:rPr>
        <w:t>Кому:</w:t>
      </w:r>
      <w:r w:rsidR="00E80958" w:rsidRPr="00E22387">
        <w:rPr>
          <w:rFonts w:ascii="Times New Roman" w:hAnsi="Times New Roman" w:cs="Times New Roman"/>
          <w:vertAlign w:val="superscript"/>
        </w:rPr>
        <w:t xml:space="preserve"> __________________________________________________________</w:t>
      </w:r>
    </w:p>
    <w:p w:rsidR="00E80958" w:rsidRPr="00E22387" w:rsidRDefault="00E80958" w:rsidP="00E80958">
      <w:pPr>
        <w:tabs>
          <w:tab w:val="left" w:pos="10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238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22387">
        <w:rPr>
          <w:rFonts w:ascii="Times New Roman" w:hAnsi="Times New Roman" w:cs="Times New Roman"/>
          <w:vertAlign w:val="superscript"/>
        </w:rPr>
        <w:t>наименование Уполномоченного органа исполнительной власти субъекта РФ</w:t>
      </w:r>
    </w:p>
    <w:p w:rsidR="00E80958" w:rsidRPr="00E22387" w:rsidRDefault="00E80958" w:rsidP="00E80958">
      <w:pPr>
        <w:tabs>
          <w:tab w:val="left" w:pos="1001"/>
        </w:tabs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</w:t>
      </w:r>
      <w:r w:rsidRPr="00E22387">
        <w:rPr>
          <w:rFonts w:ascii="Times New Roman" w:hAnsi="Times New Roman" w:cs="Times New Roman"/>
        </w:rPr>
        <w:t xml:space="preserve">От кого: 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22387" w:rsidRPr="00E223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2387">
        <w:rPr>
          <w:rFonts w:ascii="Times New Roman" w:hAnsi="Times New Roman" w:cs="Times New Roman"/>
          <w:vertAlign w:val="superscript"/>
        </w:rPr>
        <w:t>полное наименование юридического лица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001C6" w:rsidRPr="00E22387">
        <w:rPr>
          <w:rFonts w:ascii="Times New Roman" w:hAnsi="Times New Roman" w:cs="Times New Roman"/>
          <w:vertAlign w:val="superscript"/>
        </w:rPr>
        <w:t xml:space="preserve">  </w:t>
      </w:r>
      <w:r w:rsidRPr="00E22387">
        <w:rPr>
          <w:rFonts w:ascii="Times New Roman" w:hAnsi="Times New Roman" w:cs="Times New Roman"/>
          <w:vertAlign w:val="superscript"/>
        </w:rPr>
        <w:t xml:space="preserve">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0001C6" w:rsidRPr="00E22387">
        <w:rPr>
          <w:rFonts w:ascii="Times New Roman" w:hAnsi="Times New Roman" w:cs="Times New Roman"/>
          <w:vertAlign w:val="superscript"/>
        </w:rPr>
        <w:t>_____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____________________________________________________________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ИНН, ОГРН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0001C6" w:rsidRPr="00E22387">
        <w:rPr>
          <w:rFonts w:ascii="Times New Roman" w:hAnsi="Times New Roman" w:cs="Times New Roman"/>
          <w:vertAlign w:val="superscript"/>
        </w:rPr>
        <w:t xml:space="preserve">                      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="000001C6" w:rsidRPr="00E22387">
        <w:rPr>
          <w:rFonts w:ascii="Times New Roman" w:hAnsi="Times New Roman" w:cs="Times New Roman"/>
          <w:vertAlign w:val="superscript"/>
        </w:rPr>
        <w:t>___</w:t>
      </w:r>
      <w:r w:rsidR="00E22387">
        <w:rPr>
          <w:rFonts w:ascii="Times New Roman" w:hAnsi="Times New Roman" w:cs="Times New Roman"/>
          <w:vertAlign w:val="superscript"/>
        </w:rPr>
        <w:t>_</w:t>
      </w:r>
      <w:r w:rsidR="000001C6" w:rsidRPr="00E22387">
        <w:rPr>
          <w:rFonts w:ascii="Times New Roman" w:hAnsi="Times New Roman" w:cs="Times New Roman"/>
          <w:vertAlign w:val="superscript"/>
        </w:rPr>
        <w:t>_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_____________________________________________________________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контактный телефон, электронная почта почтовый адрес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__</w:t>
      </w:r>
      <w:r w:rsidR="00E22387">
        <w:rPr>
          <w:rFonts w:ascii="Times New Roman" w:hAnsi="Times New Roman" w:cs="Times New Roman"/>
          <w:vertAlign w:val="superscript"/>
        </w:rPr>
        <w:t>_</w:t>
      </w:r>
      <w:r w:rsidR="000001C6" w:rsidRPr="00E22387">
        <w:rPr>
          <w:rFonts w:ascii="Times New Roman" w:hAnsi="Times New Roman" w:cs="Times New Roman"/>
          <w:vertAlign w:val="superscript"/>
        </w:rPr>
        <w:t>__</w:t>
      </w:r>
      <w:r w:rsidR="00E22387">
        <w:rPr>
          <w:rFonts w:ascii="Times New Roman" w:hAnsi="Times New Roman" w:cs="Times New Roman"/>
          <w:vertAlign w:val="superscript"/>
        </w:rPr>
        <w:t>_</w:t>
      </w:r>
      <w:r w:rsidR="000001C6" w:rsidRPr="00E22387">
        <w:rPr>
          <w:rFonts w:ascii="Times New Roman" w:hAnsi="Times New Roman" w:cs="Times New Roman"/>
          <w:vertAlign w:val="superscript"/>
        </w:rPr>
        <w:t>_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___________________________________________________________</w:t>
      </w:r>
    </w:p>
    <w:p w:rsidR="00E80958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фамилия, имя, отчество (последнее – при наличии)</w:t>
      </w:r>
    </w:p>
    <w:p w:rsidR="00B1508B" w:rsidRPr="00E22387" w:rsidRDefault="00B1508B" w:rsidP="00B1508B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_</w:t>
      </w:r>
      <w:r w:rsidR="00E22387">
        <w:rPr>
          <w:rFonts w:ascii="Times New Roman" w:hAnsi="Times New Roman" w:cs="Times New Roman"/>
          <w:vertAlign w:val="superscript"/>
        </w:rPr>
        <w:t>_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_______________________________________________________________</w:t>
      </w:r>
    </w:p>
    <w:p w:rsidR="00B1508B" w:rsidRPr="00E22387" w:rsidRDefault="00B1508B" w:rsidP="00B1508B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387" w:rsidRPr="00E22387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 </w:t>
      </w:r>
      <w:r w:rsidRPr="00E22387">
        <w:rPr>
          <w:rFonts w:ascii="Times New Roman" w:hAnsi="Times New Roman" w:cs="Times New Roman"/>
          <w:vertAlign w:val="superscript"/>
        </w:rPr>
        <w:t xml:space="preserve">контактный телефон, адрес эл. почты уполномоченного лица   </w:t>
      </w:r>
    </w:p>
    <w:p w:rsidR="00E80958" w:rsidRPr="00E22387" w:rsidRDefault="00E80958" w:rsidP="00E22387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Pr="00E22387">
        <w:rPr>
          <w:rFonts w:ascii="Times New Roman" w:hAnsi="Times New Roman" w:cs="Times New Roman"/>
          <w:vertAlign w:val="superscript"/>
        </w:rPr>
        <w:t>__</w:t>
      </w:r>
      <w:r w:rsidR="00E22387">
        <w:rPr>
          <w:rFonts w:ascii="Times New Roman" w:hAnsi="Times New Roman" w:cs="Times New Roman"/>
          <w:vertAlign w:val="superscript"/>
        </w:rPr>
        <w:t>__</w:t>
      </w:r>
      <w:r w:rsidRPr="00E22387">
        <w:rPr>
          <w:rFonts w:ascii="Times New Roman" w:hAnsi="Times New Roman" w:cs="Times New Roman"/>
          <w:vertAlign w:val="superscript"/>
        </w:rPr>
        <w:t>_</w:t>
      </w:r>
      <w:r w:rsidR="000001C6" w:rsidRPr="00E22387">
        <w:rPr>
          <w:rFonts w:ascii="Times New Roman" w:hAnsi="Times New Roman" w:cs="Times New Roman"/>
          <w:vertAlign w:val="superscript"/>
        </w:rPr>
        <w:t>___</w:t>
      </w:r>
      <w:r w:rsidRPr="00E22387">
        <w:rPr>
          <w:rFonts w:ascii="Times New Roman" w:hAnsi="Times New Roman" w:cs="Times New Roman"/>
          <w:vertAlign w:val="superscript"/>
        </w:rPr>
        <w:t>__________________________________________________________</w:t>
      </w:r>
    </w:p>
    <w:p w:rsidR="002D0FBD" w:rsidRPr="00E22387" w:rsidRDefault="00E80958" w:rsidP="00E80958">
      <w:pPr>
        <w:tabs>
          <w:tab w:val="left" w:pos="1001"/>
          <w:tab w:val="left" w:pos="6525"/>
          <w:tab w:val="right" w:pos="12127"/>
        </w:tabs>
        <w:autoSpaceDE w:val="0"/>
        <w:autoSpaceDN w:val="0"/>
        <w:adjustRightInd w:val="0"/>
        <w:spacing w:after="0" w:line="240" w:lineRule="auto"/>
        <w:ind w:right="-1909"/>
        <w:jc w:val="center"/>
        <w:rPr>
          <w:rFonts w:ascii="Times New Roman" w:hAnsi="Times New Roman" w:cs="Times New Roman"/>
          <w:vertAlign w:val="superscript"/>
        </w:rPr>
      </w:pPr>
      <w:r w:rsidRPr="00E22387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B1508B"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E22387"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Pr="00E22387">
        <w:rPr>
          <w:rFonts w:ascii="Times New Roman" w:hAnsi="Times New Roman" w:cs="Times New Roman"/>
          <w:vertAlign w:val="superscript"/>
        </w:rPr>
        <w:t>данные представителя заявки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23"/>
        <w:gridCol w:w="709"/>
        <w:gridCol w:w="1275"/>
        <w:gridCol w:w="3544"/>
        <w:gridCol w:w="2126"/>
        <w:gridCol w:w="993"/>
        <w:gridCol w:w="2835"/>
        <w:gridCol w:w="1701"/>
      </w:tblGrid>
      <w:tr w:rsidR="00F66472" w:rsidRPr="00251D47" w:rsidTr="001B328B">
        <w:trPr>
          <w:trHeight w:val="1922"/>
        </w:trPr>
        <w:tc>
          <w:tcPr>
            <w:tcW w:w="15168" w:type="dxa"/>
            <w:gridSpan w:val="9"/>
          </w:tcPr>
          <w:p w:rsidR="00E80958" w:rsidRDefault="00E80958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15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3E6EE6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ТАЙСТВО</w:t>
            </w:r>
            <w:r w:rsidR="0084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34404" w:rsidRDefault="00E2373B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847ED0">
              <w:rPr>
                <w:rFonts w:ascii="Times New Roman" w:hAnsi="Times New Roman" w:cs="Times New Roman"/>
                <w:sz w:val="24"/>
                <w:szCs w:val="24"/>
              </w:rPr>
              <w:t>на подтверждение спортивного ра</w:t>
            </w:r>
            <w:r w:rsidR="00855776">
              <w:rPr>
                <w:rFonts w:ascii="Times New Roman" w:hAnsi="Times New Roman" w:cs="Times New Roman"/>
                <w:sz w:val="24"/>
                <w:szCs w:val="24"/>
              </w:rPr>
              <w:t>зряд</w:t>
            </w:r>
          </w:p>
          <w:p w:rsidR="00F66472" w:rsidRDefault="00F66472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всероссийской спортивной 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классификации, утвержденным приказом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спорта Российской 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от «</w:t>
            </w:r>
            <w:r w:rsidRPr="002F14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F149D" w:rsidRPr="002F149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 20__ №</w:t>
            </w: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 xml:space="preserve"> ____________,</w:t>
            </w:r>
          </w:p>
          <w:p w:rsidR="00E2373B" w:rsidRDefault="00E2373B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 w:rsidR="00E2373B" w:rsidRPr="00E2373B" w:rsidRDefault="00E2373B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2070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73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направляющей ходатайство (2)</w:t>
            </w:r>
          </w:p>
          <w:p w:rsidR="00E2373B" w:rsidRPr="00251D47" w:rsidRDefault="00E2373B" w:rsidP="00E22387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ходатайствует о подтв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спортивного разряда (3) «________»</w:t>
            </w:r>
          </w:p>
        </w:tc>
      </w:tr>
      <w:tr w:rsidR="0021033A" w:rsidRPr="00251D47" w:rsidTr="00B1508B">
        <w:trPr>
          <w:trHeight w:val="7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E2373B" w:rsidRDefault="00E2373B" w:rsidP="0021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(при наличии)</w:t>
            </w:r>
            <w:r w:rsidR="0021033A" w:rsidRPr="00E2373B">
              <w:rPr>
                <w:rFonts w:ascii="Times New Roman" w:hAnsi="Times New Roman" w:cs="Times New Roman"/>
                <w:sz w:val="20"/>
                <w:szCs w:val="20"/>
              </w:rPr>
              <w:t>, фото спортсме</w:t>
            </w:r>
            <w:r w:rsidR="004C73A8" w:rsidRPr="00E237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B7" w:rsidRPr="00E2373B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Дата присвоения (подтверждения)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76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  <w:r w:rsidR="00E2373B" w:rsidRPr="00E2373B">
              <w:rPr>
                <w:rFonts w:ascii="Times New Roman" w:hAnsi="Times New Roman" w:cs="Times New Roman"/>
                <w:sz w:val="20"/>
                <w:szCs w:val="20"/>
              </w:rPr>
              <w:t xml:space="preserve">, код спорта, тип </w:t>
            </w:r>
            <w:proofErr w:type="spellStart"/>
            <w:r w:rsidR="00E2373B" w:rsidRPr="00E2373B">
              <w:rPr>
                <w:rFonts w:ascii="Times New Roman" w:hAnsi="Times New Roman" w:cs="Times New Roman"/>
                <w:sz w:val="20"/>
                <w:szCs w:val="20"/>
              </w:rPr>
              <w:t>соревно</w:t>
            </w:r>
            <w:proofErr w:type="spellEnd"/>
            <w:r w:rsidR="008557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09B7" w:rsidRPr="00E2373B" w:rsidRDefault="00E2373B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proofErr w:type="spellEnd"/>
            <w:r w:rsidRPr="00E2373B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  <w:r w:rsidR="003709B7" w:rsidRPr="00E2373B">
              <w:rPr>
                <w:rFonts w:ascii="Times New Roman" w:hAnsi="Times New Roman" w:cs="Times New Roman"/>
                <w:sz w:val="20"/>
                <w:szCs w:val="20"/>
              </w:rPr>
              <w:t xml:space="preserve">, наименование </w:t>
            </w:r>
            <w:proofErr w:type="gramStart"/>
            <w:r w:rsidR="003709B7" w:rsidRPr="00E2373B">
              <w:rPr>
                <w:rFonts w:ascii="Times New Roman" w:hAnsi="Times New Roman" w:cs="Times New Roman"/>
                <w:sz w:val="20"/>
                <w:szCs w:val="20"/>
              </w:rPr>
              <w:t>соревнований  в</w:t>
            </w:r>
            <w:proofErr w:type="gramEnd"/>
            <w:r w:rsidR="003709B7" w:rsidRPr="00E2373B">
              <w:rPr>
                <w:rFonts w:ascii="Times New Roman" w:hAnsi="Times New Roman" w:cs="Times New Roman"/>
                <w:sz w:val="20"/>
                <w:szCs w:val="20"/>
              </w:rPr>
              <w:t xml:space="preserve"> ЕКП </w:t>
            </w: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(5), результат спортсмена (6)</w:t>
            </w:r>
          </w:p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дата и место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Спортивная дисциплина, возрастная группа, показанный 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Место учебы,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осуществляющая подготовку спортсмена</w:t>
            </w:r>
          </w:p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(СДЮШОР ДЮСШ, спортклуб)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E2373B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3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тренера</w:t>
            </w:r>
          </w:p>
        </w:tc>
      </w:tr>
      <w:tr w:rsidR="0021033A" w:rsidRPr="00251D47" w:rsidTr="00B1508B">
        <w:trPr>
          <w:trHeight w:val="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B1508B" w:rsidRDefault="003709B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855776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3709B7" w:rsidP="00B1508B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251D47" w:rsidRDefault="00806E27" w:rsidP="00B1508B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328B" w:rsidRPr="00251D47" w:rsidTr="001B328B">
        <w:trPr>
          <w:trHeight w:val="1423"/>
        </w:trPr>
        <w:tc>
          <w:tcPr>
            <w:tcW w:w="15168" w:type="dxa"/>
            <w:gridSpan w:val="9"/>
          </w:tcPr>
          <w:p w:rsidR="007B4055" w:rsidRDefault="007B4055" w:rsidP="00B1508B">
            <w:pPr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       _____________                                                                                __________________________________________</w:t>
            </w:r>
          </w:p>
          <w:p w:rsidR="007B4055" w:rsidRDefault="007B4055" w:rsidP="00B1508B">
            <w:pPr>
              <w:tabs>
                <w:tab w:val="left" w:pos="3855"/>
                <w:tab w:val="left" w:pos="9870"/>
              </w:tabs>
              <w:autoSpaceDE w:val="0"/>
              <w:autoSpaceDN w:val="0"/>
              <w:adjustRightInd w:val="0"/>
              <w:spacing w:after="0" w:line="12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  <w:r w:rsidRPr="001C0B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207063">
              <w:rPr>
                <w:rFonts w:ascii="Times New Roman" w:hAnsi="Times New Roman" w:cs="Times New Roman"/>
              </w:rPr>
              <w:t xml:space="preserve">                                (</w:t>
            </w:r>
            <w:r w:rsidRPr="001C0BEA">
              <w:rPr>
                <w:rFonts w:ascii="Times New Roman" w:hAnsi="Times New Roman" w:cs="Times New Roman"/>
              </w:rPr>
              <w:t xml:space="preserve">фамилия и инициалы уполномоченного лица </w:t>
            </w:r>
            <w:r>
              <w:rPr>
                <w:rFonts w:ascii="Times New Roman" w:hAnsi="Times New Roman" w:cs="Times New Roman"/>
              </w:rPr>
              <w:t xml:space="preserve">                           организации, </w:t>
            </w:r>
            <w:r w:rsidRPr="001C0BEA">
              <w:rPr>
                <w:rFonts w:ascii="Times New Roman" w:hAnsi="Times New Roman" w:cs="Times New Roman"/>
              </w:rPr>
              <w:t>направляющей представление на спортсмена)</w:t>
            </w:r>
          </w:p>
          <w:p w:rsidR="007B4055" w:rsidRDefault="007B4055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_____________________       </w:t>
            </w:r>
          </w:p>
          <w:p w:rsidR="0041142F" w:rsidRPr="0041142F" w:rsidRDefault="007B4055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1142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B328B" w:rsidRPr="00945413" w:rsidRDefault="001B328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13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</w:p>
          <w:p w:rsidR="001B328B" w:rsidRPr="0020706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на бланке организации, направляющей ходатайство, при очной подаче заявления.</w:t>
            </w:r>
          </w:p>
          <w:p w:rsidR="001B328B" w:rsidRPr="0020706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спортивная федерация, физкультурно-спортивная организация, организация, осуществляющая спортивную подготовку, образовательная организация,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спорта.</w:t>
            </w:r>
          </w:p>
          <w:p w:rsidR="001B328B" w:rsidRPr="0020706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Второй спортивный разряд, третий спортивный разряд.</w:t>
            </w:r>
          </w:p>
          <w:p w:rsidR="001B328B" w:rsidRPr="0020706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один или несколько типов соревнований, в которых участвовал спортсмен: межрегиональные соревнования, региональные, межмуниципальные или муниципальные соревнования.</w:t>
            </w:r>
          </w:p>
          <w:p w:rsidR="001B328B" w:rsidRPr="0020706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наименование соревнования, дисциплину, возрастную категорию, весовую категорию (при необходимости).</w:t>
            </w:r>
          </w:p>
          <w:p w:rsidR="001B328B" w:rsidRPr="00945413" w:rsidRDefault="00AF419B" w:rsidP="00B1508B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="001B328B" w:rsidRPr="00207063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      </w:r>
          </w:p>
        </w:tc>
      </w:tr>
    </w:tbl>
    <w:p w:rsidR="0021033A" w:rsidRDefault="0021033A" w:rsidP="009454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21033A" w:rsidSect="00B1508B">
          <w:pgSz w:w="16838" w:h="11906" w:orient="landscape" w:code="9"/>
          <w:pgMar w:top="142" w:right="962" w:bottom="284" w:left="1134" w:header="709" w:footer="303" w:gutter="0"/>
          <w:cols w:space="708"/>
          <w:docGrid w:linePitch="360"/>
        </w:sectPr>
      </w:pPr>
    </w:p>
    <w:p w:rsidR="00251D47" w:rsidRPr="00251D47" w:rsidRDefault="005B7EF6" w:rsidP="001C61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F5F4B">
        <w:rPr>
          <w:rFonts w:ascii="Times New Roman" w:hAnsi="Times New Roman" w:cs="Times New Roman"/>
          <w:sz w:val="24"/>
          <w:szCs w:val="24"/>
        </w:rPr>
        <w:t>Приложение №</w:t>
      </w:r>
      <w:r w:rsidR="00251D47" w:rsidRPr="00251D47">
        <w:rPr>
          <w:rFonts w:ascii="Times New Roman" w:hAnsi="Times New Roman" w:cs="Times New Roman"/>
          <w:sz w:val="24"/>
          <w:szCs w:val="24"/>
        </w:rPr>
        <w:t xml:space="preserve"> </w:t>
      </w:r>
      <w:r w:rsidR="00AD1A9E">
        <w:rPr>
          <w:rFonts w:ascii="Times New Roman" w:hAnsi="Times New Roman" w:cs="Times New Roman"/>
          <w:sz w:val="24"/>
          <w:szCs w:val="24"/>
        </w:rPr>
        <w:t>8</w:t>
      </w:r>
    </w:p>
    <w:p w:rsidR="00251D47" w:rsidRDefault="00251D47" w:rsidP="001C6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A3506" w:rsidRPr="00251D47" w:rsidRDefault="007C2A6B" w:rsidP="001C6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FA3506">
        <w:rPr>
          <w:rFonts w:ascii="Times New Roman" w:hAnsi="Times New Roman" w:cs="Times New Roman"/>
          <w:sz w:val="24"/>
          <w:szCs w:val="24"/>
        </w:rPr>
        <w:t xml:space="preserve"> муниципальной услуги                                                                                                                                                              </w:t>
      </w:r>
      <w:proofErr w:type="gramStart"/>
      <w:r w:rsidR="00FA3506">
        <w:rPr>
          <w:rFonts w:ascii="Times New Roman" w:hAnsi="Times New Roman" w:cs="Times New Roman"/>
          <w:sz w:val="24"/>
          <w:szCs w:val="24"/>
        </w:rPr>
        <w:t xml:space="preserve"> </w:t>
      </w:r>
      <w:r w:rsidR="001C0BE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1C0BEA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3506" w:rsidRPr="00251D47" w:rsidRDefault="00FA3506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47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ПРЕДОСТАВЛЕНИЯ</w:t>
      </w: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4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ИХ ЗНАЧЕНИЯ</w:t>
      </w: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6A1010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1D47" w:rsidRPr="00251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251D47" w:rsidRPr="00251D4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муниципальной услуги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51D47" w:rsidRPr="00251D4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государственной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51D47" w:rsidRPr="00251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 должностными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7" w:rsidRPr="00251D47" w:rsidRDefault="00251D47" w:rsidP="00623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64" w:rsidRDefault="00295064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F6" w:rsidRDefault="005B7EF6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F6" w:rsidRDefault="005B7EF6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F6" w:rsidRDefault="00FA3506" w:rsidP="005B7E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5B7EF6" w:rsidSect="004C73A8">
          <w:pgSz w:w="11906" w:h="16838" w:code="9"/>
          <w:pgMar w:top="142" w:right="707" w:bottom="142" w:left="1418" w:header="709" w:footer="709" w:gutter="0"/>
          <w:paperSrc w:first="15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4F10" w:rsidRDefault="00E34F10" w:rsidP="00E3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Приложение №</w:t>
      </w:r>
      <w:r w:rsidRPr="0025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34F10" w:rsidRDefault="00E34F10" w:rsidP="00E34F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51D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4F10" w:rsidRDefault="00E34F10" w:rsidP="00E3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                                                                                                                      </w:t>
      </w:r>
    </w:p>
    <w:p w:rsidR="00FA3506" w:rsidRPr="00251D47" w:rsidRDefault="00E34F10" w:rsidP="00E3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6BD">
        <w:rPr>
          <w:rFonts w:ascii="Times New Roman" w:hAnsi="Times New Roman" w:cs="Times New Roman"/>
          <w:sz w:val="24"/>
          <w:szCs w:val="24"/>
        </w:rPr>
        <w:t>«</w:t>
      </w:r>
      <w:r w:rsidR="00FA3506">
        <w:rPr>
          <w:rFonts w:ascii="Times New Roman" w:hAnsi="Times New Roman" w:cs="Times New Roman"/>
          <w:sz w:val="24"/>
          <w:szCs w:val="24"/>
        </w:rPr>
        <w:t>Присвоение спортивных разрядов</w:t>
      </w:r>
      <w:r w:rsidR="005F26BD">
        <w:rPr>
          <w:rFonts w:ascii="Times New Roman" w:hAnsi="Times New Roman" w:cs="Times New Roman"/>
          <w:sz w:val="24"/>
          <w:szCs w:val="24"/>
        </w:rPr>
        <w:t>»</w:t>
      </w:r>
      <w:r w:rsidR="00FA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506" w:rsidRPr="00251D47" w:rsidRDefault="00FA3506" w:rsidP="0062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D47" w:rsidRPr="00251D47" w:rsidRDefault="00251D47" w:rsidP="0062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1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  <w:gridCol w:w="4245"/>
      </w:tblGrid>
      <w:tr w:rsidR="008F7164" w:rsidRPr="00251D47" w:rsidTr="00F42A51">
        <w:trPr>
          <w:gridAfter w:val="1"/>
          <w:wAfter w:w="4245" w:type="dxa"/>
        </w:trPr>
        <w:tc>
          <w:tcPr>
            <w:tcW w:w="10206" w:type="dxa"/>
          </w:tcPr>
          <w:p w:rsidR="008F7164" w:rsidRPr="00C072DC" w:rsidRDefault="008F7164" w:rsidP="008F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10" w:rsidRPr="00251D47" w:rsidTr="00F42A51">
        <w:trPr>
          <w:trHeight w:val="4752"/>
        </w:trPr>
        <w:tc>
          <w:tcPr>
            <w:tcW w:w="14451" w:type="dxa"/>
            <w:gridSpan w:val="2"/>
          </w:tcPr>
          <w:p w:rsidR="00E34F10" w:rsidRPr="008C4B7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E34F10" w:rsidRPr="008C4B7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«УПРАВЛЕНИЕ РАЗВИТИЯ СПОРТА И ФИЗИЧЕСКОЙ КУЛЬТУРЫ»</w:t>
            </w:r>
          </w:p>
          <w:p w:rsidR="00E34F10" w:rsidRPr="008C4B7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ПЕТУШИНСКОГО РАЙОНА ВЛАДИМИРСКОЙ ОБЛАСТИ</w:t>
            </w:r>
          </w:p>
          <w:p w:rsidR="00E34F1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EC" w:rsidRPr="008C4B70" w:rsidRDefault="00F739EC" w:rsidP="00E34F10">
            <w:pPr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D6" w:rsidRPr="008C4B70" w:rsidRDefault="00E34F10" w:rsidP="00DC0DD6">
            <w:pPr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ПРИКАЗ № «</w:t>
            </w:r>
            <w:r w:rsidR="00207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0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КС</w:t>
            </w:r>
          </w:p>
          <w:p w:rsidR="00DC0DD6" w:rsidRPr="008C4B70" w:rsidRDefault="00DC0DD6" w:rsidP="00DC0DD6">
            <w:pPr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10" w:rsidRPr="008C4B70" w:rsidRDefault="00E34F10" w:rsidP="00DC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«__» _______20___г.                                                                 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F42A51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B4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F42A51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г. Петушки</w:t>
            </w:r>
          </w:p>
          <w:p w:rsidR="00E34F10" w:rsidRPr="008C4B7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10" w:rsidRPr="008C4B70" w:rsidRDefault="00E34F10" w:rsidP="00E34F10">
            <w:pPr>
              <w:tabs>
                <w:tab w:val="left" w:pos="7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присвоении спортивного разряда </w:t>
            </w:r>
          </w:p>
          <w:p w:rsidR="00E34F10" w:rsidRPr="008C4B70" w:rsidRDefault="00E34F10" w:rsidP="00E34F10">
            <w:pPr>
              <w:tabs>
                <w:tab w:val="left" w:pos="7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i/>
                <w:sz w:val="24"/>
                <w:szCs w:val="24"/>
              </w:rPr>
              <w:t>(спортивных разрядов)</w:t>
            </w:r>
            <w:r w:rsidR="00AF419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34F10" w:rsidRPr="008C4B70" w:rsidRDefault="00E34F10" w:rsidP="00E34F10">
            <w:pPr>
              <w:tabs>
                <w:tab w:val="left" w:pos="7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F10" w:rsidRPr="008C4B70" w:rsidRDefault="00E34F10" w:rsidP="00E34F10">
            <w:pPr>
              <w:tabs>
                <w:tab w:val="left" w:pos="79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Положением о Единой всероссийской спортивной классификации, утвержденным приказом Министерства </w:t>
            </w:r>
            <w:r w:rsidR="00AF419B">
              <w:rPr>
                <w:rFonts w:ascii="Times New Roman" w:hAnsi="Times New Roman" w:cs="Times New Roman"/>
                <w:sz w:val="24"/>
                <w:szCs w:val="24"/>
              </w:rPr>
              <w:t>спорта Российской Федерации от «____»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      № ____, приказываю:</w:t>
            </w:r>
          </w:p>
          <w:p w:rsidR="00E34F10" w:rsidRDefault="00E34F10" w:rsidP="00E3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</w:t>
            </w:r>
            <w:r w:rsidRPr="008C4B70">
              <w:rPr>
                <w:rFonts w:ascii="Times New Roman" w:hAnsi="Times New Roman" w:cs="Times New Roman"/>
                <w:b/>
                <w:sz w:val="24"/>
                <w:szCs w:val="24"/>
              </w:rPr>
              <w:t>ВТОРОЙ/ТРЕТИЙ спортивный разряд</w:t>
            </w: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      </w:r>
          </w:p>
          <w:p w:rsidR="007B4055" w:rsidRPr="008C4B70" w:rsidRDefault="007B4055" w:rsidP="00E3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1423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2392"/>
              <w:gridCol w:w="1985"/>
              <w:gridCol w:w="1781"/>
              <w:gridCol w:w="2835"/>
              <w:gridCol w:w="2896"/>
              <w:gridCol w:w="1701"/>
            </w:tblGrid>
            <w:tr w:rsidR="00E34F10" w:rsidRPr="008C4B70" w:rsidTr="003B471F">
              <w:trPr>
                <w:trHeight w:val="833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3B471F" w:rsidP="003B471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Фамилия, </w:t>
                  </w:r>
                  <w:r w:rsidR="00E34F10"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Вид, код спорта 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3B471F" w:rsidP="003B471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Город, м</w:t>
                  </w:r>
                  <w:r w:rsidR="00E34F10"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есто учебы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Спортклуб, КФК, ДЮСШ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ФИО тренера</w:t>
                  </w:r>
                </w:p>
              </w:tc>
            </w:tr>
            <w:tr w:rsidR="00E34F10" w:rsidRPr="008C4B70" w:rsidTr="003B471F">
              <w:tc>
                <w:tcPr>
                  <w:tcW w:w="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4F10" w:rsidRPr="008C4B70" w:rsidTr="003B471F">
              <w:tc>
                <w:tcPr>
                  <w:tcW w:w="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34F10" w:rsidRPr="008C4B70" w:rsidRDefault="00E34F10" w:rsidP="00E34F1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4F10" w:rsidRPr="008C4B70" w:rsidRDefault="00E34F10" w:rsidP="00E34F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0757" w:rsidRPr="008C4B70" w:rsidRDefault="001C6168" w:rsidP="00207063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4F10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                          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F10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E34F10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4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07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B556A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42A51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B556A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D6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Ф.И.О.</w:t>
            </w:r>
            <w:r w:rsidR="008F3A48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6F69" w:rsidRDefault="00DC0DD6" w:rsidP="00190757">
            <w:pPr>
              <w:autoSpaceDE w:val="0"/>
              <w:autoSpaceDN w:val="0"/>
              <w:adjustRightInd w:val="0"/>
              <w:spacing w:after="0" w:line="240" w:lineRule="auto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3A48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90757"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E06F69" w:rsidRDefault="00E06F69" w:rsidP="00190757">
            <w:pPr>
              <w:autoSpaceDE w:val="0"/>
              <w:autoSpaceDN w:val="0"/>
              <w:adjustRightInd w:val="0"/>
              <w:spacing w:after="0" w:line="240" w:lineRule="auto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9" w:rsidRDefault="00E06F69" w:rsidP="00190757">
            <w:pPr>
              <w:autoSpaceDE w:val="0"/>
              <w:autoSpaceDN w:val="0"/>
              <w:adjustRightInd w:val="0"/>
              <w:spacing w:after="0" w:line="240" w:lineRule="auto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9" w:rsidRDefault="00E06F69" w:rsidP="00F739EC">
            <w:pPr>
              <w:autoSpaceDE w:val="0"/>
              <w:autoSpaceDN w:val="0"/>
              <w:adjustRightInd w:val="0"/>
              <w:spacing w:after="0" w:line="240" w:lineRule="auto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48" w:rsidRPr="008C4B70" w:rsidRDefault="00E06F69" w:rsidP="000001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001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556A" w:rsidRPr="008C4B70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8F3A48" w:rsidRPr="008C4B70" w:rsidRDefault="008F3A48" w:rsidP="008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 Административному регламенту</w:t>
            </w:r>
          </w:p>
          <w:p w:rsidR="008F3A48" w:rsidRPr="008C4B70" w:rsidRDefault="008F3A48" w:rsidP="008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                                                                                                                       </w:t>
            </w:r>
          </w:p>
          <w:p w:rsidR="008F3A48" w:rsidRPr="008C4B70" w:rsidRDefault="008F3A48" w:rsidP="008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B70">
              <w:rPr>
                <w:rFonts w:ascii="Times New Roman" w:hAnsi="Times New Roman" w:cs="Times New Roman"/>
                <w:sz w:val="24"/>
                <w:szCs w:val="24"/>
              </w:rPr>
              <w:t xml:space="preserve"> «Присвоение спортивных разрядов» </w:t>
            </w:r>
          </w:p>
          <w:p w:rsidR="008F3A48" w:rsidRPr="008C4B70" w:rsidRDefault="008F3A48" w:rsidP="008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5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209"/>
              <w:gridCol w:w="4316"/>
            </w:tblGrid>
            <w:tr w:rsidR="008F3A48" w:rsidRPr="008C4B70" w:rsidTr="00F42A51">
              <w:trPr>
                <w:gridAfter w:val="1"/>
                <w:wAfter w:w="4316" w:type="dxa"/>
              </w:trPr>
              <w:tc>
                <w:tcPr>
                  <w:tcW w:w="10209" w:type="dxa"/>
                </w:tcPr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3A48" w:rsidRPr="008C4B70" w:rsidTr="00F42A51">
              <w:trPr>
                <w:trHeight w:val="4752"/>
              </w:trPr>
              <w:tc>
                <w:tcPr>
                  <w:tcW w:w="14525" w:type="dxa"/>
                  <w:gridSpan w:val="2"/>
                </w:tcPr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УЧРЕЖДЕНИЕ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«УПРАВЛЕНИЕ РАЗВИТИЯ СПОРТА И ФИЗИЧЕСКОЙ КУЛЬТУРЫ»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ПЕТУШИНСКОГО РАЙОНА ВЛАДИМИРСКОЙ ОБЛАСТИ</w:t>
                  </w:r>
                </w:p>
                <w:p w:rsidR="008F3A48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39EC" w:rsidRPr="008C4B70" w:rsidRDefault="00F739EC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«</w:t>
                  </w:r>
                  <w:r w:rsidR="0020706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207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3A48" w:rsidRPr="008C4B70" w:rsidRDefault="008F3A48" w:rsidP="00F42A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«__» _______20___г.                                                                                                                                                       </w:t>
                  </w:r>
                  <w:r w:rsidR="00207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г. Петушки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«О подтверждении спортивного разряда 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(спортивных разрядов)</w:t>
                  </w:r>
                  <w:r w:rsidR="00AF41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F3A48" w:rsidRPr="008C4B70" w:rsidRDefault="008F3A48" w:rsidP="000001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6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 соответствии с Положением о Единой всероссийской спортивной классификации, утвержденным приказом Министерства </w:t>
                  </w:r>
                  <w:r w:rsidR="00AF4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 Российской Федерации от «____»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 20__ г.      № ____, приказываю:</w:t>
                  </w:r>
                </w:p>
                <w:p w:rsidR="008F3A48" w:rsidRDefault="008F3A48" w:rsidP="000001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присвоить </w:t>
                  </w:r>
                  <w:r w:rsidRPr="008C4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ВТОРОЙ/ТРЕТИЙ спортивный разряд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            </w:r>
                </w:p>
                <w:p w:rsidR="007B4055" w:rsidRPr="008C4B70" w:rsidRDefault="007B4055" w:rsidP="000001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14035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8"/>
                    <w:gridCol w:w="2410"/>
                    <w:gridCol w:w="1984"/>
                    <w:gridCol w:w="1825"/>
                    <w:gridCol w:w="2268"/>
                    <w:gridCol w:w="3119"/>
                    <w:gridCol w:w="1701"/>
                  </w:tblGrid>
                  <w:tr w:rsidR="008F3A48" w:rsidRPr="008C4B70" w:rsidTr="007B4055">
                    <w:trPr>
                      <w:trHeight w:val="611"/>
                    </w:trPr>
                    <w:tc>
                      <w:tcPr>
                        <w:tcW w:w="7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Фамилия,</w:t>
                        </w:r>
                        <w:r w:rsidR="007B40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Вид, код спорта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7B4055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="008F3A48"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ород,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</w:t>
                        </w:r>
                        <w:r w:rsidR="008F3A48"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есто учебы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F3A48" w:rsidRPr="008C4B70" w:rsidRDefault="008F3A48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Спортклуб, КФК, ДЮСШ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7B40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ФИО тренера</w:t>
                        </w:r>
                      </w:p>
                    </w:tc>
                  </w:tr>
                  <w:tr w:rsidR="008F3A48" w:rsidRPr="008C4B70" w:rsidTr="007B4055">
                    <w:trPr>
                      <w:trHeight w:val="421"/>
                    </w:trPr>
                    <w:tc>
                      <w:tcPr>
                        <w:tcW w:w="7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F3A48" w:rsidRPr="008C4B70" w:rsidTr="007B4055">
                    <w:trPr>
                      <w:trHeight w:val="412"/>
                    </w:trPr>
                    <w:tc>
                      <w:tcPr>
                        <w:tcW w:w="7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4B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8F3A48" w:rsidRPr="008C4B70" w:rsidRDefault="008F3A48" w:rsidP="008F3A4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3A48" w:rsidRPr="008C4B70" w:rsidRDefault="008F3A48" w:rsidP="008F3A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                                                                                                                                                        </w:t>
                  </w:r>
                  <w:r w:rsidR="007B4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FB556A"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8C4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     </w:t>
                  </w:r>
                </w:p>
              </w:tc>
            </w:tr>
          </w:tbl>
          <w:p w:rsidR="00E34F10" w:rsidRPr="008C4B70" w:rsidRDefault="00E34F10" w:rsidP="00DC0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53F" w:rsidRPr="00190757" w:rsidRDefault="0088553F" w:rsidP="00190757">
      <w:pPr>
        <w:tabs>
          <w:tab w:val="left" w:pos="14160"/>
        </w:tabs>
        <w:rPr>
          <w:rFonts w:ascii="Times New Roman" w:hAnsi="Times New Roman" w:cs="Times New Roman"/>
          <w:sz w:val="24"/>
          <w:szCs w:val="24"/>
        </w:rPr>
      </w:pPr>
    </w:p>
    <w:sectPr w:rsidR="0088553F" w:rsidRPr="00190757" w:rsidSect="008C6DCF">
      <w:pgSz w:w="16838" w:h="11906" w:orient="landscape" w:code="9"/>
      <w:pgMar w:top="851" w:right="536" w:bottom="709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8B" w:rsidRDefault="00B1508B" w:rsidP="00FD5786">
      <w:pPr>
        <w:spacing w:after="0" w:line="240" w:lineRule="auto"/>
      </w:pPr>
      <w:r>
        <w:separator/>
      </w:r>
    </w:p>
  </w:endnote>
  <w:endnote w:type="continuationSeparator" w:id="0">
    <w:p w:rsidR="00B1508B" w:rsidRDefault="00B1508B" w:rsidP="00F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8B" w:rsidRDefault="00B1508B" w:rsidP="00FD5786">
      <w:pPr>
        <w:spacing w:after="0" w:line="240" w:lineRule="auto"/>
      </w:pPr>
      <w:r>
        <w:separator/>
      </w:r>
    </w:p>
  </w:footnote>
  <w:footnote w:type="continuationSeparator" w:id="0">
    <w:p w:rsidR="00B1508B" w:rsidRDefault="00B1508B" w:rsidP="00FD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8B" w:rsidRDefault="00B15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0001C6"/>
    <w:rsid w:val="00001B7D"/>
    <w:rsid w:val="00011738"/>
    <w:rsid w:val="000144AA"/>
    <w:rsid w:val="00027A47"/>
    <w:rsid w:val="00034CE2"/>
    <w:rsid w:val="0004597C"/>
    <w:rsid w:val="00072950"/>
    <w:rsid w:val="0008617F"/>
    <w:rsid w:val="00091E5E"/>
    <w:rsid w:val="000A5B0D"/>
    <w:rsid w:val="000B6D5D"/>
    <w:rsid w:val="000C32AF"/>
    <w:rsid w:val="000D78A3"/>
    <w:rsid w:val="000F1E76"/>
    <w:rsid w:val="000F63ED"/>
    <w:rsid w:val="000F78F7"/>
    <w:rsid w:val="00105127"/>
    <w:rsid w:val="001075AF"/>
    <w:rsid w:val="001129F3"/>
    <w:rsid w:val="001177E9"/>
    <w:rsid w:val="001243EE"/>
    <w:rsid w:val="0013268D"/>
    <w:rsid w:val="00132BA2"/>
    <w:rsid w:val="00142E6B"/>
    <w:rsid w:val="0015464E"/>
    <w:rsid w:val="001549B0"/>
    <w:rsid w:val="00156B9E"/>
    <w:rsid w:val="00161C19"/>
    <w:rsid w:val="00190757"/>
    <w:rsid w:val="001B328B"/>
    <w:rsid w:val="001B5E0A"/>
    <w:rsid w:val="001C0BEA"/>
    <w:rsid w:val="001C6168"/>
    <w:rsid w:val="001C75C8"/>
    <w:rsid w:val="001D3A8A"/>
    <w:rsid w:val="001E6E3A"/>
    <w:rsid w:val="001F4DE0"/>
    <w:rsid w:val="00205069"/>
    <w:rsid w:val="00207063"/>
    <w:rsid w:val="0021033A"/>
    <w:rsid w:val="0021104D"/>
    <w:rsid w:val="00222759"/>
    <w:rsid w:val="0023061C"/>
    <w:rsid w:val="002353FC"/>
    <w:rsid w:val="00251D47"/>
    <w:rsid w:val="002534C3"/>
    <w:rsid w:val="0025423C"/>
    <w:rsid w:val="00267CF9"/>
    <w:rsid w:val="00274E26"/>
    <w:rsid w:val="00282145"/>
    <w:rsid w:val="00295064"/>
    <w:rsid w:val="00295861"/>
    <w:rsid w:val="00297391"/>
    <w:rsid w:val="00297DA0"/>
    <w:rsid w:val="002A76CD"/>
    <w:rsid w:val="002B03E1"/>
    <w:rsid w:val="002C3B0E"/>
    <w:rsid w:val="002C4B7C"/>
    <w:rsid w:val="002C5E21"/>
    <w:rsid w:val="002D0FBD"/>
    <w:rsid w:val="002F149D"/>
    <w:rsid w:val="002F538A"/>
    <w:rsid w:val="002F587F"/>
    <w:rsid w:val="002F6CED"/>
    <w:rsid w:val="003225EA"/>
    <w:rsid w:val="003250DD"/>
    <w:rsid w:val="003360C1"/>
    <w:rsid w:val="00347BB4"/>
    <w:rsid w:val="00350424"/>
    <w:rsid w:val="0035106B"/>
    <w:rsid w:val="0035640C"/>
    <w:rsid w:val="00357D02"/>
    <w:rsid w:val="0036000B"/>
    <w:rsid w:val="003709B7"/>
    <w:rsid w:val="00395A95"/>
    <w:rsid w:val="003A5606"/>
    <w:rsid w:val="003B0A73"/>
    <w:rsid w:val="003B471F"/>
    <w:rsid w:val="003D66A1"/>
    <w:rsid w:val="003E3253"/>
    <w:rsid w:val="003E6EE6"/>
    <w:rsid w:val="0041142F"/>
    <w:rsid w:val="004166EA"/>
    <w:rsid w:val="00441B06"/>
    <w:rsid w:val="00443904"/>
    <w:rsid w:val="00443DCA"/>
    <w:rsid w:val="00452072"/>
    <w:rsid w:val="00452D53"/>
    <w:rsid w:val="00453842"/>
    <w:rsid w:val="004617ED"/>
    <w:rsid w:val="00474B06"/>
    <w:rsid w:val="0047697C"/>
    <w:rsid w:val="00476F08"/>
    <w:rsid w:val="00483D7C"/>
    <w:rsid w:val="00490910"/>
    <w:rsid w:val="004961D7"/>
    <w:rsid w:val="004A051B"/>
    <w:rsid w:val="004A0C80"/>
    <w:rsid w:val="004A30D4"/>
    <w:rsid w:val="004B2BC5"/>
    <w:rsid w:val="004C73A8"/>
    <w:rsid w:val="004D206C"/>
    <w:rsid w:val="004D62DE"/>
    <w:rsid w:val="004E4970"/>
    <w:rsid w:val="004E4B55"/>
    <w:rsid w:val="004E4DF4"/>
    <w:rsid w:val="004E5D06"/>
    <w:rsid w:val="004F3AE7"/>
    <w:rsid w:val="00505C50"/>
    <w:rsid w:val="00505D40"/>
    <w:rsid w:val="00511908"/>
    <w:rsid w:val="00520327"/>
    <w:rsid w:val="005322A5"/>
    <w:rsid w:val="00534329"/>
    <w:rsid w:val="00536778"/>
    <w:rsid w:val="00545A34"/>
    <w:rsid w:val="005517C1"/>
    <w:rsid w:val="005534C0"/>
    <w:rsid w:val="005547D8"/>
    <w:rsid w:val="00563B30"/>
    <w:rsid w:val="00572D92"/>
    <w:rsid w:val="0058073F"/>
    <w:rsid w:val="00580878"/>
    <w:rsid w:val="005B7EF6"/>
    <w:rsid w:val="005C6D3F"/>
    <w:rsid w:val="005E4D1F"/>
    <w:rsid w:val="005F2651"/>
    <w:rsid w:val="005F26BD"/>
    <w:rsid w:val="00600433"/>
    <w:rsid w:val="0061153C"/>
    <w:rsid w:val="00623523"/>
    <w:rsid w:val="00634404"/>
    <w:rsid w:val="0063574C"/>
    <w:rsid w:val="00635EE4"/>
    <w:rsid w:val="006409EB"/>
    <w:rsid w:val="00641D51"/>
    <w:rsid w:val="00647628"/>
    <w:rsid w:val="006614B8"/>
    <w:rsid w:val="00674E0A"/>
    <w:rsid w:val="00683707"/>
    <w:rsid w:val="006A1010"/>
    <w:rsid w:val="006B687D"/>
    <w:rsid w:val="006B70E7"/>
    <w:rsid w:val="006C74D1"/>
    <w:rsid w:val="006D6155"/>
    <w:rsid w:val="006E0D30"/>
    <w:rsid w:val="007162D4"/>
    <w:rsid w:val="0072091D"/>
    <w:rsid w:val="00725B17"/>
    <w:rsid w:val="00727CD2"/>
    <w:rsid w:val="00730D8C"/>
    <w:rsid w:val="007333CE"/>
    <w:rsid w:val="007429F1"/>
    <w:rsid w:val="007556B7"/>
    <w:rsid w:val="007607A5"/>
    <w:rsid w:val="00761DEC"/>
    <w:rsid w:val="0078066B"/>
    <w:rsid w:val="00782DF2"/>
    <w:rsid w:val="007927A2"/>
    <w:rsid w:val="00792D24"/>
    <w:rsid w:val="007938C8"/>
    <w:rsid w:val="00794F7A"/>
    <w:rsid w:val="007B4055"/>
    <w:rsid w:val="007B6F82"/>
    <w:rsid w:val="007C2A6B"/>
    <w:rsid w:val="007C3493"/>
    <w:rsid w:val="007E1444"/>
    <w:rsid w:val="007F2D60"/>
    <w:rsid w:val="008017E1"/>
    <w:rsid w:val="0080260A"/>
    <w:rsid w:val="0080476B"/>
    <w:rsid w:val="00806E27"/>
    <w:rsid w:val="0082066B"/>
    <w:rsid w:val="00822C84"/>
    <w:rsid w:val="00823018"/>
    <w:rsid w:val="00823064"/>
    <w:rsid w:val="00840814"/>
    <w:rsid w:val="008418D8"/>
    <w:rsid w:val="008424D8"/>
    <w:rsid w:val="00845755"/>
    <w:rsid w:val="0084716E"/>
    <w:rsid w:val="00847ED0"/>
    <w:rsid w:val="00851879"/>
    <w:rsid w:val="00855776"/>
    <w:rsid w:val="008644F2"/>
    <w:rsid w:val="00882304"/>
    <w:rsid w:val="0088553F"/>
    <w:rsid w:val="008911C5"/>
    <w:rsid w:val="0089278C"/>
    <w:rsid w:val="0089579B"/>
    <w:rsid w:val="008B3DEE"/>
    <w:rsid w:val="008C4B70"/>
    <w:rsid w:val="008C6DCF"/>
    <w:rsid w:val="008E10FD"/>
    <w:rsid w:val="008F3A48"/>
    <w:rsid w:val="008F4B5E"/>
    <w:rsid w:val="008F53F4"/>
    <w:rsid w:val="008F7164"/>
    <w:rsid w:val="00902E03"/>
    <w:rsid w:val="00903911"/>
    <w:rsid w:val="009236E6"/>
    <w:rsid w:val="00945413"/>
    <w:rsid w:val="00952B2C"/>
    <w:rsid w:val="009544AE"/>
    <w:rsid w:val="00956F85"/>
    <w:rsid w:val="00966FB2"/>
    <w:rsid w:val="00981D09"/>
    <w:rsid w:val="009859DE"/>
    <w:rsid w:val="009B5338"/>
    <w:rsid w:val="009B7DE5"/>
    <w:rsid w:val="009D2BF8"/>
    <w:rsid w:val="009E2AA2"/>
    <w:rsid w:val="009E3E4E"/>
    <w:rsid w:val="009E75DF"/>
    <w:rsid w:val="00A16466"/>
    <w:rsid w:val="00A16BEC"/>
    <w:rsid w:val="00A25A92"/>
    <w:rsid w:val="00A31076"/>
    <w:rsid w:val="00A33F40"/>
    <w:rsid w:val="00A529D1"/>
    <w:rsid w:val="00A653F6"/>
    <w:rsid w:val="00A9033C"/>
    <w:rsid w:val="00AC1B30"/>
    <w:rsid w:val="00AC62CC"/>
    <w:rsid w:val="00AC6AA1"/>
    <w:rsid w:val="00AD17D3"/>
    <w:rsid w:val="00AD1A9E"/>
    <w:rsid w:val="00AF419B"/>
    <w:rsid w:val="00B0549F"/>
    <w:rsid w:val="00B1508B"/>
    <w:rsid w:val="00B24E87"/>
    <w:rsid w:val="00B42139"/>
    <w:rsid w:val="00B46D2D"/>
    <w:rsid w:val="00B5433B"/>
    <w:rsid w:val="00B70935"/>
    <w:rsid w:val="00B70E35"/>
    <w:rsid w:val="00B768F7"/>
    <w:rsid w:val="00B846FF"/>
    <w:rsid w:val="00BA02C7"/>
    <w:rsid w:val="00BB0548"/>
    <w:rsid w:val="00BC1A9A"/>
    <w:rsid w:val="00BD1FC2"/>
    <w:rsid w:val="00BD259C"/>
    <w:rsid w:val="00BE6F6A"/>
    <w:rsid w:val="00BF0ECD"/>
    <w:rsid w:val="00BF7444"/>
    <w:rsid w:val="00C02D74"/>
    <w:rsid w:val="00C21F70"/>
    <w:rsid w:val="00C21F77"/>
    <w:rsid w:val="00C35F2D"/>
    <w:rsid w:val="00C64B90"/>
    <w:rsid w:val="00C6576C"/>
    <w:rsid w:val="00C7101B"/>
    <w:rsid w:val="00C7361C"/>
    <w:rsid w:val="00C85964"/>
    <w:rsid w:val="00CA5EF0"/>
    <w:rsid w:val="00CB0297"/>
    <w:rsid w:val="00CB55A0"/>
    <w:rsid w:val="00CB583F"/>
    <w:rsid w:val="00CB5C79"/>
    <w:rsid w:val="00CE5DD9"/>
    <w:rsid w:val="00CE7E95"/>
    <w:rsid w:val="00D14D4C"/>
    <w:rsid w:val="00D31D86"/>
    <w:rsid w:val="00D44344"/>
    <w:rsid w:val="00D53B4E"/>
    <w:rsid w:val="00D70AA5"/>
    <w:rsid w:val="00DA0D7B"/>
    <w:rsid w:val="00DB3E6E"/>
    <w:rsid w:val="00DB6DA4"/>
    <w:rsid w:val="00DC0DD6"/>
    <w:rsid w:val="00DD28A0"/>
    <w:rsid w:val="00DD41CF"/>
    <w:rsid w:val="00DD6AEA"/>
    <w:rsid w:val="00DE3882"/>
    <w:rsid w:val="00DE5172"/>
    <w:rsid w:val="00DE710C"/>
    <w:rsid w:val="00DF31B4"/>
    <w:rsid w:val="00E02CC4"/>
    <w:rsid w:val="00E05162"/>
    <w:rsid w:val="00E06F69"/>
    <w:rsid w:val="00E1657C"/>
    <w:rsid w:val="00E22387"/>
    <w:rsid w:val="00E2373B"/>
    <w:rsid w:val="00E24B73"/>
    <w:rsid w:val="00E307A9"/>
    <w:rsid w:val="00E32524"/>
    <w:rsid w:val="00E34F10"/>
    <w:rsid w:val="00E352CD"/>
    <w:rsid w:val="00E36452"/>
    <w:rsid w:val="00E44655"/>
    <w:rsid w:val="00E44702"/>
    <w:rsid w:val="00E46959"/>
    <w:rsid w:val="00E57456"/>
    <w:rsid w:val="00E67500"/>
    <w:rsid w:val="00E70657"/>
    <w:rsid w:val="00E736ED"/>
    <w:rsid w:val="00E80958"/>
    <w:rsid w:val="00E85558"/>
    <w:rsid w:val="00E90882"/>
    <w:rsid w:val="00EA03CD"/>
    <w:rsid w:val="00EA1F42"/>
    <w:rsid w:val="00EA2404"/>
    <w:rsid w:val="00EA4B8C"/>
    <w:rsid w:val="00EB272A"/>
    <w:rsid w:val="00EB2D2E"/>
    <w:rsid w:val="00ED64D8"/>
    <w:rsid w:val="00EE4807"/>
    <w:rsid w:val="00EF5938"/>
    <w:rsid w:val="00EF5F4B"/>
    <w:rsid w:val="00F00ACD"/>
    <w:rsid w:val="00F06E99"/>
    <w:rsid w:val="00F245E7"/>
    <w:rsid w:val="00F42A51"/>
    <w:rsid w:val="00F455E1"/>
    <w:rsid w:val="00F521D2"/>
    <w:rsid w:val="00F54B60"/>
    <w:rsid w:val="00F56D05"/>
    <w:rsid w:val="00F66472"/>
    <w:rsid w:val="00F714CE"/>
    <w:rsid w:val="00F739EC"/>
    <w:rsid w:val="00FA3506"/>
    <w:rsid w:val="00FA4CEC"/>
    <w:rsid w:val="00FB556A"/>
    <w:rsid w:val="00FC5B62"/>
    <w:rsid w:val="00FD1934"/>
    <w:rsid w:val="00FD272B"/>
    <w:rsid w:val="00FD39FF"/>
    <w:rsid w:val="00FD5786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B69C0C"/>
  <w15:chartTrackingRefBased/>
  <w15:docId w15:val="{259AABF4-6466-43CA-8FF7-4A7BDB4F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D57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786"/>
  </w:style>
  <w:style w:type="paragraph" w:styleId="a6">
    <w:name w:val="footer"/>
    <w:basedOn w:val="a"/>
    <w:link w:val="a7"/>
    <w:uiPriority w:val="99"/>
    <w:unhideWhenUsed/>
    <w:rsid w:val="00F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786"/>
  </w:style>
  <w:style w:type="paragraph" w:customStyle="1" w:styleId="ConsPlusNormal">
    <w:name w:val="ConsPlusNormal"/>
    <w:rsid w:val="006B6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F4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243E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1B328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328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328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328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3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2&amp;n=205817" TargetMode="External"/><Relationship Id="rId18" Type="http://schemas.openxmlformats.org/officeDocument/2006/relationships/hyperlink" Target="https://login.consultant.ru/link/?req=doc&amp;base=RLAW072&amp;n=185246&amp;dst=100202" TargetMode="External"/><Relationship Id="rId26" Type="http://schemas.openxmlformats.org/officeDocument/2006/relationships/hyperlink" Target="https://login.consultant.ru/link/?req=doc&amp;base=RLAW072&amp;n=185246&amp;dst=100191" TargetMode="External"/><Relationship Id="rId21" Type="http://schemas.openxmlformats.org/officeDocument/2006/relationships/hyperlink" Target="https://login.consultant.ru/link/?req=doc&amp;base=RLAW072&amp;n=185246&amp;dst=100186" TargetMode="External"/><Relationship Id="rId34" Type="http://schemas.openxmlformats.org/officeDocument/2006/relationships/hyperlink" Target="mailto:kfksport@petushki.info" TargetMode="External"/><Relationship Id="rId7" Type="http://schemas.openxmlformats.org/officeDocument/2006/relationships/hyperlink" Target="https://login.consultant.ru/link/?req=doc&amp;base=RLAW072&amp;n=174560" TargetMode="External"/><Relationship Id="rId12" Type="http://schemas.openxmlformats.org/officeDocument/2006/relationships/hyperlink" Target="consultantplus://offline/ref=F316833EECD373FAE7FF891DC4ED0E4C91CD5D0C1AD354D76AAA180905816C5F9C0F385ACDB1B7B0F89AE17002u96EJ" TargetMode="External"/><Relationship Id="rId17" Type="http://schemas.openxmlformats.org/officeDocument/2006/relationships/hyperlink" Target="https://login.consultant.ru/link/?req=doc&amp;base=RLAW072&amp;n=185246&amp;dst=100128" TargetMode="External"/><Relationship Id="rId25" Type="http://schemas.openxmlformats.org/officeDocument/2006/relationships/hyperlink" Target="https://login.consultant.ru/link/?req=doc&amp;base=RLAW072&amp;n=185246&amp;dst=100191" TargetMode="External"/><Relationship Id="rId33" Type="http://schemas.openxmlformats.org/officeDocument/2006/relationships/hyperlink" Target="mailto:kfksport@petushki.inf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85246&amp;dst=100128" TargetMode="External"/><Relationship Id="rId20" Type="http://schemas.openxmlformats.org/officeDocument/2006/relationships/hyperlink" Target="https://login.consultant.ru/link/?req=doc&amp;base=RLAW072&amp;n=185246&amp;dst=100186" TargetMode="External"/><Relationship Id="rId29" Type="http://schemas.openxmlformats.org/officeDocument/2006/relationships/hyperlink" Target="https://login.consultant.ru/link/?req=doc&amp;base=LAW&amp;n=480453&amp;dst=10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16833EECD373FAE7FF891DC4ED0E4C91CD540D1FD454D76AAA180905816C5F9C0F385ACDB1B7B0F89AE17002u96EJ" TargetMode="External"/><Relationship Id="rId24" Type="http://schemas.openxmlformats.org/officeDocument/2006/relationships/hyperlink" Target="https://login.consultant.ru/link/?req=doc&amp;base=RLAW072&amp;n=185246&amp;dst=100139" TargetMode="External"/><Relationship Id="rId32" Type="http://schemas.openxmlformats.org/officeDocument/2006/relationships/hyperlink" Target="mailto:kfksport@petushki.info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2&amp;n=185246&amp;dst=100128" TargetMode="External"/><Relationship Id="rId23" Type="http://schemas.openxmlformats.org/officeDocument/2006/relationships/hyperlink" Target="https://login.consultant.ru/link/?req=doc&amp;base=RLAW072&amp;n=185246&amp;dst=100139" TargetMode="External"/><Relationship Id="rId28" Type="http://schemas.openxmlformats.org/officeDocument/2006/relationships/hyperlink" Target="https://login.consultant.ru/link/?req=doc&amp;base=RLAW072&amp;n=185246&amp;dst=100270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316833EECD373FAE7FF891DC4ED0E4C90CD5A0F108303D53BFF160C0DD1364F98466C53D2B5A0AEF384E1u761J" TargetMode="External"/><Relationship Id="rId19" Type="http://schemas.openxmlformats.org/officeDocument/2006/relationships/hyperlink" Target="https://login.consultant.ru/link/?req=doc&amp;base=RLAW072&amp;n=185246&amp;dst=100202" TargetMode="External"/><Relationship Id="rId31" Type="http://schemas.openxmlformats.org/officeDocument/2006/relationships/hyperlink" Target="mailto:kfksport@petushki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r/vladimir" TargetMode="External"/><Relationship Id="rId14" Type="http://schemas.openxmlformats.org/officeDocument/2006/relationships/hyperlink" Target="https://login.consultant.ru/link/?req=doc&amp;base=RLAW072&amp;n=185246&amp;dst=100127" TargetMode="External"/><Relationship Id="rId22" Type="http://schemas.openxmlformats.org/officeDocument/2006/relationships/hyperlink" Target="https://login.consultant.ru/link/?req=doc&amp;base=RLAW072&amp;n=185246&amp;dst=100139" TargetMode="External"/><Relationship Id="rId27" Type="http://schemas.openxmlformats.org/officeDocument/2006/relationships/hyperlink" Target="https://login.consultant.ru/link/?req=doc&amp;base=RLAW072&amp;n=185246&amp;dst=100127" TargetMode="External"/><Relationship Id="rId30" Type="http://schemas.openxmlformats.org/officeDocument/2006/relationships/hyperlink" Target="https://login.consultant.ru/link/?req=doc&amp;base=LAW&amp;n=311791" TargetMode="External"/><Relationship Id="rId35" Type="http://schemas.openxmlformats.org/officeDocument/2006/relationships/hyperlink" Target="mailto:kfksport@petushki.info" TargetMode="External"/><Relationship Id="rId8" Type="http://schemas.openxmlformats.org/officeDocument/2006/relationships/hyperlink" Target="mailto:kfksport@petushki.inf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0FBB-11D8-46EB-8D07-103D7480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40</Pages>
  <Words>16324</Words>
  <Characters>93051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Баранова</dc:creator>
  <cp:keywords/>
  <dc:description/>
  <cp:lastModifiedBy>Светлана Владимировна Баранова</cp:lastModifiedBy>
  <cp:revision>81</cp:revision>
  <cp:lastPrinted>2025-04-08T12:47:00Z</cp:lastPrinted>
  <dcterms:created xsi:type="dcterms:W3CDTF">2025-03-28T13:55:00Z</dcterms:created>
  <dcterms:modified xsi:type="dcterms:W3CDTF">2025-04-08T12:48:00Z</dcterms:modified>
</cp:coreProperties>
</file>