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FB" w:rsidRPr="002F27FB" w:rsidRDefault="002F27FB" w:rsidP="002F27FB">
      <w:pPr>
        <w:pStyle w:val="ae"/>
        <w:spacing w:before="0" w:beforeAutospacing="0" w:after="0" w:afterAutospacing="0"/>
        <w:jc w:val="center"/>
        <w:rPr>
          <w:b/>
          <w:sz w:val="28"/>
          <w:szCs w:val="28"/>
        </w:rPr>
      </w:pPr>
      <w:r w:rsidRPr="002F27FB">
        <w:rPr>
          <w:b/>
          <w:sz w:val="28"/>
          <w:szCs w:val="28"/>
        </w:rPr>
        <w:t>РОССИЙСКАЯ  ФЕДЕРАЦИЯ</w:t>
      </w:r>
    </w:p>
    <w:p w:rsidR="002F27FB" w:rsidRPr="002F27FB" w:rsidRDefault="002F27FB" w:rsidP="002F27FB">
      <w:pPr>
        <w:spacing w:after="0"/>
        <w:jc w:val="center"/>
        <w:rPr>
          <w:rFonts w:ascii="Times New Roman" w:hAnsi="Times New Roman" w:cs="Times New Roman"/>
          <w:color w:val="333333"/>
          <w:sz w:val="28"/>
          <w:szCs w:val="28"/>
        </w:rPr>
      </w:pPr>
    </w:p>
    <w:p w:rsidR="002F27FB" w:rsidRPr="002F27FB" w:rsidRDefault="002F27FB" w:rsidP="002F27FB">
      <w:pPr>
        <w:spacing w:after="0"/>
        <w:jc w:val="center"/>
        <w:rPr>
          <w:rFonts w:ascii="Times New Roman" w:hAnsi="Times New Roman" w:cs="Times New Roman"/>
          <w:bCs/>
          <w:color w:val="333333"/>
          <w:sz w:val="28"/>
          <w:szCs w:val="20"/>
        </w:rPr>
      </w:pPr>
    </w:p>
    <w:p w:rsidR="002F27FB" w:rsidRPr="002F27FB" w:rsidRDefault="002F27FB" w:rsidP="002F27FB">
      <w:pPr>
        <w:spacing w:after="0"/>
        <w:jc w:val="center"/>
        <w:rPr>
          <w:rFonts w:ascii="Times New Roman" w:hAnsi="Times New Roman" w:cs="Times New Roman"/>
          <w:b/>
          <w:bCs/>
          <w:color w:val="333333"/>
          <w:sz w:val="28"/>
        </w:rPr>
      </w:pPr>
      <w:r w:rsidRPr="002F27FB">
        <w:rPr>
          <w:rFonts w:ascii="Times New Roman" w:hAnsi="Times New Roman" w:cs="Times New Roman"/>
          <w:b/>
          <w:bCs/>
          <w:color w:val="333333"/>
          <w:sz w:val="28"/>
        </w:rPr>
        <w:t>П О С Т А Н О В Л Е Н И Е</w:t>
      </w:r>
    </w:p>
    <w:p w:rsidR="002F27FB" w:rsidRPr="002F27FB" w:rsidRDefault="002F27FB" w:rsidP="002F27FB">
      <w:pPr>
        <w:spacing w:after="0"/>
        <w:jc w:val="center"/>
        <w:rPr>
          <w:rFonts w:ascii="Times New Roman" w:hAnsi="Times New Roman" w:cs="Times New Roman"/>
          <w:b/>
          <w:bCs/>
          <w:color w:val="333333"/>
          <w:sz w:val="28"/>
        </w:rPr>
      </w:pPr>
    </w:p>
    <w:p w:rsidR="002F27FB" w:rsidRPr="002F27FB" w:rsidRDefault="002F27FB" w:rsidP="002F27FB">
      <w:pPr>
        <w:spacing w:after="0"/>
        <w:jc w:val="center"/>
        <w:rPr>
          <w:rFonts w:ascii="Times New Roman" w:hAnsi="Times New Roman" w:cs="Times New Roman"/>
          <w:b/>
          <w:bCs/>
          <w:color w:val="333333"/>
          <w:sz w:val="28"/>
        </w:rPr>
      </w:pPr>
    </w:p>
    <w:p w:rsidR="002F27FB" w:rsidRPr="002F27FB" w:rsidRDefault="002F27FB" w:rsidP="002F27FB">
      <w:pPr>
        <w:spacing w:after="0"/>
        <w:jc w:val="center"/>
        <w:rPr>
          <w:rFonts w:ascii="Times New Roman" w:hAnsi="Times New Roman" w:cs="Times New Roman"/>
          <w:b/>
          <w:bCs/>
          <w:color w:val="333333"/>
          <w:sz w:val="28"/>
        </w:rPr>
      </w:pPr>
      <w:r w:rsidRPr="002F27FB">
        <w:rPr>
          <w:rFonts w:ascii="Times New Roman" w:hAnsi="Times New Roman" w:cs="Times New Roman"/>
          <w:b/>
          <w:bCs/>
          <w:color w:val="333333"/>
          <w:sz w:val="28"/>
        </w:rPr>
        <w:t>АДМИНИСТРАЦИИ ПЕТУШИНСКОГО  РАЙОНА</w:t>
      </w:r>
    </w:p>
    <w:p w:rsidR="002F27FB" w:rsidRPr="002F27FB" w:rsidRDefault="002F27FB" w:rsidP="002F27FB">
      <w:pPr>
        <w:spacing w:after="0"/>
        <w:jc w:val="center"/>
        <w:rPr>
          <w:rFonts w:ascii="Times New Roman" w:hAnsi="Times New Roman" w:cs="Times New Roman"/>
          <w:b/>
          <w:bCs/>
          <w:color w:val="333333"/>
          <w:sz w:val="20"/>
        </w:rPr>
      </w:pPr>
    </w:p>
    <w:p w:rsidR="002F27FB" w:rsidRPr="002F27FB" w:rsidRDefault="002F27FB" w:rsidP="002F27FB">
      <w:pPr>
        <w:pStyle w:val="2"/>
        <w:spacing w:before="0" w:after="0"/>
        <w:jc w:val="center"/>
        <w:rPr>
          <w:rFonts w:ascii="Times New Roman" w:hAnsi="Times New Roman" w:cs="Times New Roman"/>
          <w:i w:val="0"/>
          <w:sz w:val="24"/>
          <w:szCs w:val="24"/>
        </w:rPr>
      </w:pPr>
      <w:r w:rsidRPr="002F27FB">
        <w:rPr>
          <w:rFonts w:ascii="Times New Roman" w:hAnsi="Times New Roman" w:cs="Times New Roman"/>
          <w:i w:val="0"/>
          <w:sz w:val="24"/>
          <w:szCs w:val="24"/>
        </w:rPr>
        <w:t>Владимирской  области</w:t>
      </w:r>
    </w:p>
    <w:p w:rsidR="002F27FB" w:rsidRPr="002F27FB" w:rsidRDefault="002F27FB" w:rsidP="002F27FB">
      <w:pPr>
        <w:spacing w:after="0"/>
        <w:jc w:val="center"/>
        <w:rPr>
          <w:rFonts w:ascii="Times New Roman" w:hAnsi="Times New Roman" w:cs="Times New Roman"/>
          <w:b/>
          <w:bCs/>
          <w:color w:val="333333"/>
          <w:sz w:val="20"/>
          <w:szCs w:val="20"/>
        </w:rPr>
      </w:pPr>
    </w:p>
    <w:p w:rsidR="002F27FB" w:rsidRPr="002F27FB" w:rsidRDefault="002F27FB" w:rsidP="002F27FB">
      <w:pPr>
        <w:pStyle w:val="ConsPlusTitle"/>
        <w:widowControl/>
        <w:rPr>
          <w:rFonts w:ascii="Times New Roman" w:hAnsi="Times New Roman" w:cs="Times New Roman"/>
          <w:sz w:val="24"/>
          <w:szCs w:val="24"/>
        </w:rPr>
      </w:pPr>
      <w:r w:rsidRPr="002F27FB">
        <w:rPr>
          <w:rFonts w:ascii="Times New Roman" w:hAnsi="Times New Roman" w:cs="Times New Roman"/>
          <w:bCs w:val="0"/>
          <w:color w:val="333333"/>
          <w:sz w:val="24"/>
          <w:szCs w:val="24"/>
        </w:rPr>
        <w:t xml:space="preserve">от 28.12.2024 </w:t>
      </w:r>
      <w:r w:rsidRPr="002F27FB">
        <w:rPr>
          <w:rFonts w:ascii="Times New Roman" w:hAnsi="Times New Roman" w:cs="Times New Roman"/>
          <w:bCs w:val="0"/>
          <w:color w:val="333333"/>
          <w:sz w:val="24"/>
          <w:szCs w:val="24"/>
        </w:rPr>
        <w:tab/>
      </w:r>
      <w:r w:rsidRPr="002F27FB">
        <w:rPr>
          <w:rFonts w:ascii="Times New Roman" w:hAnsi="Times New Roman" w:cs="Times New Roman"/>
          <w:bCs w:val="0"/>
          <w:color w:val="333333"/>
          <w:sz w:val="24"/>
          <w:szCs w:val="24"/>
        </w:rPr>
        <w:tab/>
      </w:r>
      <w:r w:rsidRPr="002F27FB">
        <w:rPr>
          <w:rFonts w:ascii="Times New Roman" w:hAnsi="Times New Roman" w:cs="Times New Roman"/>
          <w:bCs w:val="0"/>
          <w:color w:val="333333"/>
          <w:sz w:val="24"/>
          <w:szCs w:val="24"/>
        </w:rPr>
        <w:tab/>
        <w:t xml:space="preserve">              г. Петушки                                      </w:t>
      </w:r>
      <w:r w:rsidRPr="002F27FB">
        <w:rPr>
          <w:rFonts w:ascii="Times New Roman" w:hAnsi="Times New Roman" w:cs="Times New Roman"/>
          <w:bCs w:val="0"/>
          <w:color w:val="333333"/>
          <w:sz w:val="24"/>
          <w:szCs w:val="24"/>
        </w:rPr>
        <w:tab/>
        <w:t xml:space="preserve"> № 1276                                                                                                                                                                                                                                                                                                                                                                                                                         </w:t>
      </w:r>
    </w:p>
    <w:p w:rsidR="002F27FB" w:rsidRPr="002F27FB" w:rsidRDefault="002F27FB" w:rsidP="002F27FB">
      <w:pPr>
        <w:spacing w:after="0"/>
        <w:jc w:val="both"/>
        <w:rPr>
          <w:rFonts w:ascii="Times New Roman" w:hAnsi="Times New Roman" w:cs="Times New Roman"/>
          <w:b/>
          <w:sz w:val="24"/>
          <w:szCs w:val="24"/>
        </w:rPr>
      </w:pPr>
    </w:p>
    <w:p w:rsidR="002F27FB" w:rsidRPr="002F27FB" w:rsidRDefault="002F27FB" w:rsidP="002F27FB">
      <w:pPr>
        <w:jc w:val="both"/>
        <w:rPr>
          <w:rFonts w:ascii="Times New Roman" w:hAnsi="Times New Roman" w:cs="Times New Roman"/>
          <w:b/>
          <w:sz w:val="24"/>
          <w:szCs w:val="24"/>
        </w:rPr>
      </w:pPr>
    </w:p>
    <w:p w:rsidR="002F27FB" w:rsidRPr="002F27FB" w:rsidRDefault="002F27FB" w:rsidP="002F27FB">
      <w:pPr>
        <w:pStyle w:val="31"/>
        <w:rPr>
          <w:rFonts w:cs="Times New Roman"/>
          <w:sz w:val="24"/>
          <w:szCs w:val="24"/>
        </w:rPr>
      </w:pPr>
      <w:r w:rsidRPr="002F27FB">
        <w:rPr>
          <w:rFonts w:cs="Times New Roman"/>
          <w:sz w:val="24"/>
          <w:szCs w:val="24"/>
        </w:rPr>
        <w:t xml:space="preserve">Об утверждении  муниципального задания </w:t>
      </w:r>
    </w:p>
    <w:p w:rsidR="002F27FB" w:rsidRPr="002F27FB" w:rsidRDefault="002F27FB" w:rsidP="002F27FB">
      <w:pPr>
        <w:pStyle w:val="31"/>
        <w:rPr>
          <w:rFonts w:cs="Times New Roman"/>
          <w:sz w:val="24"/>
          <w:szCs w:val="24"/>
        </w:rPr>
      </w:pPr>
      <w:r w:rsidRPr="002F27FB">
        <w:rPr>
          <w:rFonts w:cs="Times New Roman"/>
          <w:sz w:val="24"/>
          <w:szCs w:val="24"/>
        </w:rPr>
        <w:t xml:space="preserve">муниципальному автономному учреждению «Редакция районной газеты «Вперёд» на 2024 </w:t>
      </w:r>
      <w:bookmarkStart w:id="0" w:name="_GoBack"/>
      <w:bookmarkEnd w:id="0"/>
      <w:r w:rsidRPr="002F27FB">
        <w:rPr>
          <w:rFonts w:cs="Times New Roman"/>
          <w:sz w:val="24"/>
          <w:szCs w:val="24"/>
        </w:rPr>
        <w:t>год и на плановый период 2025 и 2026 годов</w:t>
      </w:r>
    </w:p>
    <w:p w:rsidR="002F27FB" w:rsidRPr="002F27FB" w:rsidRDefault="002F27FB" w:rsidP="002F27FB">
      <w:pPr>
        <w:pStyle w:val="31"/>
        <w:rPr>
          <w:rFonts w:cs="Times New Roman"/>
          <w:sz w:val="24"/>
          <w:szCs w:val="24"/>
        </w:rPr>
      </w:pPr>
    </w:p>
    <w:p w:rsidR="002F27FB" w:rsidRPr="002F27FB" w:rsidRDefault="002F27FB" w:rsidP="002F27FB">
      <w:pPr>
        <w:pStyle w:val="31"/>
        <w:rPr>
          <w:rFonts w:cs="Times New Roman"/>
          <w:sz w:val="24"/>
          <w:szCs w:val="24"/>
        </w:rPr>
      </w:pPr>
    </w:p>
    <w:p w:rsidR="002F27FB" w:rsidRPr="002F27FB" w:rsidRDefault="002F27FB" w:rsidP="002F27FB">
      <w:pPr>
        <w:pStyle w:val="31"/>
        <w:rPr>
          <w:rFonts w:cs="Times New Roman"/>
          <w:sz w:val="28"/>
          <w:szCs w:val="28"/>
        </w:rPr>
      </w:pPr>
    </w:p>
    <w:p w:rsidR="002F27FB" w:rsidRPr="002F27FB" w:rsidRDefault="002F27FB" w:rsidP="002F27FB">
      <w:pPr>
        <w:pStyle w:val="31"/>
        <w:ind w:right="140"/>
        <w:rPr>
          <w:rFonts w:cs="Times New Roman"/>
          <w:i w:val="0"/>
          <w:sz w:val="28"/>
          <w:szCs w:val="28"/>
        </w:rPr>
      </w:pPr>
      <w:r w:rsidRPr="002F27FB">
        <w:rPr>
          <w:rFonts w:cs="Times New Roman"/>
          <w:sz w:val="28"/>
          <w:szCs w:val="28"/>
        </w:rPr>
        <w:tab/>
      </w:r>
      <w:r w:rsidRPr="002F27FB">
        <w:rPr>
          <w:rFonts w:cs="Times New Roman"/>
          <w:i w:val="0"/>
          <w:sz w:val="28"/>
          <w:szCs w:val="28"/>
        </w:rPr>
        <w:t>В соответствии со статьей 69.2 Бюджетного кодекса Российской Федерации, статьей 4 Федерального закона от 03.11.2006 № 174-ФЗ «Об автономных учреждениях», с Положением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«Петушинский район» и финансовом обеспечении выполнения муниципального задания, утвержденным постановлением администрации Петушинского района от 15.06.2018 № 1150, постановлением администрации Петушинского района  от 27.12.2024 № 1264 «Об утверждении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муниципальным автономным учреждением «Редакция районной газеты «Вперед» на 2024 год и на плановый период 2025-2026 годов», руководствуясь решением Совета народных депутатов Петушинского района от 19.12.2023 № 44/6</w:t>
      </w:r>
      <w:r w:rsidRPr="002F27FB">
        <w:rPr>
          <w:rFonts w:cs="Times New Roman"/>
          <w:sz w:val="28"/>
          <w:szCs w:val="28"/>
        </w:rPr>
        <w:t xml:space="preserve"> </w:t>
      </w:r>
      <w:r w:rsidRPr="002F27FB">
        <w:rPr>
          <w:rFonts w:cs="Times New Roman"/>
          <w:i w:val="0"/>
          <w:sz w:val="28"/>
          <w:szCs w:val="28"/>
        </w:rPr>
        <w:t>«О бюджете муниципального образования Петушинский район на 2024 год и на плановый период 2025 и 2026 годов»,</w:t>
      </w:r>
    </w:p>
    <w:p w:rsidR="002F27FB" w:rsidRPr="002F27FB" w:rsidRDefault="002F27FB" w:rsidP="002F27FB">
      <w:pPr>
        <w:tabs>
          <w:tab w:val="left" w:pos="-1134"/>
          <w:tab w:val="left" w:pos="-284"/>
        </w:tabs>
        <w:autoSpaceDE w:val="0"/>
        <w:autoSpaceDN w:val="0"/>
        <w:adjustRightInd w:val="0"/>
        <w:spacing w:after="120"/>
        <w:jc w:val="both"/>
        <w:rPr>
          <w:rFonts w:ascii="Times New Roman" w:hAnsi="Times New Roman" w:cs="Times New Roman"/>
          <w:sz w:val="28"/>
          <w:szCs w:val="28"/>
        </w:rPr>
      </w:pPr>
      <w:r w:rsidRPr="002F27FB">
        <w:rPr>
          <w:rFonts w:ascii="Times New Roman" w:hAnsi="Times New Roman" w:cs="Times New Roman"/>
          <w:sz w:val="28"/>
          <w:szCs w:val="28"/>
        </w:rPr>
        <w:t>п о с т а н о в л я ю:</w:t>
      </w:r>
    </w:p>
    <w:p w:rsidR="002F27FB" w:rsidRPr="002F27FB" w:rsidRDefault="002F27FB" w:rsidP="002F27FB">
      <w:pPr>
        <w:autoSpaceDE w:val="0"/>
        <w:spacing w:before="120" w:after="120"/>
        <w:ind w:firstLine="709"/>
        <w:jc w:val="both"/>
        <w:rPr>
          <w:rFonts w:ascii="Times New Roman" w:hAnsi="Times New Roman" w:cs="Times New Roman"/>
          <w:sz w:val="28"/>
          <w:szCs w:val="28"/>
        </w:rPr>
      </w:pPr>
      <w:r w:rsidRPr="002F27FB">
        <w:rPr>
          <w:rFonts w:ascii="Times New Roman" w:hAnsi="Times New Roman" w:cs="Times New Roman"/>
          <w:sz w:val="28"/>
          <w:szCs w:val="28"/>
        </w:rPr>
        <w:t xml:space="preserve">1.Утвердить прилагаемое  муниципальное </w:t>
      </w:r>
      <w:hyperlink r:id="rId7" w:history="1">
        <w:r w:rsidRPr="002F27FB">
          <w:rPr>
            <w:rStyle w:val="af"/>
            <w:rFonts w:ascii="Times New Roman" w:hAnsi="Times New Roman" w:cs="Times New Roman"/>
            <w:color w:val="000000" w:themeColor="text1"/>
            <w:sz w:val="28"/>
            <w:szCs w:val="28"/>
            <w:u w:val="none"/>
          </w:rPr>
          <w:t>задание</w:t>
        </w:r>
      </w:hyperlink>
      <w:r w:rsidRPr="002F27FB">
        <w:rPr>
          <w:rFonts w:ascii="Times New Roman" w:hAnsi="Times New Roman" w:cs="Times New Roman"/>
          <w:sz w:val="28"/>
          <w:szCs w:val="28"/>
        </w:rPr>
        <w:t xml:space="preserve"> муниципальному автономному учреждению «Редакция</w:t>
      </w:r>
      <w:r w:rsidRPr="002F27FB">
        <w:rPr>
          <w:rFonts w:ascii="Times New Roman" w:hAnsi="Times New Roman" w:cs="Times New Roman"/>
          <w:i/>
          <w:sz w:val="28"/>
          <w:szCs w:val="28"/>
        </w:rPr>
        <w:t xml:space="preserve"> </w:t>
      </w:r>
      <w:r w:rsidRPr="002F27FB">
        <w:rPr>
          <w:rFonts w:ascii="Times New Roman" w:hAnsi="Times New Roman" w:cs="Times New Roman"/>
          <w:sz w:val="28"/>
          <w:szCs w:val="28"/>
        </w:rPr>
        <w:t>районной газеты «Вперёд» на 2024 год и на плановый период 2025 и 2026 годов.</w:t>
      </w:r>
    </w:p>
    <w:p w:rsidR="002F27FB" w:rsidRPr="002F27FB" w:rsidRDefault="002F27FB" w:rsidP="002F27FB">
      <w:pPr>
        <w:autoSpaceDE w:val="0"/>
        <w:ind w:firstLine="708"/>
        <w:jc w:val="both"/>
        <w:rPr>
          <w:rFonts w:ascii="Times New Roman" w:hAnsi="Times New Roman" w:cs="Times New Roman"/>
          <w:sz w:val="28"/>
          <w:szCs w:val="28"/>
        </w:rPr>
      </w:pPr>
      <w:r w:rsidRPr="002F27FB">
        <w:rPr>
          <w:rFonts w:ascii="Times New Roman" w:hAnsi="Times New Roman" w:cs="Times New Roman"/>
          <w:sz w:val="28"/>
          <w:szCs w:val="28"/>
        </w:rPr>
        <w:t xml:space="preserve">2.Признать утратившим силу постановление администрации  Петушинского района от 04.12.2024 № 1175 «Об утверждении  муниципального задания муниципальному автономному учреждению «Редакция районной газеты «Вперёд» на 2024 год и на плановый период 2025 и 2026 годов». </w:t>
      </w:r>
    </w:p>
    <w:p w:rsidR="002F27FB" w:rsidRPr="002F27FB" w:rsidRDefault="002F27FB" w:rsidP="002F27FB">
      <w:pPr>
        <w:autoSpaceDE w:val="0"/>
        <w:ind w:firstLine="708"/>
        <w:jc w:val="both"/>
        <w:rPr>
          <w:rFonts w:ascii="Times New Roman" w:hAnsi="Times New Roman" w:cs="Times New Roman"/>
          <w:sz w:val="28"/>
          <w:szCs w:val="28"/>
          <w:lang w:eastAsia="ru-RU"/>
        </w:rPr>
      </w:pPr>
      <w:r w:rsidRPr="002F27FB">
        <w:rPr>
          <w:rFonts w:ascii="Times New Roman" w:hAnsi="Times New Roman" w:cs="Times New Roman"/>
          <w:sz w:val="28"/>
          <w:szCs w:val="28"/>
        </w:rPr>
        <w:lastRenderedPageBreak/>
        <w:t>3.</w:t>
      </w:r>
      <w:r w:rsidRPr="002F27FB">
        <w:rPr>
          <w:rFonts w:ascii="Times New Roman" w:hAnsi="Times New Roman" w:cs="Times New Roman"/>
          <w:sz w:val="28"/>
          <w:szCs w:val="28"/>
          <w:lang w:eastAsia="ru-RU"/>
        </w:rPr>
        <w:t>Постановление вступает в силу со дня подписания, муниципальное задание подлежит размещению на официальном сайте в информационно-телекоммуникационной сети «Интернет» по адресу: www.bus.gov.ru, едином портале бюджетной системы Российской Федерации и на официальном сайте органов местного самоуправления муниципального образования «Петушинский район».</w:t>
      </w:r>
    </w:p>
    <w:p w:rsidR="002F27FB" w:rsidRPr="002F27FB" w:rsidRDefault="002F27FB" w:rsidP="002F27FB">
      <w:pPr>
        <w:autoSpaceDE w:val="0"/>
        <w:ind w:firstLine="708"/>
        <w:jc w:val="both"/>
        <w:rPr>
          <w:rFonts w:ascii="Times New Roman" w:hAnsi="Times New Roman" w:cs="Times New Roman"/>
          <w:sz w:val="28"/>
          <w:szCs w:val="28"/>
          <w:lang w:eastAsia="ar-SA"/>
        </w:rPr>
      </w:pPr>
    </w:p>
    <w:p w:rsidR="002F27FB" w:rsidRPr="002F27FB" w:rsidRDefault="002F27FB" w:rsidP="002F27FB">
      <w:pPr>
        <w:autoSpaceDE w:val="0"/>
        <w:ind w:firstLine="708"/>
        <w:jc w:val="both"/>
        <w:rPr>
          <w:rFonts w:ascii="Times New Roman" w:hAnsi="Times New Roman" w:cs="Times New Roman"/>
          <w:sz w:val="28"/>
          <w:szCs w:val="28"/>
        </w:rPr>
      </w:pPr>
    </w:p>
    <w:p w:rsidR="002F27FB" w:rsidRPr="002F27FB" w:rsidRDefault="002F27FB" w:rsidP="002F27FB">
      <w:pPr>
        <w:autoSpaceDE w:val="0"/>
        <w:rPr>
          <w:rFonts w:ascii="Times New Roman" w:hAnsi="Times New Roman" w:cs="Times New Roman"/>
          <w:sz w:val="28"/>
          <w:szCs w:val="28"/>
        </w:rPr>
      </w:pPr>
    </w:p>
    <w:p w:rsidR="002F27FB" w:rsidRPr="002F27FB" w:rsidRDefault="002F27FB" w:rsidP="002F27FB">
      <w:pPr>
        <w:autoSpaceDE w:val="0"/>
        <w:rPr>
          <w:rFonts w:ascii="Times New Roman" w:hAnsi="Times New Roman" w:cs="Times New Roman"/>
          <w:sz w:val="28"/>
          <w:szCs w:val="28"/>
        </w:rPr>
      </w:pPr>
      <w:r w:rsidRPr="002F27FB">
        <w:rPr>
          <w:rFonts w:ascii="Times New Roman" w:hAnsi="Times New Roman" w:cs="Times New Roman"/>
          <w:sz w:val="28"/>
          <w:szCs w:val="28"/>
        </w:rPr>
        <w:t>Глава администрации</w:t>
      </w:r>
      <w:r w:rsidRPr="002F27FB">
        <w:rPr>
          <w:rFonts w:ascii="Times New Roman" w:hAnsi="Times New Roman" w:cs="Times New Roman"/>
          <w:sz w:val="28"/>
          <w:szCs w:val="28"/>
        </w:rPr>
        <w:tab/>
      </w:r>
      <w:r w:rsidRPr="002F27FB">
        <w:rPr>
          <w:rFonts w:ascii="Times New Roman" w:hAnsi="Times New Roman" w:cs="Times New Roman"/>
          <w:sz w:val="28"/>
          <w:szCs w:val="28"/>
        </w:rPr>
        <w:tab/>
      </w:r>
      <w:r w:rsidRPr="002F27FB">
        <w:rPr>
          <w:rFonts w:ascii="Times New Roman" w:hAnsi="Times New Roman" w:cs="Times New Roman"/>
          <w:sz w:val="28"/>
          <w:szCs w:val="28"/>
        </w:rPr>
        <w:tab/>
        <w:t xml:space="preserve">                                                А.В. КУРБАТОВ</w:t>
      </w:r>
    </w:p>
    <w:p w:rsidR="002F27FB" w:rsidRDefault="002F27FB" w:rsidP="002F27FB">
      <w:pPr>
        <w:rPr>
          <w:sz w:val="26"/>
          <w:szCs w:val="26"/>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sectPr w:rsidR="002F27FB" w:rsidSect="002F27FB">
          <w:headerReference w:type="default" r:id="rId8"/>
          <w:pgSz w:w="11905" w:h="16838"/>
          <w:pgMar w:top="567" w:right="709" w:bottom="1418" w:left="709" w:header="0" w:footer="0" w:gutter="0"/>
          <w:cols w:space="720"/>
          <w:noEndnote/>
          <w:titlePg/>
          <w:docGrid w:linePitch="299"/>
        </w:sect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2F27FB" w:rsidRDefault="002F27FB" w:rsidP="002F27FB">
      <w:pPr>
        <w:autoSpaceDE w:val="0"/>
        <w:autoSpaceDN w:val="0"/>
        <w:adjustRightInd w:val="0"/>
        <w:spacing w:after="0" w:line="240" w:lineRule="auto"/>
        <w:outlineLvl w:val="0"/>
        <w:rPr>
          <w:rFonts w:ascii="Times New Roman" w:hAnsi="Times New Roman" w:cs="Times New Roman"/>
          <w:sz w:val="24"/>
          <w:szCs w:val="24"/>
        </w:rPr>
      </w:pPr>
    </w:p>
    <w:p w:rsidR="008C5DC2" w:rsidRDefault="008C5DC2" w:rsidP="008C5DC2">
      <w:pPr>
        <w:autoSpaceDE w:val="0"/>
        <w:autoSpaceDN w:val="0"/>
        <w:adjustRightInd w:val="0"/>
        <w:spacing w:after="0" w:line="240" w:lineRule="auto"/>
        <w:jc w:val="right"/>
        <w:outlineLvl w:val="0"/>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6768"/>
      </w:tblGrid>
      <w:tr w:rsidR="008C5DC2" w:rsidTr="00D77060">
        <w:trPr>
          <w:trHeight w:val="2559"/>
        </w:trPr>
        <w:tc>
          <w:tcPr>
            <w:tcW w:w="8075" w:type="dxa"/>
          </w:tcPr>
          <w:p w:rsidR="008C5DC2" w:rsidRDefault="008C5DC2" w:rsidP="008C5DC2">
            <w:pPr>
              <w:autoSpaceDE w:val="0"/>
              <w:autoSpaceDN w:val="0"/>
              <w:adjustRightInd w:val="0"/>
              <w:jc w:val="right"/>
              <w:outlineLvl w:val="0"/>
              <w:rPr>
                <w:rFonts w:ascii="Times New Roman" w:hAnsi="Times New Roman" w:cs="Times New Roman"/>
                <w:sz w:val="24"/>
                <w:szCs w:val="24"/>
              </w:rPr>
            </w:pPr>
          </w:p>
        </w:tc>
        <w:tc>
          <w:tcPr>
            <w:tcW w:w="6768" w:type="dxa"/>
          </w:tcPr>
          <w:p w:rsidR="008C5DC2" w:rsidRDefault="008C5DC2" w:rsidP="008C5DC2">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УТВЕРЖДАЮ</w:t>
            </w:r>
          </w:p>
          <w:p w:rsidR="008C5DC2" w:rsidRPr="00160B87" w:rsidRDefault="008C5DC2" w:rsidP="008C5DC2">
            <w:pPr>
              <w:autoSpaceDE w:val="0"/>
              <w:autoSpaceDN w:val="0"/>
              <w:adjustRightInd w:val="0"/>
              <w:jc w:val="center"/>
              <w:outlineLvl w:val="0"/>
              <w:rPr>
                <w:rFonts w:ascii="Times New Roman" w:hAnsi="Times New Roman" w:cs="Times New Roman"/>
                <w:sz w:val="8"/>
                <w:szCs w:val="24"/>
              </w:rPr>
            </w:pPr>
          </w:p>
          <w:p w:rsidR="00A866B5" w:rsidRPr="00A866B5" w:rsidRDefault="00A866B5" w:rsidP="008C5DC2">
            <w:pPr>
              <w:autoSpaceDE w:val="0"/>
              <w:autoSpaceDN w:val="0"/>
              <w:adjustRightInd w:val="0"/>
              <w:jc w:val="center"/>
              <w:outlineLvl w:val="0"/>
              <w:rPr>
                <w:rFonts w:ascii="Times New Roman" w:hAnsi="Times New Roman" w:cs="Times New Roman"/>
                <w:sz w:val="24"/>
                <w:szCs w:val="24"/>
                <w:u w:val="single"/>
              </w:rPr>
            </w:pPr>
            <w:r w:rsidRPr="00A866B5">
              <w:rPr>
                <w:rFonts w:ascii="Times New Roman" w:hAnsi="Times New Roman" w:cs="Times New Roman"/>
                <w:sz w:val="24"/>
                <w:szCs w:val="24"/>
                <w:u w:val="single"/>
              </w:rPr>
              <w:t>Глава а</w:t>
            </w:r>
            <w:r w:rsidR="006F76A8" w:rsidRPr="00A866B5">
              <w:rPr>
                <w:rFonts w:ascii="Times New Roman" w:hAnsi="Times New Roman" w:cs="Times New Roman"/>
                <w:sz w:val="24"/>
                <w:szCs w:val="24"/>
                <w:u w:val="single"/>
              </w:rPr>
              <w:t>дминистрац</w:t>
            </w:r>
            <w:r w:rsidRPr="00A866B5">
              <w:rPr>
                <w:rFonts w:ascii="Times New Roman" w:hAnsi="Times New Roman" w:cs="Times New Roman"/>
                <w:sz w:val="24"/>
                <w:szCs w:val="24"/>
                <w:u w:val="single"/>
              </w:rPr>
              <w:t>ии</w:t>
            </w:r>
            <w:r w:rsidR="00F05BB6">
              <w:rPr>
                <w:rFonts w:ascii="Times New Roman" w:hAnsi="Times New Roman" w:cs="Times New Roman"/>
                <w:sz w:val="24"/>
                <w:szCs w:val="24"/>
                <w:u w:val="single"/>
              </w:rPr>
              <w:t xml:space="preserve"> </w:t>
            </w:r>
            <w:r w:rsidR="006F76A8" w:rsidRPr="00A866B5">
              <w:rPr>
                <w:rFonts w:ascii="Times New Roman" w:hAnsi="Times New Roman" w:cs="Times New Roman"/>
                <w:sz w:val="24"/>
                <w:szCs w:val="24"/>
                <w:u w:val="single"/>
              </w:rPr>
              <w:t>Петушинского района»</w:t>
            </w:r>
          </w:p>
          <w:p w:rsidR="00A866B5" w:rsidRDefault="00A866B5" w:rsidP="008C5DC2">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i/>
                <w:sz w:val="20"/>
                <w:szCs w:val="24"/>
              </w:rPr>
              <w:t>(</w:t>
            </w:r>
            <w:r w:rsidRPr="00160B87">
              <w:rPr>
                <w:rFonts w:ascii="Times New Roman" w:hAnsi="Times New Roman" w:cs="Times New Roman"/>
                <w:i/>
                <w:sz w:val="20"/>
                <w:szCs w:val="24"/>
              </w:rPr>
              <w:t xml:space="preserve">должность)                     </w:t>
            </w:r>
          </w:p>
          <w:p w:rsidR="008C5DC2" w:rsidRDefault="00114DC6" w:rsidP="008C5DC2">
            <w:pPr>
              <w:autoSpaceDE w:val="0"/>
              <w:autoSpaceDN w:val="0"/>
              <w:adjustRightInd w:val="0"/>
              <w:jc w:val="center"/>
              <w:outlineLvl w:val="0"/>
              <w:rPr>
                <w:rFonts w:ascii="Times New Roman" w:hAnsi="Times New Roman" w:cs="Times New Roman"/>
                <w:sz w:val="24"/>
                <w:szCs w:val="24"/>
                <w:u w:val="single"/>
              </w:rPr>
            </w:pPr>
            <w:r>
              <w:rPr>
                <w:rFonts w:ascii="Times New Roman" w:hAnsi="Times New Roman" w:cs="Times New Roman"/>
                <w:sz w:val="24"/>
                <w:szCs w:val="24"/>
              </w:rPr>
              <w:t xml:space="preserve">  __</w:t>
            </w:r>
            <w:r w:rsidR="00A866B5">
              <w:rPr>
                <w:rFonts w:ascii="Times New Roman" w:hAnsi="Times New Roman" w:cs="Times New Roman"/>
                <w:sz w:val="24"/>
                <w:szCs w:val="24"/>
              </w:rPr>
              <w:t>_________</w:t>
            </w:r>
            <w:r>
              <w:rPr>
                <w:rFonts w:ascii="Times New Roman" w:hAnsi="Times New Roman" w:cs="Times New Roman"/>
                <w:sz w:val="24"/>
                <w:szCs w:val="24"/>
              </w:rPr>
              <w:t xml:space="preserve">_______     </w:t>
            </w:r>
            <w:r w:rsidR="00A866B5">
              <w:rPr>
                <w:rFonts w:ascii="Times New Roman" w:hAnsi="Times New Roman" w:cs="Times New Roman"/>
                <w:sz w:val="24"/>
                <w:szCs w:val="24"/>
                <w:u w:val="single"/>
              </w:rPr>
              <w:t>А.В.Курбатов</w:t>
            </w:r>
          </w:p>
          <w:p w:rsidR="00114DC6" w:rsidRPr="008272B6" w:rsidRDefault="002D1257" w:rsidP="00114DC6">
            <w:pPr>
              <w:autoSpaceDE w:val="0"/>
              <w:autoSpaceDN w:val="0"/>
              <w:adjustRightInd w:val="0"/>
              <w:outlineLvl w:val="0"/>
              <w:rPr>
                <w:rFonts w:ascii="Times New Roman" w:hAnsi="Times New Roman" w:cs="Times New Roman"/>
                <w:i/>
                <w:sz w:val="16"/>
                <w:szCs w:val="16"/>
              </w:rPr>
            </w:pPr>
            <w:r>
              <w:rPr>
                <w:rFonts w:ascii="Times New Roman" w:hAnsi="Times New Roman" w:cs="Times New Roman"/>
                <w:i/>
                <w:sz w:val="20"/>
                <w:szCs w:val="24"/>
              </w:rPr>
              <w:t xml:space="preserve">                                 </w:t>
            </w:r>
            <w:r w:rsidR="00114DC6" w:rsidRPr="00160B87">
              <w:rPr>
                <w:rFonts w:ascii="Times New Roman" w:hAnsi="Times New Roman" w:cs="Times New Roman"/>
                <w:i/>
                <w:sz w:val="20"/>
                <w:szCs w:val="24"/>
              </w:rPr>
              <w:t xml:space="preserve"> (подпись)           (</w:t>
            </w:r>
            <w:r w:rsidR="00114DC6" w:rsidRPr="008272B6">
              <w:rPr>
                <w:rFonts w:ascii="Times New Roman" w:hAnsi="Times New Roman" w:cs="Times New Roman"/>
                <w:i/>
                <w:sz w:val="18"/>
                <w:szCs w:val="18"/>
              </w:rPr>
              <w:t>расшифровка</w:t>
            </w:r>
            <w:r w:rsidR="008272B6" w:rsidRPr="008272B6">
              <w:rPr>
                <w:rFonts w:ascii="Times New Roman" w:hAnsi="Times New Roman" w:cs="Times New Roman"/>
                <w:i/>
                <w:sz w:val="18"/>
                <w:szCs w:val="18"/>
              </w:rPr>
              <w:t xml:space="preserve"> п</w:t>
            </w:r>
            <w:r w:rsidR="00114DC6" w:rsidRPr="008272B6">
              <w:rPr>
                <w:rFonts w:ascii="Times New Roman" w:hAnsi="Times New Roman" w:cs="Times New Roman"/>
                <w:i/>
                <w:sz w:val="18"/>
                <w:szCs w:val="18"/>
              </w:rPr>
              <w:t>одписи)</w:t>
            </w:r>
          </w:p>
          <w:p w:rsidR="00114DC6" w:rsidRPr="00114DC6" w:rsidRDefault="00114DC6" w:rsidP="00D762E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w:t>
            </w:r>
            <w:r w:rsidR="00A03062" w:rsidRPr="00203F4D">
              <w:rPr>
                <w:rFonts w:ascii="Times New Roman" w:hAnsi="Times New Roman" w:cs="Times New Roman"/>
                <w:sz w:val="24"/>
                <w:szCs w:val="24"/>
              </w:rPr>
              <w:t>_____</w:t>
            </w:r>
            <w:r w:rsidR="006C51BC">
              <w:rPr>
                <w:rFonts w:ascii="Times New Roman" w:hAnsi="Times New Roman" w:cs="Times New Roman"/>
                <w:sz w:val="24"/>
                <w:szCs w:val="24"/>
              </w:rPr>
              <w:t>»</w:t>
            </w:r>
            <w:r w:rsidR="00D762E0">
              <w:rPr>
                <w:rFonts w:ascii="Times New Roman" w:hAnsi="Times New Roman" w:cs="Times New Roman"/>
                <w:sz w:val="24"/>
                <w:szCs w:val="24"/>
              </w:rPr>
              <w:t xml:space="preserve">_________  </w:t>
            </w:r>
            <w:r>
              <w:rPr>
                <w:rFonts w:ascii="Times New Roman" w:hAnsi="Times New Roman" w:cs="Times New Roman"/>
                <w:sz w:val="24"/>
                <w:szCs w:val="24"/>
              </w:rPr>
              <w:t>20</w:t>
            </w:r>
            <w:r w:rsidR="00E46871">
              <w:rPr>
                <w:rFonts w:ascii="Times New Roman" w:hAnsi="Times New Roman" w:cs="Times New Roman"/>
                <w:sz w:val="24"/>
                <w:szCs w:val="24"/>
                <w:u w:val="single"/>
              </w:rPr>
              <w:t>2</w:t>
            </w:r>
            <w:r w:rsidR="006F76A8">
              <w:rPr>
                <w:rFonts w:ascii="Times New Roman" w:hAnsi="Times New Roman" w:cs="Times New Roman"/>
                <w:sz w:val="24"/>
                <w:szCs w:val="24"/>
                <w:u w:val="single"/>
              </w:rPr>
              <w:t>4</w:t>
            </w:r>
            <w:r>
              <w:rPr>
                <w:rFonts w:ascii="Times New Roman" w:hAnsi="Times New Roman" w:cs="Times New Roman"/>
                <w:sz w:val="24"/>
                <w:szCs w:val="24"/>
              </w:rPr>
              <w:t xml:space="preserve"> г.</w:t>
            </w:r>
          </w:p>
        </w:tc>
      </w:tr>
    </w:tbl>
    <w:p w:rsidR="008C5DC2" w:rsidRDefault="008C5DC2" w:rsidP="005064AB">
      <w:pPr>
        <w:autoSpaceDE w:val="0"/>
        <w:autoSpaceDN w:val="0"/>
        <w:adjustRightInd w:val="0"/>
        <w:spacing w:after="0" w:line="240" w:lineRule="auto"/>
        <w:outlineLvl w:val="0"/>
        <w:rPr>
          <w:rFonts w:ascii="Times New Roman" w:hAnsi="Times New Roman" w:cs="Times New Roman"/>
          <w:sz w:val="24"/>
          <w:szCs w:val="24"/>
        </w:rPr>
      </w:pPr>
    </w:p>
    <w:p w:rsidR="00D77060" w:rsidRDefault="00D77060" w:rsidP="005064AB">
      <w:pPr>
        <w:autoSpaceDE w:val="0"/>
        <w:autoSpaceDN w:val="0"/>
        <w:adjustRightInd w:val="0"/>
        <w:spacing w:after="0" w:line="240" w:lineRule="auto"/>
        <w:outlineLvl w:val="0"/>
        <w:rPr>
          <w:rFonts w:ascii="Times New Roman" w:hAnsi="Times New Roman" w:cs="Times New Roman"/>
          <w:sz w:val="24"/>
          <w:szCs w:val="24"/>
        </w:rPr>
      </w:pPr>
    </w:p>
    <w:p w:rsidR="008C5DC2" w:rsidRDefault="00114DC6" w:rsidP="00114DC6">
      <w:pPr>
        <w:autoSpaceDE w:val="0"/>
        <w:autoSpaceDN w:val="0"/>
        <w:adjustRightInd w:val="0"/>
        <w:spacing w:after="0" w:line="240" w:lineRule="auto"/>
        <w:jc w:val="center"/>
        <w:outlineLvl w:val="0"/>
        <w:rPr>
          <w:rFonts w:ascii="Times New Roman" w:hAnsi="Times New Roman" w:cs="Times New Roman"/>
          <w:sz w:val="24"/>
          <w:szCs w:val="24"/>
          <w:u w:val="single"/>
        </w:rPr>
      </w:pPr>
      <w:r>
        <w:rPr>
          <w:rFonts w:ascii="Times New Roman" w:hAnsi="Times New Roman" w:cs="Times New Roman"/>
          <w:sz w:val="24"/>
          <w:szCs w:val="24"/>
        </w:rPr>
        <w:t xml:space="preserve">МУНИЦИПАЛЬНОЕ ЗАДАНИЕ </w:t>
      </w:r>
    </w:p>
    <w:p w:rsidR="00114DC6" w:rsidRDefault="00114DC6" w:rsidP="00114DC6">
      <w:pPr>
        <w:autoSpaceDE w:val="0"/>
        <w:autoSpaceDN w:val="0"/>
        <w:adjustRightInd w:val="0"/>
        <w:spacing w:after="0" w:line="240" w:lineRule="auto"/>
        <w:jc w:val="center"/>
        <w:outlineLvl w:val="0"/>
        <w:rPr>
          <w:rFonts w:ascii="Times New Roman" w:hAnsi="Times New Roman" w:cs="Times New Roman"/>
          <w:sz w:val="24"/>
          <w:szCs w:val="24"/>
        </w:rPr>
      </w:pPr>
      <w:r w:rsidRPr="00114DC6">
        <w:rPr>
          <w:rFonts w:ascii="Times New Roman" w:hAnsi="Times New Roman" w:cs="Times New Roman"/>
          <w:sz w:val="24"/>
          <w:szCs w:val="24"/>
        </w:rPr>
        <w:t xml:space="preserve">на </w:t>
      </w:r>
      <w:r>
        <w:rPr>
          <w:rFonts w:ascii="Times New Roman" w:hAnsi="Times New Roman" w:cs="Times New Roman"/>
          <w:sz w:val="24"/>
          <w:szCs w:val="24"/>
        </w:rPr>
        <w:t>20</w:t>
      </w:r>
      <w:r w:rsidR="00EE35E2">
        <w:rPr>
          <w:rFonts w:ascii="Times New Roman" w:hAnsi="Times New Roman" w:cs="Times New Roman"/>
          <w:sz w:val="24"/>
          <w:szCs w:val="24"/>
          <w:u w:val="single"/>
        </w:rPr>
        <w:t>24</w:t>
      </w:r>
      <w:r w:rsidR="00193DF9">
        <w:rPr>
          <w:rFonts w:ascii="Times New Roman" w:hAnsi="Times New Roman" w:cs="Times New Roman"/>
          <w:sz w:val="24"/>
          <w:szCs w:val="24"/>
        </w:rPr>
        <w:t xml:space="preserve"> год и плановый период 20</w:t>
      </w:r>
      <w:r w:rsidR="00193DF9" w:rsidRPr="00193DF9">
        <w:rPr>
          <w:rFonts w:ascii="Times New Roman" w:hAnsi="Times New Roman" w:cs="Times New Roman"/>
          <w:sz w:val="24"/>
          <w:szCs w:val="24"/>
          <w:u w:val="single"/>
        </w:rPr>
        <w:t>2</w:t>
      </w:r>
      <w:r w:rsidR="00EE35E2">
        <w:rPr>
          <w:rFonts w:ascii="Times New Roman" w:hAnsi="Times New Roman" w:cs="Times New Roman"/>
          <w:sz w:val="24"/>
          <w:szCs w:val="24"/>
          <w:u w:val="single"/>
        </w:rPr>
        <w:t>5</w:t>
      </w:r>
      <w:r w:rsidR="00193DF9">
        <w:rPr>
          <w:rFonts w:ascii="Times New Roman" w:hAnsi="Times New Roman" w:cs="Times New Roman"/>
          <w:sz w:val="24"/>
          <w:szCs w:val="24"/>
        </w:rPr>
        <w:t xml:space="preserve"> и 20</w:t>
      </w:r>
      <w:r w:rsidR="00193DF9" w:rsidRPr="00193DF9">
        <w:rPr>
          <w:rFonts w:ascii="Times New Roman" w:hAnsi="Times New Roman" w:cs="Times New Roman"/>
          <w:sz w:val="24"/>
          <w:szCs w:val="24"/>
          <w:u w:val="single"/>
        </w:rPr>
        <w:t>2</w:t>
      </w:r>
      <w:r w:rsidR="00EE35E2">
        <w:rPr>
          <w:rFonts w:ascii="Times New Roman" w:hAnsi="Times New Roman" w:cs="Times New Roman"/>
          <w:sz w:val="24"/>
          <w:szCs w:val="24"/>
          <w:u w:val="single"/>
        </w:rPr>
        <w:t>6</w:t>
      </w:r>
      <w:r w:rsidR="00193DF9">
        <w:rPr>
          <w:rFonts w:ascii="Times New Roman" w:hAnsi="Times New Roman" w:cs="Times New Roman"/>
          <w:sz w:val="24"/>
          <w:szCs w:val="24"/>
        </w:rPr>
        <w:t xml:space="preserve"> годов</w:t>
      </w:r>
    </w:p>
    <w:p w:rsidR="00193DF9" w:rsidRPr="00114DC6" w:rsidRDefault="00193DF9" w:rsidP="00114DC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w:t>
      </w:r>
      <w:r w:rsidR="00F52312">
        <w:rPr>
          <w:rFonts w:ascii="Times New Roman" w:hAnsi="Times New Roman" w:cs="Times New Roman"/>
          <w:sz w:val="24"/>
          <w:szCs w:val="24"/>
        </w:rPr>
        <w:t>«</w:t>
      </w:r>
      <w:r w:rsidR="00F52312" w:rsidRPr="00F52312">
        <w:rPr>
          <w:rFonts w:ascii="Times New Roman" w:hAnsi="Times New Roman" w:cs="Times New Roman"/>
          <w:sz w:val="24"/>
          <w:szCs w:val="24"/>
        </w:rPr>
        <w:t>____</w:t>
      </w:r>
      <w:r w:rsidR="00E46871">
        <w:rPr>
          <w:rFonts w:ascii="Times New Roman" w:hAnsi="Times New Roman" w:cs="Times New Roman"/>
          <w:sz w:val="24"/>
          <w:szCs w:val="24"/>
        </w:rPr>
        <w:t>»</w:t>
      </w:r>
      <w:r w:rsidR="00F52312">
        <w:rPr>
          <w:rFonts w:ascii="Times New Roman" w:hAnsi="Times New Roman" w:cs="Times New Roman"/>
          <w:sz w:val="24"/>
          <w:szCs w:val="24"/>
        </w:rPr>
        <w:t xml:space="preserve"> ______________</w:t>
      </w:r>
      <w:r w:rsidR="00E46871">
        <w:rPr>
          <w:rFonts w:ascii="Times New Roman" w:hAnsi="Times New Roman" w:cs="Times New Roman"/>
          <w:sz w:val="24"/>
          <w:szCs w:val="24"/>
        </w:rPr>
        <w:t xml:space="preserve"> 20</w:t>
      </w:r>
      <w:r w:rsidR="00E46871">
        <w:rPr>
          <w:rFonts w:ascii="Times New Roman" w:hAnsi="Times New Roman" w:cs="Times New Roman"/>
          <w:sz w:val="24"/>
          <w:szCs w:val="24"/>
          <w:u w:val="single"/>
        </w:rPr>
        <w:t>2</w:t>
      </w:r>
      <w:r w:rsidR="00EE35E2">
        <w:rPr>
          <w:rFonts w:ascii="Times New Roman" w:hAnsi="Times New Roman" w:cs="Times New Roman"/>
          <w:sz w:val="24"/>
          <w:szCs w:val="24"/>
          <w:u w:val="single"/>
        </w:rPr>
        <w:t>4</w:t>
      </w:r>
      <w:r w:rsidR="00E46871">
        <w:rPr>
          <w:rFonts w:ascii="Times New Roman" w:hAnsi="Times New Roman" w:cs="Times New Roman"/>
          <w:sz w:val="24"/>
          <w:szCs w:val="24"/>
        </w:rPr>
        <w:t xml:space="preserve"> г.</w:t>
      </w:r>
    </w:p>
    <w:p w:rsidR="00114DC6" w:rsidRDefault="00114DC6" w:rsidP="005064AB">
      <w:pPr>
        <w:autoSpaceDE w:val="0"/>
        <w:autoSpaceDN w:val="0"/>
        <w:adjustRightInd w:val="0"/>
        <w:spacing w:after="0" w:line="240" w:lineRule="auto"/>
        <w:outlineLvl w:val="0"/>
        <w:rPr>
          <w:rFonts w:ascii="Times New Roman" w:hAnsi="Times New Roman" w:cs="Times New Roman"/>
          <w:sz w:val="24"/>
          <w:szCs w:val="24"/>
        </w:rPr>
      </w:pPr>
    </w:p>
    <w:p w:rsidR="008C5DC2" w:rsidRDefault="008C5DC2" w:rsidP="005064AB">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5240"/>
        <w:gridCol w:w="5812"/>
        <w:gridCol w:w="2268"/>
        <w:gridCol w:w="1523"/>
      </w:tblGrid>
      <w:tr w:rsidR="004C3DF6" w:rsidTr="005064AB">
        <w:tc>
          <w:tcPr>
            <w:tcW w:w="5240" w:type="dxa"/>
            <w:tcBorders>
              <w:top w:val="nil"/>
              <w:left w:val="nil"/>
              <w:bottom w:val="nil"/>
              <w:right w:val="nil"/>
            </w:tcBorders>
          </w:tcPr>
          <w:p w:rsidR="004C3DF6" w:rsidRDefault="004C3DF6" w:rsidP="008C5DC2">
            <w:pPr>
              <w:autoSpaceDE w:val="0"/>
              <w:autoSpaceDN w:val="0"/>
              <w:adjustRightInd w:val="0"/>
              <w:jc w:val="both"/>
              <w:rPr>
                <w:rFonts w:ascii="Times New Roman" w:hAnsi="Times New Roman" w:cs="Times New Roman"/>
                <w:sz w:val="24"/>
                <w:szCs w:val="24"/>
              </w:rPr>
            </w:pPr>
          </w:p>
        </w:tc>
        <w:tc>
          <w:tcPr>
            <w:tcW w:w="5812" w:type="dxa"/>
            <w:tcBorders>
              <w:top w:val="nil"/>
              <w:left w:val="nil"/>
              <w:bottom w:val="nil"/>
              <w:right w:val="nil"/>
            </w:tcBorders>
          </w:tcPr>
          <w:p w:rsidR="004C3DF6" w:rsidRDefault="004C3DF6" w:rsidP="008C5DC2">
            <w:pPr>
              <w:autoSpaceDE w:val="0"/>
              <w:autoSpaceDN w:val="0"/>
              <w:adjustRightInd w:val="0"/>
              <w:jc w:val="both"/>
              <w:rPr>
                <w:rFonts w:ascii="Times New Roman" w:hAnsi="Times New Roman" w:cs="Times New Roman"/>
                <w:sz w:val="24"/>
                <w:szCs w:val="24"/>
              </w:rPr>
            </w:pPr>
          </w:p>
        </w:tc>
        <w:tc>
          <w:tcPr>
            <w:tcW w:w="2268" w:type="dxa"/>
            <w:tcBorders>
              <w:top w:val="nil"/>
              <w:left w:val="nil"/>
              <w:bottom w:val="nil"/>
              <w:right w:val="single" w:sz="4" w:space="0" w:color="auto"/>
            </w:tcBorders>
          </w:tcPr>
          <w:p w:rsidR="004C3DF6" w:rsidRDefault="004C3DF6" w:rsidP="008C5DC2">
            <w:pPr>
              <w:autoSpaceDE w:val="0"/>
              <w:autoSpaceDN w:val="0"/>
              <w:adjustRightInd w:val="0"/>
              <w:jc w:val="both"/>
              <w:rPr>
                <w:rFonts w:ascii="Times New Roman" w:hAnsi="Times New Roman" w:cs="Times New Roman"/>
                <w:sz w:val="24"/>
                <w:szCs w:val="24"/>
              </w:rPr>
            </w:pPr>
          </w:p>
        </w:tc>
        <w:tc>
          <w:tcPr>
            <w:tcW w:w="1523" w:type="dxa"/>
            <w:tcBorders>
              <w:left w:val="single" w:sz="4" w:space="0" w:color="auto"/>
            </w:tcBorders>
            <w:vAlign w:val="center"/>
          </w:tcPr>
          <w:p w:rsidR="004C3DF6" w:rsidRDefault="004C3DF6" w:rsidP="005064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Коды</w:t>
            </w:r>
          </w:p>
        </w:tc>
      </w:tr>
      <w:tr w:rsidR="004C3DF6" w:rsidTr="005064AB">
        <w:tc>
          <w:tcPr>
            <w:tcW w:w="5240" w:type="dxa"/>
            <w:tcBorders>
              <w:top w:val="nil"/>
              <w:left w:val="nil"/>
              <w:bottom w:val="nil"/>
              <w:right w:val="nil"/>
            </w:tcBorders>
          </w:tcPr>
          <w:p w:rsidR="004C3DF6" w:rsidRDefault="004C3DF6" w:rsidP="008C5DC2">
            <w:pPr>
              <w:autoSpaceDE w:val="0"/>
              <w:autoSpaceDN w:val="0"/>
              <w:adjustRightInd w:val="0"/>
              <w:jc w:val="both"/>
              <w:rPr>
                <w:rFonts w:ascii="Times New Roman" w:hAnsi="Times New Roman" w:cs="Times New Roman"/>
                <w:sz w:val="24"/>
                <w:szCs w:val="24"/>
              </w:rPr>
            </w:pPr>
          </w:p>
        </w:tc>
        <w:tc>
          <w:tcPr>
            <w:tcW w:w="5812" w:type="dxa"/>
            <w:tcBorders>
              <w:top w:val="nil"/>
              <w:left w:val="nil"/>
              <w:bottom w:val="nil"/>
              <w:right w:val="nil"/>
            </w:tcBorders>
          </w:tcPr>
          <w:p w:rsidR="004C3DF6" w:rsidRDefault="004C3DF6" w:rsidP="008C5DC2">
            <w:pPr>
              <w:autoSpaceDE w:val="0"/>
              <w:autoSpaceDN w:val="0"/>
              <w:adjustRightInd w:val="0"/>
              <w:jc w:val="both"/>
              <w:rPr>
                <w:rFonts w:ascii="Times New Roman" w:hAnsi="Times New Roman" w:cs="Times New Roman"/>
                <w:sz w:val="24"/>
                <w:szCs w:val="24"/>
              </w:rPr>
            </w:pPr>
          </w:p>
        </w:tc>
        <w:tc>
          <w:tcPr>
            <w:tcW w:w="2268" w:type="dxa"/>
            <w:tcBorders>
              <w:top w:val="nil"/>
              <w:left w:val="nil"/>
              <w:bottom w:val="nil"/>
              <w:right w:val="single" w:sz="4" w:space="0" w:color="auto"/>
            </w:tcBorders>
            <w:vAlign w:val="center"/>
          </w:tcPr>
          <w:p w:rsidR="004C3DF6" w:rsidRDefault="004C3DF6" w:rsidP="005064A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Форма по ОКУД</w:t>
            </w:r>
          </w:p>
        </w:tc>
        <w:tc>
          <w:tcPr>
            <w:tcW w:w="1523" w:type="dxa"/>
            <w:tcBorders>
              <w:left w:val="single" w:sz="4" w:space="0" w:color="auto"/>
            </w:tcBorders>
            <w:vAlign w:val="center"/>
          </w:tcPr>
          <w:p w:rsidR="004C3DF6" w:rsidRDefault="004C3DF6" w:rsidP="005064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0506001</w:t>
            </w:r>
          </w:p>
        </w:tc>
      </w:tr>
      <w:tr w:rsidR="004C3DF6" w:rsidTr="005064AB">
        <w:tc>
          <w:tcPr>
            <w:tcW w:w="5240" w:type="dxa"/>
            <w:tcBorders>
              <w:top w:val="nil"/>
              <w:left w:val="nil"/>
              <w:bottom w:val="nil"/>
              <w:right w:val="nil"/>
            </w:tcBorders>
          </w:tcPr>
          <w:p w:rsidR="004C3DF6" w:rsidRDefault="004C3DF6" w:rsidP="008C5DC2">
            <w:pPr>
              <w:autoSpaceDE w:val="0"/>
              <w:autoSpaceDN w:val="0"/>
              <w:adjustRightInd w:val="0"/>
              <w:jc w:val="both"/>
              <w:rPr>
                <w:rFonts w:ascii="Times New Roman" w:hAnsi="Times New Roman" w:cs="Times New Roman"/>
                <w:sz w:val="24"/>
                <w:szCs w:val="24"/>
              </w:rPr>
            </w:pPr>
          </w:p>
        </w:tc>
        <w:tc>
          <w:tcPr>
            <w:tcW w:w="5812" w:type="dxa"/>
            <w:tcBorders>
              <w:top w:val="nil"/>
              <w:left w:val="nil"/>
              <w:bottom w:val="nil"/>
              <w:right w:val="nil"/>
            </w:tcBorders>
          </w:tcPr>
          <w:p w:rsidR="004C3DF6" w:rsidRPr="00CB5370" w:rsidRDefault="004C3DF6" w:rsidP="008C5DC2">
            <w:pPr>
              <w:autoSpaceDE w:val="0"/>
              <w:autoSpaceDN w:val="0"/>
              <w:adjustRightInd w:val="0"/>
              <w:jc w:val="both"/>
              <w:rPr>
                <w:rFonts w:ascii="Times New Roman" w:hAnsi="Times New Roman" w:cs="Times New Roman"/>
                <w:color w:val="FF0000"/>
                <w:sz w:val="24"/>
                <w:szCs w:val="24"/>
              </w:rPr>
            </w:pPr>
          </w:p>
        </w:tc>
        <w:tc>
          <w:tcPr>
            <w:tcW w:w="2268" w:type="dxa"/>
            <w:tcBorders>
              <w:top w:val="nil"/>
              <w:left w:val="nil"/>
              <w:bottom w:val="nil"/>
              <w:right w:val="single" w:sz="4" w:space="0" w:color="auto"/>
            </w:tcBorders>
            <w:vAlign w:val="center"/>
          </w:tcPr>
          <w:p w:rsidR="004C3DF6" w:rsidRDefault="004C3DF6" w:rsidP="005064A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Дата</w:t>
            </w:r>
          </w:p>
        </w:tc>
        <w:tc>
          <w:tcPr>
            <w:tcW w:w="1523" w:type="dxa"/>
            <w:tcBorders>
              <w:left w:val="single" w:sz="4" w:space="0" w:color="auto"/>
            </w:tcBorders>
            <w:vAlign w:val="center"/>
          </w:tcPr>
          <w:p w:rsidR="004C3DF6" w:rsidRDefault="00F52312" w:rsidP="00EE35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C3DF6" w:rsidTr="005064AB">
        <w:tc>
          <w:tcPr>
            <w:tcW w:w="5240" w:type="dxa"/>
            <w:tcBorders>
              <w:top w:val="nil"/>
              <w:left w:val="nil"/>
              <w:bottom w:val="nil"/>
              <w:right w:val="nil"/>
            </w:tcBorders>
            <w:vAlign w:val="bottom"/>
          </w:tcPr>
          <w:p w:rsidR="004C3DF6" w:rsidRDefault="004C3DF6" w:rsidP="005064A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районного муниципального учреждения (обособленного подразделения)</w:t>
            </w:r>
          </w:p>
        </w:tc>
        <w:tc>
          <w:tcPr>
            <w:tcW w:w="5812" w:type="dxa"/>
            <w:tcBorders>
              <w:top w:val="nil"/>
              <w:left w:val="nil"/>
              <w:right w:val="nil"/>
            </w:tcBorders>
            <w:vAlign w:val="bottom"/>
          </w:tcPr>
          <w:p w:rsidR="004C3DF6" w:rsidRPr="00CB5370" w:rsidRDefault="00043B8C" w:rsidP="00043B8C">
            <w:pPr>
              <w:autoSpaceDE w:val="0"/>
              <w:autoSpaceDN w:val="0"/>
              <w:adjustRightInd w:val="0"/>
              <w:jc w:val="center"/>
              <w:rPr>
                <w:rFonts w:ascii="Times New Roman" w:hAnsi="Times New Roman" w:cs="Times New Roman"/>
                <w:color w:val="FF0000"/>
                <w:sz w:val="24"/>
                <w:szCs w:val="24"/>
              </w:rPr>
            </w:pPr>
            <w:r w:rsidRPr="0064675A">
              <w:rPr>
                <w:rFonts w:ascii="Times New Roman" w:eastAsia="Times New Roman" w:hAnsi="Times New Roman" w:cs="Calibri"/>
                <w:sz w:val="24"/>
                <w:szCs w:val="24"/>
                <w:lang w:eastAsia="ar-SA"/>
              </w:rPr>
              <w:t>Муниципальное</w:t>
            </w:r>
            <w:r w:rsidR="00F52312">
              <w:rPr>
                <w:rFonts w:ascii="Times New Roman" w:eastAsia="Times New Roman" w:hAnsi="Times New Roman" w:cs="Calibri"/>
                <w:sz w:val="24"/>
                <w:szCs w:val="24"/>
                <w:lang w:eastAsia="ar-SA"/>
              </w:rPr>
              <w:t xml:space="preserve"> </w:t>
            </w:r>
            <w:r w:rsidRPr="0064675A">
              <w:rPr>
                <w:rFonts w:ascii="Times New Roman" w:eastAsia="Times New Roman" w:hAnsi="Times New Roman" w:cs="Calibri"/>
                <w:sz w:val="24"/>
                <w:szCs w:val="24"/>
                <w:lang w:eastAsia="ar-SA"/>
              </w:rPr>
              <w:t>автономное учреждение</w:t>
            </w:r>
            <w:r w:rsidR="00F52312">
              <w:rPr>
                <w:rFonts w:ascii="Times New Roman" w:eastAsia="Times New Roman" w:hAnsi="Times New Roman" w:cs="Calibri"/>
                <w:sz w:val="24"/>
                <w:szCs w:val="24"/>
                <w:lang w:eastAsia="ar-SA"/>
              </w:rPr>
              <w:t xml:space="preserve"> </w:t>
            </w:r>
            <w:r w:rsidRPr="0064675A">
              <w:rPr>
                <w:rFonts w:ascii="Times New Roman" w:eastAsia="Times New Roman" w:hAnsi="Times New Roman" w:cs="Times New Roman"/>
                <w:sz w:val="24"/>
                <w:szCs w:val="24"/>
                <w:lang w:eastAsia="ar-SA"/>
              </w:rPr>
              <w:t>«Редакция районной газеты «Вперёд»</w:t>
            </w:r>
          </w:p>
        </w:tc>
        <w:tc>
          <w:tcPr>
            <w:tcW w:w="2268" w:type="dxa"/>
            <w:tcBorders>
              <w:top w:val="nil"/>
              <w:left w:val="nil"/>
              <w:bottom w:val="nil"/>
              <w:right w:val="single" w:sz="4" w:space="0" w:color="auto"/>
            </w:tcBorders>
            <w:vAlign w:val="center"/>
          </w:tcPr>
          <w:p w:rsidR="004C3DF6" w:rsidRDefault="005064AB" w:rsidP="005064A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По с</w:t>
            </w:r>
            <w:r w:rsidR="004C3DF6">
              <w:rPr>
                <w:rFonts w:ascii="Times New Roman" w:hAnsi="Times New Roman" w:cs="Times New Roman"/>
                <w:sz w:val="24"/>
                <w:szCs w:val="24"/>
              </w:rPr>
              <w:t>водному реестру</w:t>
            </w:r>
          </w:p>
        </w:tc>
        <w:tc>
          <w:tcPr>
            <w:tcW w:w="1523" w:type="dxa"/>
            <w:tcBorders>
              <w:left w:val="single" w:sz="4" w:space="0" w:color="auto"/>
            </w:tcBorders>
            <w:vAlign w:val="center"/>
          </w:tcPr>
          <w:p w:rsidR="004C3DF6" w:rsidRDefault="00043B8C" w:rsidP="005064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173Ш2952</w:t>
            </w:r>
          </w:p>
        </w:tc>
      </w:tr>
      <w:tr w:rsidR="004C3DF6" w:rsidTr="005064AB">
        <w:trPr>
          <w:trHeight w:val="711"/>
        </w:trPr>
        <w:tc>
          <w:tcPr>
            <w:tcW w:w="5240" w:type="dxa"/>
            <w:tcBorders>
              <w:top w:val="nil"/>
              <w:left w:val="nil"/>
              <w:bottom w:val="nil"/>
              <w:right w:val="nil"/>
            </w:tcBorders>
            <w:vAlign w:val="bottom"/>
          </w:tcPr>
          <w:p w:rsidR="004C3DF6" w:rsidRDefault="004C3DF6" w:rsidP="005064A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Виды деятельности районного муниципального учреждения (обособленного подразделения)</w:t>
            </w:r>
          </w:p>
        </w:tc>
        <w:tc>
          <w:tcPr>
            <w:tcW w:w="5812" w:type="dxa"/>
            <w:tcBorders>
              <w:left w:val="nil"/>
              <w:right w:val="nil"/>
            </w:tcBorders>
            <w:vAlign w:val="bottom"/>
          </w:tcPr>
          <w:p w:rsidR="004C3DF6" w:rsidRPr="00155825" w:rsidRDefault="00501411" w:rsidP="00C853A0">
            <w:pPr>
              <w:autoSpaceDE w:val="0"/>
              <w:autoSpaceDN w:val="0"/>
              <w:adjustRightInd w:val="0"/>
              <w:jc w:val="center"/>
              <w:rPr>
                <w:rFonts w:ascii="Times New Roman" w:hAnsi="Times New Roman" w:cs="Times New Roman"/>
                <w:color w:val="FF0000"/>
                <w:sz w:val="24"/>
                <w:szCs w:val="24"/>
              </w:rPr>
            </w:pPr>
            <w:r w:rsidRPr="00155825">
              <w:rPr>
                <w:rFonts w:ascii="Times New Roman" w:hAnsi="Times New Roman" w:cs="Times New Roman"/>
                <w:sz w:val="24"/>
                <w:szCs w:val="24"/>
              </w:rPr>
              <w:t>Издание газет</w:t>
            </w:r>
            <w:r w:rsidR="00155825" w:rsidRPr="00155825">
              <w:rPr>
                <w:rFonts w:ascii="Times New Roman" w:hAnsi="Times New Roman" w:cs="Times New Roman"/>
                <w:sz w:val="24"/>
                <w:szCs w:val="24"/>
              </w:rPr>
              <w:t>, деятельность в области телевизионного вещания</w:t>
            </w:r>
          </w:p>
        </w:tc>
        <w:tc>
          <w:tcPr>
            <w:tcW w:w="2268" w:type="dxa"/>
            <w:tcBorders>
              <w:top w:val="nil"/>
              <w:left w:val="nil"/>
              <w:bottom w:val="nil"/>
              <w:right w:val="single" w:sz="4" w:space="0" w:color="auto"/>
            </w:tcBorders>
            <w:vAlign w:val="center"/>
          </w:tcPr>
          <w:p w:rsidR="004C3DF6" w:rsidRDefault="005064AB" w:rsidP="005064A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523" w:type="dxa"/>
            <w:tcBorders>
              <w:left w:val="single" w:sz="4" w:space="0" w:color="auto"/>
            </w:tcBorders>
            <w:vAlign w:val="center"/>
          </w:tcPr>
          <w:p w:rsidR="004C3DF6" w:rsidRDefault="00043B8C" w:rsidP="005064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58.13</w:t>
            </w:r>
          </w:p>
          <w:p w:rsidR="00155825" w:rsidRPr="00155825" w:rsidRDefault="00155825" w:rsidP="005064AB">
            <w:pPr>
              <w:autoSpaceDE w:val="0"/>
              <w:autoSpaceDN w:val="0"/>
              <w:adjustRightInd w:val="0"/>
              <w:jc w:val="center"/>
              <w:rPr>
                <w:rFonts w:ascii="Times New Roman" w:hAnsi="Times New Roman" w:cs="Times New Roman"/>
                <w:sz w:val="24"/>
                <w:szCs w:val="24"/>
                <w:lang w:val="en-US"/>
              </w:rPr>
            </w:pPr>
          </w:p>
        </w:tc>
      </w:tr>
      <w:tr w:rsidR="004C3DF6" w:rsidTr="005064AB">
        <w:trPr>
          <w:trHeight w:val="423"/>
        </w:trPr>
        <w:tc>
          <w:tcPr>
            <w:tcW w:w="5240" w:type="dxa"/>
            <w:tcBorders>
              <w:top w:val="nil"/>
              <w:left w:val="nil"/>
              <w:bottom w:val="nil"/>
              <w:right w:val="nil"/>
            </w:tcBorders>
            <w:vAlign w:val="bottom"/>
          </w:tcPr>
          <w:p w:rsidR="004C3DF6" w:rsidRDefault="004C3DF6" w:rsidP="005064A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Вид районного муниципального учреждения</w:t>
            </w:r>
          </w:p>
        </w:tc>
        <w:tc>
          <w:tcPr>
            <w:tcW w:w="5812" w:type="dxa"/>
            <w:tcBorders>
              <w:left w:val="nil"/>
              <w:right w:val="nil"/>
            </w:tcBorders>
            <w:vAlign w:val="bottom"/>
          </w:tcPr>
          <w:p w:rsidR="004C3DF6" w:rsidRDefault="004469C2" w:rsidP="004469C2">
            <w:pPr>
              <w:autoSpaceDE w:val="0"/>
              <w:autoSpaceDN w:val="0"/>
              <w:adjustRightInd w:val="0"/>
              <w:jc w:val="center"/>
              <w:rPr>
                <w:rFonts w:ascii="Times New Roman" w:hAnsi="Times New Roman" w:cs="Times New Roman"/>
                <w:sz w:val="24"/>
                <w:szCs w:val="24"/>
              </w:rPr>
            </w:pPr>
            <w:r>
              <w:rPr>
                <w:rFonts w:ascii="Times New Roman" w:eastAsia="Times New Roman" w:hAnsi="Times New Roman" w:cs="Calibri"/>
                <w:sz w:val="24"/>
                <w:szCs w:val="24"/>
                <w:lang w:eastAsia="ar-SA"/>
              </w:rPr>
              <w:t>А</w:t>
            </w:r>
            <w:r w:rsidR="00275E23">
              <w:rPr>
                <w:rFonts w:ascii="Times New Roman" w:eastAsia="Times New Roman" w:hAnsi="Times New Roman" w:cs="Calibri"/>
                <w:sz w:val="24"/>
                <w:szCs w:val="24"/>
                <w:lang w:eastAsia="ar-SA"/>
              </w:rPr>
              <w:t>втономное</w:t>
            </w:r>
          </w:p>
        </w:tc>
        <w:tc>
          <w:tcPr>
            <w:tcW w:w="2268" w:type="dxa"/>
            <w:tcBorders>
              <w:top w:val="nil"/>
              <w:left w:val="nil"/>
              <w:bottom w:val="nil"/>
              <w:right w:val="single" w:sz="4" w:space="0" w:color="auto"/>
            </w:tcBorders>
            <w:vAlign w:val="center"/>
          </w:tcPr>
          <w:p w:rsidR="004C3DF6" w:rsidRDefault="005064AB" w:rsidP="005064A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523" w:type="dxa"/>
            <w:tcBorders>
              <w:left w:val="single" w:sz="4" w:space="0" w:color="auto"/>
            </w:tcBorders>
            <w:vAlign w:val="center"/>
          </w:tcPr>
          <w:p w:rsidR="004C3DF6" w:rsidRDefault="00155825" w:rsidP="005064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60.20</w:t>
            </w:r>
          </w:p>
        </w:tc>
      </w:tr>
      <w:tr w:rsidR="004C3DF6" w:rsidTr="005064AB">
        <w:tc>
          <w:tcPr>
            <w:tcW w:w="5240" w:type="dxa"/>
            <w:tcBorders>
              <w:top w:val="nil"/>
              <w:left w:val="nil"/>
              <w:bottom w:val="nil"/>
              <w:right w:val="nil"/>
            </w:tcBorders>
          </w:tcPr>
          <w:p w:rsidR="004C3DF6" w:rsidRDefault="004C3DF6" w:rsidP="004C3DF6">
            <w:pPr>
              <w:autoSpaceDE w:val="0"/>
              <w:autoSpaceDN w:val="0"/>
              <w:adjustRightInd w:val="0"/>
              <w:jc w:val="both"/>
              <w:rPr>
                <w:rFonts w:ascii="Times New Roman" w:hAnsi="Times New Roman" w:cs="Times New Roman"/>
                <w:sz w:val="24"/>
                <w:szCs w:val="24"/>
              </w:rPr>
            </w:pPr>
          </w:p>
        </w:tc>
        <w:tc>
          <w:tcPr>
            <w:tcW w:w="5812" w:type="dxa"/>
            <w:tcBorders>
              <w:left w:val="nil"/>
              <w:bottom w:val="nil"/>
              <w:right w:val="nil"/>
            </w:tcBorders>
          </w:tcPr>
          <w:p w:rsidR="004C3DF6" w:rsidRPr="005064AB" w:rsidRDefault="005064AB" w:rsidP="005064AB">
            <w:pPr>
              <w:autoSpaceDE w:val="0"/>
              <w:autoSpaceDN w:val="0"/>
              <w:adjustRightInd w:val="0"/>
              <w:jc w:val="center"/>
              <w:rPr>
                <w:rFonts w:ascii="Times New Roman" w:hAnsi="Times New Roman" w:cs="Times New Roman"/>
                <w:i/>
                <w:sz w:val="24"/>
                <w:szCs w:val="24"/>
              </w:rPr>
            </w:pPr>
            <w:r w:rsidRPr="00160B87">
              <w:rPr>
                <w:rFonts w:ascii="Times New Roman" w:hAnsi="Times New Roman" w:cs="Times New Roman"/>
                <w:i/>
                <w:sz w:val="20"/>
                <w:szCs w:val="24"/>
              </w:rPr>
              <w:t>указывается вид районного муниципального учреждения из базового (отраслевого) перечня</w:t>
            </w:r>
          </w:p>
        </w:tc>
        <w:tc>
          <w:tcPr>
            <w:tcW w:w="2268" w:type="dxa"/>
            <w:tcBorders>
              <w:top w:val="nil"/>
              <w:left w:val="nil"/>
              <w:bottom w:val="nil"/>
              <w:right w:val="single" w:sz="4" w:space="0" w:color="auto"/>
            </w:tcBorders>
            <w:vAlign w:val="center"/>
          </w:tcPr>
          <w:p w:rsidR="004C3DF6" w:rsidRDefault="005064AB" w:rsidP="005064A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523" w:type="dxa"/>
            <w:tcBorders>
              <w:left w:val="single" w:sz="4" w:space="0" w:color="auto"/>
            </w:tcBorders>
            <w:vAlign w:val="center"/>
          </w:tcPr>
          <w:p w:rsidR="004C3DF6" w:rsidRDefault="008106E0" w:rsidP="005064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59.11</w:t>
            </w:r>
          </w:p>
        </w:tc>
      </w:tr>
      <w:tr w:rsidR="004C3DF6" w:rsidTr="005064AB">
        <w:tc>
          <w:tcPr>
            <w:tcW w:w="5240" w:type="dxa"/>
            <w:tcBorders>
              <w:top w:val="nil"/>
              <w:left w:val="nil"/>
              <w:bottom w:val="nil"/>
              <w:right w:val="nil"/>
            </w:tcBorders>
          </w:tcPr>
          <w:p w:rsidR="004C3DF6" w:rsidRDefault="004C3DF6" w:rsidP="004C3DF6">
            <w:pPr>
              <w:autoSpaceDE w:val="0"/>
              <w:autoSpaceDN w:val="0"/>
              <w:adjustRightInd w:val="0"/>
              <w:jc w:val="both"/>
              <w:rPr>
                <w:rFonts w:ascii="Times New Roman" w:hAnsi="Times New Roman" w:cs="Times New Roman"/>
                <w:sz w:val="24"/>
                <w:szCs w:val="24"/>
              </w:rPr>
            </w:pPr>
          </w:p>
        </w:tc>
        <w:tc>
          <w:tcPr>
            <w:tcW w:w="5812" w:type="dxa"/>
            <w:tcBorders>
              <w:top w:val="nil"/>
              <w:left w:val="nil"/>
              <w:bottom w:val="nil"/>
              <w:right w:val="nil"/>
            </w:tcBorders>
          </w:tcPr>
          <w:p w:rsidR="004C3DF6" w:rsidRDefault="004C3DF6" w:rsidP="004C3DF6">
            <w:pPr>
              <w:autoSpaceDE w:val="0"/>
              <w:autoSpaceDN w:val="0"/>
              <w:adjustRightInd w:val="0"/>
              <w:jc w:val="both"/>
              <w:rPr>
                <w:rFonts w:ascii="Times New Roman" w:hAnsi="Times New Roman" w:cs="Times New Roman"/>
                <w:sz w:val="24"/>
                <w:szCs w:val="24"/>
              </w:rPr>
            </w:pPr>
          </w:p>
        </w:tc>
        <w:tc>
          <w:tcPr>
            <w:tcW w:w="2268" w:type="dxa"/>
            <w:tcBorders>
              <w:top w:val="nil"/>
              <w:left w:val="nil"/>
              <w:bottom w:val="nil"/>
              <w:right w:val="single" w:sz="4" w:space="0" w:color="auto"/>
            </w:tcBorders>
          </w:tcPr>
          <w:p w:rsidR="004C3DF6" w:rsidRDefault="004C3DF6" w:rsidP="004C3DF6">
            <w:pPr>
              <w:autoSpaceDE w:val="0"/>
              <w:autoSpaceDN w:val="0"/>
              <w:adjustRightInd w:val="0"/>
              <w:jc w:val="both"/>
              <w:rPr>
                <w:rFonts w:ascii="Times New Roman" w:hAnsi="Times New Roman" w:cs="Times New Roman"/>
                <w:sz w:val="24"/>
                <w:szCs w:val="24"/>
              </w:rPr>
            </w:pPr>
          </w:p>
        </w:tc>
        <w:tc>
          <w:tcPr>
            <w:tcW w:w="1523" w:type="dxa"/>
            <w:tcBorders>
              <w:left w:val="single" w:sz="4" w:space="0" w:color="auto"/>
            </w:tcBorders>
            <w:vAlign w:val="center"/>
          </w:tcPr>
          <w:p w:rsidR="004C3DF6" w:rsidRDefault="008106E0" w:rsidP="005064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63.91</w:t>
            </w:r>
          </w:p>
        </w:tc>
      </w:tr>
      <w:tr w:rsidR="005064AB" w:rsidTr="005064AB">
        <w:tc>
          <w:tcPr>
            <w:tcW w:w="5240" w:type="dxa"/>
            <w:tcBorders>
              <w:top w:val="nil"/>
              <w:left w:val="nil"/>
              <w:bottom w:val="nil"/>
              <w:right w:val="nil"/>
            </w:tcBorders>
          </w:tcPr>
          <w:p w:rsidR="005064AB" w:rsidRDefault="005064AB" w:rsidP="004C3DF6">
            <w:pPr>
              <w:autoSpaceDE w:val="0"/>
              <w:autoSpaceDN w:val="0"/>
              <w:adjustRightInd w:val="0"/>
              <w:jc w:val="both"/>
              <w:rPr>
                <w:rFonts w:ascii="Times New Roman" w:hAnsi="Times New Roman" w:cs="Times New Roman"/>
                <w:sz w:val="24"/>
                <w:szCs w:val="24"/>
              </w:rPr>
            </w:pPr>
          </w:p>
        </w:tc>
        <w:tc>
          <w:tcPr>
            <w:tcW w:w="5812" w:type="dxa"/>
            <w:tcBorders>
              <w:top w:val="nil"/>
              <w:left w:val="nil"/>
              <w:bottom w:val="nil"/>
              <w:right w:val="nil"/>
            </w:tcBorders>
          </w:tcPr>
          <w:p w:rsidR="005064AB" w:rsidRDefault="005064AB" w:rsidP="004C3DF6">
            <w:pPr>
              <w:autoSpaceDE w:val="0"/>
              <w:autoSpaceDN w:val="0"/>
              <w:adjustRightInd w:val="0"/>
              <w:jc w:val="both"/>
              <w:rPr>
                <w:rFonts w:ascii="Times New Roman" w:hAnsi="Times New Roman" w:cs="Times New Roman"/>
                <w:sz w:val="24"/>
                <w:szCs w:val="24"/>
              </w:rPr>
            </w:pPr>
          </w:p>
        </w:tc>
        <w:tc>
          <w:tcPr>
            <w:tcW w:w="2268" w:type="dxa"/>
            <w:tcBorders>
              <w:top w:val="nil"/>
              <w:left w:val="nil"/>
              <w:bottom w:val="nil"/>
              <w:right w:val="single" w:sz="4" w:space="0" w:color="auto"/>
            </w:tcBorders>
          </w:tcPr>
          <w:p w:rsidR="005064AB" w:rsidRDefault="005064AB" w:rsidP="004C3DF6">
            <w:pPr>
              <w:autoSpaceDE w:val="0"/>
              <w:autoSpaceDN w:val="0"/>
              <w:adjustRightInd w:val="0"/>
              <w:jc w:val="both"/>
              <w:rPr>
                <w:rFonts w:ascii="Times New Roman" w:hAnsi="Times New Roman" w:cs="Times New Roman"/>
                <w:sz w:val="24"/>
                <w:szCs w:val="24"/>
              </w:rPr>
            </w:pPr>
          </w:p>
        </w:tc>
        <w:tc>
          <w:tcPr>
            <w:tcW w:w="1523" w:type="dxa"/>
            <w:tcBorders>
              <w:left w:val="single" w:sz="4" w:space="0" w:color="auto"/>
            </w:tcBorders>
            <w:vAlign w:val="center"/>
          </w:tcPr>
          <w:p w:rsidR="005064AB" w:rsidRDefault="008106E0" w:rsidP="005064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73.11</w:t>
            </w:r>
          </w:p>
        </w:tc>
      </w:tr>
    </w:tbl>
    <w:p w:rsidR="0086565C" w:rsidRDefault="0086565C" w:rsidP="0086565C">
      <w:pPr>
        <w:pStyle w:val="a3"/>
        <w:rPr>
          <w:rFonts w:ascii="Times New Roman" w:hAnsi="Times New Roman" w:cs="Times New Roman"/>
        </w:rPr>
        <w:sectPr w:rsidR="0086565C" w:rsidSect="00E93684">
          <w:pgSz w:w="16838" w:h="11905" w:orient="landscape"/>
          <w:pgMar w:top="709" w:right="567" w:bottom="709" w:left="1418" w:header="0" w:footer="0" w:gutter="0"/>
          <w:cols w:space="720"/>
          <w:noEndnote/>
          <w:titlePg/>
          <w:docGrid w:linePitch="299"/>
        </w:sectPr>
      </w:pPr>
    </w:p>
    <w:p w:rsidR="008C5DC2" w:rsidRPr="002D3C58" w:rsidRDefault="001936F3" w:rsidP="002D3C58">
      <w:pPr>
        <w:autoSpaceDE w:val="0"/>
        <w:autoSpaceDN w:val="0"/>
        <w:adjustRightInd w:val="0"/>
        <w:spacing w:line="240" w:lineRule="auto"/>
        <w:jc w:val="center"/>
        <w:rPr>
          <w:rFonts w:ascii="Times New Roman" w:hAnsi="Times New Roman" w:cs="Times New Roman"/>
          <w:sz w:val="24"/>
          <w:szCs w:val="20"/>
        </w:rPr>
      </w:pPr>
      <w:r w:rsidRPr="002D3C58">
        <w:rPr>
          <w:rFonts w:ascii="Times New Roman" w:hAnsi="Times New Roman" w:cs="Times New Roman"/>
          <w:sz w:val="24"/>
          <w:szCs w:val="20"/>
        </w:rPr>
        <w:lastRenderedPageBreak/>
        <w:t>ЧАСТЬ 1</w:t>
      </w:r>
      <w:r w:rsidR="008C5DC2" w:rsidRPr="002D3C58">
        <w:rPr>
          <w:rFonts w:ascii="Times New Roman" w:hAnsi="Times New Roman" w:cs="Times New Roman"/>
          <w:sz w:val="24"/>
          <w:szCs w:val="20"/>
        </w:rPr>
        <w:t>. Сведения об оказываемых муниципальных услугах</w:t>
      </w:r>
      <w:r w:rsidR="00160B87">
        <w:rPr>
          <w:rStyle w:val="a7"/>
          <w:rFonts w:ascii="Times New Roman" w:hAnsi="Times New Roman" w:cs="Times New Roman"/>
          <w:sz w:val="24"/>
          <w:szCs w:val="20"/>
        </w:rPr>
        <w:footnoteReference w:id="1"/>
      </w:r>
    </w:p>
    <w:p w:rsidR="008C5DC2" w:rsidRPr="008106E0" w:rsidRDefault="001936F3" w:rsidP="008106E0">
      <w:pPr>
        <w:autoSpaceDE w:val="0"/>
        <w:autoSpaceDN w:val="0"/>
        <w:adjustRightInd w:val="0"/>
        <w:spacing w:line="240" w:lineRule="auto"/>
        <w:jc w:val="center"/>
        <w:rPr>
          <w:rFonts w:ascii="Times New Roman" w:hAnsi="Times New Roman" w:cs="Times New Roman"/>
          <w:sz w:val="24"/>
          <w:szCs w:val="20"/>
        </w:rPr>
      </w:pPr>
      <w:r w:rsidRPr="002D3C58">
        <w:rPr>
          <w:rFonts w:ascii="Times New Roman" w:hAnsi="Times New Roman" w:cs="Times New Roman"/>
          <w:sz w:val="24"/>
          <w:szCs w:val="20"/>
        </w:rPr>
        <w:t>РАЗДЕЛ</w:t>
      </w:r>
      <w:r w:rsidR="004B0B2F">
        <w:rPr>
          <w:rFonts w:ascii="Times New Roman" w:hAnsi="Times New Roman" w:cs="Times New Roman"/>
          <w:sz w:val="24"/>
          <w:szCs w:val="20"/>
        </w:rPr>
        <w:t>__</w:t>
      </w:r>
    </w:p>
    <w:p w:rsidR="002D3C58" w:rsidRDefault="002D3C58" w:rsidP="002D3C58">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8616"/>
        <w:gridCol w:w="3201"/>
        <w:gridCol w:w="3031"/>
      </w:tblGrid>
      <w:tr w:rsidR="002D3C58" w:rsidTr="002D3C58">
        <w:tc>
          <w:tcPr>
            <w:tcW w:w="9067" w:type="dxa"/>
            <w:tcBorders>
              <w:top w:val="nil"/>
              <w:left w:val="nil"/>
              <w:bottom w:val="nil"/>
              <w:right w:val="nil"/>
            </w:tcBorders>
          </w:tcPr>
          <w:p w:rsidR="002D3C58" w:rsidRDefault="002D3C58" w:rsidP="002D3C58">
            <w:pPr>
              <w:pStyle w:val="a3"/>
              <w:rPr>
                <w:rFonts w:ascii="Times New Roman" w:hAnsi="Times New Roman" w:cs="Times New Roman"/>
                <w:sz w:val="24"/>
                <w:szCs w:val="24"/>
              </w:rPr>
            </w:pPr>
          </w:p>
        </w:tc>
        <w:tc>
          <w:tcPr>
            <w:tcW w:w="3261" w:type="dxa"/>
            <w:tcBorders>
              <w:top w:val="nil"/>
              <w:left w:val="nil"/>
              <w:bottom w:val="nil"/>
              <w:right w:val="single" w:sz="4" w:space="0" w:color="auto"/>
            </w:tcBorders>
          </w:tcPr>
          <w:p w:rsidR="002D3C58" w:rsidRDefault="002D3C58" w:rsidP="002D3C58">
            <w:pPr>
              <w:pStyle w:val="a3"/>
              <w:rPr>
                <w:rFonts w:ascii="Times New Roman" w:hAnsi="Times New Roman" w:cs="Times New Roman"/>
                <w:sz w:val="24"/>
                <w:szCs w:val="24"/>
              </w:rPr>
            </w:pPr>
            <w:r>
              <w:rPr>
                <w:rFonts w:ascii="Times New Roman" w:hAnsi="Times New Roman" w:cs="Times New Roman"/>
                <w:sz w:val="24"/>
                <w:szCs w:val="24"/>
              </w:rPr>
              <w:t>Код по общероссийскому базовому (отраслевому) или региональному перечню</w:t>
            </w:r>
          </w:p>
        </w:tc>
        <w:tc>
          <w:tcPr>
            <w:tcW w:w="2515" w:type="dxa"/>
            <w:tcBorders>
              <w:left w:val="single" w:sz="4" w:space="0" w:color="auto"/>
            </w:tcBorders>
            <w:vAlign w:val="center"/>
          </w:tcPr>
          <w:p w:rsidR="002D3C58" w:rsidRDefault="00E41BA7" w:rsidP="00B8598A">
            <w:pPr>
              <w:pStyle w:val="a3"/>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581310.Р.37.0</w:t>
            </w:r>
            <w:r w:rsidR="00155825">
              <w:rPr>
                <w:rFonts w:ascii="Arial" w:hAnsi="Arial" w:cs="Arial"/>
                <w:color w:val="333333"/>
                <w:sz w:val="21"/>
                <w:szCs w:val="21"/>
                <w:shd w:val="clear" w:color="auto" w:fill="FFFFFF"/>
              </w:rPr>
              <w:t>.</w:t>
            </w:r>
            <w:r w:rsidR="00B8598A">
              <w:rPr>
                <w:rFonts w:ascii="Arial" w:hAnsi="Arial" w:cs="Arial"/>
                <w:color w:val="333333"/>
                <w:sz w:val="21"/>
                <w:szCs w:val="21"/>
                <w:shd w:val="clear" w:color="auto" w:fill="FFFFFF"/>
              </w:rPr>
              <w:t>АВ08</w:t>
            </w:r>
            <w:r w:rsidR="00F879E3">
              <w:rPr>
                <w:rFonts w:ascii="Arial" w:hAnsi="Arial" w:cs="Arial"/>
                <w:color w:val="333333"/>
                <w:sz w:val="21"/>
                <w:szCs w:val="21"/>
                <w:shd w:val="clear" w:color="auto" w:fill="FFFFFF"/>
              </w:rPr>
              <w:t>000</w:t>
            </w:r>
            <w:r>
              <w:rPr>
                <w:rFonts w:ascii="Arial" w:hAnsi="Arial" w:cs="Arial"/>
                <w:color w:val="333333"/>
                <w:sz w:val="21"/>
                <w:szCs w:val="21"/>
                <w:shd w:val="clear" w:color="auto" w:fill="FFFFFF"/>
              </w:rPr>
              <w:t>1</w:t>
            </w:r>
            <w:r w:rsidR="00F879E3">
              <w:rPr>
                <w:rFonts w:ascii="Arial" w:hAnsi="Arial" w:cs="Arial"/>
                <w:color w:val="333333"/>
                <w:sz w:val="21"/>
                <w:szCs w:val="21"/>
                <w:shd w:val="clear" w:color="auto" w:fill="FFFFFF"/>
              </w:rPr>
              <w:t>00</w:t>
            </w:r>
            <w:r w:rsidR="00B8598A">
              <w:rPr>
                <w:rFonts w:ascii="Arial" w:hAnsi="Arial" w:cs="Arial"/>
                <w:color w:val="333333"/>
                <w:sz w:val="21"/>
                <w:szCs w:val="21"/>
                <w:shd w:val="clear" w:color="auto" w:fill="FFFFFF"/>
              </w:rPr>
              <w:t>0</w:t>
            </w:r>
            <w:r w:rsidR="00F879E3">
              <w:rPr>
                <w:rFonts w:ascii="Arial" w:hAnsi="Arial" w:cs="Arial"/>
                <w:color w:val="333333"/>
                <w:sz w:val="21"/>
                <w:szCs w:val="21"/>
                <w:shd w:val="clear" w:color="auto" w:fill="FFFFFF"/>
              </w:rPr>
              <w:t> </w:t>
            </w:r>
          </w:p>
          <w:p w:rsidR="00155825" w:rsidRPr="00155825" w:rsidRDefault="00155825" w:rsidP="00155825">
            <w:pPr>
              <w:pStyle w:val="a3"/>
              <w:rPr>
                <w:rFonts w:ascii="Times New Roman" w:hAnsi="Times New Roman" w:cs="Times New Roman"/>
                <w:sz w:val="24"/>
                <w:szCs w:val="24"/>
              </w:rPr>
            </w:pPr>
          </w:p>
        </w:tc>
      </w:tr>
    </w:tbl>
    <w:p w:rsidR="00831C40" w:rsidRDefault="00831C40" w:rsidP="002D3C58">
      <w:pPr>
        <w:pStyle w:val="a3"/>
        <w:rPr>
          <w:rFonts w:ascii="Times New Roman" w:hAnsi="Times New Roman" w:cs="Times New Roman"/>
          <w:sz w:val="24"/>
          <w:szCs w:val="24"/>
        </w:rPr>
      </w:pPr>
    </w:p>
    <w:p w:rsidR="002D3C58" w:rsidRPr="002D3C58" w:rsidRDefault="002D3C58" w:rsidP="002D3C58">
      <w:pPr>
        <w:pStyle w:val="a3"/>
        <w:rPr>
          <w:rFonts w:ascii="Times New Roman" w:hAnsi="Times New Roman" w:cs="Times New Roman"/>
          <w:sz w:val="24"/>
          <w:szCs w:val="24"/>
        </w:rPr>
      </w:pPr>
    </w:p>
    <w:p w:rsidR="008C5DC2" w:rsidRPr="00737274" w:rsidRDefault="008C5DC2" w:rsidP="00231C4B">
      <w:pPr>
        <w:autoSpaceDE w:val="0"/>
        <w:autoSpaceDN w:val="0"/>
        <w:adjustRightInd w:val="0"/>
        <w:spacing w:after="120" w:line="240" w:lineRule="auto"/>
        <w:jc w:val="both"/>
        <w:rPr>
          <w:rFonts w:ascii="Times New Roman" w:hAnsi="Times New Roman" w:cs="Times New Roman"/>
          <w:sz w:val="24"/>
          <w:szCs w:val="20"/>
          <w:u w:val="single"/>
        </w:rPr>
      </w:pPr>
      <w:r w:rsidRPr="002D3C58">
        <w:rPr>
          <w:rFonts w:ascii="Times New Roman" w:hAnsi="Times New Roman" w:cs="Times New Roman"/>
          <w:sz w:val="24"/>
          <w:szCs w:val="20"/>
        </w:rPr>
        <w:t>1. Наимен</w:t>
      </w:r>
      <w:r w:rsidR="002D3C58">
        <w:rPr>
          <w:rFonts w:ascii="Times New Roman" w:hAnsi="Times New Roman" w:cs="Times New Roman"/>
          <w:sz w:val="24"/>
          <w:szCs w:val="20"/>
        </w:rPr>
        <w:t>ование муниципальной услуги</w:t>
      </w:r>
      <w:r w:rsidR="00E1130E">
        <w:rPr>
          <w:rFonts w:ascii="Times New Roman" w:hAnsi="Times New Roman" w:cs="Times New Roman"/>
          <w:sz w:val="24"/>
        </w:rPr>
        <w:t xml:space="preserve">: </w:t>
      </w:r>
      <w:r w:rsidR="00E41BA7">
        <w:rPr>
          <w:rFonts w:ascii="Times New Roman" w:hAnsi="Times New Roman" w:cs="Times New Roman"/>
          <w:sz w:val="24"/>
          <w:u w:val="single"/>
        </w:rPr>
        <w:t>Осуществление издательской деятельности</w:t>
      </w:r>
      <w:r w:rsidR="00155825">
        <w:rPr>
          <w:rFonts w:ascii="Times New Roman" w:hAnsi="Times New Roman" w:cs="Times New Roman"/>
          <w:sz w:val="24"/>
          <w:u w:val="single"/>
        </w:rPr>
        <w:t xml:space="preserve">, </w:t>
      </w:r>
    </w:p>
    <w:p w:rsidR="008C5DC2" w:rsidRPr="002D3C58" w:rsidRDefault="008C5DC2" w:rsidP="00231C4B">
      <w:pPr>
        <w:autoSpaceDE w:val="0"/>
        <w:autoSpaceDN w:val="0"/>
        <w:adjustRightInd w:val="0"/>
        <w:spacing w:after="120" w:line="240" w:lineRule="auto"/>
        <w:jc w:val="both"/>
        <w:rPr>
          <w:rFonts w:ascii="Times New Roman" w:hAnsi="Times New Roman" w:cs="Times New Roman"/>
          <w:sz w:val="24"/>
          <w:szCs w:val="20"/>
        </w:rPr>
      </w:pPr>
      <w:r w:rsidRPr="002D3C58">
        <w:rPr>
          <w:rFonts w:ascii="Times New Roman" w:hAnsi="Times New Roman" w:cs="Times New Roman"/>
          <w:sz w:val="24"/>
          <w:szCs w:val="20"/>
        </w:rPr>
        <w:t>2. Категории потребителей муниципальной услуги</w:t>
      </w:r>
      <w:r w:rsidR="00E1130E">
        <w:rPr>
          <w:rFonts w:ascii="Times New Roman" w:hAnsi="Times New Roman" w:cs="Times New Roman"/>
          <w:sz w:val="24"/>
        </w:rPr>
        <w:t xml:space="preserve">: </w:t>
      </w:r>
      <w:r w:rsidR="00AA0CE7" w:rsidRPr="00216FD8">
        <w:rPr>
          <w:rFonts w:ascii="Times New Roman" w:hAnsi="Times New Roman" w:cs="Times New Roman"/>
          <w:sz w:val="24"/>
          <w:u w:val="single"/>
        </w:rPr>
        <w:t>Ф</w:t>
      </w:r>
      <w:r w:rsidR="00501411" w:rsidRPr="00AA0CE7">
        <w:rPr>
          <w:rFonts w:ascii="Times New Roman" w:hAnsi="Times New Roman" w:cs="Times New Roman"/>
          <w:sz w:val="24"/>
          <w:u w:val="single"/>
        </w:rPr>
        <w:t>изические и юридические лица</w:t>
      </w:r>
      <w:r w:rsidR="00AA0CE7" w:rsidRPr="00AA0CE7">
        <w:rPr>
          <w:rFonts w:ascii="Times New Roman" w:hAnsi="Times New Roman" w:cs="Times New Roman"/>
          <w:sz w:val="24"/>
          <w:u w:val="single"/>
        </w:rPr>
        <w:t>, органы государственной власти и органы местного самоуправления</w:t>
      </w:r>
      <w:r w:rsidR="00E1130E" w:rsidRPr="00E1130E">
        <w:rPr>
          <w:rFonts w:ascii="Times New Roman" w:hAnsi="Times New Roman" w:cs="Times New Roman"/>
          <w:sz w:val="24"/>
        </w:rPr>
        <w:t>.</w:t>
      </w:r>
    </w:p>
    <w:p w:rsidR="008C5DC2" w:rsidRPr="002D3C58" w:rsidRDefault="008C5DC2" w:rsidP="008C5DC2">
      <w:pPr>
        <w:autoSpaceDE w:val="0"/>
        <w:autoSpaceDN w:val="0"/>
        <w:adjustRightInd w:val="0"/>
        <w:spacing w:line="240" w:lineRule="auto"/>
        <w:jc w:val="both"/>
        <w:rPr>
          <w:rFonts w:ascii="Times New Roman" w:hAnsi="Times New Roman" w:cs="Times New Roman"/>
          <w:sz w:val="24"/>
          <w:szCs w:val="20"/>
        </w:rPr>
      </w:pPr>
      <w:r w:rsidRPr="002D3C58">
        <w:rPr>
          <w:rFonts w:ascii="Times New Roman" w:hAnsi="Times New Roman" w:cs="Times New Roman"/>
          <w:sz w:val="24"/>
          <w:szCs w:val="20"/>
        </w:rPr>
        <w:t xml:space="preserve">3. Показатели, характеризующие объем </w:t>
      </w:r>
      <w:r w:rsidR="00160B87">
        <w:rPr>
          <w:rFonts w:ascii="Times New Roman" w:hAnsi="Times New Roman" w:cs="Times New Roman"/>
          <w:sz w:val="24"/>
          <w:szCs w:val="20"/>
        </w:rPr>
        <w:t xml:space="preserve">и (или) качество муниципальной </w:t>
      </w:r>
      <w:r w:rsidRPr="002D3C58">
        <w:rPr>
          <w:rFonts w:ascii="Times New Roman" w:hAnsi="Times New Roman" w:cs="Times New Roman"/>
          <w:sz w:val="24"/>
          <w:szCs w:val="20"/>
        </w:rPr>
        <w:t>услуги</w:t>
      </w:r>
    </w:p>
    <w:p w:rsidR="008C5DC2" w:rsidRDefault="008C5DC2" w:rsidP="00160B87">
      <w:pPr>
        <w:autoSpaceDE w:val="0"/>
        <w:autoSpaceDN w:val="0"/>
        <w:adjustRightInd w:val="0"/>
        <w:spacing w:after="120" w:line="240" w:lineRule="auto"/>
        <w:jc w:val="both"/>
        <w:rPr>
          <w:rFonts w:ascii="Times New Roman" w:hAnsi="Times New Roman" w:cs="Times New Roman"/>
          <w:sz w:val="24"/>
          <w:szCs w:val="20"/>
        </w:rPr>
      </w:pPr>
      <w:r w:rsidRPr="002D3C58">
        <w:rPr>
          <w:rFonts w:ascii="Times New Roman" w:hAnsi="Times New Roman" w:cs="Times New Roman"/>
          <w:sz w:val="24"/>
          <w:szCs w:val="20"/>
        </w:rPr>
        <w:t>3.1. Показатели, характеризующие качество муниципальной услуги</w:t>
      </w:r>
      <w:r w:rsidR="00160B87">
        <w:rPr>
          <w:rStyle w:val="a7"/>
          <w:rFonts w:ascii="Times New Roman" w:hAnsi="Times New Roman" w:cs="Times New Roman"/>
          <w:sz w:val="24"/>
          <w:szCs w:val="20"/>
        </w:rPr>
        <w:footnoteReference w:id="2"/>
      </w:r>
    </w:p>
    <w:tbl>
      <w:tblPr>
        <w:tblStyle w:val="a4"/>
        <w:tblW w:w="14844" w:type="dxa"/>
        <w:tblLayout w:type="fixed"/>
        <w:tblLook w:val="04A0" w:firstRow="1" w:lastRow="0" w:firstColumn="1" w:lastColumn="0" w:noHBand="0" w:noVBand="1"/>
      </w:tblPr>
      <w:tblGrid>
        <w:gridCol w:w="2547"/>
        <w:gridCol w:w="1956"/>
        <w:gridCol w:w="2268"/>
        <w:gridCol w:w="1842"/>
        <w:gridCol w:w="1560"/>
        <w:gridCol w:w="1021"/>
        <w:gridCol w:w="1418"/>
        <w:gridCol w:w="1134"/>
        <w:gridCol w:w="1098"/>
      </w:tblGrid>
      <w:tr w:rsidR="00831C40" w:rsidTr="00831C40">
        <w:tc>
          <w:tcPr>
            <w:tcW w:w="2547" w:type="dxa"/>
            <w:vMerge w:val="restart"/>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Уникальный номер реестровой записи по общероссийскому базовому (отраслевому) или региональному перечню</w:t>
            </w:r>
          </w:p>
        </w:tc>
        <w:tc>
          <w:tcPr>
            <w:tcW w:w="1956" w:type="dxa"/>
            <w:vMerge w:val="restart"/>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Показатель, характеризующий содержание муниципальной услуги</w:t>
            </w:r>
          </w:p>
        </w:tc>
        <w:tc>
          <w:tcPr>
            <w:tcW w:w="2268" w:type="dxa"/>
            <w:vMerge w:val="restart"/>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Показатель, характеризующий условия (формы) оказания муниципальной услуги</w:t>
            </w:r>
          </w:p>
        </w:tc>
        <w:tc>
          <w:tcPr>
            <w:tcW w:w="4423" w:type="dxa"/>
            <w:gridSpan w:val="3"/>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Показатель качества муниципальной услуги</w:t>
            </w:r>
          </w:p>
        </w:tc>
        <w:tc>
          <w:tcPr>
            <w:tcW w:w="3650" w:type="dxa"/>
            <w:gridSpan w:val="3"/>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Значение показателя качества муниципальной услуги</w:t>
            </w:r>
          </w:p>
        </w:tc>
      </w:tr>
      <w:tr w:rsidR="00831C40" w:rsidTr="00831C40">
        <w:tc>
          <w:tcPr>
            <w:tcW w:w="2547" w:type="dxa"/>
            <w:vMerge/>
            <w:vAlign w:val="center"/>
          </w:tcPr>
          <w:p w:rsidR="00831C40" w:rsidRPr="0066595A" w:rsidRDefault="00831C40" w:rsidP="0066595A">
            <w:pPr>
              <w:pStyle w:val="a3"/>
              <w:jc w:val="center"/>
              <w:rPr>
                <w:rFonts w:ascii="Times New Roman" w:hAnsi="Times New Roman" w:cs="Times New Roman"/>
                <w:sz w:val="20"/>
                <w:szCs w:val="20"/>
              </w:rPr>
            </w:pPr>
          </w:p>
        </w:tc>
        <w:tc>
          <w:tcPr>
            <w:tcW w:w="1956" w:type="dxa"/>
            <w:vMerge/>
            <w:vAlign w:val="center"/>
          </w:tcPr>
          <w:p w:rsidR="00831C40" w:rsidRPr="0066595A" w:rsidRDefault="00831C40" w:rsidP="0066595A">
            <w:pPr>
              <w:pStyle w:val="a3"/>
              <w:jc w:val="center"/>
              <w:rPr>
                <w:rFonts w:ascii="Times New Roman" w:hAnsi="Times New Roman" w:cs="Times New Roman"/>
                <w:sz w:val="20"/>
                <w:szCs w:val="20"/>
              </w:rPr>
            </w:pPr>
          </w:p>
        </w:tc>
        <w:tc>
          <w:tcPr>
            <w:tcW w:w="2268" w:type="dxa"/>
            <w:vMerge/>
            <w:vAlign w:val="center"/>
          </w:tcPr>
          <w:p w:rsidR="00831C40" w:rsidRPr="0066595A" w:rsidRDefault="00831C40" w:rsidP="00831C40">
            <w:pPr>
              <w:pStyle w:val="a3"/>
              <w:jc w:val="center"/>
              <w:rPr>
                <w:rFonts w:ascii="Times New Roman" w:hAnsi="Times New Roman" w:cs="Times New Roman"/>
                <w:sz w:val="20"/>
                <w:szCs w:val="20"/>
              </w:rPr>
            </w:pPr>
          </w:p>
        </w:tc>
        <w:tc>
          <w:tcPr>
            <w:tcW w:w="1842" w:type="dxa"/>
            <w:vMerge w:val="restart"/>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наименование показателя</w:t>
            </w:r>
          </w:p>
        </w:tc>
        <w:tc>
          <w:tcPr>
            <w:tcW w:w="2581" w:type="dxa"/>
            <w:gridSpan w:val="2"/>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единица измерения по ОКЕИ</w:t>
            </w:r>
          </w:p>
        </w:tc>
        <w:tc>
          <w:tcPr>
            <w:tcW w:w="1418" w:type="dxa"/>
            <w:vMerge w:val="restart"/>
            <w:vAlign w:val="center"/>
          </w:tcPr>
          <w:p w:rsidR="00831C40" w:rsidRPr="0066595A" w:rsidRDefault="00831C40" w:rsidP="00D762E0">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sidR="00155825">
              <w:rPr>
                <w:rFonts w:ascii="Times New Roman" w:hAnsi="Times New Roman" w:cs="Times New Roman"/>
                <w:sz w:val="20"/>
                <w:szCs w:val="20"/>
              </w:rPr>
              <w:t>2</w:t>
            </w:r>
            <w:r w:rsidR="00D762E0">
              <w:rPr>
                <w:rFonts w:ascii="Times New Roman" w:hAnsi="Times New Roman" w:cs="Times New Roman"/>
                <w:sz w:val="20"/>
                <w:szCs w:val="20"/>
              </w:rPr>
              <w:t>4</w:t>
            </w:r>
            <w:r w:rsidRPr="0066595A">
              <w:rPr>
                <w:rFonts w:ascii="Times New Roman" w:hAnsi="Times New Roman" w:cs="Times New Roman"/>
                <w:sz w:val="20"/>
                <w:szCs w:val="20"/>
              </w:rPr>
              <w:t xml:space="preserve"> год (очередной финансовый год)</w:t>
            </w:r>
          </w:p>
        </w:tc>
        <w:tc>
          <w:tcPr>
            <w:tcW w:w="1134" w:type="dxa"/>
            <w:vMerge w:val="restart"/>
            <w:vAlign w:val="center"/>
          </w:tcPr>
          <w:p w:rsidR="00831C40" w:rsidRPr="0066595A" w:rsidRDefault="00831C40" w:rsidP="00D762E0">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sidR="00155825">
              <w:rPr>
                <w:rFonts w:ascii="Times New Roman" w:hAnsi="Times New Roman" w:cs="Times New Roman"/>
                <w:sz w:val="20"/>
                <w:szCs w:val="20"/>
              </w:rPr>
              <w:t>2</w:t>
            </w:r>
            <w:r w:rsidR="00D762E0">
              <w:rPr>
                <w:rFonts w:ascii="Times New Roman" w:hAnsi="Times New Roman" w:cs="Times New Roman"/>
                <w:sz w:val="20"/>
                <w:szCs w:val="20"/>
              </w:rPr>
              <w:t>5</w:t>
            </w:r>
            <w:r w:rsidRPr="0066595A">
              <w:rPr>
                <w:rFonts w:ascii="Times New Roman" w:hAnsi="Times New Roman" w:cs="Times New Roman"/>
                <w:sz w:val="20"/>
                <w:szCs w:val="20"/>
              </w:rPr>
              <w:t xml:space="preserve"> год (1-й год планового периода)</w:t>
            </w:r>
          </w:p>
        </w:tc>
        <w:tc>
          <w:tcPr>
            <w:tcW w:w="1098" w:type="dxa"/>
            <w:vMerge w:val="restart"/>
            <w:vAlign w:val="center"/>
          </w:tcPr>
          <w:p w:rsidR="00831C40" w:rsidRPr="0066595A" w:rsidRDefault="00831C40" w:rsidP="00D762E0">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sidR="00155825">
              <w:rPr>
                <w:rFonts w:ascii="Times New Roman" w:hAnsi="Times New Roman" w:cs="Times New Roman"/>
                <w:sz w:val="20"/>
                <w:szCs w:val="20"/>
              </w:rPr>
              <w:t>2</w:t>
            </w:r>
            <w:r w:rsidR="00D762E0">
              <w:rPr>
                <w:rFonts w:ascii="Times New Roman" w:hAnsi="Times New Roman" w:cs="Times New Roman"/>
                <w:sz w:val="20"/>
                <w:szCs w:val="20"/>
              </w:rPr>
              <w:t xml:space="preserve">6 </w:t>
            </w:r>
            <w:r w:rsidRPr="0066595A">
              <w:rPr>
                <w:rFonts w:ascii="Times New Roman" w:hAnsi="Times New Roman" w:cs="Times New Roman"/>
                <w:sz w:val="20"/>
                <w:szCs w:val="20"/>
              </w:rPr>
              <w:t>год (2-й год планового периода)</w:t>
            </w:r>
          </w:p>
        </w:tc>
      </w:tr>
      <w:tr w:rsidR="00831C40" w:rsidTr="00831C40">
        <w:tc>
          <w:tcPr>
            <w:tcW w:w="2547" w:type="dxa"/>
            <w:vMerge/>
          </w:tcPr>
          <w:p w:rsidR="00831C40" w:rsidRPr="0066595A" w:rsidRDefault="00831C40" w:rsidP="0066595A">
            <w:pPr>
              <w:pStyle w:val="a3"/>
              <w:rPr>
                <w:rFonts w:ascii="Times New Roman" w:hAnsi="Times New Roman" w:cs="Times New Roman"/>
                <w:sz w:val="20"/>
                <w:szCs w:val="20"/>
              </w:rPr>
            </w:pPr>
          </w:p>
        </w:tc>
        <w:tc>
          <w:tcPr>
            <w:tcW w:w="1956" w:type="dxa"/>
            <w:vMerge/>
          </w:tcPr>
          <w:p w:rsidR="00831C40" w:rsidRPr="0066595A" w:rsidRDefault="00831C40" w:rsidP="0066595A">
            <w:pPr>
              <w:pStyle w:val="a3"/>
              <w:rPr>
                <w:rFonts w:ascii="Times New Roman" w:hAnsi="Times New Roman" w:cs="Times New Roman"/>
                <w:sz w:val="20"/>
                <w:szCs w:val="20"/>
              </w:rPr>
            </w:pPr>
          </w:p>
        </w:tc>
        <w:tc>
          <w:tcPr>
            <w:tcW w:w="2268" w:type="dxa"/>
            <w:vMerge/>
          </w:tcPr>
          <w:p w:rsidR="00831C40" w:rsidRPr="0066595A" w:rsidRDefault="00831C40" w:rsidP="0066595A">
            <w:pPr>
              <w:pStyle w:val="a3"/>
              <w:rPr>
                <w:rFonts w:ascii="Times New Roman" w:hAnsi="Times New Roman" w:cs="Times New Roman"/>
                <w:sz w:val="20"/>
                <w:szCs w:val="20"/>
              </w:rPr>
            </w:pPr>
          </w:p>
        </w:tc>
        <w:tc>
          <w:tcPr>
            <w:tcW w:w="1842" w:type="dxa"/>
            <w:vMerge/>
          </w:tcPr>
          <w:p w:rsidR="00831C40" w:rsidRPr="0066595A" w:rsidRDefault="00831C40" w:rsidP="0066595A">
            <w:pPr>
              <w:pStyle w:val="a3"/>
              <w:rPr>
                <w:rFonts w:ascii="Times New Roman" w:hAnsi="Times New Roman" w:cs="Times New Roman"/>
                <w:sz w:val="20"/>
                <w:szCs w:val="20"/>
              </w:rPr>
            </w:pPr>
          </w:p>
        </w:tc>
        <w:tc>
          <w:tcPr>
            <w:tcW w:w="1560" w:type="dxa"/>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наименование</w:t>
            </w:r>
          </w:p>
        </w:tc>
        <w:tc>
          <w:tcPr>
            <w:tcW w:w="1021" w:type="dxa"/>
            <w:vAlign w:val="center"/>
          </w:tcPr>
          <w:p w:rsidR="00831C40" w:rsidRPr="0066595A" w:rsidRDefault="00831C40" w:rsidP="0066595A">
            <w:pPr>
              <w:pStyle w:val="a3"/>
              <w:jc w:val="center"/>
              <w:rPr>
                <w:rFonts w:ascii="Times New Roman" w:hAnsi="Times New Roman" w:cs="Times New Roman"/>
                <w:sz w:val="20"/>
                <w:szCs w:val="20"/>
              </w:rPr>
            </w:pPr>
            <w:r w:rsidRPr="0066595A">
              <w:rPr>
                <w:rFonts w:ascii="Times New Roman" w:hAnsi="Times New Roman" w:cs="Times New Roman"/>
                <w:sz w:val="20"/>
                <w:szCs w:val="20"/>
              </w:rPr>
              <w:t>код</w:t>
            </w:r>
          </w:p>
        </w:tc>
        <w:tc>
          <w:tcPr>
            <w:tcW w:w="1418" w:type="dxa"/>
            <w:vMerge/>
          </w:tcPr>
          <w:p w:rsidR="00831C40" w:rsidRPr="0066595A" w:rsidRDefault="00831C40" w:rsidP="0066595A">
            <w:pPr>
              <w:pStyle w:val="a3"/>
              <w:rPr>
                <w:rFonts w:ascii="Times New Roman" w:hAnsi="Times New Roman" w:cs="Times New Roman"/>
                <w:sz w:val="20"/>
                <w:szCs w:val="20"/>
              </w:rPr>
            </w:pPr>
          </w:p>
        </w:tc>
        <w:tc>
          <w:tcPr>
            <w:tcW w:w="1134" w:type="dxa"/>
            <w:vMerge/>
          </w:tcPr>
          <w:p w:rsidR="00831C40" w:rsidRPr="0066595A" w:rsidRDefault="00831C40" w:rsidP="0066595A">
            <w:pPr>
              <w:pStyle w:val="a3"/>
              <w:rPr>
                <w:rFonts w:ascii="Times New Roman" w:hAnsi="Times New Roman" w:cs="Times New Roman"/>
                <w:sz w:val="20"/>
                <w:szCs w:val="20"/>
              </w:rPr>
            </w:pPr>
          </w:p>
        </w:tc>
        <w:tc>
          <w:tcPr>
            <w:tcW w:w="1098" w:type="dxa"/>
            <w:vMerge/>
          </w:tcPr>
          <w:p w:rsidR="00831C40" w:rsidRPr="0066595A" w:rsidRDefault="00831C40" w:rsidP="0066595A">
            <w:pPr>
              <w:pStyle w:val="a3"/>
              <w:rPr>
                <w:rFonts w:ascii="Times New Roman" w:hAnsi="Times New Roman" w:cs="Times New Roman"/>
                <w:sz w:val="20"/>
                <w:szCs w:val="20"/>
              </w:rPr>
            </w:pPr>
          </w:p>
        </w:tc>
      </w:tr>
      <w:tr w:rsidR="00831C40" w:rsidTr="00831C40">
        <w:tc>
          <w:tcPr>
            <w:tcW w:w="2547" w:type="dxa"/>
          </w:tcPr>
          <w:p w:rsidR="00831C40" w:rsidRPr="0066595A" w:rsidRDefault="00831C40" w:rsidP="00231C4B">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956"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1842"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1560"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1021"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1098"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9</w:t>
            </w:r>
          </w:p>
        </w:tc>
      </w:tr>
      <w:tr w:rsidR="00831C40" w:rsidTr="00831C40">
        <w:tc>
          <w:tcPr>
            <w:tcW w:w="2547" w:type="dxa"/>
            <w:vAlign w:val="center"/>
          </w:tcPr>
          <w:p w:rsidR="00831C40" w:rsidRPr="00B8598A" w:rsidRDefault="00831C40" w:rsidP="00E1130E">
            <w:pPr>
              <w:pStyle w:val="a3"/>
              <w:jc w:val="center"/>
              <w:rPr>
                <w:rFonts w:ascii="Times New Roman" w:hAnsi="Times New Roman" w:cs="Times New Roman"/>
                <w:sz w:val="18"/>
                <w:szCs w:val="18"/>
              </w:rPr>
            </w:pPr>
            <w:r w:rsidRPr="00B8598A">
              <w:rPr>
                <w:rFonts w:ascii="Times New Roman" w:hAnsi="Times New Roman" w:cs="Times New Roman"/>
                <w:color w:val="333333"/>
                <w:sz w:val="18"/>
                <w:szCs w:val="18"/>
                <w:shd w:val="clear" w:color="auto" w:fill="FFFFFF"/>
              </w:rPr>
              <w:t>581310.Р.37.0.АВ080001000 </w:t>
            </w:r>
          </w:p>
        </w:tc>
        <w:tc>
          <w:tcPr>
            <w:tcW w:w="1956" w:type="dxa"/>
            <w:vAlign w:val="center"/>
          </w:tcPr>
          <w:p w:rsidR="00831C40" w:rsidRPr="00DC2B83" w:rsidRDefault="00831C40" w:rsidP="00E1130E">
            <w:pPr>
              <w:pStyle w:val="a3"/>
              <w:jc w:val="center"/>
              <w:rPr>
                <w:rFonts w:ascii="Times New Roman" w:hAnsi="Times New Roman" w:cs="Times New Roman"/>
                <w:sz w:val="20"/>
                <w:szCs w:val="20"/>
              </w:rPr>
            </w:pPr>
            <w:r>
              <w:rPr>
                <w:rFonts w:ascii="Times New Roman" w:hAnsi="Times New Roman" w:cs="Times New Roman"/>
                <w:sz w:val="20"/>
                <w:szCs w:val="20"/>
              </w:rPr>
              <w:t>Газеты</w:t>
            </w:r>
          </w:p>
        </w:tc>
        <w:tc>
          <w:tcPr>
            <w:tcW w:w="2268" w:type="dxa"/>
            <w:vAlign w:val="center"/>
          </w:tcPr>
          <w:p w:rsidR="00831C40" w:rsidRPr="00DC2B83" w:rsidRDefault="00831C40" w:rsidP="00E1130E">
            <w:pPr>
              <w:pStyle w:val="a3"/>
              <w:jc w:val="center"/>
              <w:rPr>
                <w:rFonts w:ascii="Times New Roman" w:hAnsi="Times New Roman" w:cs="Times New Roman"/>
                <w:sz w:val="20"/>
                <w:szCs w:val="20"/>
              </w:rPr>
            </w:pPr>
            <w:r w:rsidRPr="00DC2B83">
              <w:rPr>
                <w:rFonts w:ascii="Times New Roman" w:hAnsi="Times New Roman" w:cs="Times New Roman"/>
                <w:sz w:val="20"/>
                <w:szCs w:val="20"/>
              </w:rPr>
              <w:t>Печатная</w:t>
            </w:r>
            <w:r>
              <w:rPr>
                <w:rFonts w:ascii="Times New Roman" w:hAnsi="Times New Roman" w:cs="Times New Roman"/>
                <w:sz w:val="20"/>
                <w:szCs w:val="20"/>
              </w:rPr>
              <w:t>, электронная</w:t>
            </w:r>
          </w:p>
        </w:tc>
        <w:tc>
          <w:tcPr>
            <w:tcW w:w="1842" w:type="dxa"/>
            <w:vAlign w:val="center"/>
          </w:tcPr>
          <w:p w:rsidR="00831C40" w:rsidRPr="00DC2B83" w:rsidRDefault="00831C40" w:rsidP="00831C40">
            <w:pPr>
              <w:pStyle w:val="a3"/>
              <w:jc w:val="center"/>
              <w:rPr>
                <w:rFonts w:ascii="Times New Roman" w:hAnsi="Times New Roman" w:cs="Times New Roman"/>
                <w:sz w:val="20"/>
                <w:szCs w:val="20"/>
              </w:rPr>
            </w:pPr>
            <w:r>
              <w:rPr>
                <w:rFonts w:ascii="Times New Roman" w:hAnsi="Times New Roman" w:cs="Times New Roman"/>
                <w:sz w:val="20"/>
                <w:szCs w:val="20"/>
              </w:rPr>
              <w:t>Количество э</w:t>
            </w:r>
            <w:r w:rsidRPr="00DC2B83">
              <w:rPr>
                <w:rFonts w:ascii="Times New Roman" w:hAnsi="Times New Roman" w:cs="Times New Roman"/>
                <w:sz w:val="20"/>
                <w:szCs w:val="20"/>
              </w:rPr>
              <w:t>кз</w:t>
            </w:r>
            <w:r>
              <w:rPr>
                <w:rFonts w:ascii="Times New Roman" w:hAnsi="Times New Roman" w:cs="Times New Roman"/>
                <w:sz w:val="20"/>
                <w:szCs w:val="20"/>
              </w:rPr>
              <w:t>емпляров</w:t>
            </w:r>
          </w:p>
        </w:tc>
        <w:tc>
          <w:tcPr>
            <w:tcW w:w="1560" w:type="dxa"/>
            <w:vAlign w:val="center"/>
          </w:tcPr>
          <w:p w:rsidR="00831C40" w:rsidRPr="00DC2B83" w:rsidRDefault="00831C40" w:rsidP="00E1130E">
            <w:pPr>
              <w:pStyle w:val="a3"/>
              <w:jc w:val="center"/>
              <w:rPr>
                <w:rFonts w:ascii="Times New Roman" w:hAnsi="Times New Roman" w:cs="Times New Roman"/>
                <w:sz w:val="20"/>
                <w:szCs w:val="20"/>
              </w:rPr>
            </w:pPr>
            <w:r>
              <w:rPr>
                <w:rFonts w:ascii="Times New Roman" w:hAnsi="Times New Roman" w:cs="Times New Roman"/>
                <w:sz w:val="20"/>
                <w:szCs w:val="20"/>
              </w:rPr>
              <w:t>шт</w:t>
            </w:r>
          </w:p>
        </w:tc>
        <w:tc>
          <w:tcPr>
            <w:tcW w:w="1021" w:type="dxa"/>
            <w:vAlign w:val="center"/>
          </w:tcPr>
          <w:p w:rsidR="00831C40" w:rsidRPr="00DC2B83" w:rsidRDefault="00831C40" w:rsidP="00E1130E">
            <w:pPr>
              <w:pStyle w:val="a3"/>
              <w:jc w:val="center"/>
              <w:rPr>
                <w:rFonts w:ascii="Times New Roman" w:hAnsi="Times New Roman" w:cs="Times New Roman"/>
                <w:sz w:val="20"/>
                <w:szCs w:val="20"/>
              </w:rPr>
            </w:pPr>
            <w:r w:rsidRPr="00DC2B83">
              <w:rPr>
                <w:rFonts w:ascii="Times New Roman" w:hAnsi="Times New Roman" w:cs="Times New Roman"/>
                <w:sz w:val="20"/>
                <w:szCs w:val="20"/>
              </w:rPr>
              <w:t>796</w:t>
            </w:r>
          </w:p>
        </w:tc>
        <w:tc>
          <w:tcPr>
            <w:tcW w:w="1418" w:type="dxa"/>
            <w:vAlign w:val="center"/>
          </w:tcPr>
          <w:p w:rsidR="00831C40" w:rsidRPr="00DC2B83" w:rsidRDefault="00831C40" w:rsidP="00E1130E">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rsidR="00831C40" w:rsidRPr="00DC2B83" w:rsidRDefault="00831C40" w:rsidP="00E1130E">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1098" w:type="dxa"/>
            <w:vAlign w:val="center"/>
          </w:tcPr>
          <w:p w:rsidR="00831C40" w:rsidRPr="00DC2B83" w:rsidRDefault="00831C40" w:rsidP="00E1130E">
            <w:pPr>
              <w:pStyle w:val="a3"/>
              <w:jc w:val="center"/>
              <w:rPr>
                <w:rFonts w:ascii="Times New Roman" w:hAnsi="Times New Roman" w:cs="Times New Roman"/>
                <w:sz w:val="20"/>
                <w:szCs w:val="20"/>
              </w:rPr>
            </w:pPr>
            <w:r>
              <w:rPr>
                <w:rFonts w:ascii="Times New Roman" w:hAnsi="Times New Roman" w:cs="Times New Roman"/>
                <w:sz w:val="20"/>
                <w:szCs w:val="20"/>
              </w:rPr>
              <w:t>-</w:t>
            </w:r>
          </w:p>
        </w:tc>
      </w:tr>
    </w:tbl>
    <w:p w:rsidR="008C5DC2" w:rsidRDefault="00231C4B" w:rsidP="00231C4B">
      <w:pPr>
        <w:autoSpaceDE w:val="0"/>
        <w:autoSpaceDN w:val="0"/>
        <w:adjustRightInd w:val="0"/>
        <w:spacing w:before="120" w:after="120" w:line="240" w:lineRule="auto"/>
        <w:jc w:val="both"/>
        <w:rPr>
          <w:rFonts w:ascii="Times New Roman" w:hAnsi="Times New Roman" w:cs="Times New Roman"/>
          <w:sz w:val="24"/>
        </w:rPr>
      </w:pPr>
      <w:r>
        <w:rPr>
          <w:rFonts w:ascii="Times New Roman" w:hAnsi="Times New Roman" w:cs="Times New Roman"/>
          <w:sz w:val="24"/>
          <w:szCs w:val="20"/>
        </w:rPr>
        <w:t xml:space="preserve">Допустимые (возможные) отклонения от </w:t>
      </w:r>
      <w:r w:rsidR="008C5DC2" w:rsidRPr="002D3C58">
        <w:rPr>
          <w:rFonts w:ascii="Times New Roman" w:hAnsi="Times New Roman" w:cs="Times New Roman"/>
          <w:sz w:val="24"/>
          <w:szCs w:val="20"/>
        </w:rPr>
        <w:t>установленных показателей качества</w:t>
      </w:r>
      <w:r w:rsidR="00203F4D">
        <w:rPr>
          <w:rFonts w:ascii="Times New Roman" w:hAnsi="Times New Roman" w:cs="Times New Roman"/>
          <w:sz w:val="24"/>
          <w:szCs w:val="20"/>
        </w:rPr>
        <w:t xml:space="preserve"> </w:t>
      </w:r>
      <w:r w:rsidR="008C5DC2" w:rsidRPr="002D3C58">
        <w:rPr>
          <w:rFonts w:ascii="Times New Roman" w:hAnsi="Times New Roman" w:cs="Times New Roman"/>
          <w:sz w:val="24"/>
          <w:szCs w:val="20"/>
        </w:rPr>
        <w:t>муниципальной услуги, в пределах которых муниципальное задание считается</w:t>
      </w:r>
      <w:r w:rsidR="00203F4D">
        <w:rPr>
          <w:rFonts w:ascii="Times New Roman" w:hAnsi="Times New Roman" w:cs="Times New Roman"/>
          <w:sz w:val="24"/>
          <w:szCs w:val="20"/>
        </w:rPr>
        <w:t xml:space="preserve"> </w:t>
      </w:r>
      <w:r w:rsidR="00E1130E">
        <w:rPr>
          <w:rFonts w:ascii="Times New Roman" w:hAnsi="Times New Roman" w:cs="Times New Roman"/>
          <w:sz w:val="24"/>
          <w:szCs w:val="20"/>
        </w:rPr>
        <w:t>выполненным (в %)</w:t>
      </w:r>
      <w:r w:rsidR="00203F4D">
        <w:rPr>
          <w:rFonts w:ascii="Times New Roman" w:hAnsi="Times New Roman" w:cs="Times New Roman"/>
          <w:sz w:val="24"/>
          <w:szCs w:val="20"/>
        </w:rPr>
        <w:t xml:space="preserve"> </w:t>
      </w:r>
      <w:r w:rsidR="00DC2B83">
        <w:rPr>
          <w:rFonts w:ascii="Times New Roman" w:hAnsi="Times New Roman" w:cs="Times New Roman"/>
          <w:sz w:val="24"/>
          <w:u w:val="single"/>
        </w:rPr>
        <w:t>5%</w:t>
      </w:r>
      <w:r w:rsidR="00E1130E" w:rsidRPr="00E1130E">
        <w:rPr>
          <w:rFonts w:ascii="Times New Roman" w:hAnsi="Times New Roman" w:cs="Times New Roman"/>
          <w:sz w:val="24"/>
        </w:rPr>
        <w:t>.</w:t>
      </w:r>
    </w:p>
    <w:p w:rsidR="00831C40" w:rsidRPr="002D3C58" w:rsidRDefault="00831C40" w:rsidP="00231C4B">
      <w:pPr>
        <w:autoSpaceDE w:val="0"/>
        <w:autoSpaceDN w:val="0"/>
        <w:adjustRightInd w:val="0"/>
        <w:spacing w:before="120" w:after="120" w:line="240" w:lineRule="auto"/>
        <w:jc w:val="both"/>
        <w:rPr>
          <w:rFonts w:ascii="Times New Roman" w:hAnsi="Times New Roman" w:cs="Times New Roman"/>
          <w:sz w:val="24"/>
          <w:szCs w:val="20"/>
        </w:rPr>
      </w:pPr>
    </w:p>
    <w:p w:rsidR="00BA6524" w:rsidRDefault="00BA6524" w:rsidP="00231C4B">
      <w:pPr>
        <w:autoSpaceDE w:val="0"/>
        <w:autoSpaceDN w:val="0"/>
        <w:adjustRightInd w:val="0"/>
        <w:spacing w:after="120" w:line="240" w:lineRule="auto"/>
        <w:jc w:val="both"/>
        <w:rPr>
          <w:rFonts w:ascii="Times New Roman" w:hAnsi="Times New Roman" w:cs="Times New Roman"/>
          <w:sz w:val="24"/>
          <w:szCs w:val="20"/>
        </w:rPr>
      </w:pPr>
    </w:p>
    <w:p w:rsidR="00BA6524" w:rsidRDefault="00BA6524" w:rsidP="00231C4B">
      <w:pPr>
        <w:autoSpaceDE w:val="0"/>
        <w:autoSpaceDN w:val="0"/>
        <w:adjustRightInd w:val="0"/>
        <w:spacing w:after="120" w:line="240" w:lineRule="auto"/>
        <w:jc w:val="both"/>
        <w:rPr>
          <w:rFonts w:ascii="Times New Roman" w:hAnsi="Times New Roman" w:cs="Times New Roman"/>
          <w:sz w:val="24"/>
          <w:szCs w:val="20"/>
        </w:rPr>
      </w:pPr>
    </w:p>
    <w:p w:rsidR="008C5DC2" w:rsidRDefault="008C5DC2" w:rsidP="00231C4B">
      <w:pPr>
        <w:autoSpaceDE w:val="0"/>
        <w:autoSpaceDN w:val="0"/>
        <w:adjustRightInd w:val="0"/>
        <w:spacing w:after="120" w:line="240" w:lineRule="auto"/>
        <w:jc w:val="both"/>
        <w:rPr>
          <w:rFonts w:ascii="Times New Roman" w:hAnsi="Times New Roman" w:cs="Times New Roman"/>
          <w:sz w:val="24"/>
          <w:szCs w:val="20"/>
        </w:rPr>
      </w:pPr>
      <w:r w:rsidRPr="002D3C58">
        <w:rPr>
          <w:rFonts w:ascii="Times New Roman" w:hAnsi="Times New Roman" w:cs="Times New Roman"/>
          <w:sz w:val="24"/>
          <w:szCs w:val="20"/>
        </w:rPr>
        <w:lastRenderedPageBreak/>
        <w:t>3.2. Показатели, характеризующие объем муниципальной услуги</w:t>
      </w:r>
    </w:p>
    <w:tbl>
      <w:tblPr>
        <w:tblStyle w:val="a4"/>
        <w:tblW w:w="14880" w:type="dxa"/>
        <w:tblLayout w:type="fixed"/>
        <w:tblLook w:val="04A0" w:firstRow="1" w:lastRow="0" w:firstColumn="1" w:lastColumn="0" w:noHBand="0" w:noVBand="1"/>
      </w:tblPr>
      <w:tblGrid>
        <w:gridCol w:w="2376"/>
        <w:gridCol w:w="1843"/>
        <w:gridCol w:w="2126"/>
        <w:gridCol w:w="1560"/>
        <w:gridCol w:w="1134"/>
        <w:gridCol w:w="737"/>
        <w:gridCol w:w="851"/>
        <w:gridCol w:w="850"/>
        <w:gridCol w:w="851"/>
        <w:gridCol w:w="850"/>
        <w:gridCol w:w="851"/>
        <w:gridCol w:w="851"/>
      </w:tblGrid>
      <w:tr w:rsidR="00831C40" w:rsidRPr="0066595A" w:rsidTr="00EE35E2">
        <w:tc>
          <w:tcPr>
            <w:tcW w:w="2376" w:type="dxa"/>
            <w:vMerge w:val="restart"/>
            <w:vAlign w:val="center"/>
          </w:tcPr>
          <w:p w:rsidR="00831C40" w:rsidRPr="0066595A" w:rsidRDefault="00831C40" w:rsidP="00231C4B">
            <w:pPr>
              <w:pStyle w:val="a3"/>
              <w:jc w:val="center"/>
              <w:rPr>
                <w:rFonts w:ascii="Times New Roman" w:hAnsi="Times New Roman" w:cs="Times New Roman"/>
                <w:sz w:val="20"/>
                <w:szCs w:val="20"/>
              </w:rPr>
            </w:pPr>
            <w:r w:rsidRPr="0066595A">
              <w:rPr>
                <w:rFonts w:ascii="Times New Roman" w:hAnsi="Times New Roman" w:cs="Times New Roman"/>
                <w:sz w:val="20"/>
                <w:szCs w:val="20"/>
              </w:rPr>
              <w:t>Уни</w:t>
            </w:r>
            <w:r>
              <w:rPr>
                <w:rFonts w:ascii="Times New Roman" w:hAnsi="Times New Roman" w:cs="Times New Roman"/>
                <w:sz w:val="20"/>
                <w:szCs w:val="20"/>
              </w:rPr>
              <w:t>кальный номер реестровой записи</w:t>
            </w:r>
          </w:p>
        </w:tc>
        <w:tc>
          <w:tcPr>
            <w:tcW w:w="1843" w:type="dxa"/>
            <w:vMerge w:val="restart"/>
            <w:vAlign w:val="center"/>
          </w:tcPr>
          <w:p w:rsidR="00831C40" w:rsidRPr="0066595A" w:rsidRDefault="00831C40" w:rsidP="00735D01">
            <w:pPr>
              <w:pStyle w:val="a3"/>
              <w:jc w:val="center"/>
              <w:rPr>
                <w:rFonts w:ascii="Times New Roman" w:hAnsi="Times New Roman" w:cs="Times New Roman"/>
                <w:sz w:val="20"/>
                <w:szCs w:val="20"/>
              </w:rPr>
            </w:pPr>
            <w:r w:rsidRPr="0066595A">
              <w:rPr>
                <w:rFonts w:ascii="Times New Roman" w:hAnsi="Times New Roman" w:cs="Times New Roman"/>
                <w:sz w:val="20"/>
                <w:szCs w:val="20"/>
              </w:rPr>
              <w:t>Показатель, характеризующий содержание муниципальной услуги</w:t>
            </w:r>
          </w:p>
        </w:tc>
        <w:tc>
          <w:tcPr>
            <w:tcW w:w="2126" w:type="dxa"/>
            <w:vMerge w:val="restart"/>
            <w:vAlign w:val="center"/>
          </w:tcPr>
          <w:p w:rsidR="00831C40" w:rsidRPr="0066595A" w:rsidRDefault="00831C40" w:rsidP="00735D01">
            <w:pPr>
              <w:pStyle w:val="a3"/>
              <w:jc w:val="center"/>
              <w:rPr>
                <w:rFonts w:ascii="Times New Roman" w:hAnsi="Times New Roman" w:cs="Times New Roman"/>
                <w:sz w:val="20"/>
                <w:szCs w:val="20"/>
              </w:rPr>
            </w:pPr>
            <w:r w:rsidRPr="0066595A">
              <w:rPr>
                <w:rFonts w:ascii="Times New Roman" w:hAnsi="Times New Roman" w:cs="Times New Roman"/>
                <w:sz w:val="20"/>
                <w:szCs w:val="20"/>
              </w:rPr>
              <w:t>Показатель, характеризующий условия (формы) оказания муниципальной услуги</w:t>
            </w:r>
          </w:p>
        </w:tc>
        <w:tc>
          <w:tcPr>
            <w:tcW w:w="3431" w:type="dxa"/>
            <w:gridSpan w:val="3"/>
            <w:vAlign w:val="center"/>
          </w:tcPr>
          <w:p w:rsidR="00831C40" w:rsidRPr="0066595A" w:rsidRDefault="00831C40" w:rsidP="00231C4B">
            <w:pPr>
              <w:pStyle w:val="a3"/>
              <w:jc w:val="center"/>
              <w:rPr>
                <w:rFonts w:ascii="Times New Roman" w:hAnsi="Times New Roman" w:cs="Times New Roman"/>
                <w:sz w:val="20"/>
                <w:szCs w:val="20"/>
              </w:rPr>
            </w:pPr>
            <w:r w:rsidRPr="0066595A">
              <w:rPr>
                <w:rFonts w:ascii="Times New Roman" w:hAnsi="Times New Roman" w:cs="Times New Roman"/>
                <w:sz w:val="20"/>
                <w:szCs w:val="20"/>
              </w:rPr>
              <w:t xml:space="preserve">Показатель </w:t>
            </w:r>
            <w:r>
              <w:rPr>
                <w:rFonts w:ascii="Times New Roman" w:hAnsi="Times New Roman" w:cs="Times New Roman"/>
                <w:sz w:val="20"/>
                <w:szCs w:val="20"/>
              </w:rPr>
              <w:t>объема</w:t>
            </w:r>
            <w:r w:rsidRPr="0066595A">
              <w:rPr>
                <w:rFonts w:ascii="Times New Roman" w:hAnsi="Times New Roman" w:cs="Times New Roman"/>
                <w:sz w:val="20"/>
                <w:szCs w:val="20"/>
              </w:rPr>
              <w:t xml:space="preserve"> муниципальной услуги</w:t>
            </w:r>
          </w:p>
        </w:tc>
        <w:tc>
          <w:tcPr>
            <w:tcW w:w="2552" w:type="dxa"/>
            <w:gridSpan w:val="3"/>
            <w:vAlign w:val="center"/>
          </w:tcPr>
          <w:p w:rsidR="00831C40" w:rsidRPr="0066595A" w:rsidRDefault="00831C40" w:rsidP="00231C4B">
            <w:pPr>
              <w:pStyle w:val="a3"/>
              <w:jc w:val="center"/>
              <w:rPr>
                <w:rFonts w:ascii="Times New Roman" w:hAnsi="Times New Roman" w:cs="Times New Roman"/>
                <w:sz w:val="20"/>
                <w:szCs w:val="20"/>
              </w:rPr>
            </w:pPr>
            <w:r w:rsidRPr="0066595A">
              <w:rPr>
                <w:rFonts w:ascii="Times New Roman" w:hAnsi="Times New Roman" w:cs="Times New Roman"/>
                <w:sz w:val="20"/>
                <w:szCs w:val="20"/>
              </w:rPr>
              <w:t xml:space="preserve">Значение показателя </w:t>
            </w:r>
            <w:r>
              <w:rPr>
                <w:rFonts w:ascii="Times New Roman" w:hAnsi="Times New Roman" w:cs="Times New Roman"/>
                <w:sz w:val="20"/>
                <w:szCs w:val="20"/>
              </w:rPr>
              <w:t>объема</w:t>
            </w:r>
            <w:r w:rsidRPr="0066595A">
              <w:rPr>
                <w:rFonts w:ascii="Times New Roman" w:hAnsi="Times New Roman" w:cs="Times New Roman"/>
                <w:sz w:val="20"/>
                <w:szCs w:val="20"/>
              </w:rPr>
              <w:t xml:space="preserve"> муниципальной услуги</w:t>
            </w:r>
          </w:p>
        </w:tc>
        <w:tc>
          <w:tcPr>
            <w:tcW w:w="2552" w:type="dxa"/>
            <w:gridSpan w:val="3"/>
          </w:tcPr>
          <w:p w:rsidR="00831C40" w:rsidRPr="0066595A" w:rsidRDefault="00831C40" w:rsidP="00231C4B">
            <w:pPr>
              <w:pStyle w:val="a3"/>
              <w:jc w:val="center"/>
              <w:rPr>
                <w:rFonts w:ascii="Times New Roman" w:hAnsi="Times New Roman" w:cs="Times New Roman"/>
                <w:sz w:val="20"/>
                <w:szCs w:val="20"/>
              </w:rPr>
            </w:pPr>
            <w:r>
              <w:rPr>
                <w:rFonts w:ascii="Times New Roman" w:hAnsi="Times New Roman" w:cs="Times New Roman"/>
                <w:sz w:val="20"/>
                <w:szCs w:val="20"/>
              </w:rPr>
              <w:t>Среднегодовой размер платы (цена, тариф)</w:t>
            </w:r>
          </w:p>
        </w:tc>
      </w:tr>
      <w:tr w:rsidR="00831C40" w:rsidRPr="0066595A" w:rsidTr="00EE35E2">
        <w:tc>
          <w:tcPr>
            <w:tcW w:w="2376" w:type="dxa"/>
            <w:vMerge/>
            <w:vAlign w:val="center"/>
          </w:tcPr>
          <w:p w:rsidR="00831C40" w:rsidRPr="0066595A" w:rsidRDefault="00831C40" w:rsidP="00231C4B">
            <w:pPr>
              <w:pStyle w:val="a3"/>
              <w:jc w:val="center"/>
              <w:rPr>
                <w:rFonts w:ascii="Times New Roman" w:hAnsi="Times New Roman" w:cs="Times New Roman"/>
                <w:sz w:val="20"/>
                <w:szCs w:val="20"/>
              </w:rPr>
            </w:pPr>
          </w:p>
        </w:tc>
        <w:tc>
          <w:tcPr>
            <w:tcW w:w="1843" w:type="dxa"/>
            <w:vMerge/>
            <w:vAlign w:val="center"/>
          </w:tcPr>
          <w:p w:rsidR="00831C40" w:rsidRPr="0066595A" w:rsidRDefault="00831C40" w:rsidP="00231C4B">
            <w:pPr>
              <w:pStyle w:val="a3"/>
              <w:jc w:val="center"/>
              <w:rPr>
                <w:rFonts w:ascii="Times New Roman" w:hAnsi="Times New Roman" w:cs="Times New Roman"/>
                <w:sz w:val="20"/>
                <w:szCs w:val="20"/>
              </w:rPr>
            </w:pPr>
          </w:p>
        </w:tc>
        <w:tc>
          <w:tcPr>
            <w:tcW w:w="2126" w:type="dxa"/>
            <w:vMerge/>
            <w:vAlign w:val="center"/>
          </w:tcPr>
          <w:p w:rsidR="00831C40" w:rsidRPr="0066595A" w:rsidRDefault="00831C40" w:rsidP="00231C4B">
            <w:pPr>
              <w:pStyle w:val="a3"/>
              <w:jc w:val="center"/>
              <w:rPr>
                <w:rFonts w:ascii="Times New Roman" w:hAnsi="Times New Roman" w:cs="Times New Roman"/>
                <w:sz w:val="20"/>
                <w:szCs w:val="20"/>
              </w:rPr>
            </w:pPr>
          </w:p>
        </w:tc>
        <w:tc>
          <w:tcPr>
            <w:tcW w:w="1560" w:type="dxa"/>
            <w:vMerge w:val="restart"/>
            <w:vAlign w:val="center"/>
          </w:tcPr>
          <w:p w:rsidR="00831C40" w:rsidRPr="0066595A" w:rsidRDefault="00831C40" w:rsidP="00231C4B">
            <w:pPr>
              <w:pStyle w:val="a3"/>
              <w:jc w:val="center"/>
              <w:rPr>
                <w:rFonts w:ascii="Times New Roman" w:hAnsi="Times New Roman" w:cs="Times New Roman"/>
                <w:sz w:val="20"/>
                <w:szCs w:val="20"/>
              </w:rPr>
            </w:pPr>
            <w:r w:rsidRPr="0066595A">
              <w:rPr>
                <w:rFonts w:ascii="Times New Roman" w:hAnsi="Times New Roman" w:cs="Times New Roman"/>
                <w:sz w:val="20"/>
                <w:szCs w:val="20"/>
              </w:rPr>
              <w:t>наименование показателя</w:t>
            </w:r>
          </w:p>
        </w:tc>
        <w:tc>
          <w:tcPr>
            <w:tcW w:w="1871" w:type="dxa"/>
            <w:gridSpan w:val="2"/>
            <w:vAlign w:val="center"/>
          </w:tcPr>
          <w:p w:rsidR="00831C40" w:rsidRPr="0066595A" w:rsidRDefault="00831C40" w:rsidP="00231C4B">
            <w:pPr>
              <w:pStyle w:val="a3"/>
              <w:jc w:val="center"/>
              <w:rPr>
                <w:rFonts w:ascii="Times New Roman" w:hAnsi="Times New Roman" w:cs="Times New Roman"/>
                <w:sz w:val="20"/>
                <w:szCs w:val="20"/>
              </w:rPr>
            </w:pPr>
            <w:r w:rsidRPr="0066595A">
              <w:rPr>
                <w:rFonts w:ascii="Times New Roman" w:hAnsi="Times New Roman" w:cs="Times New Roman"/>
                <w:sz w:val="20"/>
                <w:szCs w:val="20"/>
              </w:rPr>
              <w:t>единица измерения по ОКЕИ</w:t>
            </w:r>
          </w:p>
        </w:tc>
        <w:tc>
          <w:tcPr>
            <w:tcW w:w="851" w:type="dxa"/>
            <w:vMerge w:val="restart"/>
            <w:vAlign w:val="center"/>
          </w:tcPr>
          <w:p w:rsidR="00831C40" w:rsidRPr="0066595A" w:rsidRDefault="00831C40" w:rsidP="00D762E0">
            <w:pPr>
              <w:pStyle w:val="a3"/>
              <w:jc w:val="center"/>
              <w:rPr>
                <w:rFonts w:ascii="Times New Roman" w:hAnsi="Times New Roman" w:cs="Times New Roman"/>
                <w:sz w:val="20"/>
                <w:szCs w:val="20"/>
              </w:rPr>
            </w:pPr>
            <w:r>
              <w:rPr>
                <w:rFonts w:ascii="Times New Roman" w:hAnsi="Times New Roman" w:cs="Times New Roman"/>
                <w:sz w:val="20"/>
                <w:szCs w:val="20"/>
              </w:rPr>
              <w:t>202</w:t>
            </w:r>
            <w:r w:rsidR="00D762E0">
              <w:rPr>
                <w:rFonts w:ascii="Times New Roman" w:hAnsi="Times New Roman" w:cs="Times New Roman"/>
                <w:sz w:val="20"/>
                <w:szCs w:val="20"/>
              </w:rPr>
              <w:t>4</w:t>
            </w:r>
            <w:r w:rsidRPr="0066595A">
              <w:rPr>
                <w:rFonts w:ascii="Times New Roman" w:hAnsi="Times New Roman" w:cs="Times New Roman"/>
                <w:sz w:val="20"/>
                <w:szCs w:val="20"/>
              </w:rPr>
              <w:t xml:space="preserve"> год (очередной финансовый год)</w:t>
            </w:r>
          </w:p>
        </w:tc>
        <w:tc>
          <w:tcPr>
            <w:tcW w:w="850" w:type="dxa"/>
            <w:vMerge w:val="restart"/>
            <w:vAlign w:val="center"/>
          </w:tcPr>
          <w:p w:rsidR="00831C40" w:rsidRPr="0066595A" w:rsidRDefault="00831C40" w:rsidP="00D762E0">
            <w:pPr>
              <w:pStyle w:val="a3"/>
              <w:jc w:val="center"/>
              <w:rPr>
                <w:rFonts w:ascii="Times New Roman" w:hAnsi="Times New Roman" w:cs="Times New Roman"/>
                <w:sz w:val="20"/>
                <w:szCs w:val="20"/>
              </w:rPr>
            </w:pPr>
            <w:r w:rsidRPr="0066595A">
              <w:rPr>
                <w:rFonts w:ascii="Times New Roman" w:hAnsi="Times New Roman" w:cs="Times New Roman"/>
                <w:sz w:val="20"/>
                <w:szCs w:val="20"/>
              </w:rPr>
              <w:t>2</w:t>
            </w:r>
            <w:r w:rsidR="009C2049">
              <w:rPr>
                <w:rFonts w:ascii="Times New Roman" w:hAnsi="Times New Roman" w:cs="Times New Roman"/>
                <w:sz w:val="20"/>
                <w:szCs w:val="20"/>
              </w:rPr>
              <w:t>02</w:t>
            </w:r>
            <w:r w:rsidR="00D762E0">
              <w:rPr>
                <w:rFonts w:ascii="Times New Roman" w:hAnsi="Times New Roman" w:cs="Times New Roman"/>
                <w:sz w:val="20"/>
                <w:szCs w:val="20"/>
              </w:rPr>
              <w:t>5</w:t>
            </w:r>
            <w:r w:rsidRPr="0066595A">
              <w:rPr>
                <w:rFonts w:ascii="Times New Roman" w:hAnsi="Times New Roman" w:cs="Times New Roman"/>
                <w:sz w:val="20"/>
                <w:szCs w:val="20"/>
              </w:rPr>
              <w:t>год (1-й год планового периода)</w:t>
            </w:r>
          </w:p>
        </w:tc>
        <w:tc>
          <w:tcPr>
            <w:tcW w:w="851" w:type="dxa"/>
            <w:vMerge w:val="restart"/>
            <w:vAlign w:val="center"/>
          </w:tcPr>
          <w:p w:rsidR="00831C40" w:rsidRPr="0066595A" w:rsidRDefault="00831C40" w:rsidP="00D762E0">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Pr>
                <w:rFonts w:ascii="Times New Roman" w:hAnsi="Times New Roman" w:cs="Times New Roman"/>
                <w:sz w:val="20"/>
                <w:szCs w:val="20"/>
              </w:rPr>
              <w:t>2</w:t>
            </w:r>
            <w:r w:rsidR="00D762E0">
              <w:rPr>
                <w:rFonts w:ascii="Times New Roman" w:hAnsi="Times New Roman" w:cs="Times New Roman"/>
                <w:sz w:val="20"/>
                <w:szCs w:val="20"/>
              </w:rPr>
              <w:t>6</w:t>
            </w:r>
            <w:r w:rsidRPr="0066595A">
              <w:rPr>
                <w:rFonts w:ascii="Times New Roman" w:hAnsi="Times New Roman" w:cs="Times New Roman"/>
                <w:sz w:val="20"/>
                <w:szCs w:val="20"/>
              </w:rPr>
              <w:t xml:space="preserve"> год (2-й год планового периода)</w:t>
            </w:r>
          </w:p>
        </w:tc>
        <w:tc>
          <w:tcPr>
            <w:tcW w:w="850" w:type="dxa"/>
            <w:vMerge w:val="restart"/>
            <w:vAlign w:val="center"/>
          </w:tcPr>
          <w:p w:rsidR="00831C40" w:rsidRPr="0066595A" w:rsidRDefault="00831C40" w:rsidP="00D762E0">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Pr>
                <w:rFonts w:ascii="Times New Roman" w:hAnsi="Times New Roman" w:cs="Times New Roman"/>
                <w:sz w:val="20"/>
                <w:szCs w:val="20"/>
              </w:rPr>
              <w:t>2</w:t>
            </w:r>
            <w:r w:rsidR="00D762E0">
              <w:rPr>
                <w:rFonts w:ascii="Times New Roman" w:hAnsi="Times New Roman" w:cs="Times New Roman"/>
                <w:sz w:val="20"/>
                <w:szCs w:val="20"/>
              </w:rPr>
              <w:t>4</w:t>
            </w:r>
            <w:r w:rsidRPr="0066595A">
              <w:rPr>
                <w:rFonts w:ascii="Times New Roman" w:hAnsi="Times New Roman" w:cs="Times New Roman"/>
                <w:sz w:val="20"/>
                <w:szCs w:val="20"/>
              </w:rPr>
              <w:t xml:space="preserve"> год (очередной финансовый год)</w:t>
            </w:r>
          </w:p>
        </w:tc>
        <w:tc>
          <w:tcPr>
            <w:tcW w:w="851" w:type="dxa"/>
            <w:vMerge w:val="restart"/>
            <w:vAlign w:val="center"/>
          </w:tcPr>
          <w:p w:rsidR="00831C40" w:rsidRPr="0066595A" w:rsidRDefault="00831C40" w:rsidP="00D762E0">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Pr>
                <w:rFonts w:ascii="Times New Roman" w:hAnsi="Times New Roman" w:cs="Times New Roman"/>
                <w:sz w:val="20"/>
                <w:szCs w:val="20"/>
              </w:rPr>
              <w:t>2</w:t>
            </w:r>
            <w:r w:rsidR="00D762E0">
              <w:rPr>
                <w:rFonts w:ascii="Times New Roman" w:hAnsi="Times New Roman" w:cs="Times New Roman"/>
                <w:sz w:val="20"/>
                <w:szCs w:val="20"/>
              </w:rPr>
              <w:t>5</w:t>
            </w:r>
            <w:r w:rsidRPr="0066595A">
              <w:rPr>
                <w:rFonts w:ascii="Times New Roman" w:hAnsi="Times New Roman" w:cs="Times New Roman"/>
                <w:sz w:val="20"/>
                <w:szCs w:val="20"/>
              </w:rPr>
              <w:t>год (1-й год планового периода)</w:t>
            </w:r>
          </w:p>
        </w:tc>
        <w:tc>
          <w:tcPr>
            <w:tcW w:w="851" w:type="dxa"/>
            <w:vMerge w:val="restart"/>
            <w:vAlign w:val="center"/>
          </w:tcPr>
          <w:p w:rsidR="00831C40" w:rsidRPr="0066595A" w:rsidRDefault="00831C40" w:rsidP="00D762E0">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Pr>
                <w:rFonts w:ascii="Times New Roman" w:hAnsi="Times New Roman" w:cs="Times New Roman"/>
                <w:sz w:val="20"/>
                <w:szCs w:val="20"/>
              </w:rPr>
              <w:t>2</w:t>
            </w:r>
            <w:r w:rsidR="00D762E0">
              <w:rPr>
                <w:rFonts w:ascii="Times New Roman" w:hAnsi="Times New Roman" w:cs="Times New Roman"/>
                <w:sz w:val="20"/>
                <w:szCs w:val="20"/>
              </w:rPr>
              <w:t>6</w:t>
            </w:r>
            <w:r w:rsidRPr="0066595A">
              <w:rPr>
                <w:rFonts w:ascii="Times New Roman" w:hAnsi="Times New Roman" w:cs="Times New Roman"/>
                <w:sz w:val="20"/>
                <w:szCs w:val="20"/>
              </w:rPr>
              <w:t>год (2-й год планового периода)</w:t>
            </w:r>
          </w:p>
        </w:tc>
      </w:tr>
      <w:tr w:rsidR="00831C40" w:rsidRPr="0066595A" w:rsidTr="00EE35E2">
        <w:tc>
          <w:tcPr>
            <w:tcW w:w="2376" w:type="dxa"/>
            <w:vMerge/>
          </w:tcPr>
          <w:p w:rsidR="00831C40" w:rsidRPr="0066595A" w:rsidRDefault="00831C40" w:rsidP="00231C4B">
            <w:pPr>
              <w:pStyle w:val="a3"/>
              <w:rPr>
                <w:rFonts w:ascii="Times New Roman" w:hAnsi="Times New Roman" w:cs="Times New Roman"/>
                <w:sz w:val="20"/>
                <w:szCs w:val="20"/>
              </w:rPr>
            </w:pPr>
          </w:p>
        </w:tc>
        <w:tc>
          <w:tcPr>
            <w:tcW w:w="1843" w:type="dxa"/>
            <w:vMerge/>
          </w:tcPr>
          <w:p w:rsidR="00831C40" w:rsidRPr="0066595A" w:rsidRDefault="00831C40" w:rsidP="00231C4B">
            <w:pPr>
              <w:pStyle w:val="a3"/>
              <w:rPr>
                <w:rFonts w:ascii="Times New Roman" w:hAnsi="Times New Roman" w:cs="Times New Roman"/>
                <w:sz w:val="20"/>
                <w:szCs w:val="20"/>
              </w:rPr>
            </w:pPr>
          </w:p>
        </w:tc>
        <w:tc>
          <w:tcPr>
            <w:tcW w:w="2126" w:type="dxa"/>
            <w:vMerge/>
          </w:tcPr>
          <w:p w:rsidR="00831C40" w:rsidRPr="0066595A" w:rsidRDefault="00831C40" w:rsidP="00231C4B">
            <w:pPr>
              <w:pStyle w:val="a3"/>
              <w:rPr>
                <w:rFonts w:ascii="Times New Roman" w:hAnsi="Times New Roman" w:cs="Times New Roman"/>
                <w:sz w:val="20"/>
                <w:szCs w:val="20"/>
              </w:rPr>
            </w:pPr>
          </w:p>
        </w:tc>
        <w:tc>
          <w:tcPr>
            <w:tcW w:w="1560" w:type="dxa"/>
            <w:vMerge/>
          </w:tcPr>
          <w:p w:rsidR="00831C40" w:rsidRPr="0066595A" w:rsidRDefault="00831C40" w:rsidP="00231C4B">
            <w:pPr>
              <w:pStyle w:val="a3"/>
              <w:rPr>
                <w:rFonts w:ascii="Times New Roman" w:hAnsi="Times New Roman" w:cs="Times New Roman"/>
                <w:sz w:val="20"/>
                <w:szCs w:val="20"/>
              </w:rPr>
            </w:pPr>
          </w:p>
        </w:tc>
        <w:tc>
          <w:tcPr>
            <w:tcW w:w="1134" w:type="dxa"/>
            <w:vAlign w:val="center"/>
          </w:tcPr>
          <w:p w:rsidR="00831C40" w:rsidRPr="0066595A" w:rsidRDefault="00831C40" w:rsidP="00231C4B">
            <w:pPr>
              <w:pStyle w:val="a3"/>
              <w:jc w:val="center"/>
              <w:rPr>
                <w:rFonts w:ascii="Times New Roman" w:hAnsi="Times New Roman" w:cs="Times New Roman"/>
                <w:sz w:val="20"/>
                <w:szCs w:val="20"/>
              </w:rPr>
            </w:pPr>
            <w:r w:rsidRPr="0066595A">
              <w:rPr>
                <w:rFonts w:ascii="Times New Roman" w:hAnsi="Times New Roman" w:cs="Times New Roman"/>
                <w:sz w:val="20"/>
                <w:szCs w:val="20"/>
              </w:rPr>
              <w:t>наименование</w:t>
            </w:r>
          </w:p>
        </w:tc>
        <w:tc>
          <w:tcPr>
            <w:tcW w:w="737" w:type="dxa"/>
            <w:vAlign w:val="center"/>
          </w:tcPr>
          <w:p w:rsidR="00831C40" w:rsidRPr="0066595A" w:rsidRDefault="00831C40" w:rsidP="00231C4B">
            <w:pPr>
              <w:pStyle w:val="a3"/>
              <w:jc w:val="center"/>
              <w:rPr>
                <w:rFonts w:ascii="Times New Roman" w:hAnsi="Times New Roman" w:cs="Times New Roman"/>
                <w:sz w:val="20"/>
                <w:szCs w:val="20"/>
              </w:rPr>
            </w:pPr>
            <w:r w:rsidRPr="0066595A">
              <w:rPr>
                <w:rFonts w:ascii="Times New Roman" w:hAnsi="Times New Roman" w:cs="Times New Roman"/>
                <w:sz w:val="20"/>
                <w:szCs w:val="20"/>
              </w:rPr>
              <w:t>код</w:t>
            </w:r>
          </w:p>
        </w:tc>
        <w:tc>
          <w:tcPr>
            <w:tcW w:w="851" w:type="dxa"/>
            <w:vMerge/>
          </w:tcPr>
          <w:p w:rsidR="00831C40" w:rsidRPr="0066595A" w:rsidRDefault="00831C40" w:rsidP="00231C4B">
            <w:pPr>
              <w:pStyle w:val="a3"/>
              <w:rPr>
                <w:rFonts w:ascii="Times New Roman" w:hAnsi="Times New Roman" w:cs="Times New Roman"/>
                <w:sz w:val="20"/>
                <w:szCs w:val="20"/>
              </w:rPr>
            </w:pPr>
          </w:p>
        </w:tc>
        <w:tc>
          <w:tcPr>
            <w:tcW w:w="850" w:type="dxa"/>
            <w:vMerge/>
          </w:tcPr>
          <w:p w:rsidR="00831C40" w:rsidRPr="0066595A" w:rsidRDefault="00831C40" w:rsidP="00231C4B">
            <w:pPr>
              <w:pStyle w:val="a3"/>
              <w:rPr>
                <w:rFonts w:ascii="Times New Roman" w:hAnsi="Times New Roman" w:cs="Times New Roman"/>
                <w:sz w:val="20"/>
                <w:szCs w:val="20"/>
              </w:rPr>
            </w:pPr>
          </w:p>
        </w:tc>
        <w:tc>
          <w:tcPr>
            <w:tcW w:w="851" w:type="dxa"/>
            <w:vMerge/>
          </w:tcPr>
          <w:p w:rsidR="00831C40" w:rsidRPr="0066595A" w:rsidRDefault="00831C40" w:rsidP="00231C4B">
            <w:pPr>
              <w:pStyle w:val="a3"/>
              <w:rPr>
                <w:rFonts w:ascii="Times New Roman" w:hAnsi="Times New Roman" w:cs="Times New Roman"/>
                <w:sz w:val="20"/>
                <w:szCs w:val="20"/>
              </w:rPr>
            </w:pPr>
          </w:p>
        </w:tc>
        <w:tc>
          <w:tcPr>
            <w:tcW w:w="850" w:type="dxa"/>
            <w:vMerge/>
          </w:tcPr>
          <w:p w:rsidR="00831C40" w:rsidRPr="0066595A" w:rsidRDefault="00831C40" w:rsidP="00231C4B">
            <w:pPr>
              <w:pStyle w:val="a3"/>
              <w:rPr>
                <w:rFonts w:ascii="Times New Roman" w:hAnsi="Times New Roman" w:cs="Times New Roman"/>
                <w:sz w:val="20"/>
                <w:szCs w:val="20"/>
              </w:rPr>
            </w:pPr>
          </w:p>
        </w:tc>
        <w:tc>
          <w:tcPr>
            <w:tcW w:w="851" w:type="dxa"/>
            <w:vMerge/>
          </w:tcPr>
          <w:p w:rsidR="00831C40" w:rsidRPr="0066595A" w:rsidRDefault="00831C40" w:rsidP="00231C4B">
            <w:pPr>
              <w:pStyle w:val="a3"/>
              <w:rPr>
                <w:rFonts w:ascii="Times New Roman" w:hAnsi="Times New Roman" w:cs="Times New Roman"/>
                <w:sz w:val="20"/>
                <w:szCs w:val="20"/>
              </w:rPr>
            </w:pPr>
          </w:p>
        </w:tc>
        <w:tc>
          <w:tcPr>
            <w:tcW w:w="851" w:type="dxa"/>
            <w:vMerge/>
          </w:tcPr>
          <w:p w:rsidR="00831C40" w:rsidRPr="0066595A" w:rsidRDefault="00831C40" w:rsidP="00231C4B">
            <w:pPr>
              <w:pStyle w:val="a3"/>
              <w:rPr>
                <w:rFonts w:ascii="Times New Roman" w:hAnsi="Times New Roman" w:cs="Times New Roman"/>
                <w:sz w:val="20"/>
                <w:szCs w:val="20"/>
              </w:rPr>
            </w:pPr>
          </w:p>
        </w:tc>
      </w:tr>
      <w:tr w:rsidR="00831C40" w:rsidRPr="0066595A" w:rsidTr="00EE35E2">
        <w:tc>
          <w:tcPr>
            <w:tcW w:w="2376" w:type="dxa"/>
          </w:tcPr>
          <w:p w:rsidR="00831C40" w:rsidRPr="0066595A" w:rsidRDefault="00831C40" w:rsidP="00231C4B">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126"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1560"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737"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850"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rsidR="00831C40" w:rsidRPr="0066595A" w:rsidRDefault="00610950" w:rsidP="00231C4B">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rsidR="00831C40" w:rsidRDefault="00831C40" w:rsidP="00231C4B">
            <w:pPr>
              <w:pStyle w:val="a3"/>
              <w:jc w:val="center"/>
              <w:rPr>
                <w:rFonts w:ascii="Times New Roman" w:hAnsi="Times New Roman" w:cs="Times New Roman"/>
                <w:sz w:val="20"/>
                <w:szCs w:val="20"/>
              </w:rPr>
            </w:pPr>
            <w:r>
              <w:rPr>
                <w:rFonts w:ascii="Times New Roman" w:hAnsi="Times New Roman" w:cs="Times New Roman"/>
                <w:sz w:val="20"/>
                <w:szCs w:val="20"/>
              </w:rPr>
              <w:t>13</w:t>
            </w:r>
          </w:p>
        </w:tc>
        <w:tc>
          <w:tcPr>
            <w:tcW w:w="851" w:type="dxa"/>
          </w:tcPr>
          <w:p w:rsidR="00831C40" w:rsidRDefault="00831C40" w:rsidP="00231C4B">
            <w:pPr>
              <w:pStyle w:val="a3"/>
              <w:jc w:val="center"/>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831C40" w:rsidRDefault="00831C40" w:rsidP="00231C4B">
            <w:pPr>
              <w:pStyle w:val="a3"/>
              <w:jc w:val="center"/>
              <w:rPr>
                <w:rFonts w:ascii="Times New Roman" w:hAnsi="Times New Roman" w:cs="Times New Roman"/>
                <w:sz w:val="20"/>
                <w:szCs w:val="20"/>
              </w:rPr>
            </w:pPr>
            <w:r>
              <w:rPr>
                <w:rFonts w:ascii="Times New Roman" w:hAnsi="Times New Roman" w:cs="Times New Roman"/>
                <w:sz w:val="20"/>
                <w:szCs w:val="20"/>
              </w:rPr>
              <w:t>15</w:t>
            </w:r>
          </w:p>
        </w:tc>
      </w:tr>
      <w:tr w:rsidR="00831C40" w:rsidRPr="0066595A" w:rsidTr="00EE35E2">
        <w:tc>
          <w:tcPr>
            <w:tcW w:w="2376" w:type="dxa"/>
            <w:vAlign w:val="center"/>
          </w:tcPr>
          <w:p w:rsidR="00831C40" w:rsidRPr="00B8598A" w:rsidRDefault="00831C40" w:rsidP="006107F8">
            <w:pPr>
              <w:pStyle w:val="a3"/>
              <w:jc w:val="center"/>
              <w:rPr>
                <w:rFonts w:ascii="Times New Roman" w:hAnsi="Times New Roman" w:cs="Times New Roman"/>
                <w:sz w:val="18"/>
                <w:szCs w:val="18"/>
              </w:rPr>
            </w:pPr>
            <w:r w:rsidRPr="00B8598A">
              <w:rPr>
                <w:rFonts w:ascii="Times New Roman" w:hAnsi="Times New Roman" w:cs="Times New Roman"/>
                <w:color w:val="333333"/>
                <w:sz w:val="18"/>
                <w:szCs w:val="18"/>
                <w:shd w:val="clear" w:color="auto" w:fill="FFFFFF"/>
              </w:rPr>
              <w:t>581310.Р.37.0.АВ080001000 </w:t>
            </w:r>
          </w:p>
        </w:tc>
        <w:tc>
          <w:tcPr>
            <w:tcW w:w="1843" w:type="dxa"/>
          </w:tcPr>
          <w:p w:rsidR="00831C40" w:rsidRDefault="00831C40" w:rsidP="00E41BA7">
            <w:pPr>
              <w:jc w:val="center"/>
              <w:rPr>
                <w:rFonts w:ascii="Times New Roman" w:hAnsi="Times New Roman" w:cs="Times New Roman"/>
                <w:sz w:val="20"/>
                <w:szCs w:val="20"/>
              </w:rPr>
            </w:pPr>
          </w:p>
          <w:p w:rsidR="00831C40" w:rsidRPr="00DC2B83" w:rsidRDefault="00831C40" w:rsidP="00E41BA7">
            <w:pPr>
              <w:jc w:val="center"/>
              <w:rPr>
                <w:sz w:val="20"/>
                <w:szCs w:val="20"/>
              </w:rPr>
            </w:pPr>
            <w:r>
              <w:rPr>
                <w:rFonts w:ascii="Times New Roman" w:hAnsi="Times New Roman" w:cs="Times New Roman"/>
                <w:sz w:val="20"/>
                <w:szCs w:val="20"/>
              </w:rPr>
              <w:t>Газеты</w:t>
            </w:r>
          </w:p>
        </w:tc>
        <w:tc>
          <w:tcPr>
            <w:tcW w:w="2126" w:type="dxa"/>
            <w:vAlign w:val="center"/>
          </w:tcPr>
          <w:p w:rsidR="00831C40" w:rsidRPr="00DC2B83" w:rsidRDefault="00831C40" w:rsidP="00E41BA7">
            <w:pPr>
              <w:jc w:val="center"/>
              <w:rPr>
                <w:rFonts w:ascii="Times New Roman" w:hAnsi="Times New Roman" w:cs="Times New Roman"/>
                <w:sz w:val="20"/>
                <w:szCs w:val="20"/>
              </w:rPr>
            </w:pPr>
            <w:r w:rsidRPr="00DC2B83">
              <w:rPr>
                <w:rFonts w:ascii="Times New Roman" w:hAnsi="Times New Roman" w:cs="Times New Roman"/>
                <w:sz w:val="20"/>
                <w:szCs w:val="20"/>
              </w:rPr>
              <w:t>Печатная</w:t>
            </w:r>
            <w:r>
              <w:rPr>
                <w:rFonts w:ascii="Times New Roman" w:hAnsi="Times New Roman" w:cs="Times New Roman"/>
                <w:sz w:val="20"/>
                <w:szCs w:val="20"/>
              </w:rPr>
              <w:t>, электронная</w:t>
            </w:r>
          </w:p>
        </w:tc>
        <w:tc>
          <w:tcPr>
            <w:tcW w:w="1560" w:type="dxa"/>
            <w:vAlign w:val="center"/>
          </w:tcPr>
          <w:p w:rsidR="00831C40" w:rsidRPr="00DC2B83" w:rsidRDefault="00831C40" w:rsidP="00091E3F">
            <w:pPr>
              <w:jc w:val="center"/>
              <w:rPr>
                <w:rFonts w:ascii="Times New Roman" w:hAnsi="Times New Roman" w:cs="Times New Roman"/>
                <w:sz w:val="20"/>
                <w:szCs w:val="20"/>
              </w:rPr>
            </w:pPr>
            <w:r>
              <w:rPr>
                <w:rFonts w:ascii="Times New Roman" w:hAnsi="Times New Roman" w:cs="Times New Roman"/>
                <w:sz w:val="20"/>
                <w:szCs w:val="20"/>
              </w:rPr>
              <w:t xml:space="preserve">Количество печатных </w:t>
            </w:r>
            <w:r w:rsidR="00091E3F">
              <w:rPr>
                <w:rFonts w:ascii="Times New Roman" w:hAnsi="Times New Roman" w:cs="Times New Roman"/>
                <w:sz w:val="20"/>
                <w:szCs w:val="20"/>
              </w:rPr>
              <w:t>полос</w:t>
            </w:r>
          </w:p>
        </w:tc>
        <w:tc>
          <w:tcPr>
            <w:tcW w:w="1134" w:type="dxa"/>
            <w:vAlign w:val="center"/>
          </w:tcPr>
          <w:p w:rsidR="00831C40" w:rsidRPr="00594764" w:rsidRDefault="00831C40" w:rsidP="00E41BA7">
            <w:pPr>
              <w:jc w:val="center"/>
              <w:rPr>
                <w:rFonts w:ascii="Times New Roman" w:hAnsi="Times New Roman" w:cs="Times New Roman"/>
                <w:sz w:val="20"/>
                <w:szCs w:val="20"/>
              </w:rPr>
            </w:pPr>
            <w:r w:rsidRPr="00594764">
              <w:rPr>
                <w:rFonts w:ascii="Times New Roman" w:hAnsi="Times New Roman" w:cs="Times New Roman"/>
                <w:sz w:val="20"/>
                <w:szCs w:val="20"/>
              </w:rPr>
              <w:t>Штука</w:t>
            </w:r>
          </w:p>
        </w:tc>
        <w:tc>
          <w:tcPr>
            <w:tcW w:w="737" w:type="dxa"/>
            <w:vAlign w:val="center"/>
          </w:tcPr>
          <w:p w:rsidR="00831C40" w:rsidRPr="00594764" w:rsidRDefault="00831C40" w:rsidP="00E41BA7">
            <w:pPr>
              <w:jc w:val="center"/>
              <w:rPr>
                <w:rFonts w:ascii="Times New Roman" w:hAnsi="Times New Roman" w:cs="Times New Roman"/>
                <w:sz w:val="20"/>
                <w:szCs w:val="20"/>
              </w:rPr>
            </w:pPr>
            <w:r w:rsidRPr="00594764">
              <w:rPr>
                <w:rFonts w:ascii="Times New Roman" w:hAnsi="Times New Roman" w:cs="Times New Roman"/>
                <w:sz w:val="20"/>
                <w:szCs w:val="20"/>
              </w:rPr>
              <w:t>796</w:t>
            </w:r>
          </w:p>
        </w:tc>
        <w:tc>
          <w:tcPr>
            <w:tcW w:w="851" w:type="dxa"/>
            <w:vAlign w:val="center"/>
          </w:tcPr>
          <w:p w:rsidR="00831C40" w:rsidRPr="004B0B2F" w:rsidRDefault="004B0B2F" w:rsidP="00EE35E2">
            <w:pPr>
              <w:jc w:val="center"/>
              <w:rPr>
                <w:rFonts w:ascii="Times New Roman" w:hAnsi="Times New Roman" w:cs="Times New Roman"/>
                <w:sz w:val="20"/>
                <w:szCs w:val="20"/>
              </w:rPr>
            </w:pPr>
            <w:r>
              <w:rPr>
                <w:rFonts w:ascii="Times New Roman" w:hAnsi="Times New Roman" w:cs="Times New Roman"/>
                <w:sz w:val="20"/>
                <w:szCs w:val="20"/>
                <w:lang w:val="en-US"/>
              </w:rPr>
              <w:t>310</w:t>
            </w:r>
          </w:p>
        </w:tc>
        <w:tc>
          <w:tcPr>
            <w:tcW w:w="850" w:type="dxa"/>
            <w:vAlign w:val="center"/>
          </w:tcPr>
          <w:p w:rsidR="00831C40" w:rsidRPr="005D17FF" w:rsidRDefault="005D17FF" w:rsidP="005D17FF">
            <w:pPr>
              <w:jc w:val="center"/>
              <w:rPr>
                <w:rFonts w:ascii="Times New Roman" w:hAnsi="Times New Roman" w:cs="Times New Roman"/>
                <w:sz w:val="20"/>
                <w:szCs w:val="20"/>
                <w:lang w:val="en-US"/>
              </w:rPr>
            </w:pPr>
            <w:r>
              <w:rPr>
                <w:rFonts w:ascii="Times New Roman" w:hAnsi="Times New Roman" w:cs="Times New Roman"/>
                <w:sz w:val="20"/>
                <w:szCs w:val="20"/>
                <w:lang w:val="en-US"/>
              </w:rPr>
              <w:t>300</w:t>
            </w:r>
          </w:p>
        </w:tc>
        <w:tc>
          <w:tcPr>
            <w:tcW w:w="851" w:type="dxa"/>
            <w:vAlign w:val="center"/>
          </w:tcPr>
          <w:p w:rsidR="00831C40" w:rsidRPr="005D17FF" w:rsidRDefault="005D17FF" w:rsidP="00EE35E2">
            <w:pPr>
              <w:jc w:val="center"/>
              <w:rPr>
                <w:rFonts w:ascii="Times New Roman" w:hAnsi="Times New Roman" w:cs="Times New Roman"/>
                <w:sz w:val="20"/>
                <w:szCs w:val="20"/>
                <w:lang w:val="en-US"/>
              </w:rPr>
            </w:pPr>
            <w:r>
              <w:rPr>
                <w:rFonts w:ascii="Times New Roman" w:hAnsi="Times New Roman" w:cs="Times New Roman"/>
                <w:sz w:val="20"/>
                <w:szCs w:val="20"/>
                <w:lang w:val="en-US"/>
              </w:rPr>
              <w:t>300</w:t>
            </w:r>
          </w:p>
        </w:tc>
        <w:tc>
          <w:tcPr>
            <w:tcW w:w="850" w:type="dxa"/>
            <w:vAlign w:val="center"/>
          </w:tcPr>
          <w:p w:rsidR="00831C40" w:rsidRPr="00594764" w:rsidRDefault="00831C40" w:rsidP="00E41BA7">
            <w:pPr>
              <w:pStyle w:val="a3"/>
              <w:jc w:val="center"/>
              <w:rPr>
                <w:rFonts w:ascii="Times New Roman" w:hAnsi="Times New Roman" w:cs="Times New Roman"/>
                <w:sz w:val="20"/>
                <w:szCs w:val="20"/>
              </w:rPr>
            </w:pPr>
            <w:r w:rsidRPr="00594764">
              <w:rPr>
                <w:rFonts w:ascii="Times New Roman" w:hAnsi="Times New Roman" w:cs="Times New Roman"/>
                <w:sz w:val="20"/>
                <w:szCs w:val="20"/>
              </w:rPr>
              <w:t>–</w:t>
            </w:r>
          </w:p>
        </w:tc>
        <w:tc>
          <w:tcPr>
            <w:tcW w:w="851" w:type="dxa"/>
            <w:vAlign w:val="center"/>
          </w:tcPr>
          <w:p w:rsidR="00831C40" w:rsidRPr="00594764" w:rsidRDefault="00831C40" w:rsidP="00E41BA7">
            <w:pPr>
              <w:pStyle w:val="a3"/>
              <w:jc w:val="center"/>
              <w:rPr>
                <w:rFonts w:ascii="Times New Roman" w:hAnsi="Times New Roman" w:cs="Times New Roman"/>
                <w:sz w:val="20"/>
                <w:szCs w:val="20"/>
              </w:rPr>
            </w:pPr>
            <w:r w:rsidRPr="00594764">
              <w:rPr>
                <w:rFonts w:ascii="Times New Roman" w:hAnsi="Times New Roman" w:cs="Times New Roman"/>
                <w:sz w:val="20"/>
                <w:szCs w:val="20"/>
              </w:rPr>
              <w:t>–</w:t>
            </w:r>
          </w:p>
        </w:tc>
        <w:tc>
          <w:tcPr>
            <w:tcW w:w="851" w:type="dxa"/>
            <w:vAlign w:val="center"/>
          </w:tcPr>
          <w:p w:rsidR="00831C40" w:rsidRPr="00594764" w:rsidRDefault="00831C40" w:rsidP="00E41BA7">
            <w:pPr>
              <w:pStyle w:val="a3"/>
              <w:jc w:val="center"/>
              <w:rPr>
                <w:rFonts w:ascii="Times New Roman" w:hAnsi="Times New Roman" w:cs="Times New Roman"/>
                <w:sz w:val="20"/>
                <w:szCs w:val="20"/>
              </w:rPr>
            </w:pPr>
            <w:r w:rsidRPr="00594764">
              <w:rPr>
                <w:rFonts w:ascii="Times New Roman" w:hAnsi="Times New Roman" w:cs="Times New Roman"/>
                <w:sz w:val="20"/>
                <w:szCs w:val="20"/>
              </w:rPr>
              <w:t>–</w:t>
            </w:r>
          </w:p>
        </w:tc>
      </w:tr>
    </w:tbl>
    <w:p w:rsidR="008C5DC2" w:rsidRPr="00231C4B" w:rsidRDefault="008C5DC2" w:rsidP="006B373F">
      <w:pPr>
        <w:pStyle w:val="a3"/>
        <w:spacing w:after="120"/>
        <w:jc w:val="both"/>
        <w:rPr>
          <w:rFonts w:ascii="Times New Roman" w:hAnsi="Times New Roman" w:cs="Times New Roman"/>
          <w:sz w:val="24"/>
        </w:rPr>
      </w:pPr>
      <w:r w:rsidRPr="00231C4B">
        <w:rPr>
          <w:rFonts w:ascii="Times New Roman" w:hAnsi="Times New Roman" w:cs="Times New Roman"/>
          <w:sz w:val="24"/>
        </w:rPr>
        <w:t>Допустимые (возможные) отклонения от установленных показателей объема</w:t>
      </w:r>
      <w:r w:rsidR="00203F4D">
        <w:rPr>
          <w:rFonts w:ascii="Times New Roman" w:hAnsi="Times New Roman" w:cs="Times New Roman"/>
          <w:sz w:val="24"/>
        </w:rPr>
        <w:t xml:space="preserve"> </w:t>
      </w:r>
      <w:r w:rsidR="00836E0A">
        <w:rPr>
          <w:rFonts w:ascii="Times New Roman" w:hAnsi="Times New Roman" w:cs="Times New Roman"/>
          <w:sz w:val="24"/>
        </w:rPr>
        <w:t xml:space="preserve">муниципальной </w:t>
      </w:r>
      <w:r w:rsidRPr="00231C4B">
        <w:rPr>
          <w:rFonts w:ascii="Times New Roman" w:hAnsi="Times New Roman" w:cs="Times New Roman"/>
          <w:sz w:val="24"/>
        </w:rPr>
        <w:t>услуги, в пределах которых муниципальное задание считается</w:t>
      </w:r>
      <w:r w:rsidR="00203F4D">
        <w:rPr>
          <w:rFonts w:ascii="Times New Roman" w:hAnsi="Times New Roman" w:cs="Times New Roman"/>
          <w:sz w:val="24"/>
        </w:rPr>
        <w:t xml:space="preserve"> </w:t>
      </w:r>
      <w:r w:rsidRPr="00231C4B">
        <w:rPr>
          <w:rFonts w:ascii="Times New Roman" w:hAnsi="Times New Roman" w:cs="Times New Roman"/>
          <w:sz w:val="24"/>
        </w:rPr>
        <w:t xml:space="preserve">выполненным (в %) </w:t>
      </w:r>
      <w:r w:rsidR="00DC2B83" w:rsidRPr="00DC2B83">
        <w:rPr>
          <w:rFonts w:ascii="Times New Roman" w:hAnsi="Times New Roman" w:cs="Times New Roman"/>
          <w:sz w:val="24"/>
          <w:u w:val="single"/>
        </w:rPr>
        <w:t>5%</w:t>
      </w:r>
      <w:r w:rsidR="006B373F">
        <w:rPr>
          <w:rFonts w:ascii="Times New Roman" w:hAnsi="Times New Roman" w:cs="Times New Roman"/>
          <w:sz w:val="24"/>
        </w:rPr>
        <w:t>.</w:t>
      </w:r>
    </w:p>
    <w:p w:rsidR="008C5DC2" w:rsidRPr="00231C4B" w:rsidRDefault="008C5DC2" w:rsidP="00231C4B">
      <w:pPr>
        <w:autoSpaceDE w:val="0"/>
        <w:autoSpaceDN w:val="0"/>
        <w:adjustRightInd w:val="0"/>
        <w:spacing w:after="120" w:line="240" w:lineRule="auto"/>
        <w:jc w:val="both"/>
        <w:rPr>
          <w:rFonts w:ascii="Times New Roman" w:hAnsi="Times New Roman" w:cs="Times New Roman"/>
          <w:sz w:val="24"/>
          <w:szCs w:val="24"/>
        </w:rPr>
      </w:pPr>
      <w:r w:rsidRPr="00231C4B">
        <w:rPr>
          <w:rFonts w:ascii="Times New Roman" w:hAnsi="Times New Roman" w:cs="Times New Roman"/>
          <w:sz w:val="24"/>
          <w:szCs w:val="24"/>
        </w:rPr>
        <w:t>4. Предельные цены (тарифы) на оплату услуг либо порядок их установления</w:t>
      </w:r>
    </w:p>
    <w:tbl>
      <w:tblPr>
        <w:tblStyle w:val="a4"/>
        <w:tblW w:w="0" w:type="auto"/>
        <w:tblLook w:val="04A0" w:firstRow="1" w:lastRow="0" w:firstColumn="1" w:lastColumn="0" w:noHBand="0" w:noVBand="1"/>
      </w:tblPr>
      <w:tblGrid>
        <w:gridCol w:w="2968"/>
        <w:gridCol w:w="2968"/>
        <w:gridCol w:w="2969"/>
        <w:gridCol w:w="2969"/>
        <w:gridCol w:w="2969"/>
      </w:tblGrid>
      <w:tr w:rsidR="001936F3" w:rsidTr="00735D01">
        <w:tc>
          <w:tcPr>
            <w:tcW w:w="14843" w:type="dxa"/>
            <w:gridSpan w:val="5"/>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Нормативный правовой акт</w:t>
            </w:r>
          </w:p>
        </w:tc>
      </w:tr>
      <w:tr w:rsidR="001936F3" w:rsidTr="001936F3">
        <w:tc>
          <w:tcPr>
            <w:tcW w:w="2968"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вид</w:t>
            </w:r>
          </w:p>
        </w:tc>
        <w:tc>
          <w:tcPr>
            <w:tcW w:w="2968"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принявший орган</w:t>
            </w:r>
          </w:p>
        </w:tc>
        <w:tc>
          <w:tcPr>
            <w:tcW w:w="2969"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w:t>
            </w:r>
          </w:p>
        </w:tc>
        <w:tc>
          <w:tcPr>
            <w:tcW w:w="2969"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номер</w:t>
            </w:r>
          </w:p>
        </w:tc>
        <w:tc>
          <w:tcPr>
            <w:tcW w:w="2969"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1936F3" w:rsidTr="001936F3">
        <w:tc>
          <w:tcPr>
            <w:tcW w:w="2968"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68"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969"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969"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969"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1936F3" w:rsidTr="00E1130E">
        <w:tc>
          <w:tcPr>
            <w:tcW w:w="2968" w:type="dxa"/>
            <w:vAlign w:val="center"/>
          </w:tcPr>
          <w:p w:rsidR="001936F3" w:rsidRDefault="00303ED4" w:rsidP="00E113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968" w:type="dxa"/>
            <w:vAlign w:val="center"/>
          </w:tcPr>
          <w:p w:rsidR="001936F3" w:rsidRDefault="00303ED4" w:rsidP="00E113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969" w:type="dxa"/>
            <w:vAlign w:val="center"/>
          </w:tcPr>
          <w:p w:rsidR="001936F3" w:rsidRDefault="00303ED4" w:rsidP="00E113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969" w:type="dxa"/>
            <w:vAlign w:val="center"/>
          </w:tcPr>
          <w:p w:rsidR="001936F3" w:rsidRDefault="00303ED4" w:rsidP="00E113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969" w:type="dxa"/>
            <w:vAlign w:val="center"/>
          </w:tcPr>
          <w:p w:rsidR="001936F3" w:rsidRDefault="00303ED4" w:rsidP="00E113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8C5DC2" w:rsidRDefault="008C5DC2" w:rsidP="008C5DC2">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7933"/>
        <w:gridCol w:w="6910"/>
      </w:tblGrid>
      <w:tr w:rsidR="001936F3" w:rsidTr="00DC2B83">
        <w:tc>
          <w:tcPr>
            <w:tcW w:w="7933"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6910"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Предельная цена (тариф)</w:t>
            </w:r>
          </w:p>
        </w:tc>
      </w:tr>
      <w:tr w:rsidR="001936F3" w:rsidTr="00DC2B83">
        <w:tc>
          <w:tcPr>
            <w:tcW w:w="7933"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10"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1936F3" w:rsidTr="00DC2B83">
        <w:tc>
          <w:tcPr>
            <w:tcW w:w="7933" w:type="dxa"/>
            <w:vAlign w:val="center"/>
          </w:tcPr>
          <w:p w:rsidR="001936F3" w:rsidRDefault="001936F3" w:rsidP="00E1130E">
            <w:pPr>
              <w:autoSpaceDE w:val="0"/>
              <w:autoSpaceDN w:val="0"/>
              <w:adjustRightInd w:val="0"/>
              <w:jc w:val="center"/>
              <w:rPr>
                <w:rFonts w:ascii="Times New Roman" w:hAnsi="Times New Roman" w:cs="Times New Roman"/>
                <w:sz w:val="24"/>
                <w:szCs w:val="24"/>
              </w:rPr>
            </w:pPr>
          </w:p>
        </w:tc>
        <w:tc>
          <w:tcPr>
            <w:tcW w:w="6910" w:type="dxa"/>
            <w:vAlign w:val="center"/>
          </w:tcPr>
          <w:p w:rsidR="001936F3" w:rsidRDefault="001936F3" w:rsidP="00E1130E">
            <w:pPr>
              <w:autoSpaceDE w:val="0"/>
              <w:autoSpaceDN w:val="0"/>
              <w:adjustRightInd w:val="0"/>
              <w:jc w:val="center"/>
              <w:rPr>
                <w:rFonts w:ascii="Times New Roman" w:hAnsi="Times New Roman" w:cs="Times New Roman"/>
                <w:sz w:val="24"/>
                <w:szCs w:val="24"/>
              </w:rPr>
            </w:pPr>
          </w:p>
        </w:tc>
      </w:tr>
    </w:tbl>
    <w:p w:rsidR="008C5DC2" w:rsidRPr="001936F3" w:rsidRDefault="008C5DC2" w:rsidP="001936F3">
      <w:pPr>
        <w:autoSpaceDE w:val="0"/>
        <w:autoSpaceDN w:val="0"/>
        <w:adjustRightInd w:val="0"/>
        <w:spacing w:before="120" w:after="120" w:line="240" w:lineRule="auto"/>
        <w:jc w:val="both"/>
        <w:rPr>
          <w:rFonts w:ascii="Times New Roman" w:hAnsi="Times New Roman" w:cs="Times New Roman"/>
          <w:sz w:val="24"/>
          <w:szCs w:val="24"/>
        </w:rPr>
      </w:pPr>
      <w:r w:rsidRPr="001936F3">
        <w:rPr>
          <w:rFonts w:ascii="Times New Roman" w:hAnsi="Times New Roman" w:cs="Times New Roman"/>
          <w:sz w:val="24"/>
          <w:szCs w:val="24"/>
        </w:rPr>
        <w:t>5. Порядок оказания муниципальной услуги</w:t>
      </w:r>
    </w:p>
    <w:p w:rsidR="008C5DC2" w:rsidRDefault="008C5DC2" w:rsidP="001936F3">
      <w:pPr>
        <w:autoSpaceDE w:val="0"/>
        <w:autoSpaceDN w:val="0"/>
        <w:adjustRightInd w:val="0"/>
        <w:spacing w:before="120" w:after="120" w:line="240" w:lineRule="auto"/>
        <w:jc w:val="both"/>
        <w:rPr>
          <w:rFonts w:ascii="Times New Roman" w:hAnsi="Times New Roman" w:cs="Times New Roman"/>
          <w:sz w:val="24"/>
          <w:szCs w:val="24"/>
        </w:rPr>
      </w:pPr>
      <w:r w:rsidRPr="001936F3">
        <w:rPr>
          <w:rFonts w:ascii="Times New Roman" w:hAnsi="Times New Roman" w:cs="Times New Roman"/>
          <w:sz w:val="24"/>
          <w:szCs w:val="24"/>
        </w:rPr>
        <w:t>5.1. Нормативные правовые акты, регулирующие порядок оказания муниципальной</w:t>
      </w:r>
      <w:r w:rsidR="00F52312">
        <w:rPr>
          <w:rFonts w:ascii="Times New Roman" w:hAnsi="Times New Roman" w:cs="Times New Roman"/>
          <w:sz w:val="24"/>
          <w:szCs w:val="24"/>
        </w:rPr>
        <w:t xml:space="preserve"> </w:t>
      </w:r>
      <w:r w:rsidRPr="001936F3">
        <w:rPr>
          <w:rFonts w:ascii="Times New Roman" w:hAnsi="Times New Roman" w:cs="Times New Roman"/>
          <w:sz w:val="24"/>
          <w:szCs w:val="24"/>
        </w:rPr>
        <w:t>услуги</w:t>
      </w:r>
      <w:r w:rsidR="00836E0A">
        <w:rPr>
          <w:rFonts w:ascii="Times New Roman" w:hAnsi="Times New Roman" w:cs="Times New Roman"/>
          <w:sz w:val="24"/>
          <w:szCs w:val="24"/>
        </w:rPr>
        <w:t>:</w:t>
      </w:r>
    </w:p>
    <w:p w:rsidR="00831C40" w:rsidRPr="00831C40" w:rsidRDefault="00831C40" w:rsidP="00831C40">
      <w:pPr>
        <w:suppressAutoHyphens/>
        <w:spacing w:after="120" w:line="240" w:lineRule="auto"/>
        <w:jc w:val="both"/>
        <w:rPr>
          <w:rFonts w:ascii="Times New Roman" w:eastAsia="Times New Roman" w:hAnsi="Times New Roman" w:cs="Calibri"/>
          <w:sz w:val="24"/>
          <w:szCs w:val="24"/>
          <w:u w:val="single"/>
          <w:lang w:eastAsia="ar-SA"/>
        </w:rPr>
      </w:pPr>
      <w:r>
        <w:rPr>
          <w:rFonts w:ascii="Times New Roman" w:eastAsia="Times New Roman" w:hAnsi="Times New Roman" w:cs="Times New Roman"/>
          <w:sz w:val="24"/>
          <w:szCs w:val="24"/>
          <w:u w:val="single"/>
          <w:lang w:eastAsia="ar-SA"/>
        </w:rPr>
        <w:t>1)</w:t>
      </w:r>
      <w:r w:rsidR="00784B81">
        <w:rPr>
          <w:rFonts w:ascii="Times New Roman" w:eastAsia="Times New Roman" w:hAnsi="Times New Roman" w:cs="Times New Roman"/>
          <w:sz w:val="24"/>
          <w:szCs w:val="24"/>
          <w:u w:val="single"/>
          <w:lang w:eastAsia="ar-SA"/>
        </w:rPr>
        <w:t>з</w:t>
      </w:r>
      <w:r w:rsidR="00784B81" w:rsidRPr="00784B81">
        <w:rPr>
          <w:rFonts w:ascii="Times New Roman" w:eastAsia="Times New Roman" w:hAnsi="Times New Roman" w:cs="Times New Roman"/>
          <w:sz w:val="24"/>
          <w:szCs w:val="24"/>
          <w:u w:val="single"/>
          <w:lang w:eastAsia="ar-SA"/>
        </w:rPr>
        <w:t>акон Российской Федерации от 27.12.1991 № 2124-1 «О средствах массовой информации»</w:t>
      </w:r>
      <w:r>
        <w:rPr>
          <w:rFonts w:ascii="Times New Roman" w:eastAsia="Times New Roman" w:hAnsi="Times New Roman" w:cs="Times New Roman"/>
          <w:sz w:val="24"/>
          <w:szCs w:val="24"/>
          <w:u w:val="single"/>
          <w:lang w:eastAsia="ar-SA"/>
        </w:rPr>
        <w:t>;</w:t>
      </w:r>
    </w:p>
    <w:p w:rsidR="008C5DC2" w:rsidRPr="00847E28" w:rsidRDefault="00831C40" w:rsidP="00847E28">
      <w:pPr>
        <w:pStyle w:val="a3"/>
        <w:jc w:val="both"/>
        <w:rPr>
          <w:rFonts w:ascii="Times New Roman" w:hAnsi="Times New Roman" w:cs="Times New Roman"/>
          <w:sz w:val="24"/>
          <w:szCs w:val="24"/>
          <w:u w:val="single"/>
        </w:rPr>
      </w:pPr>
      <w:r>
        <w:rPr>
          <w:rFonts w:ascii="Times New Roman" w:hAnsi="Times New Roman" w:cs="Times New Roman"/>
          <w:sz w:val="24"/>
          <w:u w:val="single"/>
        </w:rPr>
        <w:t>2) п</w:t>
      </w:r>
      <w:r w:rsidR="002E2AB5">
        <w:rPr>
          <w:rFonts w:ascii="Times New Roman" w:hAnsi="Times New Roman" w:cs="Times New Roman"/>
          <w:sz w:val="24"/>
          <w:u w:val="single"/>
        </w:rPr>
        <w:t xml:space="preserve">остановление администрации Петушинского района </w:t>
      </w:r>
      <w:r w:rsidR="002E2AB5" w:rsidRPr="00847E28">
        <w:rPr>
          <w:rFonts w:ascii="Times New Roman" w:hAnsi="Times New Roman" w:cs="Times New Roman"/>
          <w:sz w:val="24"/>
          <w:u w:val="single"/>
        </w:rPr>
        <w:t xml:space="preserve">от </w:t>
      </w:r>
      <w:r w:rsidR="00847E28" w:rsidRPr="00847E28">
        <w:rPr>
          <w:rFonts w:ascii="Times New Roman" w:hAnsi="Times New Roman" w:cs="Times New Roman"/>
          <w:sz w:val="24"/>
          <w:szCs w:val="24"/>
          <w:u w:val="single"/>
        </w:rPr>
        <w:t>15.06.2018 № 1150 «Об утверждении</w:t>
      </w:r>
      <w:r w:rsidR="00F52312">
        <w:rPr>
          <w:rFonts w:ascii="Times New Roman" w:hAnsi="Times New Roman" w:cs="Times New Roman"/>
          <w:sz w:val="24"/>
          <w:szCs w:val="24"/>
          <w:u w:val="single"/>
        </w:rPr>
        <w:t xml:space="preserve"> </w:t>
      </w:r>
      <w:r w:rsidR="00847E28" w:rsidRPr="00847E28">
        <w:rPr>
          <w:rFonts w:ascii="Times New Roman" w:hAnsi="Times New Roman" w:cs="Times New Roman"/>
          <w:sz w:val="24"/>
          <w:szCs w:val="24"/>
          <w:u w:val="single"/>
        </w:rPr>
        <w:t>положения</w:t>
      </w:r>
      <w:r w:rsidR="00F52312">
        <w:rPr>
          <w:rFonts w:ascii="Times New Roman" w:hAnsi="Times New Roman" w:cs="Times New Roman"/>
          <w:sz w:val="24"/>
          <w:szCs w:val="24"/>
          <w:u w:val="single"/>
        </w:rPr>
        <w:t xml:space="preserve"> </w:t>
      </w:r>
      <w:r w:rsidR="00847E28" w:rsidRPr="00847E28">
        <w:rPr>
          <w:rFonts w:ascii="Times New Roman" w:hAnsi="Times New Roman" w:cs="Times New Roman"/>
          <w:sz w:val="24"/>
          <w:szCs w:val="24"/>
          <w:u w:val="single"/>
        </w:rPr>
        <w:t>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«Петушинский район» и финансовом обеспечении выполнения муниципального задания</w:t>
      </w:r>
      <w:r w:rsidR="00847E28">
        <w:rPr>
          <w:rFonts w:ascii="Times New Roman" w:hAnsi="Times New Roman" w:cs="Times New Roman"/>
          <w:sz w:val="24"/>
          <w:szCs w:val="24"/>
          <w:u w:val="single"/>
        </w:rPr>
        <w:t>»</w:t>
      </w:r>
      <w:r w:rsidR="002E2AB5" w:rsidRPr="00847E28">
        <w:rPr>
          <w:rFonts w:ascii="Times New Roman" w:hAnsi="Times New Roman" w:cs="Times New Roman"/>
          <w:sz w:val="24"/>
          <w:szCs w:val="24"/>
          <w:u w:val="single"/>
        </w:rPr>
        <w:t xml:space="preserve">. </w:t>
      </w:r>
    </w:p>
    <w:p w:rsidR="008C5DC2" w:rsidRPr="001936F3" w:rsidRDefault="008C5DC2" w:rsidP="001936F3">
      <w:pPr>
        <w:pStyle w:val="a3"/>
        <w:jc w:val="center"/>
        <w:rPr>
          <w:rFonts w:ascii="Times New Roman" w:hAnsi="Times New Roman" w:cs="Times New Roman"/>
          <w:i/>
          <w:sz w:val="20"/>
        </w:rPr>
      </w:pPr>
      <w:r w:rsidRPr="001936F3">
        <w:rPr>
          <w:rFonts w:ascii="Times New Roman" w:hAnsi="Times New Roman" w:cs="Times New Roman"/>
          <w:i/>
          <w:sz w:val="20"/>
        </w:rPr>
        <w:t>(наименование, номер и дата нормативного правового акта)</w:t>
      </w:r>
    </w:p>
    <w:p w:rsidR="008C5DC2" w:rsidRPr="001936F3" w:rsidRDefault="008C5DC2" w:rsidP="001936F3">
      <w:pPr>
        <w:pStyle w:val="a3"/>
        <w:spacing w:before="120" w:after="120"/>
        <w:rPr>
          <w:rFonts w:ascii="Times New Roman" w:hAnsi="Times New Roman" w:cs="Times New Roman"/>
          <w:sz w:val="24"/>
        </w:rPr>
      </w:pPr>
      <w:r w:rsidRPr="001936F3">
        <w:rPr>
          <w:rFonts w:ascii="Times New Roman" w:hAnsi="Times New Roman" w:cs="Times New Roman"/>
          <w:sz w:val="24"/>
        </w:rPr>
        <w:lastRenderedPageBreak/>
        <w:t>5.2. Порядок информирования потенциальных потребителей муниципальной услуги</w:t>
      </w:r>
    </w:p>
    <w:tbl>
      <w:tblPr>
        <w:tblStyle w:val="a4"/>
        <w:tblW w:w="0" w:type="auto"/>
        <w:tblLook w:val="04A0" w:firstRow="1" w:lastRow="0" w:firstColumn="1" w:lastColumn="0" w:noHBand="0" w:noVBand="1"/>
      </w:tblPr>
      <w:tblGrid>
        <w:gridCol w:w="4947"/>
        <w:gridCol w:w="4948"/>
        <w:gridCol w:w="4948"/>
      </w:tblGrid>
      <w:tr w:rsidR="001936F3" w:rsidTr="001936F3">
        <w:tc>
          <w:tcPr>
            <w:tcW w:w="4947"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Способ информирования</w:t>
            </w:r>
          </w:p>
        </w:tc>
        <w:tc>
          <w:tcPr>
            <w:tcW w:w="4948"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Состав размещаемой информации</w:t>
            </w:r>
          </w:p>
        </w:tc>
        <w:tc>
          <w:tcPr>
            <w:tcW w:w="4948"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Частота обновления информации</w:t>
            </w:r>
          </w:p>
        </w:tc>
      </w:tr>
      <w:tr w:rsidR="001936F3" w:rsidTr="001936F3">
        <w:tc>
          <w:tcPr>
            <w:tcW w:w="4947"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948"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948" w:type="dxa"/>
          </w:tcPr>
          <w:p w:rsidR="001936F3" w:rsidRDefault="001936F3" w:rsidP="001936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1936F3" w:rsidTr="00E1130E">
        <w:tc>
          <w:tcPr>
            <w:tcW w:w="4947" w:type="dxa"/>
            <w:vAlign w:val="center"/>
          </w:tcPr>
          <w:p w:rsidR="001936F3" w:rsidRPr="00DC2B83" w:rsidRDefault="00DC2B83" w:rsidP="00F52312">
            <w:pPr>
              <w:autoSpaceDE w:val="0"/>
              <w:autoSpaceDN w:val="0"/>
              <w:adjustRightInd w:val="0"/>
              <w:rPr>
                <w:rFonts w:ascii="Times New Roman" w:hAnsi="Times New Roman" w:cs="Times New Roman"/>
                <w:sz w:val="24"/>
                <w:szCs w:val="24"/>
              </w:rPr>
            </w:pPr>
            <w:r>
              <w:rPr>
                <w:rFonts w:ascii="Times New Roman" w:hAnsi="Times New Roman" w:cs="Times New Roman"/>
                <w:sz w:val="24"/>
                <w:szCs w:val="20"/>
              </w:rPr>
              <w:t xml:space="preserve">Сайт органов местного самоуправления муниципального образования «Петушинский район» в информационно-телекоммуникационной сети Интернет </w:t>
            </w:r>
            <w:r>
              <w:rPr>
                <w:rFonts w:ascii="Times New Roman" w:hAnsi="Times New Roman" w:cs="Times New Roman"/>
                <w:sz w:val="24"/>
                <w:szCs w:val="20"/>
                <w:lang w:val="en-US"/>
              </w:rPr>
              <w:t>www</w:t>
            </w:r>
            <w:r w:rsidRPr="00DC2B83">
              <w:rPr>
                <w:rFonts w:ascii="Times New Roman" w:hAnsi="Times New Roman" w:cs="Times New Roman"/>
                <w:sz w:val="24"/>
                <w:szCs w:val="20"/>
              </w:rPr>
              <w:t>.</w:t>
            </w:r>
            <w:r>
              <w:rPr>
                <w:rFonts w:ascii="Times New Roman" w:hAnsi="Times New Roman" w:cs="Times New Roman"/>
                <w:sz w:val="24"/>
                <w:szCs w:val="20"/>
                <w:lang w:val="en-US"/>
              </w:rPr>
              <w:t>petushki</w:t>
            </w:r>
            <w:r w:rsidRPr="00DC2B83">
              <w:rPr>
                <w:rFonts w:ascii="Times New Roman" w:hAnsi="Times New Roman" w:cs="Times New Roman"/>
                <w:sz w:val="24"/>
                <w:szCs w:val="20"/>
              </w:rPr>
              <w:t>.</w:t>
            </w:r>
            <w:r>
              <w:rPr>
                <w:rFonts w:ascii="Times New Roman" w:hAnsi="Times New Roman" w:cs="Times New Roman"/>
                <w:sz w:val="24"/>
                <w:szCs w:val="20"/>
                <w:lang w:val="en-US"/>
              </w:rPr>
              <w:t>info</w:t>
            </w:r>
          </w:p>
        </w:tc>
        <w:tc>
          <w:tcPr>
            <w:tcW w:w="4948" w:type="dxa"/>
            <w:vAlign w:val="center"/>
          </w:tcPr>
          <w:p w:rsidR="001936F3" w:rsidRDefault="00DC2B83" w:rsidP="00E113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0"/>
              </w:rPr>
              <w:t>Сведения об учреждении, перечень и порядок оказываемых услуг, результаты работы</w:t>
            </w:r>
          </w:p>
        </w:tc>
        <w:tc>
          <w:tcPr>
            <w:tcW w:w="4948" w:type="dxa"/>
            <w:vAlign w:val="center"/>
          </w:tcPr>
          <w:p w:rsidR="001936F3" w:rsidRDefault="00594764" w:rsidP="00E113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0"/>
              </w:rPr>
              <w:t>Ежегодно, по мере необходимости</w:t>
            </w:r>
          </w:p>
        </w:tc>
      </w:tr>
      <w:tr w:rsidR="00DC2B83" w:rsidTr="00E1130E">
        <w:tc>
          <w:tcPr>
            <w:tcW w:w="4947" w:type="dxa"/>
            <w:vAlign w:val="center"/>
          </w:tcPr>
          <w:p w:rsidR="00DC2B83" w:rsidRPr="00DC2B83" w:rsidRDefault="00313504" w:rsidP="00F52312">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Газета «Вперед»</w:t>
            </w:r>
          </w:p>
        </w:tc>
        <w:tc>
          <w:tcPr>
            <w:tcW w:w="4948" w:type="dxa"/>
            <w:vAlign w:val="center"/>
          </w:tcPr>
          <w:p w:rsidR="00DC2B83" w:rsidRDefault="00594764" w:rsidP="00E1130E">
            <w:pPr>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Сведения об учреждении, перечень и порядок оказываемых услуг, отчеты о проделанной работе, отзывы потребителей услуги, новости учреждения</w:t>
            </w:r>
          </w:p>
        </w:tc>
        <w:tc>
          <w:tcPr>
            <w:tcW w:w="4948" w:type="dxa"/>
            <w:vAlign w:val="center"/>
          </w:tcPr>
          <w:p w:rsidR="00DC2B83" w:rsidRDefault="00594764" w:rsidP="00E1130E">
            <w:pPr>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По мере обновления информации</w:t>
            </w:r>
          </w:p>
        </w:tc>
      </w:tr>
      <w:tr w:rsidR="003B6936" w:rsidTr="00E1130E">
        <w:tc>
          <w:tcPr>
            <w:tcW w:w="4947" w:type="dxa"/>
            <w:vAlign w:val="center"/>
          </w:tcPr>
          <w:p w:rsidR="003B6936" w:rsidRPr="003B6936" w:rsidRDefault="003B6936" w:rsidP="00F52312">
            <w:pPr>
              <w:rPr>
                <w:rFonts w:ascii="Times New Roman" w:eastAsia="Times New Roman" w:hAnsi="Times New Roman" w:cs="Times New Roman"/>
                <w:sz w:val="24"/>
                <w:szCs w:val="24"/>
              </w:rPr>
            </w:pPr>
            <w:r w:rsidRPr="003B6936">
              <w:rPr>
                <w:rFonts w:ascii="Times New Roman" w:eastAsia="Times New Roman" w:hAnsi="Times New Roman" w:cs="Times New Roman"/>
                <w:sz w:val="24"/>
                <w:szCs w:val="24"/>
              </w:rPr>
              <w:t>online.bookchamber.ru</w:t>
            </w:r>
          </w:p>
          <w:p w:rsidR="003B6936" w:rsidRDefault="003B6936" w:rsidP="00F52312">
            <w:pPr>
              <w:rPr>
                <w:rFonts w:ascii="Times New Roman" w:hAnsi="Times New Roman" w:cs="Times New Roman"/>
                <w:sz w:val="24"/>
                <w:szCs w:val="20"/>
              </w:rPr>
            </w:pPr>
          </w:p>
        </w:tc>
        <w:tc>
          <w:tcPr>
            <w:tcW w:w="4948" w:type="dxa"/>
            <w:vAlign w:val="center"/>
          </w:tcPr>
          <w:p w:rsidR="003B6936" w:rsidRDefault="00A346F7" w:rsidP="00E1130E">
            <w:pPr>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Электронный экземпляр газеты</w:t>
            </w:r>
          </w:p>
        </w:tc>
        <w:tc>
          <w:tcPr>
            <w:tcW w:w="4948" w:type="dxa"/>
            <w:vAlign w:val="center"/>
          </w:tcPr>
          <w:p w:rsidR="003B6936" w:rsidRDefault="00A346F7" w:rsidP="00E1130E">
            <w:pPr>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 xml:space="preserve">Еженедельно </w:t>
            </w:r>
          </w:p>
        </w:tc>
      </w:tr>
      <w:tr w:rsidR="00A346F7" w:rsidTr="00E1130E">
        <w:tc>
          <w:tcPr>
            <w:tcW w:w="4947" w:type="dxa"/>
            <w:vAlign w:val="center"/>
          </w:tcPr>
          <w:p w:rsidR="00A346F7" w:rsidRPr="003B6936" w:rsidRDefault="00A346F7" w:rsidP="00F52312">
            <w:pPr>
              <w:rPr>
                <w:rFonts w:ascii="Times New Roman" w:eastAsia="Times New Roman" w:hAnsi="Times New Roman" w:cs="Times New Roman"/>
                <w:sz w:val="24"/>
                <w:szCs w:val="24"/>
              </w:rPr>
            </w:pPr>
            <w:r w:rsidRPr="003B6936">
              <w:rPr>
                <w:rFonts w:ascii="Times New Roman" w:eastAsia="Times New Roman" w:hAnsi="Times New Roman" w:cs="Times New Roman"/>
                <w:sz w:val="24"/>
                <w:szCs w:val="24"/>
              </w:rPr>
              <w:t>oek.rsl.ru</w:t>
            </w:r>
          </w:p>
          <w:p w:rsidR="00A346F7" w:rsidRPr="003B6936" w:rsidRDefault="00A346F7" w:rsidP="00F52312">
            <w:pPr>
              <w:rPr>
                <w:rFonts w:ascii="Times New Roman" w:eastAsia="Times New Roman" w:hAnsi="Times New Roman" w:cs="Times New Roman"/>
                <w:sz w:val="24"/>
                <w:szCs w:val="24"/>
              </w:rPr>
            </w:pPr>
          </w:p>
        </w:tc>
        <w:tc>
          <w:tcPr>
            <w:tcW w:w="4948" w:type="dxa"/>
            <w:vAlign w:val="center"/>
          </w:tcPr>
          <w:p w:rsidR="00A346F7" w:rsidRDefault="00A346F7" w:rsidP="00E1130E">
            <w:pPr>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Электронный экземпляр газеты</w:t>
            </w:r>
          </w:p>
        </w:tc>
        <w:tc>
          <w:tcPr>
            <w:tcW w:w="4948" w:type="dxa"/>
            <w:vAlign w:val="center"/>
          </w:tcPr>
          <w:p w:rsidR="00A346F7" w:rsidRDefault="00A346F7" w:rsidP="00E1130E">
            <w:pPr>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Еженедельно</w:t>
            </w:r>
          </w:p>
        </w:tc>
      </w:tr>
      <w:tr w:rsidR="00A346F7" w:rsidTr="00E1130E">
        <w:tc>
          <w:tcPr>
            <w:tcW w:w="4947" w:type="dxa"/>
            <w:vAlign w:val="center"/>
          </w:tcPr>
          <w:p w:rsidR="00A346F7" w:rsidRPr="003B6936" w:rsidRDefault="00A346F7" w:rsidP="00A346F7">
            <w:pPr>
              <w:rPr>
                <w:rFonts w:ascii="Times New Roman" w:eastAsia="Times New Roman" w:hAnsi="Times New Roman" w:cs="Times New Roman"/>
                <w:sz w:val="24"/>
                <w:szCs w:val="24"/>
              </w:rPr>
            </w:pPr>
            <w:r w:rsidRPr="003B6936">
              <w:rPr>
                <w:rFonts w:ascii="Times New Roman" w:eastAsia="Times New Roman" w:hAnsi="Times New Roman" w:cs="Times New Roman"/>
                <w:sz w:val="24"/>
                <w:szCs w:val="24"/>
              </w:rPr>
              <w:t>vk.com</w:t>
            </w:r>
          </w:p>
          <w:p w:rsidR="00A346F7" w:rsidRPr="003B6936" w:rsidRDefault="00A346F7" w:rsidP="003B6936">
            <w:pPr>
              <w:rPr>
                <w:rFonts w:ascii="Times New Roman" w:eastAsia="Times New Roman" w:hAnsi="Times New Roman" w:cs="Times New Roman"/>
                <w:sz w:val="24"/>
                <w:szCs w:val="24"/>
              </w:rPr>
            </w:pPr>
          </w:p>
        </w:tc>
        <w:tc>
          <w:tcPr>
            <w:tcW w:w="4948" w:type="dxa"/>
            <w:vAlign w:val="center"/>
          </w:tcPr>
          <w:p w:rsidR="00A346F7" w:rsidRDefault="00A346F7" w:rsidP="00E1130E">
            <w:pPr>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Электронный экземпляр газеты, информация о значимых мероприятиях, новости района</w:t>
            </w:r>
          </w:p>
        </w:tc>
        <w:tc>
          <w:tcPr>
            <w:tcW w:w="4948" w:type="dxa"/>
            <w:vAlign w:val="center"/>
          </w:tcPr>
          <w:p w:rsidR="00A346F7" w:rsidRDefault="00A346F7" w:rsidP="00E1130E">
            <w:pPr>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По мере обновления информации</w:t>
            </w:r>
          </w:p>
        </w:tc>
      </w:tr>
    </w:tbl>
    <w:p w:rsidR="008C5DC2" w:rsidRDefault="008C5DC2" w:rsidP="008C5DC2">
      <w:pPr>
        <w:autoSpaceDE w:val="0"/>
        <w:autoSpaceDN w:val="0"/>
        <w:adjustRightInd w:val="0"/>
        <w:spacing w:after="0" w:line="240" w:lineRule="auto"/>
        <w:jc w:val="both"/>
        <w:rPr>
          <w:rFonts w:ascii="Times New Roman" w:hAnsi="Times New Roman" w:cs="Times New Roman"/>
          <w:sz w:val="24"/>
          <w:szCs w:val="24"/>
        </w:rPr>
      </w:pPr>
    </w:p>
    <w:p w:rsidR="001936F3" w:rsidRDefault="001936F3"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86565C" w:rsidRDefault="0086565C" w:rsidP="008C5DC2">
      <w:pPr>
        <w:autoSpaceDE w:val="0"/>
        <w:autoSpaceDN w:val="0"/>
        <w:adjustRightInd w:val="0"/>
        <w:spacing w:after="0" w:line="240" w:lineRule="auto"/>
        <w:jc w:val="both"/>
        <w:rPr>
          <w:rFonts w:ascii="Times New Roman" w:hAnsi="Times New Roman" w:cs="Times New Roman"/>
          <w:sz w:val="24"/>
          <w:szCs w:val="24"/>
        </w:rPr>
      </w:pPr>
    </w:p>
    <w:p w:rsidR="001936F3" w:rsidRDefault="001936F3" w:rsidP="008C5DC2">
      <w:pPr>
        <w:autoSpaceDE w:val="0"/>
        <w:autoSpaceDN w:val="0"/>
        <w:adjustRightInd w:val="0"/>
        <w:spacing w:after="0" w:line="240" w:lineRule="auto"/>
        <w:jc w:val="both"/>
        <w:rPr>
          <w:rFonts w:ascii="Times New Roman" w:hAnsi="Times New Roman" w:cs="Times New Roman"/>
          <w:sz w:val="24"/>
          <w:szCs w:val="24"/>
        </w:rPr>
      </w:pPr>
    </w:p>
    <w:p w:rsidR="006F76A8" w:rsidRDefault="006F76A8" w:rsidP="008C5DC2">
      <w:pPr>
        <w:autoSpaceDE w:val="0"/>
        <w:autoSpaceDN w:val="0"/>
        <w:adjustRightInd w:val="0"/>
        <w:spacing w:after="0" w:line="240" w:lineRule="auto"/>
        <w:jc w:val="both"/>
        <w:rPr>
          <w:rFonts w:ascii="Times New Roman" w:hAnsi="Times New Roman" w:cs="Times New Roman"/>
          <w:sz w:val="24"/>
          <w:szCs w:val="24"/>
        </w:rPr>
      </w:pPr>
    </w:p>
    <w:p w:rsidR="008C5DC2" w:rsidRPr="001936F3" w:rsidRDefault="008C5DC2" w:rsidP="0076327B">
      <w:pPr>
        <w:pStyle w:val="a3"/>
        <w:jc w:val="center"/>
        <w:rPr>
          <w:rFonts w:ascii="Times New Roman" w:hAnsi="Times New Roman" w:cs="Times New Roman"/>
          <w:sz w:val="24"/>
        </w:rPr>
      </w:pPr>
      <w:r w:rsidRPr="001936F3">
        <w:rPr>
          <w:rFonts w:ascii="Times New Roman" w:hAnsi="Times New Roman" w:cs="Times New Roman"/>
          <w:sz w:val="24"/>
        </w:rPr>
        <w:lastRenderedPageBreak/>
        <w:t>ЧАСТЬ 2. Сведения о выполняемых работах</w:t>
      </w:r>
      <w:r w:rsidR="001936F3">
        <w:rPr>
          <w:rStyle w:val="a7"/>
          <w:rFonts w:ascii="Times New Roman" w:hAnsi="Times New Roman" w:cs="Times New Roman"/>
          <w:sz w:val="24"/>
        </w:rPr>
        <w:footnoteReference w:id="3"/>
      </w:r>
    </w:p>
    <w:p w:rsidR="008C5DC2" w:rsidRDefault="008C5DC2" w:rsidP="0076327B">
      <w:pPr>
        <w:pStyle w:val="a3"/>
        <w:jc w:val="center"/>
        <w:rPr>
          <w:rFonts w:ascii="Times New Roman" w:hAnsi="Times New Roman" w:cs="Times New Roman"/>
          <w:sz w:val="24"/>
        </w:rPr>
      </w:pPr>
      <w:r w:rsidRPr="001936F3">
        <w:rPr>
          <w:rFonts w:ascii="Times New Roman" w:hAnsi="Times New Roman" w:cs="Times New Roman"/>
          <w:sz w:val="24"/>
        </w:rPr>
        <w:t xml:space="preserve">РАЗДЕЛ </w:t>
      </w:r>
      <w:r w:rsidR="00594764">
        <w:rPr>
          <w:rFonts w:ascii="Times New Roman" w:hAnsi="Times New Roman" w:cs="Times New Roman"/>
          <w:sz w:val="24"/>
        </w:rPr>
        <w:t>____</w:t>
      </w:r>
    </w:p>
    <w:p w:rsidR="0076327B" w:rsidRDefault="0076327B" w:rsidP="0076327B">
      <w:pPr>
        <w:pStyle w:val="a3"/>
        <w:jc w:val="center"/>
        <w:rPr>
          <w:rFonts w:ascii="Times New Roman" w:hAnsi="Times New Roman" w:cs="Times New Roman"/>
          <w:sz w:val="24"/>
        </w:rPr>
      </w:pPr>
    </w:p>
    <w:p w:rsidR="0086565C" w:rsidRDefault="0086565C" w:rsidP="0076327B">
      <w:pPr>
        <w:pStyle w:val="a3"/>
        <w:jc w:val="center"/>
        <w:rPr>
          <w:rFonts w:ascii="Times New Roman" w:hAnsi="Times New Roman" w:cs="Times New Roman"/>
          <w:sz w:val="24"/>
        </w:rPr>
      </w:pPr>
    </w:p>
    <w:tbl>
      <w:tblPr>
        <w:tblStyle w:val="a4"/>
        <w:tblW w:w="0" w:type="auto"/>
        <w:tblLook w:val="04A0" w:firstRow="1" w:lastRow="0" w:firstColumn="1" w:lastColumn="0" w:noHBand="0" w:noVBand="1"/>
      </w:tblPr>
      <w:tblGrid>
        <w:gridCol w:w="8643"/>
        <w:gridCol w:w="3204"/>
        <w:gridCol w:w="3001"/>
      </w:tblGrid>
      <w:tr w:rsidR="0076327B" w:rsidTr="0086565C">
        <w:tc>
          <w:tcPr>
            <w:tcW w:w="8643" w:type="dxa"/>
            <w:tcBorders>
              <w:top w:val="nil"/>
              <w:left w:val="nil"/>
              <w:bottom w:val="nil"/>
              <w:right w:val="nil"/>
            </w:tcBorders>
          </w:tcPr>
          <w:p w:rsidR="0076327B" w:rsidRDefault="0076327B" w:rsidP="00735D01">
            <w:pPr>
              <w:pStyle w:val="a3"/>
              <w:rPr>
                <w:rFonts w:ascii="Times New Roman" w:hAnsi="Times New Roman" w:cs="Times New Roman"/>
                <w:sz w:val="24"/>
                <w:szCs w:val="24"/>
              </w:rPr>
            </w:pPr>
          </w:p>
        </w:tc>
        <w:tc>
          <w:tcPr>
            <w:tcW w:w="3204" w:type="dxa"/>
            <w:tcBorders>
              <w:top w:val="nil"/>
              <w:left w:val="nil"/>
              <w:bottom w:val="nil"/>
              <w:right w:val="single" w:sz="4" w:space="0" w:color="auto"/>
            </w:tcBorders>
          </w:tcPr>
          <w:p w:rsidR="0076327B" w:rsidRDefault="0076327B" w:rsidP="00735D01">
            <w:pPr>
              <w:pStyle w:val="a3"/>
              <w:rPr>
                <w:rFonts w:ascii="Times New Roman" w:hAnsi="Times New Roman" w:cs="Times New Roman"/>
                <w:sz w:val="24"/>
                <w:szCs w:val="24"/>
              </w:rPr>
            </w:pPr>
            <w:r>
              <w:rPr>
                <w:rFonts w:ascii="Times New Roman" w:hAnsi="Times New Roman" w:cs="Times New Roman"/>
                <w:sz w:val="24"/>
                <w:szCs w:val="24"/>
              </w:rPr>
              <w:t>Код по общероссийскому базовому (отраслевому) или региональному перечню</w:t>
            </w:r>
          </w:p>
        </w:tc>
        <w:tc>
          <w:tcPr>
            <w:tcW w:w="3001" w:type="dxa"/>
            <w:tcBorders>
              <w:left w:val="single" w:sz="4" w:space="0" w:color="auto"/>
            </w:tcBorders>
            <w:vAlign w:val="center"/>
          </w:tcPr>
          <w:p w:rsidR="006F76A8" w:rsidRDefault="006F76A8" w:rsidP="006F76A8">
            <w:pPr>
              <w:pStyle w:val="a3"/>
              <w:jc w:val="center"/>
              <w:rPr>
                <w:rFonts w:ascii="Times New Roman" w:hAnsi="Times New Roman" w:cs="Times New Roman"/>
                <w:color w:val="333333"/>
                <w:sz w:val="18"/>
                <w:szCs w:val="18"/>
                <w:shd w:val="clear" w:color="auto" w:fill="FFFFFF"/>
              </w:rPr>
            </w:pPr>
            <w:r w:rsidRPr="00155825">
              <w:rPr>
                <w:rFonts w:ascii="Times New Roman" w:hAnsi="Times New Roman" w:cs="Times New Roman"/>
                <w:color w:val="333333"/>
                <w:sz w:val="18"/>
                <w:szCs w:val="18"/>
                <w:shd w:val="clear" w:color="auto" w:fill="FFFFFF"/>
              </w:rPr>
              <w:t>602011.</w:t>
            </w:r>
            <w:r w:rsidRPr="00155825">
              <w:rPr>
                <w:rFonts w:ascii="Times New Roman" w:hAnsi="Times New Roman" w:cs="Times New Roman"/>
                <w:color w:val="333333"/>
                <w:sz w:val="18"/>
                <w:szCs w:val="18"/>
                <w:shd w:val="clear" w:color="auto" w:fill="FFFFFF"/>
                <w:lang w:val="en-US"/>
              </w:rPr>
              <w:t>P</w:t>
            </w:r>
            <w:r w:rsidRPr="00155825">
              <w:rPr>
                <w:rFonts w:ascii="Times New Roman" w:hAnsi="Times New Roman" w:cs="Times New Roman"/>
                <w:color w:val="333333"/>
                <w:sz w:val="18"/>
                <w:szCs w:val="18"/>
                <w:shd w:val="clear" w:color="auto" w:fill="FFFFFF"/>
              </w:rPr>
              <w:t>.</w:t>
            </w:r>
            <w:r w:rsidR="00037B3A">
              <w:rPr>
                <w:rFonts w:ascii="Times New Roman" w:hAnsi="Times New Roman" w:cs="Times New Roman"/>
                <w:color w:val="333333"/>
                <w:sz w:val="18"/>
                <w:szCs w:val="18"/>
                <w:shd w:val="clear" w:color="auto" w:fill="FFFFFF"/>
              </w:rPr>
              <w:t>37</w:t>
            </w:r>
            <w:r w:rsidRPr="00155825">
              <w:rPr>
                <w:rFonts w:ascii="Times New Roman" w:hAnsi="Times New Roman" w:cs="Times New Roman"/>
                <w:color w:val="333333"/>
                <w:sz w:val="18"/>
                <w:szCs w:val="18"/>
                <w:shd w:val="clear" w:color="auto" w:fill="FFFFFF"/>
              </w:rPr>
              <w:t>.1.</w:t>
            </w:r>
            <w:r w:rsidR="00037B3A">
              <w:rPr>
                <w:rFonts w:ascii="Times New Roman" w:hAnsi="Times New Roman" w:cs="Times New Roman"/>
                <w:color w:val="333333"/>
                <w:sz w:val="18"/>
                <w:szCs w:val="18"/>
                <w:shd w:val="clear" w:color="auto" w:fill="FFFFFF"/>
              </w:rPr>
              <w:t>АГ370001000</w:t>
            </w:r>
          </w:p>
          <w:p w:rsidR="0076327B" w:rsidRDefault="0076327B" w:rsidP="00735D01">
            <w:pPr>
              <w:pStyle w:val="a3"/>
              <w:jc w:val="center"/>
              <w:rPr>
                <w:rFonts w:ascii="Times New Roman" w:hAnsi="Times New Roman" w:cs="Times New Roman"/>
                <w:sz w:val="24"/>
                <w:szCs w:val="24"/>
              </w:rPr>
            </w:pPr>
          </w:p>
        </w:tc>
      </w:tr>
    </w:tbl>
    <w:p w:rsidR="0076327B" w:rsidRDefault="0076327B" w:rsidP="0076327B">
      <w:pPr>
        <w:pStyle w:val="a3"/>
        <w:jc w:val="center"/>
        <w:rPr>
          <w:rFonts w:ascii="Times New Roman" w:hAnsi="Times New Roman" w:cs="Times New Roman"/>
          <w:sz w:val="24"/>
        </w:rPr>
      </w:pPr>
    </w:p>
    <w:p w:rsidR="00B37143" w:rsidRDefault="00B37143" w:rsidP="0076327B">
      <w:pPr>
        <w:pStyle w:val="a3"/>
        <w:jc w:val="center"/>
        <w:rPr>
          <w:rFonts w:ascii="Times New Roman" w:hAnsi="Times New Roman" w:cs="Times New Roman"/>
          <w:sz w:val="24"/>
        </w:rPr>
      </w:pPr>
    </w:p>
    <w:p w:rsidR="00413FA4" w:rsidRDefault="00836E0A" w:rsidP="00594764">
      <w:pPr>
        <w:autoSpaceDE w:val="0"/>
        <w:autoSpaceDN w:val="0"/>
        <w:adjustRightInd w:val="0"/>
        <w:spacing w:after="120" w:line="240" w:lineRule="auto"/>
        <w:jc w:val="both"/>
        <w:rPr>
          <w:rFonts w:ascii="Times New Roman" w:hAnsi="Times New Roman" w:cs="Times New Roman"/>
          <w:sz w:val="24"/>
          <w:szCs w:val="20"/>
        </w:rPr>
      </w:pPr>
      <w:r w:rsidRPr="002D3C58">
        <w:rPr>
          <w:rFonts w:ascii="Times New Roman" w:hAnsi="Times New Roman" w:cs="Times New Roman"/>
          <w:sz w:val="24"/>
          <w:szCs w:val="20"/>
        </w:rPr>
        <w:t>1. Наимен</w:t>
      </w:r>
      <w:r>
        <w:rPr>
          <w:rFonts w:ascii="Times New Roman" w:hAnsi="Times New Roman" w:cs="Times New Roman"/>
          <w:sz w:val="24"/>
          <w:szCs w:val="20"/>
        </w:rPr>
        <w:t>ование работы</w:t>
      </w:r>
      <w:r w:rsidR="00594764">
        <w:rPr>
          <w:rFonts w:ascii="Times New Roman" w:hAnsi="Times New Roman" w:cs="Times New Roman"/>
          <w:sz w:val="24"/>
        </w:rPr>
        <w:t xml:space="preserve">: </w:t>
      </w:r>
      <w:r w:rsidR="00594764" w:rsidRPr="00E1130E">
        <w:rPr>
          <w:rFonts w:ascii="Times New Roman" w:hAnsi="Times New Roman" w:cs="Times New Roman"/>
          <w:sz w:val="24"/>
          <w:u w:val="single"/>
        </w:rPr>
        <w:t xml:space="preserve">     –     </w:t>
      </w:r>
      <w:r w:rsidR="00413FA4">
        <w:rPr>
          <w:rFonts w:ascii="Times New Roman" w:hAnsi="Times New Roman" w:cs="Times New Roman"/>
          <w:sz w:val="24"/>
          <w:u w:val="single"/>
        </w:rPr>
        <w:t>производство и распространение телепрограмм</w:t>
      </w:r>
    </w:p>
    <w:p w:rsidR="00594764" w:rsidRPr="00413FA4" w:rsidRDefault="00836E0A" w:rsidP="00594764">
      <w:pPr>
        <w:autoSpaceDE w:val="0"/>
        <w:autoSpaceDN w:val="0"/>
        <w:adjustRightInd w:val="0"/>
        <w:spacing w:after="120" w:line="240" w:lineRule="auto"/>
        <w:jc w:val="both"/>
        <w:rPr>
          <w:rFonts w:ascii="Times New Roman" w:hAnsi="Times New Roman" w:cs="Times New Roman"/>
          <w:sz w:val="24"/>
          <w:szCs w:val="20"/>
        </w:rPr>
      </w:pPr>
      <w:r w:rsidRPr="002D3C58">
        <w:rPr>
          <w:rFonts w:ascii="Times New Roman" w:hAnsi="Times New Roman" w:cs="Times New Roman"/>
          <w:sz w:val="24"/>
          <w:szCs w:val="20"/>
        </w:rPr>
        <w:t xml:space="preserve">2. Категории потребителей </w:t>
      </w:r>
      <w:r>
        <w:rPr>
          <w:rFonts w:ascii="Times New Roman" w:hAnsi="Times New Roman" w:cs="Times New Roman"/>
          <w:sz w:val="24"/>
          <w:szCs w:val="20"/>
        </w:rPr>
        <w:t>работы</w:t>
      </w:r>
      <w:r w:rsidR="00594764">
        <w:rPr>
          <w:rFonts w:ascii="Times New Roman" w:hAnsi="Times New Roman" w:cs="Times New Roman"/>
          <w:sz w:val="24"/>
        </w:rPr>
        <w:t xml:space="preserve">: </w:t>
      </w:r>
      <w:r w:rsidR="00594764" w:rsidRPr="00E1130E">
        <w:rPr>
          <w:rFonts w:ascii="Times New Roman" w:hAnsi="Times New Roman" w:cs="Times New Roman"/>
          <w:sz w:val="24"/>
          <w:u w:val="single"/>
        </w:rPr>
        <w:t xml:space="preserve">     –     </w:t>
      </w:r>
      <w:r w:rsidR="00413FA4" w:rsidRPr="00216FD8">
        <w:rPr>
          <w:rFonts w:ascii="Times New Roman" w:hAnsi="Times New Roman" w:cs="Times New Roman"/>
          <w:sz w:val="24"/>
          <w:u w:val="single"/>
        </w:rPr>
        <w:t>Ф</w:t>
      </w:r>
      <w:r w:rsidR="00413FA4" w:rsidRPr="00AA0CE7">
        <w:rPr>
          <w:rFonts w:ascii="Times New Roman" w:hAnsi="Times New Roman" w:cs="Times New Roman"/>
          <w:sz w:val="24"/>
          <w:u w:val="single"/>
        </w:rPr>
        <w:t>изические и юридические лица, органы государственной власти и органы местного самоуправления</w:t>
      </w:r>
      <w:r w:rsidR="00413FA4" w:rsidRPr="00E1130E">
        <w:rPr>
          <w:rFonts w:ascii="Times New Roman" w:hAnsi="Times New Roman" w:cs="Times New Roman"/>
          <w:sz w:val="24"/>
        </w:rPr>
        <w:t>.</w:t>
      </w:r>
    </w:p>
    <w:p w:rsidR="00836E0A" w:rsidRPr="002D3C58" w:rsidRDefault="00836E0A" w:rsidP="00594764">
      <w:pPr>
        <w:autoSpaceDE w:val="0"/>
        <w:autoSpaceDN w:val="0"/>
        <w:adjustRightInd w:val="0"/>
        <w:spacing w:after="120" w:line="240" w:lineRule="auto"/>
        <w:jc w:val="both"/>
        <w:rPr>
          <w:rFonts w:ascii="Times New Roman" w:hAnsi="Times New Roman" w:cs="Times New Roman"/>
          <w:sz w:val="24"/>
          <w:szCs w:val="20"/>
        </w:rPr>
      </w:pPr>
      <w:r w:rsidRPr="002D3C58">
        <w:rPr>
          <w:rFonts w:ascii="Times New Roman" w:hAnsi="Times New Roman" w:cs="Times New Roman"/>
          <w:sz w:val="24"/>
          <w:szCs w:val="20"/>
        </w:rPr>
        <w:t xml:space="preserve">3. Показатели, характеризующие объем </w:t>
      </w:r>
      <w:r>
        <w:rPr>
          <w:rFonts w:ascii="Times New Roman" w:hAnsi="Times New Roman" w:cs="Times New Roman"/>
          <w:sz w:val="24"/>
          <w:szCs w:val="20"/>
        </w:rPr>
        <w:t>и (или) качество работы</w:t>
      </w:r>
    </w:p>
    <w:p w:rsidR="0076327B" w:rsidRDefault="00836E0A" w:rsidP="006B373F">
      <w:pPr>
        <w:pStyle w:val="a3"/>
        <w:spacing w:after="120"/>
        <w:rPr>
          <w:rFonts w:ascii="Times New Roman" w:hAnsi="Times New Roman" w:cs="Times New Roman"/>
          <w:sz w:val="24"/>
          <w:szCs w:val="20"/>
        </w:rPr>
      </w:pPr>
      <w:r w:rsidRPr="002D3C58">
        <w:rPr>
          <w:rFonts w:ascii="Times New Roman" w:hAnsi="Times New Roman" w:cs="Times New Roman"/>
          <w:sz w:val="24"/>
          <w:szCs w:val="20"/>
        </w:rPr>
        <w:t xml:space="preserve">3.1. Показатели, характеризующие качество </w:t>
      </w:r>
      <w:r>
        <w:rPr>
          <w:rFonts w:ascii="Times New Roman" w:hAnsi="Times New Roman" w:cs="Times New Roman"/>
          <w:sz w:val="24"/>
          <w:szCs w:val="20"/>
        </w:rPr>
        <w:t>работы</w:t>
      </w:r>
      <w:r w:rsidR="00B37143">
        <w:rPr>
          <w:rStyle w:val="a7"/>
          <w:rFonts w:ascii="Times New Roman" w:hAnsi="Times New Roman" w:cs="Times New Roman"/>
          <w:sz w:val="24"/>
          <w:szCs w:val="20"/>
        </w:rPr>
        <w:footnoteReference w:id="4"/>
      </w:r>
    </w:p>
    <w:tbl>
      <w:tblPr>
        <w:tblStyle w:val="a4"/>
        <w:tblW w:w="0" w:type="auto"/>
        <w:tblLayout w:type="fixed"/>
        <w:tblLook w:val="04A0" w:firstRow="1" w:lastRow="0" w:firstColumn="1" w:lastColumn="0" w:noHBand="0" w:noVBand="1"/>
      </w:tblPr>
      <w:tblGrid>
        <w:gridCol w:w="2547"/>
        <w:gridCol w:w="992"/>
        <w:gridCol w:w="992"/>
        <w:gridCol w:w="993"/>
        <w:gridCol w:w="992"/>
        <w:gridCol w:w="992"/>
        <w:gridCol w:w="1559"/>
        <w:gridCol w:w="1247"/>
        <w:gridCol w:w="880"/>
        <w:gridCol w:w="1417"/>
        <w:gridCol w:w="1134"/>
        <w:gridCol w:w="1098"/>
      </w:tblGrid>
      <w:tr w:rsidR="006B373F" w:rsidTr="006B373F">
        <w:tc>
          <w:tcPr>
            <w:tcW w:w="2547" w:type="dxa"/>
            <w:vMerge w:val="restart"/>
            <w:vAlign w:val="center"/>
          </w:tcPr>
          <w:p w:rsidR="00836E0A" w:rsidRPr="006B373F" w:rsidRDefault="00836E0A"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Уникальный номер реестровой записи по региональному перечню</w:t>
            </w:r>
          </w:p>
        </w:tc>
        <w:tc>
          <w:tcPr>
            <w:tcW w:w="2977" w:type="dxa"/>
            <w:gridSpan w:val="3"/>
            <w:vMerge w:val="restart"/>
            <w:vAlign w:val="center"/>
          </w:tcPr>
          <w:p w:rsidR="00836E0A" w:rsidRPr="006B373F" w:rsidRDefault="00836E0A"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Показатель, характеризующий содержание работы (по справочникам)</w:t>
            </w:r>
          </w:p>
        </w:tc>
        <w:tc>
          <w:tcPr>
            <w:tcW w:w="1984" w:type="dxa"/>
            <w:gridSpan w:val="2"/>
            <w:vMerge w:val="restart"/>
            <w:vAlign w:val="center"/>
          </w:tcPr>
          <w:p w:rsidR="00836E0A" w:rsidRPr="006B373F" w:rsidRDefault="00836E0A"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Показатель, характеризующий условия (формы) выполнения работы (по справочникам)</w:t>
            </w:r>
          </w:p>
        </w:tc>
        <w:tc>
          <w:tcPr>
            <w:tcW w:w="3686" w:type="dxa"/>
            <w:gridSpan w:val="3"/>
            <w:vAlign w:val="center"/>
          </w:tcPr>
          <w:p w:rsidR="00836E0A" w:rsidRPr="006B373F" w:rsidRDefault="00836E0A"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Показатель качества работы</w:t>
            </w:r>
          </w:p>
        </w:tc>
        <w:tc>
          <w:tcPr>
            <w:tcW w:w="3649" w:type="dxa"/>
            <w:gridSpan w:val="3"/>
            <w:vAlign w:val="center"/>
          </w:tcPr>
          <w:p w:rsidR="00836E0A" w:rsidRPr="006B373F" w:rsidRDefault="00836E0A"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Значение показателя качества работы</w:t>
            </w:r>
          </w:p>
        </w:tc>
      </w:tr>
      <w:tr w:rsidR="006B373F" w:rsidTr="006B373F">
        <w:tc>
          <w:tcPr>
            <w:tcW w:w="2547" w:type="dxa"/>
            <w:vMerge/>
            <w:vAlign w:val="center"/>
          </w:tcPr>
          <w:p w:rsidR="006B373F" w:rsidRPr="006B373F" w:rsidRDefault="006B373F" w:rsidP="006B373F">
            <w:pPr>
              <w:pStyle w:val="a3"/>
              <w:jc w:val="center"/>
              <w:rPr>
                <w:rFonts w:ascii="Times New Roman" w:hAnsi="Times New Roman" w:cs="Times New Roman"/>
                <w:sz w:val="20"/>
                <w:szCs w:val="20"/>
              </w:rPr>
            </w:pPr>
          </w:p>
        </w:tc>
        <w:tc>
          <w:tcPr>
            <w:tcW w:w="2977" w:type="dxa"/>
            <w:gridSpan w:val="3"/>
            <w:vMerge/>
            <w:vAlign w:val="center"/>
          </w:tcPr>
          <w:p w:rsidR="006B373F" w:rsidRPr="006B373F" w:rsidRDefault="006B373F" w:rsidP="006B373F">
            <w:pPr>
              <w:pStyle w:val="a3"/>
              <w:jc w:val="center"/>
              <w:rPr>
                <w:rFonts w:ascii="Times New Roman" w:hAnsi="Times New Roman" w:cs="Times New Roman"/>
                <w:sz w:val="20"/>
                <w:szCs w:val="20"/>
              </w:rPr>
            </w:pPr>
          </w:p>
        </w:tc>
        <w:tc>
          <w:tcPr>
            <w:tcW w:w="1984" w:type="dxa"/>
            <w:gridSpan w:val="2"/>
            <w:vMerge/>
            <w:vAlign w:val="center"/>
          </w:tcPr>
          <w:p w:rsidR="006B373F" w:rsidRPr="006B373F" w:rsidRDefault="006B373F" w:rsidP="006B373F">
            <w:pPr>
              <w:pStyle w:val="a3"/>
              <w:jc w:val="center"/>
              <w:rPr>
                <w:rFonts w:ascii="Times New Roman" w:hAnsi="Times New Roman" w:cs="Times New Roman"/>
                <w:sz w:val="20"/>
                <w:szCs w:val="20"/>
              </w:rPr>
            </w:pPr>
          </w:p>
        </w:tc>
        <w:tc>
          <w:tcPr>
            <w:tcW w:w="1559" w:type="dxa"/>
            <w:vMerge w:val="restart"/>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Наименование показателя</w:t>
            </w:r>
          </w:p>
        </w:tc>
        <w:tc>
          <w:tcPr>
            <w:tcW w:w="2127" w:type="dxa"/>
            <w:gridSpan w:val="2"/>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единица измерения по ОКЕИ</w:t>
            </w:r>
          </w:p>
        </w:tc>
        <w:tc>
          <w:tcPr>
            <w:tcW w:w="1417" w:type="dxa"/>
            <w:vMerge w:val="restart"/>
            <w:vAlign w:val="center"/>
          </w:tcPr>
          <w:p w:rsidR="006B373F" w:rsidRPr="0066595A" w:rsidRDefault="00413FA4" w:rsidP="00EE35E2">
            <w:pPr>
              <w:pStyle w:val="a3"/>
              <w:jc w:val="center"/>
              <w:rPr>
                <w:rFonts w:ascii="Times New Roman" w:hAnsi="Times New Roman" w:cs="Times New Roman"/>
                <w:sz w:val="20"/>
                <w:szCs w:val="20"/>
              </w:rPr>
            </w:pPr>
            <w:r>
              <w:rPr>
                <w:rFonts w:ascii="Times New Roman" w:hAnsi="Times New Roman" w:cs="Times New Roman"/>
                <w:sz w:val="20"/>
                <w:szCs w:val="20"/>
              </w:rPr>
              <w:t>202</w:t>
            </w:r>
            <w:r w:rsidR="00EE35E2">
              <w:rPr>
                <w:rFonts w:ascii="Times New Roman" w:hAnsi="Times New Roman" w:cs="Times New Roman"/>
                <w:sz w:val="20"/>
                <w:szCs w:val="20"/>
              </w:rPr>
              <w:t>4</w:t>
            </w:r>
            <w:r w:rsidR="006B373F" w:rsidRPr="0066595A">
              <w:rPr>
                <w:rFonts w:ascii="Times New Roman" w:hAnsi="Times New Roman" w:cs="Times New Roman"/>
                <w:sz w:val="20"/>
                <w:szCs w:val="20"/>
              </w:rPr>
              <w:t xml:space="preserve"> год (очередной финансовый год)</w:t>
            </w:r>
          </w:p>
        </w:tc>
        <w:tc>
          <w:tcPr>
            <w:tcW w:w="1134" w:type="dxa"/>
            <w:vMerge w:val="restart"/>
            <w:vAlign w:val="center"/>
          </w:tcPr>
          <w:p w:rsidR="006B373F" w:rsidRPr="0066595A" w:rsidRDefault="00413FA4" w:rsidP="00EE35E2">
            <w:pPr>
              <w:pStyle w:val="a3"/>
              <w:jc w:val="center"/>
              <w:rPr>
                <w:rFonts w:ascii="Times New Roman" w:hAnsi="Times New Roman" w:cs="Times New Roman"/>
                <w:sz w:val="20"/>
                <w:szCs w:val="20"/>
              </w:rPr>
            </w:pPr>
            <w:r>
              <w:rPr>
                <w:rFonts w:ascii="Times New Roman" w:hAnsi="Times New Roman" w:cs="Times New Roman"/>
                <w:sz w:val="20"/>
                <w:szCs w:val="20"/>
              </w:rPr>
              <w:t>202</w:t>
            </w:r>
            <w:r w:rsidR="00EE35E2">
              <w:rPr>
                <w:rFonts w:ascii="Times New Roman" w:hAnsi="Times New Roman" w:cs="Times New Roman"/>
                <w:sz w:val="20"/>
                <w:szCs w:val="20"/>
              </w:rPr>
              <w:t>5</w:t>
            </w:r>
            <w:r w:rsidR="006B373F" w:rsidRPr="0066595A">
              <w:rPr>
                <w:rFonts w:ascii="Times New Roman" w:hAnsi="Times New Roman" w:cs="Times New Roman"/>
                <w:sz w:val="20"/>
                <w:szCs w:val="20"/>
              </w:rPr>
              <w:t xml:space="preserve"> год (1-й год планового периода)</w:t>
            </w:r>
          </w:p>
        </w:tc>
        <w:tc>
          <w:tcPr>
            <w:tcW w:w="1098" w:type="dxa"/>
            <w:vMerge w:val="restart"/>
            <w:vAlign w:val="center"/>
          </w:tcPr>
          <w:p w:rsidR="006B373F" w:rsidRPr="0066595A" w:rsidRDefault="00413FA4" w:rsidP="00EE35E2">
            <w:pPr>
              <w:pStyle w:val="a3"/>
              <w:jc w:val="center"/>
              <w:rPr>
                <w:rFonts w:ascii="Times New Roman" w:hAnsi="Times New Roman" w:cs="Times New Roman"/>
                <w:sz w:val="20"/>
                <w:szCs w:val="20"/>
              </w:rPr>
            </w:pPr>
            <w:r>
              <w:rPr>
                <w:rFonts w:ascii="Times New Roman" w:hAnsi="Times New Roman" w:cs="Times New Roman"/>
                <w:sz w:val="20"/>
                <w:szCs w:val="20"/>
              </w:rPr>
              <w:t>202</w:t>
            </w:r>
            <w:r w:rsidR="00EE35E2">
              <w:rPr>
                <w:rFonts w:ascii="Times New Roman" w:hAnsi="Times New Roman" w:cs="Times New Roman"/>
                <w:sz w:val="20"/>
                <w:szCs w:val="20"/>
              </w:rPr>
              <w:t>6</w:t>
            </w:r>
            <w:r w:rsidR="006B373F" w:rsidRPr="0066595A">
              <w:rPr>
                <w:rFonts w:ascii="Times New Roman" w:hAnsi="Times New Roman" w:cs="Times New Roman"/>
                <w:sz w:val="20"/>
                <w:szCs w:val="20"/>
              </w:rPr>
              <w:t>год (2-й год планового периода)</w:t>
            </w:r>
          </w:p>
        </w:tc>
      </w:tr>
      <w:tr w:rsidR="006B373F" w:rsidTr="00CB5370">
        <w:tc>
          <w:tcPr>
            <w:tcW w:w="2547" w:type="dxa"/>
            <w:vMerge/>
          </w:tcPr>
          <w:p w:rsidR="006B373F" w:rsidRPr="006B373F" w:rsidRDefault="006B373F" w:rsidP="006B373F">
            <w:pPr>
              <w:pStyle w:val="a3"/>
              <w:rPr>
                <w:rFonts w:ascii="Times New Roman" w:hAnsi="Times New Roman" w:cs="Times New Roman"/>
                <w:sz w:val="20"/>
                <w:szCs w:val="20"/>
              </w:rPr>
            </w:pPr>
          </w:p>
        </w:tc>
        <w:tc>
          <w:tcPr>
            <w:tcW w:w="992" w:type="dxa"/>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_______</w:t>
            </w:r>
          </w:p>
          <w:p w:rsidR="006B373F" w:rsidRPr="006B373F" w:rsidRDefault="006B373F" w:rsidP="006B373F">
            <w:pPr>
              <w:pStyle w:val="a3"/>
              <w:jc w:val="center"/>
              <w:rPr>
                <w:rFonts w:ascii="Times New Roman" w:hAnsi="Times New Roman" w:cs="Times New Roman"/>
                <w:i/>
                <w:sz w:val="20"/>
                <w:szCs w:val="20"/>
              </w:rPr>
            </w:pPr>
            <w:r w:rsidRPr="006B373F">
              <w:rPr>
                <w:rFonts w:ascii="Times New Roman" w:hAnsi="Times New Roman" w:cs="Times New Roman"/>
                <w:i/>
                <w:sz w:val="20"/>
                <w:szCs w:val="20"/>
              </w:rPr>
              <w:t>(наименование показателя)</w:t>
            </w:r>
          </w:p>
        </w:tc>
        <w:tc>
          <w:tcPr>
            <w:tcW w:w="992" w:type="dxa"/>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_______</w:t>
            </w:r>
          </w:p>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i/>
                <w:sz w:val="20"/>
                <w:szCs w:val="20"/>
              </w:rPr>
              <w:t>(наименование показателя)</w:t>
            </w:r>
          </w:p>
        </w:tc>
        <w:tc>
          <w:tcPr>
            <w:tcW w:w="993" w:type="dxa"/>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_______</w:t>
            </w:r>
          </w:p>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i/>
                <w:sz w:val="20"/>
                <w:szCs w:val="20"/>
              </w:rPr>
              <w:t>(наименование показателя)</w:t>
            </w:r>
          </w:p>
        </w:tc>
        <w:tc>
          <w:tcPr>
            <w:tcW w:w="992" w:type="dxa"/>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_______</w:t>
            </w:r>
          </w:p>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i/>
                <w:sz w:val="20"/>
                <w:szCs w:val="20"/>
              </w:rPr>
              <w:t>(наименование показателя)</w:t>
            </w:r>
          </w:p>
        </w:tc>
        <w:tc>
          <w:tcPr>
            <w:tcW w:w="992" w:type="dxa"/>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_______</w:t>
            </w:r>
          </w:p>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i/>
                <w:sz w:val="20"/>
                <w:szCs w:val="20"/>
              </w:rPr>
              <w:t>(наименование показателя)</w:t>
            </w:r>
          </w:p>
        </w:tc>
        <w:tc>
          <w:tcPr>
            <w:tcW w:w="1559" w:type="dxa"/>
            <w:vMerge/>
            <w:vAlign w:val="center"/>
          </w:tcPr>
          <w:p w:rsidR="006B373F" w:rsidRPr="006B373F" w:rsidRDefault="006B373F" w:rsidP="006B373F">
            <w:pPr>
              <w:pStyle w:val="a3"/>
              <w:jc w:val="center"/>
              <w:rPr>
                <w:rFonts w:ascii="Times New Roman" w:hAnsi="Times New Roman" w:cs="Times New Roman"/>
                <w:sz w:val="20"/>
                <w:szCs w:val="20"/>
              </w:rPr>
            </w:pPr>
          </w:p>
        </w:tc>
        <w:tc>
          <w:tcPr>
            <w:tcW w:w="1247" w:type="dxa"/>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наименование</w:t>
            </w:r>
          </w:p>
        </w:tc>
        <w:tc>
          <w:tcPr>
            <w:tcW w:w="880" w:type="dxa"/>
            <w:vAlign w:val="center"/>
          </w:tcPr>
          <w:p w:rsidR="006B373F" w:rsidRPr="006B373F" w:rsidRDefault="006B373F"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код</w:t>
            </w:r>
          </w:p>
        </w:tc>
        <w:tc>
          <w:tcPr>
            <w:tcW w:w="1417" w:type="dxa"/>
            <w:vMerge/>
          </w:tcPr>
          <w:p w:rsidR="006B373F" w:rsidRPr="006B373F" w:rsidRDefault="006B373F" w:rsidP="006B373F">
            <w:pPr>
              <w:pStyle w:val="a3"/>
              <w:rPr>
                <w:rFonts w:ascii="Times New Roman" w:hAnsi="Times New Roman" w:cs="Times New Roman"/>
                <w:sz w:val="20"/>
                <w:szCs w:val="20"/>
              </w:rPr>
            </w:pPr>
          </w:p>
        </w:tc>
        <w:tc>
          <w:tcPr>
            <w:tcW w:w="1134" w:type="dxa"/>
            <w:vMerge/>
          </w:tcPr>
          <w:p w:rsidR="006B373F" w:rsidRPr="006B373F" w:rsidRDefault="006B373F" w:rsidP="006B373F">
            <w:pPr>
              <w:pStyle w:val="a3"/>
              <w:rPr>
                <w:rFonts w:ascii="Times New Roman" w:hAnsi="Times New Roman" w:cs="Times New Roman"/>
                <w:sz w:val="20"/>
                <w:szCs w:val="20"/>
              </w:rPr>
            </w:pPr>
          </w:p>
        </w:tc>
        <w:tc>
          <w:tcPr>
            <w:tcW w:w="1098" w:type="dxa"/>
            <w:vMerge/>
          </w:tcPr>
          <w:p w:rsidR="006B373F" w:rsidRPr="006B373F" w:rsidRDefault="006B373F" w:rsidP="006B373F">
            <w:pPr>
              <w:pStyle w:val="a3"/>
              <w:rPr>
                <w:rFonts w:ascii="Times New Roman" w:hAnsi="Times New Roman" w:cs="Times New Roman"/>
                <w:sz w:val="20"/>
                <w:szCs w:val="20"/>
              </w:rPr>
            </w:pPr>
          </w:p>
        </w:tc>
      </w:tr>
      <w:tr w:rsidR="006B373F" w:rsidTr="00CB5370">
        <w:tc>
          <w:tcPr>
            <w:tcW w:w="2547"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1559"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1247"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880"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1098" w:type="dxa"/>
            <w:vAlign w:val="center"/>
          </w:tcPr>
          <w:p w:rsidR="006B373F" w:rsidRPr="006B373F" w:rsidRDefault="006B373F" w:rsidP="006B373F">
            <w:pPr>
              <w:pStyle w:val="a3"/>
              <w:jc w:val="center"/>
              <w:rPr>
                <w:rFonts w:ascii="Times New Roman" w:hAnsi="Times New Roman" w:cs="Times New Roman"/>
                <w:sz w:val="20"/>
                <w:szCs w:val="20"/>
              </w:rPr>
            </w:pPr>
            <w:r>
              <w:rPr>
                <w:rFonts w:ascii="Times New Roman" w:hAnsi="Times New Roman" w:cs="Times New Roman"/>
                <w:sz w:val="20"/>
                <w:szCs w:val="20"/>
              </w:rPr>
              <w:t>12</w:t>
            </w:r>
          </w:p>
        </w:tc>
      </w:tr>
      <w:tr w:rsidR="00594764" w:rsidTr="00CB5370">
        <w:tc>
          <w:tcPr>
            <w:tcW w:w="2547" w:type="dxa"/>
            <w:vAlign w:val="center"/>
          </w:tcPr>
          <w:p w:rsidR="00594764" w:rsidRPr="006B373F" w:rsidRDefault="00594764" w:rsidP="00594764">
            <w:pPr>
              <w:pStyle w:val="a3"/>
              <w:jc w:val="center"/>
              <w:rPr>
                <w:rFonts w:ascii="Times New Roman" w:hAnsi="Times New Roman" w:cs="Times New Roman"/>
                <w:sz w:val="20"/>
                <w:szCs w:val="20"/>
              </w:rPr>
            </w:pPr>
          </w:p>
        </w:tc>
        <w:tc>
          <w:tcPr>
            <w:tcW w:w="992" w:type="dxa"/>
            <w:vAlign w:val="center"/>
          </w:tcPr>
          <w:p w:rsidR="00594764" w:rsidRPr="006B373F" w:rsidRDefault="00594764" w:rsidP="00594764">
            <w:pPr>
              <w:pStyle w:val="a3"/>
              <w:jc w:val="center"/>
              <w:rPr>
                <w:rFonts w:ascii="Times New Roman" w:hAnsi="Times New Roman" w:cs="Times New Roman"/>
                <w:sz w:val="20"/>
                <w:szCs w:val="20"/>
              </w:rPr>
            </w:pPr>
          </w:p>
        </w:tc>
        <w:tc>
          <w:tcPr>
            <w:tcW w:w="992" w:type="dxa"/>
            <w:vAlign w:val="center"/>
          </w:tcPr>
          <w:p w:rsidR="00594764" w:rsidRPr="006B373F" w:rsidRDefault="00594764" w:rsidP="00594764">
            <w:pPr>
              <w:pStyle w:val="a3"/>
              <w:jc w:val="center"/>
              <w:rPr>
                <w:rFonts w:ascii="Times New Roman" w:hAnsi="Times New Roman" w:cs="Times New Roman"/>
                <w:sz w:val="20"/>
                <w:szCs w:val="20"/>
              </w:rPr>
            </w:pPr>
          </w:p>
        </w:tc>
        <w:tc>
          <w:tcPr>
            <w:tcW w:w="993" w:type="dxa"/>
            <w:vAlign w:val="center"/>
          </w:tcPr>
          <w:p w:rsidR="00594764" w:rsidRPr="006B373F" w:rsidRDefault="00594764" w:rsidP="00594764">
            <w:pPr>
              <w:pStyle w:val="a3"/>
              <w:jc w:val="center"/>
              <w:rPr>
                <w:rFonts w:ascii="Times New Roman" w:hAnsi="Times New Roman" w:cs="Times New Roman"/>
                <w:sz w:val="20"/>
                <w:szCs w:val="20"/>
              </w:rPr>
            </w:pPr>
          </w:p>
        </w:tc>
        <w:tc>
          <w:tcPr>
            <w:tcW w:w="992" w:type="dxa"/>
            <w:vAlign w:val="center"/>
          </w:tcPr>
          <w:p w:rsidR="00594764" w:rsidRPr="006B373F" w:rsidRDefault="00594764" w:rsidP="00594764">
            <w:pPr>
              <w:pStyle w:val="a3"/>
              <w:jc w:val="center"/>
              <w:rPr>
                <w:rFonts w:ascii="Times New Roman" w:hAnsi="Times New Roman" w:cs="Times New Roman"/>
                <w:sz w:val="20"/>
                <w:szCs w:val="20"/>
              </w:rPr>
            </w:pPr>
          </w:p>
        </w:tc>
        <w:tc>
          <w:tcPr>
            <w:tcW w:w="992" w:type="dxa"/>
            <w:vAlign w:val="center"/>
          </w:tcPr>
          <w:p w:rsidR="00594764" w:rsidRPr="006B373F" w:rsidRDefault="00594764" w:rsidP="00594764">
            <w:pPr>
              <w:pStyle w:val="a3"/>
              <w:jc w:val="center"/>
              <w:rPr>
                <w:rFonts w:ascii="Times New Roman" w:hAnsi="Times New Roman" w:cs="Times New Roman"/>
                <w:sz w:val="20"/>
                <w:szCs w:val="20"/>
              </w:rPr>
            </w:pPr>
          </w:p>
        </w:tc>
        <w:tc>
          <w:tcPr>
            <w:tcW w:w="1559" w:type="dxa"/>
            <w:vAlign w:val="center"/>
          </w:tcPr>
          <w:p w:rsidR="00CB5370" w:rsidRPr="006B373F" w:rsidRDefault="00CB5370" w:rsidP="00594764">
            <w:pPr>
              <w:pStyle w:val="a3"/>
              <w:jc w:val="center"/>
              <w:rPr>
                <w:rFonts w:ascii="Times New Roman" w:hAnsi="Times New Roman" w:cs="Times New Roman"/>
                <w:sz w:val="20"/>
                <w:szCs w:val="20"/>
              </w:rPr>
            </w:pPr>
          </w:p>
        </w:tc>
        <w:tc>
          <w:tcPr>
            <w:tcW w:w="1247" w:type="dxa"/>
            <w:vAlign w:val="center"/>
          </w:tcPr>
          <w:p w:rsidR="00CB5370" w:rsidRDefault="00CB5370" w:rsidP="00594764">
            <w:pPr>
              <w:jc w:val="center"/>
            </w:pPr>
          </w:p>
        </w:tc>
        <w:tc>
          <w:tcPr>
            <w:tcW w:w="880" w:type="dxa"/>
            <w:vAlign w:val="center"/>
          </w:tcPr>
          <w:p w:rsidR="00CB5370" w:rsidRPr="00995218" w:rsidRDefault="00CB5370" w:rsidP="00594764">
            <w:pPr>
              <w:jc w:val="center"/>
              <w:rPr>
                <w:rFonts w:ascii="Times New Roman" w:hAnsi="Times New Roman" w:cs="Times New Roman"/>
                <w:sz w:val="24"/>
                <w:szCs w:val="24"/>
              </w:rPr>
            </w:pPr>
          </w:p>
        </w:tc>
        <w:tc>
          <w:tcPr>
            <w:tcW w:w="1417" w:type="dxa"/>
            <w:vAlign w:val="center"/>
          </w:tcPr>
          <w:p w:rsidR="00CB5370" w:rsidRPr="00995218" w:rsidRDefault="00CB5370" w:rsidP="00594764">
            <w:pPr>
              <w:jc w:val="center"/>
              <w:rPr>
                <w:rFonts w:ascii="Times New Roman" w:hAnsi="Times New Roman" w:cs="Times New Roman"/>
                <w:sz w:val="24"/>
                <w:szCs w:val="24"/>
              </w:rPr>
            </w:pPr>
          </w:p>
        </w:tc>
        <w:tc>
          <w:tcPr>
            <w:tcW w:w="1134" w:type="dxa"/>
            <w:vAlign w:val="center"/>
          </w:tcPr>
          <w:p w:rsidR="00CB5370" w:rsidRPr="00995218" w:rsidRDefault="00CB5370" w:rsidP="00594764">
            <w:pPr>
              <w:jc w:val="center"/>
              <w:rPr>
                <w:rFonts w:ascii="Times New Roman" w:hAnsi="Times New Roman" w:cs="Times New Roman"/>
                <w:sz w:val="24"/>
                <w:szCs w:val="24"/>
              </w:rPr>
            </w:pPr>
          </w:p>
        </w:tc>
        <w:tc>
          <w:tcPr>
            <w:tcW w:w="1098" w:type="dxa"/>
            <w:vAlign w:val="center"/>
          </w:tcPr>
          <w:p w:rsidR="00CB5370" w:rsidRPr="00995218" w:rsidRDefault="00CB5370" w:rsidP="00594764">
            <w:pPr>
              <w:jc w:val="center"/>
              <w:rPr>
                <w:rFonts w:ascii="Times New Roman" w:hAnsi="Times New Roman" w:cs="Times New Roman"/>
                <w:sz w:val="24"/>
                <w:szCs w:val="24"/>
              </w:rPr>
            </w:pPr>
          </w:p>
        </w:tc>
      </w:tr>
    </w:tbl>
    <w:p w:rsidR="006B373F" w:rsidRPr="00231C4B" w:rsidRDefault="006B373F" w:rsidP="006B373F">
      <w:pPr>
        <w:pStyle w:val="a3"/>
        <w:spacing w:after="120"/>
        <w:jc w:val="both"/>
        <w:rPr>
          <w:rFonts w:ascii="Times New Roman" w:hAnsi="Times New Roman" w:cs="Times New Roman"/>
          <w:sz w:val="24"/>
        </w:rPr>
      </w:pPr>
      <w:r w:rsidRPr="00231C4B">
        <w:rPr>
          <w:rFonts w:ascii="Times New Roman" w:hAnsi="Times New Roman" w:cs="Times New Roman"/>
          <w:sz w:val="24"/>
        </w:rPr>
        <w:t>Допустимые (возможные) отклонения от установленных показателей объема</w:t>
      </w:r>
      <w:r>
        <w:rPr>
          <w:rFonts w:ascii="Times New Roman" w:hAnsi="Times New Roman" w:cs="Times New Roman"/>
          <w:sz w:val="24"/>
        </w:rPr>
        <w:t xml:space="preserve"> муниципальной </w:t>
      </w:r>
      <w:r w:rsidRPr="00231C4B">
        <w:rPr>
          <w:rFonts w:ascii="Times New Roman" w:hAnsi="Times New Roman" w:cs="Times New Roman"/>
          <w:sz w:val="24"/>
        </w:rPr>
        <w:t>услуги, в пределах которых муниципальное задание считается</w:t>
      </w:r>
      <w:r w:rsidR="00203F4D">
        <w:rPr>
          <w:rFonts w:ascii="Times New Roman" w:hAnsi="Times New Roman" w:cs="Times New Roman"/>
          <w:sz w:val="24"/>
        </w:rPr>
        <w:t xml:space="preserve"> </w:t>
      </w:r>
      <w:r w:rsidR="00594764">
        <w:rPr>
          <w:rFonts w:ascii="Times New Roman" w:hAnsi="Times New Roman" w:cs="Times New Roman"/>
          <w:sz w:val="24"/>
        </w:rPr>
        <w:t xml:space="preserve">выполненным (в %): </w:t>
      </w:r>
      <w:r w:rsidR="00594764" w:rsidRPr="00E1130E">
        <w:rPr>
          <w:rFonts w:ascii="Times New Roman" w:hAnsi="Times New Roman" w:cs="Times New Roman"/>
          <w:sz w:val="24"/>
          <w:u w:val="single"/>
        </w:rPr>
        <w:t xml:space="preserve">    </w:t>
      </w:r>
      <w:r w:rsidR="00037B3A">
        <w:rPr>
          <w:rFonts w:ascii="Times New Roman" w:hAnsi="Times New Roman" w:cs="Times New Roman"/>
          <w:sz w:val="24"/>
          <w:u w:val="single"/>
        </w:rPr>
        <w:t>5</w:t>
      </w:r>
      <w:r w:rsidR="00203F4D">
        <w:rPr>
          <w:rFonts w:ascii="Times New Roman" w:hAnsi="Times New Roman" w:cs="Times New Roman"/>
          <w:sz w:val="24"/>
          <w:u w:val="single"/>
        </w:rPr>
        <w:t xml:space="preserve"> </w:t>
      </w:r>
      <w:r w:rsidR="00CB5370">
        <w:rPr>
          <w:rFonts w:ascii="Times New Roman" w:hAnsi="Times New Roman" w:cs="Times New Roman"/>
          <w:sz w:val="24"/>
          <w:u w:val="single"/>
        </w:rPr>
        <w:t>%</w:t>
      </w:r>
      <w:r w:rsidR="00594764" w:rsidRPr="00E1130E">
        <w:rPr>
          <w:rFonts w:ascii="Times New Roman" w:hAnsi="Times New Roman" w:cs="Times New Roman"/>
          <w:sz w:val="24"/>
        </w:rPr>
        <w:t>.</w:t>
      </w:r>
    </w:p>
    <w:p w:rsidR="00203F4D" w:rsidRDefault="00203F4D" w:rsidP="006B373F">
      <w:pPr>
        <w:pStyle w:val="a3"/>
        <w:spacing w:after="120"/>
        <w:rPr>
          <w:rFonts w:ascii="Times New Roman" w:hAnsi="Times New Roman" w:cs="Times New Roman"/>
          <w:sz w:val="24"/>
          <w:szCs w:val="20"/>
        </w:rPr>
      </w:pPr>
    </w:p>
    <w:p w:rsidR="00203F4D" w:rsidRDefault="00203F4D" w:rsidP="006B373F">
      <w:pPr>
        <w:pStyle w:val="a3"/>
        <w:spacing w:after="120"/>
        <w:rPr>
          <w:rFonts w:ascii="Times New Roman" w:hAnsi="Times New Roman" w:cs="Times New Roman"/>
          <w:sz w:val="24"/>
          <w:szCs w:val="20"/>
        </w:rPr>
      </w:pPr>
    </w:p>
    <w:p w:rsidR="00836E0A" w:rsidRDefault="006B373F" w:rsidP="006B373F">
      <w:pPr>
        <w:pStyle w:val="a3"/>
        <w:spacing w:after="120"/>
        <w:rPr>
          <w:rFonts w:ascii="Times New Roman" w:hAnsi="Times New Roman" w:cs="Times New Roman"/>
          <w:sz w:val="24"/>
          <w:szCs w:val="20"/>
        </w:rPr>
      </w:pPr>
      <w:r>
        <w:rPr>
          <w:rFonts w:ascii="Times New Roman" w:hAnsi="Times New Roman" w:cs="Times New Roman"/>
          <w:sz w:val="24"/>
          <w:szCs w:val="20"/>
        </w:rPr>
        <w:lastRenderedPageBreak/>
        <w:t>3.2. Показатели, характеризующие объем работ</w:t>
      </w:r>
    </w:p>
    <w:tbl>
      <w:tblPr>
        <w:tblStyle w:val="a4"/>
        <w:tblW w:w="14850" w:type="dxa"/>
        <w:tblLayout w:type="fixed"/>
        <w:tblLook w:val="04A0" w:firstRow="1" w:lastRow="0" w:firstColumn="1" w:lastColumn="0" w:noHBand="0" w:noVBand="1"/>
      </w:tblPr>
      <w:tblGrid>
        <w:gridCol w:w="2547"/>
        <w:gridCol w:w="2381"/>
        <w:gridCol w:w="992"/>
        <w:gridCol w:w="992"/>
        <w:gridCol w:w="1134"/>
        <w:gridCol w:w="851"/>
        <w:gridCol w:w="708"/>
        <w:gridCol w:w="1843"/>
        <w:gridCol w:w="1134"/>
        <w:gridCol w:w="1134"/>
        <w:gridCol w:w="1134"/>
      </w:tblGrid>
      <w:tr w:rsidR="00203F4D" w:rsidRPr="006B373F" w:rsidTr="00203F4D">
        <w:tc>
          <w:tcPr>
            <w:tcW w:w="2547" w:type="dxa"/>
            <w:vMerge w:val="restart"/>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Уникальный номер реестровой записи по региональному перечню</w:t>
            </w:r>
          </w:p>
        </w:tc>
        <w:tc>
          <w:tcPr>
            <w:tcW w:w="2381" w:type="dxa"/>
            <w:vMerge w:val="restart"/>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Показатель, характеризующий содержание работы (по справочникам)</w:t>
            </w:r>
          </w:p>
        </w:tc>
        <w:tc>
          <w:tcPr>
            <w:tcW w:w="1984" w:type="dxa"/>
            <w:gridSpan w:val="2"/>
            <w:vMerge w:val="restart"/>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Показатель, характеризующий условия (формы) выполнения работы (по справочникам)</w:t>
            </w:r>
          </w:p>
        </w:tc>
        <w:tc>
          <w:tcPr>
            <w:tcW w:w="4536" w:type="dxa"/>
            <w:gridSpan w:val="4"/>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 xml:space="preserve">Показатель </w:t>
            </w:r>
            <w:r>
              <w:rPr>
                <w:rFonts w:ascii="Times New Roman" w:hAnsi="Times New Roman" w:cs="Times New Roman"/>
                <w:sz w:val="20"/>
                <w:szCs w:val="20"/>
              </w:rPr>
              <w:t>объема</w:t>
            </w:r>
            <w:r w:rsidRPr="006B373F">
              <w:rPr>
                <w:rFonts w:ascii="Times New Roman" w:hAnsi="Times New Roman" w:cs="Times New Roman"/>
                <w:sz w:val="20"/>
                <w:szCs w:val="20"/>
              </w:rPr>
              <w:t xml:space="preserve"> работы</w:t>
            </w:r>
          </w:p>
        </w:tc>
        <w:tc>
          <w:tcPr>
            <w:tcW w:w="3402" w:type="dxa"/>
            <w:gridSpan w:val="3"/>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Значение показателя качества работы</w:t>
            </w:r>
          </w:p>
        </w:tc>
      </w:tr>
      <w:tr w:rsidR="00203F4D" w:rsidRPr="0066595A" w:rsidTr="00203F4D">
        <w:tc>
          <w:tcPr>
            <w:tcW w:w="2547" w:type="dxa"/>
            <w:vMerge/>
            <w:vAlign w:val="center"/>
          </w:tcPr>
          <w:p w:rsidR="00203F4D" w:rsidRPr="006B373F" w:rsidRDefault="00203F4D" w:rsidP="006B373F">
            <w:pPr>
              <w:pStyle w:val="a3"/>
              <w:jc w:val="center"/>
              <w:rPr>
                <w:rFonts w:ascii="Times New Roman" w:hAnsi="Times New Roman" w:cs="Times New Roman"/>
                <w:sz w:val="20"/>
                <w:szCs w:val="20"/>
              </w:rPr>
            </w:pPr>
          </w:p>
        </w:tc>
        <w:tc>
          <w:tcPr>
            <w:tcW w:w="2381" w:type="dxa"/>
            <w:vMerge/>
            <w:vAlign w:val="center"/>
          </w:tcPr>
          <w:p w:rsidR="00203F4D" w:rsidRPr="006B373F" w:rsidRDefault="00203F4D" w:rsidP="006B373F">
            <w:pPr>
              <w:pStyle w:val="a3"/>
              <w:jc w:val="center"/>
              <w:rPr>
                <w:rFonts w:ascii="Times New Roman" w:hAnsi="Times New Roman" w:cs="Times New Roman"/>
                <w:sz w:val="20"/>
                <w:szCs w:val="20"/>
              </w:rPr>
            </w:pPr>
          </w:p>
        </w:tc>
        <w:tc>
          <w:tcPr>
            <w:tcW w:w="1984" w:type="dxa"/>
            <w:gridSpan w:val="2"/>
            <w:vMerge/>
            <w:vAlign w:val="center"/>
          </w:tcPr>
          <w:p w:rsidR="00203F4D" w:rsidRPr="006B373F" w:rsidRDefault="00203F4D" w:rsidP="006B373F">
            <w:pPr>
              <w:pStyle w:val="a3"/>
              <w:jc w:val="center"/>
              <w:rPr>
                <w:rFonts w:ascii="Times New Roman" w:hAnsi="Times New Roman" w:cs="Times New Roman"/>
                <w:sz w:val="20"/>
                <w:szCs w:val="20"/>
              </w:rPr>
            </w:pPr>
          </w:p>
        </w:tc>
        <w:tc>
          <w:tcPr>
            <w:tcW w:w="1134" w:type="dxa"/>
            <w:vMerge w:val="restart"/>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Наименование показателя</w:t>
            </w:r>
          </w:p>
        </w:tc>
        <w:tc>
          <w:tcPr>
            <w:tcW w:w="1559" w:type="dxa"/>
            <w:gridSpan w:val="2"/>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единица измерения по ОКЕИ</w:t>
            </w:r>
          </w:p>
        </w:tc>
        <w:tc>
          <w:tcPr>
            <w:tcW w:w="1843" w:type="dxa"/>
            <w:vMerge w:val="restart"/>
            <w:vAlign w:val="center"/>
          </w:tcPr>
          <w:p w:rsidR="00203F4D" w:rsidRPr="0066595A"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Описание работы</w:t>
            </w:r>
          </w:p>
        </w:tc>
        <w:tc>
          <w:tcPr>
            <w:tcW w:w="1134" w:type="dxa"/>
            <w:vMerge w:val="restart"/>
            <w:vAlign w:val="center"/>
          </w:tcPr>
          <w:p w:rsidR="00203F4D" w:rsidRPr="0066595A" w:rsidRDefault="00203F4D" w:rsidP="00EE35E2">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Pr>
                <w:rFonts w:ascii="Times New Roman" w:hAnsi="Times New Roman" w:cs="Times New Roman"/>
                <w:sz w:val="20"/>
                <w:szCs w:val="20"/>
              </w:rPr>
              <w:t>24</w:t>
            </w:r>
            <w:r w:rsidRPr="0066595A">
              <w:rPr>
                <w:rFonts w:ascii="Times New Roman" w:hAnsi="Times New Roman" w:cs="Times New Roman"/>
                <w:sz w:val="20"/>
                <w:szCs w:val="20"/>
              </w:rPr>
              <w:t xml:space="preserve"> год (очередной финансовый год)</w:t>
            </w:r>
          </w:p>
        </w:tc>
        <w:tc>
          <w:tcPr>
            <w:tcW w:w="1134" w:type="dxa"/>
            <w:vMerge w:val="restart"/>
            <w:vAlign w:val="center"/>
          </w:tcPr>
          <w:p w:rsidR="00203F4D" w:rsidRPr="0066595A" w:rsidRDefault="00203F4D" w:rsidP="00EE35E2">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Pr>
                <w:rFonts w:ascii="Times New Roman" w:hAnsi="Times New Roman" w:cs="Times New Roman"/>
                <w:sz w:val="20"/>
                <w:szCs w:val="20"/>
              </w:rPr>
              <w:t>25</w:t>
            </w:r>
            <w:r w:rsidRPr="0066595A">
              <w:rPr>
                <w:rFonts w:ascii="Times New Roman" w:hAnsi="Times New Roman" w:cs="Times New Roman"/>
                <w:sz w:val="20"/>
                <w:szCs w:val="20"/>
              </w:rPr>
              <w:t xml:space="preserve"> год (1-й год планового периода)</w:t>
            </w:r>
          </w:p>
        </w:tc>
        <w:tc>
          <w:tcPr>
            <w:tcW w:w="1134" w:type="dxa"/>
            <w:vMerge w:val="restart"/>
            <w:vAlign w:val="center"/>
          </w:tcPr>
          <w:p w:rsidR="00203F4D" w:rsidRPr="0066595A" w:rsidRDefault="00203F4D" w:rsidP="00EE35E2">
            <w:pPr>
              <w:pStyle w:val="a3"/>
              <w:jc w:val="center"/>
              <w:rPr>
                <w:rFonts w:ascii="Times New Roman" w:hAnsi="Times New Roman" w:cs="Times New Roman"/>
                <w:sz w:val="20"/>
                <w:szCs w:val="20"/>
              </w:rPr>
            </w:pPr>
            <w:r w:rsidRPr="0066595A">
              <w:rPr>
                <w:rFonts w:ascii="Times New Roman" w:hAnsi="Times New Roman" w:cs="Times New Roman"/>
                <w:sz w:val="20"/>
                <w:szCs w:val="20"/>
              </w:rPr>
              <w:t>20</w:t>
            </w:r>
            <w:r>
              <w:rPr>
                <w:rFonts w:ascii="Times New Roman" w:hAnsi="Times New Roman" w:cs="Times New Roman"/>
                <w:sz w:val="20"/>
                <w:szCs w:val="20"/>
              </w:rPr>
              <w:t xml:space="preserve">26 </w:t>
            </w:r>
            <w:r w:rsidRPr="0066595A">
              <w:rPr>
                <w:rFonts w:ascii="Times New Roman" w:hAnsi="Times New Roman" w:cs="Times New Roman"/>
                <w:sz w:val="20"/>
                <w:szCs w:val="20"/>
              </w:rPr>
              <w:t>год (2-й год планового периода)</w:t>
            </w:r>
          </w:p>
        </w:tc>
      </w:tr>
      <w:tr w:rsidR="00203F4D" w:rsidRPr="006B373F" w:rsidTr="00203F4D">
        <w:tc>
          <w:tcPr>
            <w:tcW w:w="2547" w:type="dxa"/>
            <w:vMerge/>
            <w:vAlign w:val="center"/>
          </w:tcPr>
          <w:p w:rsidR="00203F4D" w:rsidRPr="006B373F" w:rsidRDefault="00203F4D" w:rsidP="006B373F">
            <w:pPr>
              <w:pStyle w:val="a3"/>
              <w:jc w:val="center"/>
              <w:rPr>
                <w:rFonts w:ascii="Times New Roman" w:hAnsi="Times New Roman" w:cs="Times New Roman"/>
                <w:sz w:val="20"/>
                <w:szCs w:val="20"/>
              </w:rPr>
            </w:pPr>
          </w:p>
        </w:tc>
        <w:tc>
          <w:tcPr>
            <w:tcW w:w="2381" w:type="dxa"/>
            <w:vMerge/>
            <w:vAlign w:val="center"/>
          </w:tcPr>
          <w:p w:rsidR="00203F4D" w:rsidRPr="006B373F" w:rsidRDefault="00203F4D" w:rsidP="006B373F">
            <w:pPr>
              <w:pStyle w:val="a3"/>
              <w:jc w:val="center"/>
              <w:rPr>
                <w:rFonts w:ascii="Times New Roman" w:hAnsi="Times New Roman" w:cs="Times New Roman"/>
                <w:sz w:val="20"/>
                <w:szCs w:val="20"/>
              </w:rPr>
            </w:pPr>
          </w:p>
        </w:tc>
        <w:tc>
          <w:tcPr>
            <w:tcW w:w="992" w:type="dxa"/>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_______</w:t>
            </w:r>
          </w:p>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i/>
                <w:sz w:val="20"/>
                <w:szCs w:val="20"/>
              </w:rPr>
              <w:t>(наименование показателя)</w:t>
            </w:r>
          </w:p>
        </w:tc>
        <w:tc>
          <w:tcPr>
            <w:tcW w:w="992" w:type="dxa"/>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_______</w:t>
            </w:r>
          </w:p>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i/>
                <w:sz w:val="20"/>
                <w:szCs w:val="20"/>
              </w:rPr>
              <w:t>(наименование показателя)</w:t>
            </w:r>
          </w:p>
        </w:tc>
        <w:tc>
          <w:tcPr>
            <w:tcW w:w="1134" w:type="dxa"/>
            <w:vMerge/>
            <w:vAlign w:val="center"/>
          </w:tcPr>
          <w:p w:rsidR="00203F4D" w:rsidRPr="006B373F" w:rsidRDefault="00203F4D" w:rsidP="006B373F">
            <w:pPr>
              <w:pStyle w:val="a3"/>
              <w:jc w:val="center"/>
              <w:rPr>
                <w:rFonts w:ascii="Times New Roman" w:hAnsi="Times New Roman" w:cs="Times New Roman"/>
                <w:sz w:val="20"/>
                <w:szCs w:val="20"/>
              </w:rPr>
            </w:pPr>
          </w:p>
        </w:tc>
        <w:tc>
          <w:tcPr>
            <w:tcW w:w="851" w:type="dxa"/>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наименование</w:t>
            </w:r>
          </w:p>
        </w:tc>
        <w:tc>
          <w:tcPr>
            <w:tcW w:w="708" w:type="dxa"/>
            <w:vAlign w:val="center"/>
          </w:tcPr>
          <w:p w:rsidR="00203F4D" w:rsidRPr="006B373F" w:rsidRDefault="00203F4D" w:rsidP="006B373F">
            <w:pPr>
              <w:pStyle w:val="a3"/>
              <w:jc w:val="center"/>
              <w:rPr>
                <w:rFonts w:ascii="Times New Roman" w:hAnsi="Times New Roman" w:cs="Times New Roman"/>
                <w:sz w:val="20"/>
                <w:szCs w:val="20"/>
              </w:rPr>
            </w:pPr>
            <w:r w:rsidRPr="006B373F">
              <w:rPr>
                <w:rFonts w:ascii="Times New Roman" w:hAnsi="Times New Roman" w:cs="Times New Roman"/>
                <w:sz w:val="20"/>
                <w:szCs w:val="20"/>
              </w:rPr>
              <w:t>код</w:t>
            </w:r>
          </w:p>
        </w:tc>
        <w:tc>
          <w:tcPr>
            <w:tcW w:w="1843" w:type="dxa"/>
            <w:vMerge/>
            <w:vAlign w:val="center"/>
          </w:tcPr>
          <w:p w:rsidR="00203F4D" w:rsidRPr="006B373F" w:rsidRDefault="00203F4D" w:rsidP="006B373F">
            <w:pPr>
              <w:pStyle w:val="a3"/>
              <w:jc w:val="center"/>
              <w:rPr>
                <w:rFonts w:ascii="Times New Roman" w:hAnsi="Times New Roman" w:cs="Times New Roman"/>
                <w:sz w:val="20"/>
                <w:szCs w:val="20"/>
              </w:rPr>
            </w:pPr>
          </w:p>
        </w:tc>
        <w:tc>
          <w:tcPr>
            <w:tcW w:w="1134" w:type="dxa"/>
            <w:vMerge/>
            <w:vAlign w:val="center"/>
          </w:tcPr>
          <w:p w:rsidR="00203F4D" w:rsidRPr="006B373F" w:rsidRDefault="00203F4D" w:rsidP="006B373F">
            <w:pPr>
              <w:pStyle w:val="a3"/>
              <w:jc w:val="center"/>
              <w:rPr>
                <w:rFonts w:ascii="Times New Roman" w:hAnsi="Times New Roman" w:cs="Times New Roman"/>
                <w:sz w:val="20"/>
                <w:szCs w:val="20"/>
              </w:rPr>
            </w:pPr>
          </w:p>
        </w:tc>
        <w:tc>
          <w:tcPr>
            <w:tcW w:w="1134" w:type="dxa"/>
            <w:vMerge/>
            <w:vAlign w:val="center"/>
          </w:tcPr>
          <w:p w:rsidR="00203F4D" w:rsidRPr="006B373F" w:rsidRDefault="00203F4D" w:rsidP="006B373F">
            <w:pPr>
              <w:pStyle w:val="a3"/>
              <w:jc w:val="center"/>
              <w:rPr>
                <w:rFonts w:ascii="Times New Roman" w:hAnsi="Times New Roman" w:cs="Times New Roman"/>
                <w:sz w:val="20"/>
                <w:szCs w:val="20"/>
              </w:rPr>
            </w:pPr>
          </w:p>
        </w:tc>
        <w:tc>
          <w:tcPr>
            <w:tcW w:w="1134" w:type="dxa"/>
            <w:vMerge/>
            <w:vAlign w:val="center"/>
          </w:tcPr>
          <w:p w:rsidR="00203F4D" w:rsidRPr="006B373F" w:rsidRDefault="00203F4D" w:rsidP="006B373F">
            <w:pPr>
              <w:pStyle w:val="a3"/>
              <w:jc w:val="center"/>
              <w:rPr>
                <w:rFonts w:ascii="Times New Roman" w:hAnsi="Times New Roman" w:cs="Times New Roman"/>
                <w:sz w:val="20"/>
                <w:szCs w:val="20"/>
              </w:rPr>
            </w:pPr>
          </w:p>
        </w:tc>
      </w:tr>
      <w:tr w:rsidR="00203F4D" w:rsidRPr="006B373F" w:rsidTr="00203F4D">
        <w:tc>
          <w:tcPr>
            <w:tcW w:w="2547"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381"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708"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1843" w:type="dxa"/>
            <w:vAlign w:val="center"/>
          </w:tcPr>
          <w:p w:rsidR="00203F4D"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12</w:t>
            </w:r>
          </w:p>
        </w:tc>
        <w:tc>
          <w:tcPr>
            <w:tcW w:w="1134" w:type="dxa"/>
            <w:vAlign w:val="center"/>
          </w:tcPr>
          <w:p w:rsidR="00203F4D" w:rsidRPr="006B373F" w:rsidRDefault="00203F4D" w:rsidP="006B373F">
            <w:pPr>
              <w:pStyle w:val="a3"/>
              <w:jc w:val="center"/>
              <w:rPr>
                <w:rFonts w:ascii="Times New Roman" w:hAnsi="Times New Roman" w:cs="Times New Roman"/>
                <w:sz w:val="20"/>
                <w:szCs w:val="20"/>
              </w:rPr>
            </w:pPr>
            <w:r>
              <w:rPr>
                <w:rFonts w:ascii="Times New Roman" w:hAnsi="Times New Roman" w:cs="Times New Roman"/>
                <w:sz w:val="20"/>
                <w:szCs w:val="20"/>
              </w:rPr>
              <w:t>13</w:t>
            </w:r>
          </w:p>
        </w:tc>
      </w:tr>
      <w:tr w:rsidR="00203F4D" w:rsidRPr="006B373F" w:rsidTr="00203F4D">
        <w:tc>
          <w:tcPr>
            <w:tcW w:w="2547" w:type="dxa"/>
            <w:vAlign w:val="center"/>
          </w:tcPr>
          <w:p w:rsidR="00203F4D" w:rsidRDefault="00203F4D" w:rsidP="00037B3A">
            <w:pPr>
              <w:pStyle w:val="a3"/>
              <w:jc w:val="center"/>
              <w:rPr>
                <w:rFonts w:ascii="Times New Roman" w:hAnsi="Times New Roman" w:cs="Times New Roman"/>
                <w:color w:val="333333"/>
                <w:sz w:val="18"/>
                <w:szCs w:val="18"/>
                <w:shd w:val="clear" w:color="auto" w:fill="FFFFFF"/>
              </w:rPr>
            </w:pPr>
            <w:r w:rsidRPr="00155825">
              <w:rPr>
                <w:rFonts w:ascii="Times New Roman" w:hAnsi="Times New Roman" w:cs="Times New Roman"/>
                <w:color w:val="333333"/>
                <w:sz w:val="18"/>
                <w:szCs w:val="18"/>
                <w:shd w:val="clear" w:color="auto" w:fill="FFFFFF"/>
              </w:rPr>
              <w:t>602011.</w:t>
            </w:r>
            <w:r w:rsidRPr="00155825">
              <w:rPr>
                <w:rFonts w:ascii="Times New Roman" w:hAnsi="Times New Roman" w:cs="Times New Roman"/>
                <w:color w:val="333333"/>
                <w:sz w:val="18"/>
                <w:szCs w:val="18"/>
                <w:shd w:val="clear" w:color="auto" w:fill="FFFFFF"/>
                <w:lang w:val="en-US"/>
              </w:rPr>
              <w:t>P</w:t>
            </w:r>
            <w:r w:rsidRPr="00155825">
              <w:rPr>
                <w:rFonts w:ascii="Times New Roman" w:hAnsi="Times New Roman" w:cs="Times New Roman"/>
                <w:color w:val="333333"/>
                <w:sz w:val="18"/>
                <w:szCs w:val="18"/>
                <w:shd w:val="clear" w:color="auto" w:fill="FFFFFF"/>
              </w:rPr>
              <w:t>.</w:t>
            </w:r>
            <w:r>
              <w:rPr>
                <w:rFonts w:ascii="Times New Roman" w:hAnsi="Times New Roman" w:cs="Times New Roman"/>
                <w:color w:val="333333"/>
                <w:sz w:val="18"/>
                <w:szCs w:val="18"/>
                <w:shd w:val="clear" w:color="auto" w:fill="FFFFFF"/>
              </w:rPr>
              <w:t>37</w:t>
            </w:r>
            <w:r w:rsidRPr="00155825">
              <w:rPr>
                <w:rFonts w:ascii="Times New Roman" w:hAnsi="Times New Roman" w:cs="Times New Roman"/>
                <w:color w:val="333333"/>
                <w:sz w:val="18"/>
                <w:szCs w:val="18"/>
                <w:shd w:val="clear" w:color="auto" w:fill="FFFFFF"/>
              </w:rPr>
              <w:t>.1.</w:t>
            </w:r>
            <w:r>
              <w:rPr>
                <w:rFonts w:ascii="Times New Roman" w:hAnsi="Times New Roman" w:cs="Times New Roman"/>
                <w:color w:val="333333"/>
                <w:sz w:val="18"/>
                <w:szCs w:val="18"/>
                <w:shd w:val="clear" w:color="auto" w:fill="FFFFFF"/>
              </w:rPr>
              <w:t>АГ370001000</w:t>
            </w:r>
          </w:p>
          <w:p w:rsidR="00203F4D" w:rsidRPr="006B373F" w:rsidRDefault="00203F4D" w:rsidP="00594764">
            <w:pPr>
              <w:pStyle w:val="a3"/>
              <w:jc w:val="center"/>
              <w:rPr>
                <w:rFonts w:ascii="Times New Roman" w:hAnsi="Times New Roman" w:cs="Times New Roman"/>
                <w:sz w:val="20"/>
                <w:szCs w:val="20"/>
              </w:rPr>
            </w:pPr>
          </w:p>
        </w:tc>
        <w:tc>
          <w:tcPr>
            <w:tcW w:w="2381" w:type="dxa"/>
            <w:vAlign w:val="center"/>
          </w:tcPr>
          <w:p w:rsidR="00203F4D" w:rsidRPr="006B373F" w:rsidRDefault="00203F4D" w:rsidP="00594764">
            <w:pPr>
              <w:pStyle w:val="a3"/>
              <w:jc w:val="center"/>
              <w:rPr>
                <w:rFonts w:ascii="Times New Roman" w:hAnsi="Times New Roman" w:cs="Times New Roman"/>
                <w:sz w:val="20"/>
                <w:szCs w:val="20"/>
              </w:rPr>
            </w:pPr>
            <w:r w:rsidRPr="00203F4D">
              <w:rPr>
                <w:rFonts w:ascii="Times New Roman" w:hAnsi="Times New Roman" w:cs="Times New Roman"/>
                <w:sz w:val="20"/>
                <w:szCs w:val="20"/>
              </w:rPr>
              <w:t>Производство и выпуск телевизионных программ, съемка, монтаж и размещение в эфире видеоматериалов</w:t>
            </w:r>
          </w:p>
        </w:tc>
        <w:tc>
          <w:tcPr>
            <w:tcW w:w="992" w:type="dxa"/>
            <w:vAlign w:val="center"/>
          </w:tcPr>
          <w:p w:rsidR="00203F4D" w:rsidRPr="006B373F" w:rsidRDefault="00203F4D" w:rsidP="00594764">
            <w:pPr>
              <w:pStyle w:val="a3"/>
              <w:jc w:val="center"/>
              <w:rPr>
                <w:rFonts w:ascii="Times New Roman" w:hAnsi="Times New Roman" w:cs="Times New Roman"/>
                <w:sz w:val="20"/>
                <w:szCs w:val="20"/>
              </w:rPr>
            </w:pPr>
            <w:r>
              <w:rPr>
                <w:rFonts w:ascii="Times New Roman" w:hAnsi="Times New Roman" w:cs="Times New Roman"/>
                <w:sz w:val="24"/>
                <w:szCs w:val="20"/>
              </w:rPr>
              <w:t>–</w:t>
            </w:r>
          </w:p>
        </w:tc>
        <w:tc>
          <w:tcPr>
            <w:tcW w:w="992" w:type="dxa"/>
            <w:vAlign w:val="center"/>
          </w:tcPr>
          <w:p w:rsidR="00203F4D" w:rsidRPr="006B373F" w:rsidRDefault="00203F4D" w:rsidP="00594764">
            <w:pPr>
              <w:pStyle w:val="a3"/>
              <w:jc w:val="center"/>
              <w:rPr>
                <w:rFonts w:ascii="Times New Roman" w:hAnsi="Times New Roman" w:cs="Times New Roman"/>
                <w:sz w:val="20"/>
                <w:szCs w:val="20"/>
              </w:rPr>
            </w:pPr>
            <w:r>
              <w:rPr>
                <w:rFonts w:ascii="Times New Roman" w:hAnsi="Times New Roman" w:cs="Times New Roman"/>
                <w:sz w:val="24"/>
                <w:szCs w:val="20"/>
              </w:rPr>
              <w:t>–</w:t>
            </w:r>
          </w:p>
        </w:tc>
        <w:tc>
          <w:tcPr>
            <w:tcW w:w="1134" w:type="dxa"/>
            <w:vAlign w:val="center"/>
          </w:tcPr>
          <w:p w:rsidR="00203F4D" w:rsidRPr="00203F4D" w:rsidRDefault="00203F4D" w:rsidP="00594764">
            <w:pPr>
              <w:pStyle w:val="a3"/>
              <w:jc w:val="center"/>
              <w:rPr>
                <w:rFonts w:ascii="Times New Roman" w:hAnsi="Times New Roman" w:cs="Times New Roman"/>
                <w:sz w:val="20"/>
                <w:szCs w:val="20"/>
              </w:rPr>
            </w:pPr>
            <w:r w:rsidRPr="00203F4D">
              <w:rPr>
                <w:rFonts w:ascii="Times New Roman" w:hAnsi="Times New Roman" w:cs="Times New Roman"/>
                <w:sz w:val="20"/>
                <w:szCs w:val="20"/>
              </w:rPr>
              <w:t>Количест</w:t>
            </w:r>
            <w:r>
              <w:rPr>
                <w:rFonts w:ascii="Times New Roman" w:hAnsi="Times New Roman" w:cs="Times New Roman"/>
                <w:sz w:val="20"/>
                <w:szCs w:val="20"/>
              </w:rPr>
              <w:t>-</w:t>
            </w:r>
            <w:r w:rsidRPr="00203F4D">
              <w:rPr>
                <w:rFonts w:ascii="Times New Roman" w:hAnsi="Times New Roman" w:cs="Times New Roman"/>
                <w:sz w:val="20"/>
                <w:szCs w:val="20"/>
              </w:rPr>
              <w:t>во сюжетов</w:t>
            </w:r>
          </w:p>
        </w:tc>
        <w:tc>
          <w:tcPr>
            <w:tcW w:w="851" w:type="dxa"/>
            <w:vAlign w:val="center"/>
          </w:tcPr>
          <w:p w:rsidR="00203F4D" w:rsidRPr="00203F4D" w:rsidRDefault="00203F4D" w:rsidP="00594764">
            <w:pPr>
              <w:jc w:val="center"/>
              <w:rPr>
                <w:sz w:val="20"/>
                <w:szCs w:val="20"/>
              </w:rPr>
            </w:pPr>
            <w:r w:rsidRPr="00203F4D">
              <w:rPr>
                <w:rFonts w:ascii="Times New Roman" w:hAnsi="Times New Roman" w:cs="Times New Roman"/>
                <w:sz w:val="20"/>
                <w:szCs w:val="20"/>
              </w:rPr>
              <w:t>шт</w:t>
            </w:r>
          </w:p>
        </w:tc>
        <w:tc>
          <w:tcPr>
            <w:tcW w:w="708" w:type="dxa"/>
            <w:vAlign w:val="center"/>
          </w:tcPr>
          <w:p w:rsidR="00203F4D" w:rsidRPr="00203F4D" w:rsidRDefault="00203F4D" w:rsidP="00594764">
            <w:pPr>
              <w:jc w:val="center"/>
              <w:rPr>
                <w:sz w:val="20"/>
                <w:szCs w:val="20"/>
              </w:rPr>
            </w:pPr>
            <w:r w:rsidRPr="00203F4D">
              <w:rPr>
                <w:rFonts w:ascii="Times New Roman" w:hAnsi="Times New Roman" w:cs="Times New Roman"/>
                <w:sz w:val="20"/>
                <w:szCs w:val="20"/>
              </w:rPr>
              <w:t>796</w:t>
            </w:r>
          </w:p>
        </w:tc>
        <w:tc>
          <w:tcPr>
            <w:tcW w:w="1843" w:type="dxa"/>
            <w:vAlign w:val="center"/>
          </w:tcPr>
          <w:p w:rsidR="00203F4D" w:rsidRPr="00203F4D" w:rsidRDefault="00203F4D" w:rsidP="00F32B4B">
            <w:pPr>
              <w:jc w:val="center"/>
              <w:rPr>
                <w:rFonts w:ascii="Times New Roman" w:hAnsi="Times New Roman" w:cs="Times New Roman"/>
                <w:sz w:val="20"/>
                <w:szCs w:val="20"/>
              </w:rPr>
            </w:pPr>
            <w:r w:rsidRPr="00203F4D">
              <w:rPr>
                <w:rFonts w:ascii="Times New Roman" w:hAnsi="Times New Roman" w:cs="Times New Roman"/>
                <w:sz w:val="20"/>
                <w:szCs w:val="20"/>
              </w:rPr>
              <w:t>Поиск тем, подготовка сценариев (текстов) сюжетов и телепрограмм, съемка, монтаж и размещение в эфире видеоматериалов</w:t>
            </w:r>
          </w:p>
        </w:tc>
        <w:tc>
          <w:tcPr>
            <w:tcW w:w="1134" w:type="dxa"/>
            <w:vAlign w:val="center"/>
          </w:tcPr>
          <w:p w:rsidR="00203F4D" w:rsidRDefault="00203F4D" w:rsidP="00203F4D">
            <w:pPr>
              <w:jc w:val="center"/>
              <w:rPr>
                <w:rFonts w:ascii="Times New Roman" w:hAnsi="Times New Roman" w:cs="Times New Roman"/>
                <w:sz w:val="24"/>
                <w:szCs w:val="24"/>
              </w:rPr>
            </w:pPr>
          </w:p>
          <w:p w:rsidR="00203F4D" w:rsidRPr="005D17FF" w:rsidRDefault="00203F4D" w:rsidP="00203F4D">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203F4D" w:rsidRDefault="00203F4D" w:rsidP="00203F4D">
            <w:pPr>
              <w:jc w:val="center"/>
            </w:pPr>
          </w:p>
        </w:tc>
        <w:tc>
          <w:tcPr>
            <w:tcW w:w="1134" w:type="dxa"/>
            <w:vAlign w:val="center"/>
          </w:tcPr>
          <w:p w:rsidR="00203F4D" w:rsidRPr="005D17FF" w:rsidRDefault="00203F4D" w:rsidP="00203F4D">
            <w:pPr>
              <w:jc w:val="center"/>
              <w:rPr>
                <w:lang w:val="en-US"/>
              </w:rPr>
            </w:pPr>
            <w:r>
              <w:rPr>
                <w:rFonts w:ascii="Times New Roman" w:hAnsi="Times New Roman" w:cs="Times New Roman"/>
                <w:sz w:val="24"/>
                <w:szCs w:val="20"/>
                <w:lang w:val="en-US"/>
              </w:rPr>
              <w:t>245</w:t>
            </w:r>
          </w:p>
        </w:tc>
        <w:tc>
          <w:tcPr>
            <w:tcW w:w="1134" w:type="dxa"/>
            <w:vAlign w:val="center"/>
          </w:tcPr>
          <w:p w:rsidR="00203F4D" w:rsidRPr="005D17FF" w:rsidRDefault="00203F4D" w:rsidP="00203F4D">
            <w:pPr>
              <w:pStyle w:val="a3"/>
              <w:jc w:val="center"/>
              <w:rPr>
                <w:rFonts w:ascii="Times New Roman" w:hAnsi="Times New Roman" w:cs="Times New Roman"/>
                <w:sz w:val="20"/>
                <w:szCs w:val="20"/>
                <w:lang w:val="en-US"/>
              </w:rPr>
            </w:pPr>
            <w:r>
              <w:rPr>
                <w:rFonts w:ascii="Times New Roman" w:hAnsi="Times New Roman" w:cs="Times New Roman"/>
                <w:sz w:val="24"/>
                <w:szCs w:val="20"/>
                <w:lang w:val="en-US"/>
              </w:rPr>
              <w:t>245</w:t>
            </w:r>
          </w:p>
        </w:tc>
      </w:tr>
    </w:tbl>
    <w:p w:rsidR="00B37143" w:rsidRPr="00B37143" w:rsidRDefault="00B37143" w:rsidP="00B37143">
      <w:pPr>
        <w:pStyle w:val="a3"/>
        <w:jc w:val="both"/>
        <w:rPr>
          <w:rFonts w:ascii="Times New Roman" w:hAnsi="Times New Roman" w:cs="Times New Roman"/>
          <w:sz w:val="24"/>
        </w:rPr>
      </w:pPr>
      <w:r w:rsidRPr="00B37143">
        <w:rPr>
          <w:rFonts w:ascii="Times New Roman" w:hAnsi="Times New Roman" w:cs="Times New Roman"/>
          <w:sz w:val="24"/>
        </w:rPr>
        <w:t>Допустимые (возможные) отклонения от установленных показателей объема работы, в пределах которых муниципальное задание считается выполненным (в %)</w:t>
      </w:r>
      <w:r w:rsidR="00594764">
        <w:rPr>
          <w:rFonts w:ascii="Times New Roman" w:hAnsi="Times New Roman" w:cs="Times New Roman"/>
          <w:sz w:val="24"/>
        </w:rPr>
        <w:t xml:space="preserve">: </w:t>
      </w:r>
      <w:r w:rsidR="00594764" w:rsidRPr="00E1130E">
        <w:rPr>
          <w:rFonts w:ascii="Times New Roman" w:hAnsi="Times New Roman" w:cs="Times New Roman"/>
          <w:sz w:val="24"/>
          <w:u w:val="single"/>
        </w:rPr>
        <w:t xml:space="preserve">     </w:t>
      </w:r>
      <w:r w:rsidR="00037B3A">
        <w:rPr>
          <w:rFonts w:ascii="Times New Roman" w:hAnsi="Times New Roman" w:cs="Times New Roman"/>
          <w:sz w:val="24"/>
          <w:u w:val="single"/>
        </w:rPr>
        <w:t>5</w:t>
      </w:r>
      <w:r w:rsidR="00594764" w:rsidRPr="00E1130E">
        <w:rPr>
          <w:rFonts w:ascii="Times New Roman" w:hAnsi="Times New Roman" w:cs="Times New Roman"/>
          <w:sz w:val="24"/>
          <w:u w:val="single"/>
        </w:rPr>
        <w:t xml:space="preserve">  </w:t>
      </w:r>
      <w:r w:rsidR="00F32B4B">
        <w:rPr>
          <w:rFonts w:ascii="Times New Roman" w:hAnsi="Times New Roman" w:cs="Times New Roman"/>
          <w:sz w:val="24"/>
          <w:u w:val="single"/>
        </w:rPr>
        <w:t>%</w:t>
      </w:r>
      <w:r w:rsidR="00594764" w:rsidRPr="00E1130E">
        <w:rPr>
          <w:rFonts w:ascii="Times New Roman" w:hAnsi="Times New Roman" w:cs="Times New Roman"/>
          <w:sz w:val="24"/>
        </w:rPr>
        <w:t>.</w:t>
      </w:r>
    </w:p>
    <w:p w:rsidR="00836E0A" w:rsidRDefault="00836E0A" w:rsidP="00836E0A">
      <w:pPr>
        <w:pStyle w:val="a3"/>
        <w:rPr>
          <w:rFonts w:ascii="Times New Roman" w:hAnsi="Times New Roman" w:cs="Times New Roman"/>
          <w:sz w:val="24"/>
          <w:szCs w:val="20"/>
        </w:rPr>
      </w:pPr>
    </w:p>
    <w:p w:rsidR="00836E0A" w:rsidRDefault="00836E0A" w:rsidP="00836E0A">
      <w:pPr>
        <w:pStyle w:val="a3"/>
        <w:rPr>
          <w:rFonts w:ascii="Times New Roman" w:hAnsi="Times New Roman" w:cs="Times New Roman"/>
          <w:sz w:val="24"/>
          <w:szCs w:val="20"/>
        </w:rPr>
      </w:pPr>
    </w:p>
    <w:p w:rsidR="00B37143" w:rsidRDefault="00B37143" w:rsidP="00836E0A">
      <w:pPr>
        <w:pStyle w:val="a3"/>
        <w:rPr>
          <w:rFonts w:ascii="Times New Roman" w:hAnsi="Times New Roman" w:cs="Times New Roman"/>
          <w:sz w:val="24"/>
          <w:szCs w:val="20"/>
        </w:rPr>
      </w:pPr>
    </w:p>
    <w:p w:rsidR="00B37143" w:rsidRDefault="00B37143" w:rsidP="00836E0A">
      <w:pPr>
        <w:pStyle w:val="a3"/>
        <w:rPr>
          <w:rFonts w:ascii="Times New Roman" w:hAnsi="Times New Roman" w:cs="Times New Roman"/>
          <w:sz w:val="24"/>
          <w:szCs w:val="20"/>
        </w:rPr>
      </w:pPr>
    </w:p>
    <w:p w:rsidR="00B37143" w:rsidRDefault="00B37143" w:rsidP="00836E0A">
      <w:pPr>
        <w:pStyle w:val="a3"/>
        <w:rPr>
          <w:rFonts w:ascii="Times New Roman" w:hAnsi="Times New Roman" w:cs="Times New Roman"/>
          <w:sz w:val="24"/>
          <w:szCs w:val="20"/>
        </w:rPr>
      </w:pPr>
    </w:p>
    <w:p w:rsidR="00B37143" w:rsidRDefault="00B37143" w:rsidP="00836E0A">
      <w:pPr>
        <w:pStyle w:val="a3"/>
        <w:rPr>
          <w:rFonts w:ascii="Times New Roman" w:hAnsi="Times New Roman" w:cs="Times New Roman"/>
          <w:sz w:val="24"/>
          <w:szCs w:val="20"/>
        </w:rPr>
      </w:pPr>
    </w:p>
    <w:p w:rsidR="00B37143" w:rsidRDefault="00B37143" w:rsidP="00836E0A">
      <w:pPr>
        <w:pStyle w:val="a3"/>
        <w:rPr>
          <w:rFonts w:ascii="Times New Roman" w:hAnsi="Times New Roman" w:cs="Times New Roman"/>
          <w:sz w:val="24"/>
          <w:szCs w:val="20"/>
        </w:rPr>
      </w:pPr>
    </w:p>
    <w:p w:rsidR="00594764" w:rsidRDefault="00594764" w:rsidP="00836E0A">
      <w:pPr>
        <w:pStyle w:val="a3"/>
        <w:rPr>
          <w:rFonts w:ascii="Times New Roman" w:hAnsi="Times New Roman" w:cs="Times New Roman"/>
          <w:sz w:val="24"/>
          <w:szCs w:val="20"/>
        </w:rPr>
      </w:pPr>
    </w:p>
    <w:p w:rsidR="00594764" w:rsidRDefault="00594764" w:rsidP="00836E0A">
      <w:pPr>
        <w:pStyle w:val="a3"/>
        <w:rPr>
          <w:rFonts w:ascii="Times New Roman" w:hAnsi="Times New Roman" w:cs="Times New Roman"/>
          <w:sz w:val="24"/>
          <w:szCs w:val="20"/>
        </w:rPr>
      </w:pPr>
    </w:p>
    <w:p w:rsidR="00594764" w:rsidRDefault="00594764" w:rsidP="00836E0A">
      <w:pPr>
        <w:pStyle w:val="a3"/>
        <w:rPr>
          <w:rFonts w:ascii="Times New Roman" w:hAnsi="Times New Roman" w:cs="Times New Roman"/>
          <w:sz w:val="24"/>
          <w:szCs w:val="20"/>
        </w:rPr>
      </w:pPr>
    </w:p>
    <w:p w:rsidR="00594764" w:rsidRDefault="00594764" w:rsidP="00836E0A">
      <w:pPr>
        <w:pStyle w:val="a3"/>
        <w:rPr>
          <w:rFonts w:ascii="Times New Roman" w:hAnsi="Times New Roman" w:cs="Times New Roman"/>
          <w:sz w:val="24"/>
          <w:szCs w:val="20"/>
        </w:rPr>
      </w:pPr>
    </w:p>
    <w:p w:rsidR="00594764" w:rsidRDefault="00594764" w:rsidP="00836E0A">
      <w:pPr>
        <w:pStyle w:val="a3"/>
        <w:rPr>
          <w:rFonts w:ascii="Times New Roman" w:hAnsi="Times New Roman" w:cs="Times New Roman"/>
          <w:sz w:val="24"/>
          <w:szCs w:val="20"/>
        </w:rPr>
      </w:pPr>
    </w:p>
    <w:p w:rsidR="00594764" w:rsidRDefault="00594764" w:rsidP="00836E0A">
      <w:pPr>
        <w:pStyle w:val="a3"/>
        <w:rPr>
          <w:rFonts w:ascii="Times New Roman" w:hAnsi="Times New Roman" w:cs="Times New Roman"/>
          <w:sz w:val="24"/>
          <w:szCs w:val="20"/>
        </w:rPr>
      </w:pPr>
    </w:p>
    <w:p w:rsidR="00594764" w:rsidRDefault="00594764" w:rsidP="00836E0A">
      <w:pPr>
        <w:pStyle w:val="a3"/>
        <w:rPr>
          <w:rFonts w:ascii="Times New Roman" w:hAnsi="Times New Roman" w:cs="Times New Roman"/>
          <w:sz w:val="24"/>
          <w:szCs w:val="20"/>
        </w:rPr>
      </w:pPr>
    </w:p>
    <w:p w:rsidR="008C5DC2" w:rsidRDefault="008C5DC2" w:rsidP="00B37143">
      <w:pPr>
        <w:pStyle w:val="a3"/>
        <w:jc w:val="center"/>
        <w:rPr>
          <w:rFonts w:ascii="Times New Roman" w:hAnsi="Times New Roman" w:cs="Times New Roman"/>
          <w:sz w:val="24"/>
        </w:rPr>
      </w:pPr>
      <w:r w:rsidRPr="00B37143">
        <w:rPr>
          <w:rFonts w:ascii="Times New Roman" w:hAnsi="Times New Roman" w:cs="Times New Roman"/>
          <w:sz w:val="24"/>
        </w:rPr>
        <w:lastRenderedPageBreak/>
        <w:t>ЧАСТЬ 3.Прочие сведения о муниципальном задании</w:t>
      </w:r>
      <w:r w:rsidR="00B37143">
        <w:rPr>
          <w:rStyle w:val="a7"/>
          <w:rFonts w:ascii="Times New Roman" w:hAnsi="Times New Roman" w:cs="Times New Roman"/>
          <w:sz w:val="24"/>
        </w:rPr>
        <w:footnoteReference w:id="5"/>
      </w:r>
    </w:p>
    <w:p w:rsidR="00B37143" w:rsidRPr="00B37143" w:rsidRDefault="00B37143" w:rsidP="00995218">
      <w:pPr>
        <w:pStyle w:val="a3"/>
        <w:rPr>
          <w:rFonts w:ascii="Times New Roman" w:hAnsi="Times New Roman" w:cs="Times New Roman"/>
          <w:sz w:val="24"/>
        </w:rPr>
      </w:pPr>
    </w:p>
    <w:p w:rsidR="008C5DC2" w:rsidRDefault="00B37143" w:rsidP="00F37E64">
      <w:pPr>
        <w:pStyle w:val="a3"/>
        <w:spacing w:after="120"/>
        <w:rPr>
          <w:rFonts w:ascii="Times New Roman" w:hAnsi="Times New Roman" w:cs="Times New Roman"/>
          <w:sz w:val="24"/>
        </w:rPr>
      </w:pPr>
      <w:r>
        <w:rPr>
          <w:rFonts w:ascii="Times New Roman" w:hAnsi="Times New Roman" w:cs="Times New Roman"/>
          <w:sz w:val="24"/>
        </w:rPr>
        <w:t>1.</w:t>
      </w:r>
      <w:r w:rsidR="008C5DC2" w:rsidRPr="00B37143">
        <w:rPr>
          <w:rFonts w:ascii="Times New Roman" w:hAnsi="Times New Roman" w:cs="Times New Roman"/>
          <w:sz w:val="24"/>
        </w:rPr>
        <w:t xml:space="preserve"> Условия и порядок досрочного </w:t>
      </w:r>
      <w:r>
        <w:rPr>
          <w:rFonts w:ascii="Times New Roman" w:hAnsi="Times New Roman" w:cs="Times New Roman"/>
          <w:sz w:val="24"/>
        </w:rPr>
        <w:t>прекращения и</w:t>
      </w:r>
      <w:r w:rsidR="008C5DC2" w:rsidRPr="00B37143">
        <w:rPr>
          <w:rFonts w:ascii="Times New Roman" w:hAnsi="Times New Roman" w:cs="Times New Roman"/>
          <w:sz w:val="24"/>
        </w:rPr>
        <w:t>сполнения муниципального</w:t>
      </w:r>
      <w:r w:rsidR="00203F4D">
        <w:rPr>
          <w:rFonts w:ascii="Times New Roman" w:hAnsi="Times New Roman" w:cs="Times New Roman"/>
          <w:sz w:val="24"/>
        </w:rPr>
        <w:t xml:space="preserve"> </w:t>
      </w:r>
      <w:r w:rsidR="008C5DC2" w:rsidRPr="00B37143">
        <w:rPr>
          <w:rFonts w:ascii="Times New Roman" w:hAnsi="Times New Roman" w:cs="Times New Roman"/>
          <w:sz w:val="24"/>
        </w:rPr>
        <w:t>задания</w:t>
      </w:r>
      <w:r w:rsidR="00735D01">
        <w:rPr>
          <w:rFonts w:ascii="Times New Roman" w:hAnsi="Times New Roman" w:cs="Times New Roman"/>
          <w:sz w:val="24"/>
        </w:rPr>
        <w:t>:</w:t>
      </w:r>
    </w:p>
    <w:p w:rsidR="00735D01" w:rsidRDefault="00735D01" w:rsidP="00F37E64">
      <w:pPr>
        <w:pStyle w:val="a3"/>
        <w:spacing w:after="120"/>
        <w:rPr>
          <w:rFonts w:ascii="Times New Roman" w:hAnsi="Times New Roman" w:cs="Times New Roman"/>
          <w:sz w:val="24"/>
        </w:rPr>
      </w:pPr>
      <w:r>
        <w:rPr>
          <w:rFonts w:ascii="Times New Roman" w:hAnsi="Times New Roman" w:cs="Times New Roman"/>
          <w:sz w:val="24"/>
        </w:rPr>
        <w:t xml:space="preserve">- </w:t>
      </w:r>
      <w:r w:rsidR="00F52312">
        <w:rPr>
          <w:rFonts w:ascii="Times New Roman" w:hAnsi="Times New Roman" w:cs="Times New Roman"/>
          <w:sz w:val="24"/>
          <w:u w:val="single"/>
        </w:rPr>
        <w:t xml:space="preserve">ликвидация, </w:t>
      </w:r>
      <w:r w:rsidRPr="00F37E64">
        <w:rPr>
          <w:rFonts w:ascii="Times New Roman" w:hAnsi="Times New Roman" w:cs="Times New Roman"/>
          <w:sz w:val="24"/>
          <w:u w:val="single"/>
        </w:rPr>
        <w:t>реорганизация учреждения</w:t>
      </w:r>
      <w:r>
        <w:rPr>
          <w:rFonts w:ascii="Times New Roman" w:hAnsi="Times New Roman" w:cs="Times New Roman"/>
          <w:sz w:val="24"/>
        </w:rPr>
        <w:t>;</w:t>
      </w:r>
    </w:p>
    <w:p w:rsidR="00735D01" w:rsidRDefault="00735D01" w:rsidP="00F37E64">
      <w:pPr>
        <w:pStyle w:val="a3"/>
        <w:spacing w:after="120"/>
        <w:rPr>
          <w:rFonts w:ascii="Times New Roman" w:hAnsi="Times New Roman" w:cs="Times New Roman"/>
          <w:sz w:val="24"/>
        </w:rPr>
      </w:pPr>
      <w:r>
        <w:rPr>
          <w:rFonts w:ascii="Times New Roman" w:hAnsi="Times New Roman" w:cs="Times New Roman"/>
          <w:sz w:val="24"/>
        </w:rPr>
        <w:t xml:space="preserve">- </w:t>
      </w:r>
      <w:r w:rsidRPr="00F37E64">
        <w:rPr>
          <w:rFonts w:ascii="Times New Roman" w:hAnsi="Times New Roman" w:cs="Times New Roman"/>
          <w:sz w:val="24"/>
          <w:u w:val="single"/>
        </w:rPr>
        <w:t>перераспределением полномочий, повлекшее исключение из компетенции учреждения полномочий по оказанию муниципальной услуги</w:t>
      </w:r>
      <w:r>
        <w:rPr>
          <w:rFonts w:ascii="Times New Roman" w:hAnsi="Times New Roman" w:cs="Times New Roman"/>
          <w:sz w:val="24"/>
        </w:rPr>
        <w:t>;</w:t>
      </w:r>
    </w:p>
    <w:p w:rsidR="00735D01" w:rsidRDefault="00735D01" w:rsidP="00F37E64">
      <w:pPr>
        <w:pStyle w:val="a3"/>
        <w:spacing w:after="120"/>
        <w:rPr>
          <w:rFonts w:ascii="Times New Roman" w:hAnsi="Times New Roman" w:cs="Times New Roman"/>
          <w:sz w:val="24"/>
        </w:rPr>
      </w:pPr>
      <w:r>
        <w:rPr>
          <w:rFonts w:ascii="Times New Roman" w:hAnsi="Times New Roman" w:cs="Times New Roman"/>
          <w:sz w:val="24"/>
        </w:rPr>
        <w:t xml:space="preserve">- </w:t>
      </w:r>
      <w:r w:rsidRPr="00F37E64">
        <w:rPr>
          <w:rFonts w:ascii="Times New Roman" w:hAnsi="Times New Roman" w:cs="Times New Roman"/>
          <w:sz w:val="24"/>
          <w:u w:val="single"/>
        </w:rPr>
        <w:t>исключение муниципальной услуги из перечня муниципальных услуг</w:t>
      </w:r>
      <w:r>
        <w:rPr>
          <w:rFonts w:ascii="Times New Roman" w:hAnsi="Times New Roman" w:cs="Times New Roman"/>
          <w:sz w:val="24"/>
        </w:rPr>
        <w:t>;</w:t>
      </w:r>
    </w:p>
    <w:p w:rsidR="00735D01" w:rsidRDefault="00735D01" w:rsidP="00F37E64">
      <w:pPr>
        <w:pStyle w:val="a3"/>
        <w:spacing w:after="120"/>
        <w:rPr>
          <w:rFonts w:ascii="Times New Roman" w:hAnsi="Times New Roman" w:cs="Times New Roman"/>
          <w:sz w:val="24"/>
        </w:rPr>
      </w:pPr>
      <w:r>
        <w:rPr>
          <w:rFonts w:ascii="Times New Roman" w:hAnsi="Times New Roman" w:cs="Times New Roman"/>
          <w:sz w:val="24"/>
        </w:rPr>
        <w:t xml:space="preserve">- </w:t>
      </w:r>
      <w:r w:rsidRPr="00F37E64">
        <w:rPr>
          <w:rFonts w:ascii="Times New Roman" w:hAnsi="Times New Roman" w:cs="Times New Roman"/>
          <w:sz w:val="24"/>
          <w:u w:val="single"/>
        </w:rPr>
        <w:t>решение учредителя</w:t>
      </w:r>
      <w:r>
        <w:rPr>
          <w:rFonts w:ascii="Times New Roman" w:hAnsi="Times New Roman" w:cs="Times New Roman"/>
          <w:sz w:val="24"/>
        </w:rPr>
        <w:t>;</w:t>
      </w:r>
    </w:p>
    <w:p w:rsidR="00F37E64" w:rsidRDefault="00F37E64" w:rsidP="00F37E64">
      <w:pPr>
        <w:pStyle w:val="a3"/>
        <w:spacing w:after="120"/>
        <w:rPr>
          <w:rFonts w:ascii="Times New Roman" w:hAnsi="Times New Roman" w:cs="Times New Roman"/>
          <w:sz w:val="24"/>
        </w:rPr>
      </w:pPr>
      <w:r>
        <w:rPr>
          <w:rFonts w:ascii="Times New Roman" w:hAnsi="Times New Roman" w:cs="Times New Roman"/>
          <w:sz w:val="24"/>
        </w:rPr>
        <w:t xml:space="preserve">- </w:t>
      </w:r>
      <w:r w:rsidRPr="00F37E64">
        <w:rPr>
          <w:rFonts w:ascii="Times New Roman" w:hAnsi="Times New Roman" w:cs="Times New Roman"/>
          <w:sz w:val="24"/>
          <w:u w:val="single"/>
        </w:rPr>
        <w:t xml:space="preserve">статьи 16 и 16.1 </w:t>
      </w:r>
      <w:r w:rsidR="00594764">
        <w:rPr>
          <w:rFonts w:ascii="Times New Roman" w:hAnsi="Times New Roman" w:cs="Times New Roman"/>
          <w:sz w:val="24"/>
          <w:u w:val="single"/>
        </w:rPr>
        <w:t>З</w:t>
      </w:r>
      <w:r w:rsidRPr="00F37E64">
        <w:rPr>
          <w:rFonts w:ascii="Times New Roman" w:hAnsi="Times New Roman" w:cs="Times New Roman"/>
          <w:sz w:val="24"/>
          <w:u w:val="single"/>
        </w:rPr>
        <w:t xml:space="preserve">акона </w:t>
      </w:r>
      <w:r w:rsidR="00594764">
        <w:rPr>
          <w:rFonts w:ascii="Times New Roman" w:hAnsi="Times New Roman" w:cs="Times New Roman"/>
          <w:sz w:val="24"/>
          <w:u w:val="single"/>
        </w:rPr>
        <w:t xml:space="preserve">РФ </w:t>
      </w:r>
      <w:r w:rsidRPr="00F37E64">
        <w:rPr>
          <w:rFonts w:ascii="Times New Roman" w:hAnsi="Times New Roman" w:cs="Times New Roman"/>
          <w:sz w:val="24"/>
          <w:u w:val="single"/>
        </w:rPr>
        <w:t>от 27.12.1991 № 2124-1 «О средствах массовой информации»</w:t>
      </w:r>
      <w:r>
        <w:rPr>
          <w:rFonts w:ascii="Times New Roman" w:hAnsi="Times New Roman" w:cs="Times New Roman"/>
          <w:sz w:val="24"/>
        </w:rPr>
        <w:t>;</w:t>
      </w:r>
    </w:p>
    <w:p w:rsidR="00F37E64" w:rsidRPr="00B37143" w:rsidRDefault="00F37E64" w:rsidP="00F37E64">
      <w:pPr>
        <w:pStyle w:val="a3"/>
        <w:spacing w:after="120"/>
        <w:rPr>
          <w:rFonts w:ascii="Times New Roman" w:hAnsi="Times New Roman" w:cs="Times New Roman"/>
          <w:sz w:val="24"/>
        </w:rPr>
      </w:pPr>
      <w:r>
        <w:rPr>
          <w:rFonts w:ascii="Times New Roman" w:hAnsi="Times New Roman" w:cs="Times New Roman"/>
          <w:sz w:val="24"/>
        </w:rPr>
        <w:t xml:space="preserve">- </w:t>
      </w:r>
      <w:r w:rsidRPr="00F37E64">
        <w:rPr>
          <w:rFonts w:ascii="Times New Roman" w:hAnsi="Times New Roman" w:cs="Times New Roman"/>
          <w:sz w:val="24"/>
          <w:u w:val="single"/>
        </w:rPr>
        <w:t>иные, предусмотренные правовыми актами случаи, влекущие за собой невозможность оказания муниципальной услуги, не устранимую в краткосрочной перспективе</w:t>
      </w:r>
      <w:r>
        <w:rPr>
          <w:rFonts w:ascii="Times New Roman" w:hAnsi="Times New Roman" w:cs="Times New Roman"/>
          <w:sz w:val="24"/>
        </w:rPr>
        <w:t>.</w:t>
      </w:r>
    </w:p>
    <w:p w:rsidR="008C5DC2" w:rsidRPr="00B37143" w:rsidRDefault="00B37143" w:rsidP="00594764">
      <w:pPr>
        <w:pStyle w:val="a3"/>
        <w:spacing w:after="120"/>
        <w:rPr>
          <w:rFonts w:ascii="Times New Roman" w:hAnsi="Times New Roman" w:cs="Times New Roman"/>
          <w:sz w:val="24"/>
        </w:rPr>
      </w:pPr>
      <w:r>
        <w:rPr>
          <w:rFonts w:ascii="Times New Roman" w:hAnsi="Times New Roman" w:cs="Times New Roman"/>
          <w:sz w:val="24"/>
        </w:rPr>
        <w:t xml:space="preserve">2. </w:t>
      </w:r>
      <w:r w:rsidR="008C5DC2" w:rsidRPr="00B37143">
        <w:rPr>
          <w:rFonts w:ascii="Times New Roman" w:hAnsi="Times New Roman" w:cs="Times New Roman"/>
          <w:sz w:val="24"/>
        </w:rPr>
        <w:t>Иная</w:t>
      </w:r>
      <w:r>
        <w:rPr>
          <w:rFonts w:ascii="Times New Roman" w:hAnsi="Times New Roman" w:cs="Times New Roman"/>
          <w:sz w:val="24"/>
        </w:rPr>
        <w:t xml:space="preserve"> информация, н</w:t>
      </w:r>
      <w:r w:rsidR="008C5DC2" w:rsidRPr="00B37143">
        <w:rPr>
          <w:rFonts w:ascii="Times New Roman" w:hAnsi="Times New Roman" w:cs="Times New Roman"/>
          <w:sz w:val="24"/>
        </w:rPr>
        <w:t>еобходимая для исполнения (контроля за исполнением)муниципального задания</w:t>
      </w:r>
      <w:r w:rsidR="00E1130E">
        <w:rPr>
          <w:rFonts w:ascii="Times New Roman" w:hAnsi="Times New Roman" w:cs="Times New Roman"/>
          <w:sz w:val="24"/>
        </w:rPr>
        <w:t xml:space="preserve">: </w:t>
      </w:r>
      <w:r w:rsidR="00E1130E" w:rsidRPr="00E1130E">
        <w:rPr>
          <w:rFonts w:ascii="Times New Roman" w:hAnsi="Times New Roman" w:cs="Times New Roman"/>
          <w:sz w:val="24"/>
          <w:u w:val="single"/>
        </w:rPr>
        <w:t xml:space="preserve">     –</w:t>
      </w:r>
      <w:r w:rsidR="00E1130E" w:rsidRPr="00E1130E">
        <w:rPr>
          <w:rFonts w:ascii="Times New Roman" w:hAnsi="Times New Roman" w:cs="Times New Roman"/>
          <w:sz w:val="24"/>
        </w:rPr>
        <w:t>.</w:t>
      </w:r>
    </w:p>
    <w:p w:rsidR="008C5DC2" w:rsidRDefault="008C5DC2" w:rsidP="004C2F55">
      <w:pPr>
        <w:pStyle w:val="a3"/>
        <w:spacing w:after="120"/>
        <w:rPr>
          <w:rFonts w:ascii="Times New Roman" w:hAnsi="Times New Roman" w:cs="Times New Roman"/>
          <w:sz w:val="24"/>
        </w:rPr>
      </w:pPr>
      <w:r w:rsidRPr="00B37143">
        <w:rPr>
          <w:rFonts w:ascii="Times New Roman" w:hAnsi="Times New Roman" w:cs="Times New Roman"/>
          <w:sz w:val="24"/>
        </w:rPr>
        <w:t>3. Порядок контроля за исполнением муниципального задания</w:t>
      </w:r>
    </w:p>
    <w:tbl>
      <w:tblPr>
        <w:tblStyle w:val="a4"/>
        <w:tblW w:w="0" w:type="auto"/>
        <w:tblLook w:val="04A0" w:firstRow="1" w:lastRow="0" w:firstColumn="1" w:lastColumn="0" w:noHBand="0" w:noVBand="1"/>
      </w:tblPr>
      <w:tblGrid>
        <w:gridCol w:w="4947"/>
        <w:gridCol w:w="4948"/>
        <w:gridCol w:w="4948"/>
      </w:tblGrid>
      <w:tr w:rsidR="004C2F55" w:rsidTr="004C2F55">
        <w:tc>
          <w:tcPr>
            <w:tcW w:w="4947" w:type="dxa"/>
            <w:vAlign w:val="center"/>
          </w:tcPr>
          <w:p w:rsidR="004C2F55" w:rsidRPr="00313504" w:rsidRDefault="004C2F55" w:rsidP="004C2F55">
            <w:pPr>
              <w:pStyle w:val="a3"/>
              <w:jc w:val="center"/>
              <w:rPr>
                <w:rFonts w:ascii="Times New Roman" w:hAnsi="Times New Roman" w:cs="Times New Roman"/>
                <w:sz w:val="24"/>
                <w:szCs w:val="24"/>
              </w:rPr>
            </w:pPr>
            <w:r w:rsidRPr="00313504">
              <w:rPr>
                <w:rFonts w:ascii="Times New Roman" w:hAnsi="Times New Roman" w:cs="Times New Roman"/>
                <w:sz w:val="24"/>
                <w:szCs w:val="24"/>
              </w:rPr>
              <w:t>Формы контроля</w:t>
            </w:r>
          </w:p>
        </w:tc>
        <w:tc>
          <w:tcPr>
            <w:tcW w:w="4948" w:type="dxa"/>
            <w:vAlign w:val="center"/>
          </w:tcPr>
          <w:p w:rsidR="004C2F55" w:rsidRPr="00313504" w:rsidRDefault="004C2F55" w:rsidP="004C2F55">
            <w:pPr>
              <w:pStyle w:val="a3"/>
              <w:jc w:val="center"/>
              <w:rPr>
                <w:rFonts w:ascii="Times New Roman" w:hAnsi="Times New Roman" w:cs="Times New Roman"/>
                <w:sz w:val="24"/>
                <w:szCs w:val="24"/>
              </w:rPr>
            </w:pPr>
            <w:r w:rsidRPr="00313504">
              <w:rPr>
                <w:rFonts w:ascii="Times New Roman" w:hAnsi="Times New Roman" w:cs="Times New Roman"/>
                <w:sz w:val="24"/>
                <w:szCs w:val="24"/>
              </w:rPr>
              <w:t>Периодичность</w:t>
            </w:r>
          </w:p>
        </w:tc>
        <w:tc>
          <w:tcPr>
            <w:tcW w:w="4948" w:type="dxa"/>
            <w:vAlign w:val="center"/>
          </w:tcPr>
          <w:p w:rsidR="004C2F55" w:rsidRPr="00313504" w:rsidRDefault="004C2F55" w:rsidP="004C2F55">
            <w:pPr>
              <w:pStyle w:val="a3"/>
              <w:jc w:val="center"/>
              <w:rPr>
                <w:rFonts w:ascii="Times New Roman" w:hAnsi="Times New Roman" w:cs="Times New Roman"/>
                <w:sz w:val="24"/>
                <w:szCs w:val="24"/>
              </w:rPr>
            </w:pPr>
            <w:r w:rsidRPr="00313504">
              <w:rPr>
                <w:rFonts w:ascii="Times New Roman" w:hAnsi="Times New Roman" w:cs="Times New Roman"/>
                <w:sz w:val="24"/>
                <w:szCs w:val="24"/>
              </w:rPr>
              <w:t>Районные органы исполнительной власти, осуществляющие контроль за исполнением муниципального задания</w:t>
            </w:r>
          </w:p>
        </w:tc>
      </w:tr>
      <w:tr w:rsidR="004C2F55" w:rsidTr="004C2F55">
        <w:tc>
          <w:tcPr>
            <w:tcW w:w="4947" w:type="dxa"/>
          </w:tcPr>
          <w:p w:rsidR="004C2F55" w:rsidRPr="00313504" w:rsidRDefault="004C2F55" w:rsidP="004C2F55">
            <w:pPr>
              <w:pStyle w:val="a3"/>
              <w:jc w:val="center"/>
              <w:rPr>
                <w:rFonts w:ascii="Times New Roman" w:hAnsi="Times New Roman" w:cs="Times New Roman"/>
                <w:sz w:val="24"/>
                <w:szCs w:val="24"/>
              </w:rPr>
            </w:pPr>
            <w:r w:rsidRPr="00313504">
              <w:rPr>
                <w:rFonts w:ascii="Times New Roman" w:hAnsi="Times New Roman" w:cs="Times New Roman"/>
                <w:sz w:val="24"/>
                <w:szCs w:val="24"/>
              </w:rPr>
              <w:t>1</w:t>
            </w:r>
          </w:p>
        </w:tc>
        <w:tc>
          <w:tcPr>
            <w:tcW w:w="4948" w:type="dxa"/>
          </w:tcPr>
          <w:p w:rsidR="004C2F55" w:rsidRPr="00313504" w:rsidRDefault="004C2F55" w:rsidP="004C2F55">
            <w:pPr>
              <w:pStyle w:val="a3"/>
              <w:jc w:val="center"/>
              <w:rPr>
                <w:rFonts w:ascii="Times New Roman" w:hAnsi="Times New Roman" w:cs="Times New Roman"/>
                <w:sz w:val="24"/>
                <w:szCs w:val="24"/>
              </w:rPr>
            </w:pPr>
            <w:r w:rsidRPr="00313504">
              <w:rPr>
                <w:rFonts w:ascii="Times New Roman" w:hAnsi="Times New Roman" w:cs="Times New Roman"/>
                <w:sz w:val="24"/>
                <w:szCs w:val="24"/>
              </w:rPr>
              <w:t>2</w:t>
            </w:r>
          </w:p>
        </w:tc>
        <w:tc>
          <w:tcPr>
            <w:tcW w:w="4948" w:type="dxa"/>
          </w:tcPr>
          <w:p w:rsidR="004C2F55" w:rsidRPr="00313504" w:rsidRDefault="004C2F55" w:rsidP="004C2F55">
            <w:pPr>
              <w:pStyle w:val="a3"/>
              <w:jc w:val="center"/>
              <w:rPr>
                <w:rFonts w:ascii="Times New Roman" w:hAnsi="Times New Roman" w:cs="Times New Roman"/>
                <w:sz w:val="24"/>
                <w:szCs w:val="24"/>
              </w:rPr>
            </w:pPr>
            <w:r w:rsidRPr="00313504">
              <w:rPr>
                <w:rFonts w:ascii="Times New Roman" w:hAnsi="Times New Roman" w:cs="Times New Roman"/>
                <w:sz w:val="24"/>
                <w:szCs w:val="24"/>
              </w:rPr>
              <w:t>3</w:t>
            </w:r>
          </w:p>
        </w:tc>
      </w:tr>
      <w:tr w:rsidR="00F52312" w:rsidTr="001310C1">
        <w:tc>
          <w:tcPr>
            <w:tcW w:w="4947" w:type="dxa"/>
          </w:tcPr>
          <w:p w:rsidR="00F52312" w:rsidRDefault="00F52312" w:rsidP="00F52312">
            <w:pPr>
              <w:pStyle w:val="ConsPlusNormal"/>
              <w:jc w:val="center"/>
            </w:pPr>
            <w:r>
              <w:t>Отчёт о выполнении муниципального задания</w:t>
            </w:r>
          </w:p>
        </w:tc>
        <w:tc>
          <w:tcPr>
            <w:tcW w:w="4948" w:type="dxa"/>
          </w:tcPr>
          <w:p w:rsidR="00F52312" w:rsidRDefault="00F52312" w:rsidP="00F52312">
            <w:pPr>
              <w:pStyle w:val="ConsPlusNormal"/>
              <w:jc w:val="center"/>
            </w:pPr>
            <w:r>
              <w:t>За отчётный квартал, предварительный отчёт, за отчётный год</w:t>
            </w:r>
          </w:p>
        </w:tc>
        <w:tc>
          <w:tcPr>
            <w:tcW w:w="4948" w:type="dxa"/>
          </w:tcPr>
          <w:p w:rsidR="00F52312" w:rsidRDefault="00F52312" w:rsidP="00F52312">
            <w:pPr>
              <w:pStyle w:val="ConsPlusNormal"/>
              <w:jc w:val="center"/>
            </w:pPr>
            <w:r>
              <w:t>Администрация Петушинского района Владимирской области</w:t>
            </w:r>
          </w:p>
        </w:tc>
      </w:tr>
    </w:tbl>
    <w:p w:rsidR="00F52312" w:rsidRDefault="00F52312" w:rsidP="00F52312">
      <w:pPr>
        <w:pStyle w:val="ConsPlusNonformat"/>
        <w:jc w:val="both"/>
        <w:rPr>
          <w:rFonts w:ascii="Times New Roman" w:hAnsi="Times New Roman" w:cs="Times New Roman"/>
          <w:sz w:val="24"/>
          <w:szCs w:val="24"/>
        </w:rPr>
      </w:pPr>
      <w:r w:rsidRPr="008133E9">
        <w:rPr>
          <w:rFonts w:ascii="Times New Roman" w:hAnsi="Times New Roman" w:cs="Times New Roman"/>
          <w:sz w:val="24"/>
          <w:szCs w:val="24"/>
        </w:rPr>
        <w:t xml:space="preserve">4. Требования к отчетности об исполнении </w:t>
      </w:r>
      <w:r>
        <w:rPr>
          <w:rFonts w:ascii="Times New Roman" w:hAnsi="Times New Roman" w:cs="Times New Roman"/>
          <w:sz w:val="24"/>
          <w:szCs w:val="24"/>
        </w:rPr>
        <w:t>муниципаль</w:t>
      </w:r>
      <w:r w:rsidRPr="008133E9">
        <w:rPr>
          <w:rFonts w:ascii="Times New Roman" w:hAnsi="Times New Roman" w:cs="Times New Roman"/>
          <w:sz w:val="24"/>
          <w:szCs w:val="24"/>
        </w:rPr>
        <w:t>ного задания</w:t>
      </w:r>
      <w:r>
        <w:rPr>
          <w:rFonts w:ascii="Times New Roman" w:hAnsi="Times New Roman" w:cs="Times New Roman"/>
          <w:sz w:val="24"/>
          <w:szCs w:val="24"/>
        </w:rPr>
        <w:t>:</w:t>
      </w:r>
      <w:r w:rsidRPr="008133E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2312" w:rsidRPr="009C0AB7" w:rsidRDefault="00F52312" w:rsidP="00F52312">
      <w:pPr>
        <w:pStyle w:val="ConsPlusNonformat"/>
        <w:jc w:val="both"/>
        <w:rPr>
          <w:rFonts w:ascii="Times New Roman" w:hAnsi="Times New Roman" w:cs="Times New Roman"/>
          <w:sz w:val="24"/>
          <w:szCs w:val="24"/>
          <w:u w:val="single"/>
        </w:rPr>
      </w:pPr>
      <w:r w:rsidRPr="008133E9">
        <w:rPr>
          <w:rFonts w:ascii="Times New Roman" w:hAnsi="Times New Roman" w:cs="Times New Roman"/>
          <w:sz w:val="24"/>
          <w:szCs w:val="24"/>
        </w:rPr>
        <w:t xml:space="preserve">4.1.  Периодичность  представления  отчетов  об исполнении </w:t>
      </w:r>
      <w:r>
        <w:rPr>
          <w:rFonts w:ascii="Times New Roman" w:hAnsi="Times New Roman" w:cs="Times New Roman"/>
          <w:sz w:val="24"/>
          <w:szCs w:val="24"/>
        </w:rPr>
        <w:t>муниципаль</w:t>
      </w:r>
      <w:r w:rsidRPr="008133E9">
        <w:rPr>
          <w:rFonts w:ascii="Times New Roman" w:hAnsi="Times New Roman" w:cs="Times New Roman"/>
          <w:sz w:val="24"/>
          <w:szCs w:val="24"/>
        </w:rPr>
        <w:t>ного</w:t>
      </w:r>
      <w:r>
        <w:rPr>
          <w:rFonts w:ascii="Times New Roman" w:hAnsi="Times New Roman" w:cs="Times New Roman"/>
          <w:sz w:val="24"/>
          <w:szCs w:val="24"/>
        </w:rPr>
        <w:t xml:space="preserve"> задания:  </w:t>
      </w:r>
      <w:r w:rsidRPr="009C0AB7">
        <w:rPr>
          <w:rFonts w:ascii="Times New Roman" w:hAnsi="Times New Roman" w:cs="Times New Roman"/>
          <w:sz w:val="24"/>
          <w:szCs w:val="24"/>
          <w:u w:val="single"/>
        </w:rPr>
        <w:t>За отчётный квартал, предварительный отчёт, за отчётный год</w:t>
      </w:r>
      <w:r>
        <w:rPr>
          <w:rFonts w:ascii="Times New Roman" w:hAnsi="Times New Roman" w:cs="Times New Roman"/>
          <w:sz w:val="24"/>
          <w:szCs w:val="24"/>
          <w:u w:val="single"/>
        </w:rPr>
        <w:t>.</w:t>
      </w:r>
    </w:p>
    <w:p w:rsidR="00F52312" w:rsidRPr="009C0AB7" w:rsidRDefault="00F52312" w:rsidP="00F52312">
      <w:pPr>
        <w:pStyle w:val="ConsPlusNonformat"/>
        <w:jc w:val="both"/>
        <w:rPr>
          <w:rFonts w:ascii="Times New Roman" w:hAnsi="Times New Roman" w:cs="Times New Roman"/>
          <w:sz w:val="24"/>
          <w:szCs w:val="24"/>
          <w:u w:val="single"/>
        </w:rPr>
      </w:pPr>
      <w:r w:rsidRPr="008133E9">
        <w:rPr>
          <w:rFonts w:ascii="Times New Roman" w:hAnsi="Times New Roman" w:cs="Times New Roman"/>
          <w:sz w:val="24"/>
          <w:szCs w:val="24"/>
        </w:rPr>
        <w:t xml:space="preserve">4.2. Сроки  представления  отчетов об исполнении  </w:t>
      </w:r>
      <w:r>
        <w:rPr>
          <w:rFonts w:ascii="Times New Roman" w:hAnsi="Times New Roman" w:cs="Times New Roman"/>
          <w:sz w:val="24"/>
          <w:szCs w:val="24"/>
        </w:rPr>
        <w:t>муниципаль</w:t>
      </w:r>
      <w:r w:rsidRPr="008133E9">
        <w:rPr>
          <w:rFonts w:ascii="Times New Roman" w:hAnsi="Times New Roman" w:cs="Times New Roman"/>
          <w:sz w:val="24"/>
          <w:szCs w:val="24"/>
        </w:rPr>
        <w:t>ного  задания</w:t>
      </w:r>
      <w:r>
        <w:rPr>
          <w:rFonts w:ascii="Times New Roman" w:hAnsi="Times New Roman" w:cs="Times New Roman"/>
          <w:sz w:val="24"/>
          <w:szCs w:val="24"/>
        </w:rPr>
        <w:t xml:space="preserve">: </w:t>
      </w:r>
      <w:r w:rsidRPr="009C0AB7">
        <w:rPr>
          <w:rFonts w:ascii="Times New Roman" w:hAnsi="Times New Roman" w:cs="Times New Roman"/>
          <w:sz w:val="24"/>
          <w:szCs w:val="24"/>
          <w:u w:val="single"/>
        </w:rPr>
        <w:t>За отчётный квартал текущего года – до 25 числа месяца, следующего за отчетным кварталом, предварительный отчет за текущий год - до 01 декабря текущего года, за отчетный год - до 01 февраля текущего года.</w:t>
      </w:r>
    </w:p>
    <w:p w:rsidR="00F52312" w:rsidRPr="009C0AB7" w:rsidRDefault="00F52312" w:rsidP="00F52312">
      <w:pPr>
        <w:pStyle w:val="ConsPlusNonformat"/>
        <w:jc w:val="both"/>
        <w:rPr>
          <w:rFonts w:ascii="Times New Roman" w:hAnsi="Times New Roman" w:cs="Times New Roman"/>
          <w:sz w:val="24"/>
          <w:szCs w:val="24"/>
          <w:u w:val="single"/>
        </w:rPr>
      </w:pPr>
      <w:r w:rsidRPr="008133E9">
        <w:rPr>
          <w:rFonts w:ascii="Times New Roman" w:hAnsi="Times New Roman" w:cs="Times New Roman"/>
          <w:sz w:val="24"/>
          <w:szCs w:val="24"/>
        </w:rPr>
        <w:t xml:space="preserve">4.3. Иные требования к отчетности об  исполнении  </w:t>
      </w:r>
      <w:r>
        <w:rPr>
          <w:rFonts w:ascii="Times New Roman" w:hAnsi="Times New Roman" w:cs="Times New Roman"/>
          <w:sz w:val="24"/>
          <w:szCs w:val="24"/>
        </w:rPr>
        <w:t>муниципаль</w:t>
      </w:r>
      <w:r w:rsidRPr="008133E9">
        <w:rPr>
          <w:rFonts w:ascii="Times New Roman" w:hAnsi="Times New Roman" w:cs="Times New Roman"/>
          <w:sz w:val="24"/>
          <w:szCs w:val="24"/>
        </w:rPr>
        <w:t>ного  задания</w:t>
      </w:r>
      <w:r>
        <w:rPr>
          <w:rFonts w:ascii="Times New Roman" w:hAnsi="Times New Roman" w:cs="Times New Roman"/>
          <w:sz w:val="24"/>
          <w:szCs w:val="24"/>
        </w:rPr>
        <w:t xml:space="preserve">: </w:t>
      </w:r>
      <w:r>
        <w:rPr>
          <w:rFonts w:ascii="Times New Roman" w:hAnsi="Times New Roman" w:cs="Times New Roman"/>
          <w:sz w:val="24"/>
          <w:szCs w:val="24"/>
          <w:u w:val="single"/>
        </w:rPr>
        <w:t>Предоставление пояснительной записки к отчёту об исполнении муниципального задания, с учётом фактического выполнения указанных показателей на отчётную дату.</w:t>
      </w:r>
    </w:p>
    <w:p w:rsidR="00F52312" w:rsidRPr="00EB5FF5" w:rsidRDefault="00F52312" w:rsidP="00F52312">
      <w:pPr>
        <w:pStyle w:val="ConsPlusNonformat"/>
        <w:jc w:val="both"/>
        <w:rPr>
          <w:rFonts w:ascii="Times New Roman" w:hAnsi="Times New Roman" w:cs="Times New Roman"/>
          <w:sz w:val="24"/>
          <w:szCs w:val="24"/>
          <w:u w:val="single"/>
        </w:rPr>
      </w:pPr>
      <w:r w:rsidRPr="008133E9">
        <w:rPr>
          <w:rFonts w:ascii="Times New Roman" w:hAnsi="Times New Roman" w:cs="Times New Roman"/>
          <w:sz w:val="24"/>
          <w:szCs w:val="24"/>
        </w:rPr>
        <w:t xml:space="preserve">5. Иные показатели,  связанные  с  выполнением  </w:t>
      </w:r>
      <w:r>
        <w:rPr>
          <w:rFonts w:ascii="Times New Roman" w:hAnsi="Times New Roman" w:cs="Times New Roman"/>
          <w:sz w:val="24"/>
          <w:szCs w:val="24"/>
        </w:rPr>
        <w:t>муниципаль</w:t>
      </w:r>
      <w:r w:rsidRPr="008133E9">
        <w:rPr>
          <w:rFonts w:ascii="Times New Roman" w:hAnsi="Times New Roman" w:cs="Times New Roman"/>
          <w:sz w:val="24"/>
          <w:szCs w:val="24"/>
        </w:rPr>
        <w:t>ного  задания</w:t>
      </w:r>
      <w:r>
        <w:rPr>
          <w:rFonts w:ascii="Times New Roman" w:hAnsi="Times New Roman" w:cs="Times New Roman"/>
          <w:sz w:val="24"/>
          <w:szCs w:val="24"/>
        </w:rPr>
        <w:t xml:space="preserve"> : </w:t>
      </w:r>
      <w:r>
        <w:rPr>
          <w:rFonts w:ascii="Times New Roman" w:hAnsi="Times New Roman" w:cs="Times New Roman"/>
          <w:sz w:val="24"/>
          <w:szCs w:val="24"/>
          <w:u w:val="single"/>
        </w:rPr>
        <w:t>Показатель объема муниципальной услуги за отчётный период соответствует объёму муниципальной услуги, установленному в муниципальном задании на весь период с учётом допустимого отклонения.</w:t>
      </w:r>
    </w:p>
    <w:p w:rsidR="00F52312" w:rsidRDefault="00F52312" w:rsidP="00F52312">
      <w:pPr>
        <w:pStyle w:val="ConsPlusNonformat"/>
        <w:jc w:val="both"/>
        <w:rPr>
          <w:rFonts w:ascii="Times New Roman" w:hAnsi="Times New Roman" w:cs="Times New Roman"/>
        </w:rPr>
      </w:pPr>
      <w:r w:rsidRPr="008133E9">
        <w:rPr>
          <w:rFonts w:ascii="Times New Roman" w:hAnsi="Times New Roman" w:cs="Times New Roman"/>
        </w:rPr>
        <w:t xml:space="preserve">   </w:t>
      </w:r>
    </w:p>
    <w:sectPr w:rsidR="00F52312" w:rsidSect="00AE7D9D">
      <w:pgSz w:w="16838" w:h="11905" w:orient="landscape"/>
      <w:pgMar w:top="1134" w:right="567" w:bottom="1134" w:left="1418" w:header="45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1D7" w:rsidRDefault="006221D7" w:rsidP="00160B87">
      <w:pPr>
        <w:spacing w:after="0" w:line="240" w:lineRule="auto"/>
      </w:pPr>
      <w:r>
        <w:separator/>
      </w:r>
    </w:p>
  </w:endnote>
  <w:endnote w:type="continuationSeparator" w:id="0">
    <w:p w:rsidR="006221D7" w:rsidRDefault="006221D7" w:rsidP="0016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1D7" w:rsidRDefault="006221D7" w:rsidP="00160B87">
      <w:pPr>
        <w:spacing w:after="0" w:line="240" w:lineRule="auto"/>
      </w:pPr>
      <w:r>
        <w:separator/>
      </w:r>
    </w:p>
  </w:footnote>
  <w:footnote w:type="continuationSeparator" w:id="0">
    <w:p w:rsidR="006221D7" w:rsidRDefault="006221D7" w:rsidP="00160B87">
      <w:pPr>
        <w:spacing w:after="0" w:line="240" w:lineRule="auto"/>
      </w:pPr>
      <w:r>
        <w:continuationSeparator/>
      </w:r>
    </w:p>
  </w:footnote>
  <w:footnote w:id="1">
    <w:p w:rsidR="0064675A" w:rsidRPr="00160B87" w:rsidRDefault="0064675A" w:rsidP="00160B87">
      <w:pPr>
        <w:pStyle w:val="a3"/>
        <w:jc w:val="both"/>
        <w:rPr>
          <w:rFonts w:ascii="Times New Roman" w:hAnsi="Times New Roman" w:cs="Times New Roman"/>
        </w:rPr>
      </w:pPr>
      <w:r w:rsidRPr="00160B87">
        <w:rPr>
          <w:rStyle w:val="a7"/>
          <w:rFonts w:ascii="Times New Roman" w:hAnsi="Times New Roman" w:cs="Times New Roman"/>
          <w:sz w:val="20"/>
        </w:rPr>
        <w:footnoteRef/>
      </w:r>
      <w:r w:rsidRPr="00160B87">
        <w:rPr>
          <w:rFonts w:ascii="Times New Roman" w:hAnsi="Times New Roman" w:cs="Times New Roman"/>
          <w:sz w:val="20"/>
        </w:rPr>
        <w:t>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footnote>
  <w:footnote w:id="2">
    <w:p w:rsidR="0064675A" w:rsidRPr="00160B87" w:rsidRDefault="0064675A" w:rsidP="00160B87">
      <w:pPr>
        <w:pStyle w:val="a3"/>
        <w:jc w:val="both"/>
        <w:rPr>
          <w:rFonts w:ascii="Times New Roman" w:hAnsi="Times New Roman" w:cs="Times New Roman"/>
          <w:sz w:val="20"/>
          <w:szCs w:val="20"/>
        </w:rPr>
      </w:pPr>
      <w:r>
        <w:rPr>
          <w:rStyle w:val="a7"/>
        </w:rPr>
        <w:footnoteRef/>
      </w:r>
      <w:r w:rsidRPr="00160B87">
        <w:rPr>
          <w:rFonts w:ascii="Times New Roman" w:hAnsi="Times New Roman" w:cs="Times New Roman"/>
          <w:sz w:val="20"/>
          <w:szCs w:val="20"/>
        </w:rPr>
        <w:t>Заполняется при установлении показателей, характеризующих качество муниципальной услуги, в ведомственном перечне муниципальных услуг и работ.</w:t>
      </w:r>
    </w:p>
  </w:footnote>
  <w:footnote w:id="3">
    <w:p w:rsidR="0064675A" w:rsidRDefault="0064675A">
      <w:pPr>
        <w:pStyle w:val="a5"/>
      </w:pPr>
      <w:r>
        <w:rPr>
          <w:rStyle w:val="a7"/>
        </w:rPr>
        <w:footnoteRef/>
      </w:r>
      <w:r w:rsidRPr="00160B87">
        <w:rPr>
          <w:rFonts w:ascii="Times New Roman" w:hAnsi="Times New Roman" w:cs="Times New Roman"/>
        </w:rPr>
        <w:t xml:space="preserve">Формируется при установлении муниципального задания на оказание муниципальной услуги (услуг) и работы (работ) и содержит требования к </w:t>
      </w:r>
      <w:r>
        <w:rPr>
          <w:rFonts w:ascii="Times New Roman" w:hAnsi="Times New Roman" w:cs="Times New Roman"/>
        </w:rPr>
        <w:t>выполнению работы (работ</w:t>
      </w:r>
      <w:r w:rsidRPr="00160B87">
        <w:rPr>
          <w:rFonts w:ascii="Times New Roman" w:hAnsi="Times New Roman" w:cs="Times New Roman"/>
        </w:rPr>
        <w:t xml:space="preserve">) раздельно по каждой из </w:t>
      </w:r>
      <w:r>
        <w:rPr>
          <w:rFonts w:ascii="Times New Roman" w:hAnsi="Times New Roman" w:cs="Times New Roman"/>
        </w:rPr>
        <w:t>работ</w:t>
      </w:r>
      <w:r w:rsidRPr="00160B87">
        <w:rPr>
          <w:rFonts w:ascii="Times New Roman" w:hAnsi="Times New Roman" w:cs="Times New Roman"/>
        </w:rPr>
        <w:t xml:space="preserve"> с указанием порядкового номера раздела.</w:t>
      </w:r>
    </w:p>
  </w:footnote>
  <w:footnote w:id="4">
    <w:p w:rsidR="0064675A" w:rsidRDefault="0064675A" w:rsidP="00B37143">
      <w:pPr>
        <w:pStyle w:val="a3"/>
      </w:pPr>
      <w:r>
        <w:rPr>
          <w:rStyle w:val="a7"/>
        </w:rPr>
        <w:footnoteRef/>
      </w:r>
      <w:r w:rsidRPr="00B37143">
        <w:rPr>
          <w:rFonts w:ascii="Times New Roman" w:hAnsi="Times New Roman" w:cs="Times New Roman"/>
          <w:sz w:val="20"/>
          <w:szCs w:val="24"/>
        </w:rPr>
        <w:t>Заполняется при</w:t>
      </w:r>
      <w:r>
        <w:rPr>
          <w:rFonts w:ascii="Times New Roman" w:hAnsi="Times New Roman" w:cs="Times New Roman"/>
          <w:sz w:val="20"/>
          <w:szCs w:val="24"/>
        </w:rPr>
        <w:t xml:space="preserve"> установлении </w:t>
      </w:r>
      <w:r w:rsidRPr="00B37143">
        <w:rPr>
          <w:rFonts w:ascii="Times New Roman" w:hAnsi="Times New Roman" w:cs="Times New Roman"/>
          <w:sz w:val="20"/>
          <w:szCs w:val="24"/>
        </w:rPr>
        <w:t>показателей, характеризующих качество работы, в общероссийском базовом (отраслевом) или региональном перечне.</w:t>
      </w:r>
    </w:p>
  </w:footnote>
  <w:footnote w:id="5">
    <w:p w:rsidR="0064675A" w:rsidRDefault="0064675A">
      <w:pPr>
        <w:pStyle w:val="a5"/>
      </w:pPr>
      <w:r>
        <w:rPr>
          <w:rStyle w:val="a7"/>
        </w:rPr>
        <w:footnoteRef/>
      </w:r>
      <w:r w:rsidRPr="00E46871">
        <w:rPr>
          <w:rFonts w:ascii="Times New Roman" w:hAnsi="Times New Roman" w:cs="Times New Roman"/>
        </w:rPr>
        <w:t>Заполняется в целом по муниципальному заданию.</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319845"/>
      <w:docPartObj>
        <w:docPartGallery w:val="Page Numbers (Top of Page)"/>
        <w:docPartUnique/>
      </w:docPartObj>
    </w:sdtPr>
    <w:sdtEndPr/>
    <w:sdtContent>
      <w:p w:rsidR="0064675A" w:rsidRDefault="002D2B70">
        <w:pPr>
          <w:pStyle w:val="aa"/>
          <w:jc w:val="center"/>
        </w:pPr>
        <w:r>
          <w:fldChar w:fldCharType="begin"/>
        </w:r>
        <w:r w:rsidR="0064675A">
          <w:instrText>PAGE   \* MERGEFORMAT</w:instrText>
        </w:r>
        <w:r>
          <w:fldChar w:fldCharType="separate"/>
        </w:r>
        <w:r w:rsidR="002F27FB">
          <w:rPr>
            <w:noProof/>
          </w:rPr>
          <w:t>9</w:t>
        </w:r>
        <w:r>
          <w:fldChar w:fldCharType="end"/>
        </w:r>
      </w:p>
    </w:sdtContent>
  </w:sdt>
  <w:p w:rsidR="0064675A" w:rsidRPr="00313504" w:rsidRDefault="0064675A" w:rsidP="00AE7D9D">
    <w:pPr>
      <w:pStyle w:val="aa"/>
      <w:jc w:val="cent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CE"/>
    <w:rsid w:val="00023707"/>
    <w:rsid w:val="00037B3A"/>
    <w:rsid w:val="00043B8C"/>
    <w:rsid w:val="00064D04"/>
    <w:rsid w:val="00066C9A"/>
    <w:rsid w:val="00073FF2"/>
    <w:rsid w:val="000879AC"/>
    <w:rsid w:val="00091A00"/>
    <w:rsid w:val="00091E3F"/>
    <w:rsid w:val="00114DC6"/>
    <w:rsid w:val="00155825"/>
    <w:rsid w:val="00160B87"/>
    <w:rsid w:val="001936F3"/>
    <w:rsid w:val="00193DF9"/>
    <w:rsid w:val="001B51A1"/>
    <w:rsid w:val="001C6361"/>
    <w:rsid w:val="001E1EA4"/>
    <w:rsid w:val="001E5DC4"/>
    <w:rsid w:val="001F22AF"/>
    <w:rsid w:val="00203F4D"/>
    <w:rsid w:val="00216FD8"/>
    <w:rsid w:val="002233FB"/>
    <w:rsid w:val="00231C4B"/>
    <w:rsid w:val="00235F06"/>
    <w:rsid w:val="0027167A"/>
    <w:rsid w:val="00275E23"/>
    <w:rsid w:val="00281448"/>
    <w:rsid w:val="002A6D82"/>
    <w:rsid w:val="002D1257"/>
    <w:rsid w:val="002D2B70"/>
    <w:rsid w:val="002D3C58"/>
    <w:rsid w:val="002D3DBF"/>
    <w:rsid w:val="002E2AB5"/>
    <w:rsid w:val="002F27FB"/>
    <w:rsid w:val="00303ED4"/>
    <w:rsid w:val="00313504"/>
    <w:rsid w:val="00320550"/>
    <w:rsid w:val="00324A39"/>
    <w:rsid w:val="00335497"/>
    <w:rsid w:val="00363152"/>
    <w:rsid w:val="003776A0"/>
    <w:rsid w:val="0038096B"/>
    <w:rsid w:val="003847C6"/>
    <w:rsid w:val="003B0CF2"/>
    <w:rsid w:val="003B2792"/>
    <w:rsid w:val="003B6936"/>
    <w:rsid w:val="003C647A"/>
    <w:rsid w:val="003E5C49"/>
    <w:rsid w:val="00413FA4"/>
    <w:rsid w:val="004430D8"/>
    <w:rsid w:val="004469C2"/>
    <w:rsid w:val="00475684"/>
    <w:rsid w:val="004837F0"/>
    <w:rsid w:val="00491CDD"/>
    <w:rsid w:val="004A2584"/>
    <w:rsid w:val="004B0B2F"/>
    <w:rsid w:val="004B6CA9"/>
    <w:rsid w:val="004C2F55"/>
    <w:rsid w:val="004C3DF6"/>
    <w:rsid w:val="004C5113"/>
    <w:rsid w:val="004D35F2"/>
    <w:rsid w:val="00501411"/>
    <w:rsid w:val="005064AB"/>
    <w:rsid w:val="00532643"/>
    <w:rsid w:val="00540CD5"/>
    <w:rsid w:val="0054310C"/>
    <w:rsid w:val="005539BB"/>
    <w:rsid w:val="0059185E"/>
    <w:rsid w:val="00594764"/>
    <w:rsid w:val="005B0B75"/>
    <w:rsid w:val="005B60FD"/>
    <w:rsid w:val="005D17FF"/>
    <w:rsid w:val="005E48FE"/>
    <w:rsid w:val="005F1582"/>
    <w:rsid w:val="005F1B87"/>
    <w:rsid w:val="006107F8"/>
    <w:rsid w:val="00610950"/>
    <w:rsid w:val="00614A6E"/>
    <w:rsid w:val="006221D7"/>
    <w:rsid w:val="00632D7D"/>
    <w:rsid w:val="00642D06"/>
    <w:rsid w:val="00646675"/>
    <w:rsid w:val="0064675A"/>
    <w:rsid w:val="0066595A"/>
    <w:rsid w:val="00666349"/>
    <w:rsid w:val="006B373F"/>
    <w:rsid w:val="006B675A"/>
    <w:rsid w:val="006C02D3"/>
    <w:rsid w:val="006C3565"/>
    <w:rsid w:val="006C51BC"/>
    <w:rsid w:val="006E0998"/>
    <w:rsid w:val="006F76A8"/>
    <w:rsid w:val="0070108D"/>
    <w:rsid w:val="00704647"/>
    <w:rsid w:val="00735D01"/>
    <w:rsid w:val="00737274"/>
    <w:rsid w:val="007515F3"/>
    <w:rsid w:val="00754D0E"/>
    <w:rsid w:val="0076327B"/>
    <w:rsid w:val="00775E21"/>
    <w:rsid w:val="0078201D"/>
    <w:rsid w:val="00784B81"/>
    <w:rsid w:val="00790F16"/>
    <w:rsid w:val="007F4D3B"/>
    <w:rsid w:val="0080368D"/>
    <w:rsid w:val="00806395"/>
    <w:rsid w:val="008106E0"/>
    <w:rsid w:val="008272B6"/>
    <w:rsid w:val="00831C40"/>
    <w:rsid w:val="00836E0A"/>
    <w:rsid w:val="008470DA"/>
    <w:rsid w:val="00847E28"/>
    <w:rsid w:val="0085154E"/>
    <w:rsid w:val="0086565C"/>
    <w:rsid w:val="00881F36"/>
    <w:rsid w:val="008A6335"/>
    <w:rsid w:val="008A7000"/>
    <w:rsid w:val="008C5DC2"/>
    <w:rsid w:val="008F130E"/>
    <w:rsid w:val="00916590"/>
    <w:rsid w:val="0092267C"/>
    <w:rsid w:val="00953039"/>
    <w:rsid w:val="009722CE"/>
    <w:rsid w:val="00995218"/>
    <w:rsid w:val="009C2049"/>
    <w:rsid w:val="009E4B0B"/>
    <w:rsid w:val="00A03062"/>
    <w:rsid w:val="00A346F7"/>
    <w:rsid w:val="00A40A58"/>
    <w:rsid w:val="00A56D60"/>
    <w:rsid w:val="00A6123F"/>
    <w:rsid w:val="00A8146F"/>
    <w:rsid w:val="00A825C1"/>
    <w:rsid w:val="00A866B5"/>
    <w:rsid w:val="00AA0CE7"/>
    <w:rsid w:val="00AB4449"/>
    <w:rsid w:val="00AB77C0"/>
    <w:rsid w:val="00AE7D4B"/>
    <w:rsid w:val="00AE7D9D"/>
    <w:rsid w:val="00B37143"/>
    <w:rsid w:val="00B46407"/>
    <w:rsid w:val="00B62B19"/>
    <w:rsid w:val="00B76CD3"/>
    <w:rsid w:val="00B8598A"/>
    <w:rsid w:val="00B93A6C"/>
    <w:rsid w:val="00BA128B"/>
    <w:rsid w:val="00BA6524"/>
    <w:rsid w:val="00C251B3"/>
    <w:rsid w:val="00C33AF9"/>
    <w:rsid w:val="00C35E78"/>
    <w:rsid w:val="00C746BC"/>
    <w:rsid w:val="00C82DFF"/>
    <w:rsid w:val="00C83213"/>
    <w:rsid w:val="00C853A0"/>
    <w:rsid w:val="00CB0D7C"/>
    <w:rsid w:val="00CB5370"/>
    <w:rsid w:val="00CC018F"/>
    <w:rsid w:val="00D041A6"/>
    <w:rsid w:val="00D11306"/>
    <w:rsid w:val="00D11F82"/>
    <w:rsid w:val="00D52DC5"/>
    <w:rsid w:val="00D71B54"/>
    <w:rsid w:val="00D72B0D"/>
    <w:rsid w:val="00D762E0"/>
    <w:rsid w:val="00D77060"/>
    <w:rsid w:val="00D80530"/>
    <w:rsid w:val="00D873AD"/>
    <w:rsid w:val="00DA3B3D"/>
    <w:rsid w:val="00DC2B83"/>
    <w:rsid w:val="00DE2C22"/>
    <w:rsid w:val="00DE6411"/>
    <w:rsid w:val="00E1130E"/>
    <w:rsid w:val="00E138E7"/>
    <w:rsid w:val="00E41BA7"/>
    <w:rsid w:val="00E46871"/>
    <w:rsid w:val="00E51EBC"/>
    <w:rsid w:val="00E93684"/>
    <w:rsid w:val="00ED54F4"/>
    <w:rsid w:val="00EE35E2"/>
    <w:rsid w:val="00EF26C9"/>
    <w:rsid w:val="00F05BB6"/>
    <w:rsid w:val="00F32B4B"/>
    <w:rsid w:val="00F345A3"/>
    <w:rsid w:val="00F37E64"/>
    <w:rsid w:val="00F52312"/>
    <w:rsid w:val="00F547AD"/>
    <w:rsid w:val="00F836B4"/>
    <w:rsid w:val="00F848E0"/>
    <w:rsid w:val="00F84F74"/>
    <w:rsid w:val="00F879E3"/>
    <w:rsid w:val="00FA6B6D"/>
    <w:rsid w:val="00FE6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C6741"/>
  <w15:docId w15:val="{72B7D662-00D0-43AC-9574-72B0E213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DC4"/>
  </w:style>
  <w:style w:type="paragraph" w:styleId="2">
    <w:name w:val="heading 2"/>
    <w:basedOn w:val="a"/>
    <w:next w:val="a"/>
    <w:link w:val="20"/>
    <w:semiHidden/>
    <w:unhideWhenUsed/>
    <w:qFormat/>
    <w:rsid w:val="002F27FB"/>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5DC2"/>
    <w:pPr>
      <w:spacing w:after="0" w:line="240" w:lineRule="auto"/>
    </w:pPr>
  </w:style>
  <w:style w:type="table" w:styleId="a4">
    <w:name w:val="Table Grid"/>
    <w:basedOn w:val="a1"/>
    <w:uiPriority w:val="39"/>
    <w:rsid w:val="008C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160B87"/>
    <w:pPr>
      <w:spacing w:after="0" w:line="240" w:lineRule="auto"/>
    </w:pPr>
    <w:rPr>
      <w:sz w:val="20"/>
      <w:szCs w:val="20"/>
    </w:rPr>
  </w:style>
  <w:style w:type="character" w:customStyle="1" w:styleId="a6">
    <w:name w:val="Текст сноски Знак"/>
    <w:basedOn w:val="a0"/>
    <w:link w:val="a5"/>
    <w:uiPriority w:val="99"/>
    <w:semiHidden/>
    <w:rsid w:val="00160B87"/>
    <w:rPr>
      <w:sz w:val="20"/>
      <w:szCs w:val="20"/>
    </w:rPr>
  </w:style>
  <w:style w:type="character" w:styleId="a7">
    <w:name w:val="footnote reference"/>
    <w:basedOn w:val="a0"/>
    <w:uiPriority w:val="99"/>
    <w:semiHidden/>
    <w:unhideWhenUsed/>
    <w:rsid w:val="00160B87"/>
    <w:rPr>
      <w:vertAlign w:val="superscript"/>
    </w:rPr>
  </w:style>
  <w:style w:type="paragraph" w:customStyle="1" w:styleId="FR1">
    <w:name w:val="FR1"/>
    <w:rsid w:val="004D35F2"/>
    <w:pPr>
      <w:widowControl w:val="0"/>
      <w:autoSpaceDE w:val="0"/>
      <w:autoSpaceDN w:val="0"/>
      <w:adjustRightInd w:val="0"/>
      <w:spacing w:after="0" w:line="240" w:lineRule="auto"/>
      <w:ind w:left="80"/>
      <w:jc w:val="center"/>
    </w:pPr>
    <w:rPr>
      <w:rFonts w:ascii="Courier New" w:eastAsia="Times New Roman" w:hAnsi="Courier New" w:cs="Courier New"/>
      <w:b/>
      <w:bCs/>
      <w:lang w:eastAsia="ru-RU"/>
    </w:rPr>
  </w:style>
  <w:style w:type="paragraph" w:customStyle="1" w:styleId="ConsPlusNormal">
    <w:name w:val="ConsPlusNormal"/>
    <w:rsid w:val="00F37E6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540C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40CD5"/>
    <w:rPr>
      <w:rFonts w:ascii="Segoe UI" w:hAnsi="Segoe UI" w:cs="Segoe UI"/>
      <w:sz w:val="18"/>
      <w:szCs w:val="18"/>
    </w:rPr>
  </w:style>
  <w:style w:type="paragraph" w:styleId="aa">
    <w:name w:val="header"/>
    <w:basedOn w:val="a"/>
    <w:link w:val="ab"/>
    <w:uiPriority w:val="99"/>
    <w:unhideWhenUsed/>
    <w:rsid w:val="00540CD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0CD5"/>
  </w:style>
  <w:style w:type="paragraph" w:styleId="ac">
    <w:name w:val="footer"/>
    <w:basedOn w:val="a"/>
    <w:link w:val="ad"/>
    <w:uiPriority w:val="99"/>
    <w:unhideWhenUsed/>
    <w:rsid w:val="00540CD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0CD5"/>
  </w:style>
  <w:style w:type="paragraph" w:customStyle="1" w:styleId="ConsPlusNonformat">
    <w:name w:val="ConsPlusNonformat"/>
    <w:rsid w:val="00F523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2F27FB"/>
    <w:rPr>
      <w:rFonts w:ascii="Arial" w:eastAsia="Times New Roman" w:hAnsi="Arial" w:cs="Arial"/>
      <w:b/>
      <w:bCs/>
      <w:i/>
      <w:iCs/>
      <w:sz w:val="28"/>
      <w:szCs w:val="28"/>
      <w:lang w:eastAsia="ar-SA"/>
    </w:rPr>
  </w:style>
  <w:style w:type="paragraph" w:customStyle="1" w:styleId="31">
    <w:name w:val="Основной текст 31"/>
    <w:basedOn w:val="a"/>
    <w:rsid w:val="002F27FB"/>
    <w:pPr>
      <w:suppressAutoHyphens/>
      <w:spacing w:after="0" w:line="240" w:lineRule="auto"/>
      <w:ind w:right="5385"/>
      <w:jc w:val="both"/>
    </w:pPr>
    <w:rPr>
      <w:rFonts w:ascii="Times New Roman" w:eastAsia="Times New Roman" w:hAnsi="Times New Roman" w:cs="Calibri"/>
      <w:i/>
      <w:szCs w:val="20"/>
      <w:lang w:eastAsia="ar-SA"/>
    </w:rPr>
  </w:style>
  <w:style w:type="paragraph" w:customStyle="1" w:styleId="ConsPlusTitle">
    <w:name w:val="ConsPlusTitle"/>
    <w:uiPriority w:val="99"/>
    <w:rsid w:val="002F27FB"/>
    <w:pPr>
      <w:widowControl w:val="0"/>
      <w:suppressAutoHyphens/>
      <w:autoSpaceDE w:val="0"/>
      <w:spacing w:after="0" w:line="240" w:lineRule="auto"/>
    </w:pPr>
    <w:rPr>
      <w:rFonts w:ascii="Calibri" w:eastAsia="Times New Roman" w:hAnsi="Calibri" w:cs="Calibri"/>
      <w:b/>
      <w:bCs/>
      <w:lang w:eastAsia="ar-SA"/>
    </w:rPr>
  </w:style>
  <w:style w:type="paragraph" w:styleId="ae">
    <w:name w:val="Normal (Web)"/>
    <w:basedOn w:val="a"/>
    <w:uiPriority w:val="99"/>
    <w:semiHidden/>
    <w:unhideWhenUsed/>
    <w:rsid w:val="002F2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2F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016">
      <w:bodyDiv w:val="1"/>
      <w:marLeft w:val="0"/>
      <w:marRight w:val="0"/>
      <w:marTop w:val="0"/>
      <w:marBottom w:val="0"/>
      <w:divBdr>
        <w:top w:val="none" w:sz="0" w:space="0" w:color="auto"/>
        <w:left w:val="none" w:sz="0" w:space="0" w:color="auto"/>
        <w:bottom w:val="none" w:sz="0" w:space="0" w:color="auto"/>
        <w:right w:val="none" w:sz="0" w:space="0" w:color="auto"/>
      </w:divBdr>
    </w:div>
    <w:div w:id="1014578241">
      <w:bodyDiv w:val="1"/>
      <w:marLeft w:val="0"/>
      <w:marRight w:val="0"/>
      <w:marTop w:val="0"/>
      <w:marBottom w:val="0"/>
      <w:divBdr>
        <w:top w:val="none" w:sz="0" w:space="0" w:color="auto"/>
        <w:left w:val="none" w:sz="0" w:space="0" w:color="auto"/>
        <w:bottom w:val="none" w:sz="0" w:space="0" w:color="auto"/>
        <w:right w:val="none" w:sz="0" w:space="0" w:color="auto"/>
      </w:divBdr>
    </w:div>
    <w:div w:id="179968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C53945A1D70C15CC991F6E2542D6C7A42E040F0A1FE343C222844DAB351F6E8B096A45707015FC9395F9FY0a6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9FA2-9189-4098-AC1F-DF80DA06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dc:creator>
  <cp:lastModifiedBy>Ирина И.Г. Алексеева</cp:lastModifiedBy>
  <cp:revision>2</cp:revision>
  <cp:lastPrinted>2024-11-29T07:38:00Z</cp:lastPrinted>
  <dcterms:created xsi:type="dcterms:W3CDTF">2025-01-13T09:19:00Z</dcterms:created>
  <dcterms:modified xsi:type="dcterms:W3CDTF">2025-01-13T09:19:00Z</dcterms:modified>
</cp:coreProperties>
</file>