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BC" w:rsidRPr="00B77FAE" w:rsidRDefault="005012BC" w:rsidP="005012BC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bookmark36"/>
      <w:r w:rsidRPr="00B77F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12BC" w:rsidRPr="00B77FAE" w:rsidRDefault="005012BC" w:rsidP="005012BC">
      <w:pPr>
        <w:pStyle w:val="FR1"/>
        <w:ind w:left="0"/>
        <w:rPr>
          <w:rFonts w:ascii="Times New Roman" w:hAnsi="Times New Roman" w:cs="Times New Roman"/>
          <w:sz w:val="28"/>
          <w:szCs w:val="28"/>
        </w:rPr>
      </w:pPr>
    </w:p>
    <w:p w:rsidR="005012BC" w:rsidRPr="00B77FAE" w:rsidRDefault="005012BC" w:rsidP="005012BC">
      <w:pPr>
        <w:pStyle w:val="FR1"/>
        <w:ind w:left="0"/>
        <w:rPr>
          <w:rFonts w:ascii="Times New Roman" w:hAnsi="Times New Roman" w:cs="Times New Roman"/>
          <w:sz w:val="28"/>
          <w:szCs w:val="28"/>
        </w:rPr>
      </w:pPr>
    </w:p>
    <w:p w:rsidR="005012BC" w:rsidRPr="00B77FAE" w:rsidRDefault="005012BC" w:rsidP="00501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FAE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012BC" w:rsidRPr="00B77FAE" w:rsidRDefault="005012BC" w:rsidP="00501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BC" w:rsidRPr="00B77FAE" w:rsidRDefault="005012BC" w:rsidP="00501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BC" w:rsidRPr="00B77FAE" w:rsidRDefault="005012BC" w:rsidP="00501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7FAE">
        <w:rPr>
          <w:rFonts w:ascii="Times New Roman" w:hAnsi="Times New Roman" w:cs="Times New Roman"/>
          <w:b/>
          <w:bCs/>
          <w:sz w:val="28"/>
          <w:szCs w:val="28"/>
        </w:rPr>
        <w:t>АДМИНИСТРАЦИИ  ПЕТУШИНСКОГО</w:t>
      </w:r>
      <w:proofErr w:type="gramEnd"/>
      <w:r w:rsidRPr="00B77FAE">
        <w:rPr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</w:p>
    <w:p w:rsidR="005012BC" w:rsidRPr="00B77FAE" w:rsidRDefault="005012BC" w:rsidP="005012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2BC" w:rsidRDefault="005012BC" w:rsidP="005012BC">
      <w:pPr>
        <w:jc w:val="center"/>
        <w:rPr>
          <w:rFonts w:ascii="Times New Roman" w:hAnsi="Times New Roman" w:cs="Times New Roman"/>
          <w:b/>
          <w:bCs/>
        </w:rPr>
      </w:pPr>
      <w:r w:rsidRPr="009B268D">
        <w:rPr>
          <w:rFonts w:ascii="Times New Roman" w:hAnsi="Times New Roman" w:cs="Times New Roman"/>
          <w:b/>
          <w:bCs/>
        </w:rPr>
        <w:t>Владимирской области</w:t>
      </w:r>
    </w:p>
    <w:p w:rsidR="005012BC" w:rsidRPr="009B268D" w:rsidRDefault="005012BC" w:rsidP="005012B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05"/>
        <w:gridCol w:w="3172"/>
      </w:tblGrid>
      <w:tr w:rsidR="005012BC" w:rsidRPr="00814FA0" w:rsidTr="00EF3A82">
        <w:tc>
          <w:tcPr>
            <w:tcW w:w="3379" w:type="dxa"/>
          </w:tcPr>
          <w:p w:rsidR="005012BC" w:rsidRPr="008E0AC0" w:rsidRDefault="005012BC" w:rsidP="00EF3A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68D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</w:t>
            </w:r>
          </w:p>
        </w:tc>
        <w:tc>
          <w:tcPr>
            <w:tcW w:w="3379" w:type="dxa"/>
          </w:tcPr>
          <w:p w:rsidR="005012BC" w:rsidRDefault="005012BC" w:rsidP="00EF3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68D">
              <w:rPr>
                <w:rFonts w:ascii="Times New Roman" w:hAnsi="Times New Roman" w:cs="Times New Roman"/>
                <w:b/>
                <w:bCs/>
              </w:rPr>
              <w:t>г. Петушки</w:t>
            </w:r>
          </w:p>
        </w:tc>
        <w:tc>
          <w:tcPr>
            <w:tcW w:w="3379" w:type="dxa"/>
          </w:tcPr>
          <w:p w:rsidR="005012BC" w:rsidRPr="008E0AC0" w:rsidRDefault="005012BC" w:rsidP="00EF3A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FA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19420E" w:rsidRDefault="0019420E" w:rsidP="005012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12BC" w:rsidRDefault="005012BC" w:rsidP="005012BC">
      <w:pPr>
        <w:rPr>
          <w:rFonts w:ascii="Times New Roman" w:hAnsi="Times New Roman" w:cs="Times New Roman"/>
          <w:bCs/>
          <w:i/>
          <w:color w:val="auto"/>
        </w:rPr>
      </w:pPr>
      <w:r w:rsidRPr="00030ACF">
        <w:rPr>
          <w:rFonts w:ascii="Times New Roman" w:hAnsi="Times New Roman" w:cs="Times New Roman"/>
          <w:bCs/>
          <w:i/>
          <w:color w:val="auto"/>
        </w:rPr>
        <w:t xml:space="preserve">О внесении изменений </w:t>
      </w:r>
      <w:r>
        <w:rPr>
          <w:rFonts w:ascii="Times New Roman" w:hAnsi="Times New Roman" w:cs="Times New Roman"/>
          <w:bCs/>
          <w:i/>
          <w:color w:val="auto"/>
        </w:rPr>
        <w:t>в</w:t>
      </w:r>
    </w:p>
    <w:p w:rsidR="005012BC" w:rsidRPr="00030ACF" w:rsidRDefault="005012BC" w:rsidP="005012BC">
      <w:pPr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п</w:t>
      </w:r>
      <w:r w:rsidRPr="00030ACF">
        <w:rPr>
          <w:rFonts w:ascii="Times New Roman" w:hAnsi="Times New Roman" w:cs="Times New Roman"/>
          <w:bCs/>
          <w:i/>
          <w:color w:val="auto"/>
        </w:rPr>
        <w:t xml:space="preserve">остановление администрации </w:t>
      </w:r>
    </w:p>
    <w:p w:rsidR="005012BC" w:rsidRPr="005012BC" w:rsidRDefault="005012BC" w:rsidP="00701DC3">
      <w:pPr>
        <w:spacing w:after="240"/>
        <w:rPr>
          <w:rFonts w:ascii="Times New Roman" w:hAnsi="Times New Roman" w:cs="Times New Roman"/>
          <w:bCs/>
          <w:i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bCs/>
          <w:i/>
          <w:color w:val="auto"/>
        </w:rPr>
        <w:t>Петушинского</w:t>
      </w:r>
      <w:proofErr w:type="spellEnd"/>
      <w:r>
        <w:rPr>
          <w:rFonts w:ascii="Times New Roman" w:hAnsi="Times New Roman" w:cs="Times New Roman"/>
          <w:bCs/>
          <w:i/>
          <w:color w:val="auto"/>
        </w:rPr>
        <w:t xml:space="preserve"> района от 23.</w:t>
      </w:r>
      <w:r>
        <w:rPr>
          <w:rFonts w:ascii="Times New Roman" w:hAnsi="Times New Roman" w:cs="Times New Roman"/>
          <w:bCs/>
          <w:i/>
          <w:color w:val="auto"/>
          <w:lang w:val="ru-RU"/>
        </w:rPr>
        <w:t>12</w:t>
      </w:r>
      <w:r>
        <w:rPr>
          <w:rFonts w:ascii="Times New Roman" w:hAnsi="Times New Roman" w:cs="Times New Roman"/>
          <w:bCs/>
          <w:i/>
          <w:color w:val="auto"/>
        </w:rPr>
        <w:t xml:space="preserve">.2019 № </w:t>
      </w:r>
      <w:r>
        <w:rPr>
          <w:rFonts w:ascii="Times New Roman" w:hAnsi="Times New Roman" w:cs="Times New Roman"/>
          <w:bCs/>
          <w:i/>
          <w:color w:val="auto"/>
          <w:lang w:val="ru-RU"/>
        </w:rPr>
        <w:t>2959</w:t>
      </w:r>
    </w:p>
    <w:p w:rsidR="005012BC" w:rsidRPr="001F6D8C" w:rsidRDefault="00184AFA" w:rsidP="00184AFA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6D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9420E" w:rsidRPr="001F6D8C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Федеральными законами от 25.10.2001 № 137-ФЗ «О введении в действие Земельного кодекса Российской Федерации», от 27.07.2010 № 210-ФЗ «Об организации предоставления государственных и муниципальных услуг»</w:t>
      </w:r>
      <w:r w:rsidR="005012BC" w:rsidRPr="001F6D8C">
        <w:rPr>
          <w:rFonts w:ascii="Times New Roman" w:hAnsi="Times New Roman" w:cs="Times New Roman"/>
          <w:sz w:val="24"/>
          <w:szCs w:val="24"/>
        </w:rPr>
        <w:t>,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012BC" w:rsidRPr="001F6D8C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5012BC" w:rsidRPr="001F6D8C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1F6D8C">
        <w:rPr>
          <w:rFonts w:ascii="Times New Roman" w:hAnsi="Times New Roman" w:cs="Times New Roman"/>
          <w:sz w:val="24"/>
          <w:szCs w:val="24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</w:p>
    <w:p w:rsidR="005012BC" w:rsidRPr="001E2088" w:rsidRDefault="005012BC" w:rsidP="001F6D8C">
      <w:pPr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088">
        <w:rPr>
          <w:rFonts w:ascii="Times New Roman" w:hAnsi="Times New Roman" w:cs="Times New Roman"/>
          <w:color w:val="auto"/>
          <w:sz w:val="28"/>
          <w:szCs w:val="28"/>
        </w:rPr>
        <w:t xml:space="preserve">п о с </w:t>
      </w:r>
      <w:proofErr w:type="gramStart"/>
      <w:r w:rsidRPr="001E2088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  <w:r w:rsidRPr="001E2088">
        <w:rPr>
          <w:rFonts w:ascii="Times New Roman" w:hAnsi="Times New Roman" w:cs="Times New Roman"/>
          <w:color w:val="auto"/>
          <w:sz w:val="28"/>
          <w:szCs w:val="28"/>
        </w:rPr>
        <w:t xml:space="preserve"> а н о в л я ю:</w:t>
      </w:r>
    </w:p>
    <w:p w:rsidR="005012BC" w:rsidRPr="001F6D8C" w:rsidRDefault="005012BC" w:rsidP="001F6D8C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b/>
          <w:bCs/>
          <w:lang w:val="ru-RU"/>
        </w:rPr>
      </w:pPr>
      <w:r w:rsidRPr="001F6D8C">
        <w:rPr>
          <w:rFonts w:ascii="Times New Roman" w:hAnsi="Times New Roman" w:cs="Times New Roman"/>
        </w:rPr>
        <w:t>1. Внести</w:t>
      </w:r>
      <w:r w:rsidR="00184AFA" w:rsidRPr="001F6D8C">
        <w:rPr>
          <w:rFonts w:ascii="Times New Roman" w:hAnsi="Times New Roman" w:cs="Times New Roman"/>
        </w:rPr>
        <w:t xml:space="preserve"> изменения</w:t>
      </w:r>
      <w:r w:rsidRPr="001F6D8C">
        <w:rPr>
          <w:rFonts w:ascii="Times New Roman" w:hAnsi="Times New Roman" w:cs="Times New Roman"/>
        </w:rPr>
        <w:t xml:space="preserve"> в </w:t>
      </w:r>
      <w:r w:rsidRPr="001F6D8C">
        <w:rPr>
          <w:rFonts w:ascii="Times New Roman" w:hAnsi="Times New Roman" w:cs="Times New Roman"/>
          <w:bCs/>
        </w:rPr>
        <w:t xml:space="preserve">постановление администрации </w:t>
      </w:r>
      <w:proofErr w:type="spellStart"/>
      <w:r w:rsidRPr="001F6D8C">
        <w:rPr>
          <w:rFonts w:ascii="Times New Roman" w:hAnsi="Times New Roman" w:cs="Times New Roman"/>
          <w:bCs/>
        </w:rPr>
        <w:t>Петушинского</w:t>
      </w:r>
      <w:proofErr w:type="spellEnd"/>
      <w:r w:rsidRPr="001F6D8C">
        <w:rPr>
          <w:rFonts w:ascii="Times New Roman" w:hAnsi="Times New Roman" w:cs="Times New Roman"/>
          <w:bCs/>
        </w:rPr>
        <w:t xml:space="preserve"> района от </w:t>
      </w:r>
      <w:r w:rsidR="0019420E" w:rsidRPr="001F6D8C">
        <w:rPr>
          <w:rFonts w:ascii="Times New Roman" w:hAnsi="Times New Roman" w:cs="Times New Roman"/>
          <w:bCs/>
        </w:rPr>
        <w:t>23.</w:t>
      </w:r>
      <w:r w:rsidR="0019420E" w:rsidRPr="001F6D8C">
        <w:rPr>
          <w:rFonts w:ascii="Times New Roman" w:hAnsi="Times New Roman" w:cs="Times New Roman"/>
          <w:bCs/>
          <w:lang w:val="ru-RU"/>
        </w:rPr>
        <w:t>12</w:t>
      </w:r>
      <w:r w:rsidR="0019420E" w:rsidRPr="001F6D8C">
        <w:rPr>
          <w:rFonts w:ascii="Times New Roman" w:hAnsi="Times New Roman" w:cs="Times New Roman"/>
          <w:bCs/>
        </w:rPr>
        <w:t>.2019 № 2959</w:t>
      </w:r>
      <w:r w:rsidRPr="001F6D8C">
        <w:rPr>
          <w:rFonts w:ascii="Times New Roman" w:hAnsi="Times New Roman" w:cs="Times New Roman"/>
          <w:bCs/>
        </w:rPr>
        <w:t xml:space="preserve"> «Об утверждении </w:t>
      </w:r>
      <w:r w:rsidRPr="001F6D8C">
        <w:rPr>
          <w:rFonts w:ascii="Times New Roman" w:hAnsi="Times New Roman"/>
        </w:rPr>
        <w:t>административного регламента предоставления муниципальной услуги «</w:t>
      </w:r>
      <w:r w:rsidR="0019420E" w:rsidRPr="001F6D8C">
        <w:rPr>
          <w:rFonts w:ascii="Times New Roman" w:hAnsi="Times New Roman"/>
          <w:lang w:val="ru-RU"/>
        </w:rPr>
        <w:t>Предварительное согласование предоставления земельных участков, находящихся в собственности муниципального образования «</w:t>
      </w:r>
      <w:proofErr w:type="spellStart"/>
      <w:r w:rsidR="0019420E" w:rsidRPr="001F6D8C">
        <w:rPr>
          <w:rFonts w:ascii="Times New Roman" w:hAnsi="Times New Roman"/>
          <w:lang w:val="ru-RU"/>
        </w:rPr>
        <w:t>Петушинский</w:t>
      </w:r>
      <w:proofErr w:type="spellEnd"/>
      <w:r w:rsidR="0019420E" w:rsidRPr="001F6D8C">
        <w:rPr>
          <w:rFonts w:ascii="Times New Roman" w:hAnsi="Times New Roman"/>
          <w:lang w:val="ru-RU"/>
        </w:rPr>
        <w:t xml:space="preserve"> район», а так же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</w:t>
      </w:r>
      <w:proofErr w:type="spellStart"/>
      <w:r w:rsidR="0019420E" w:rsidRPr="001F6D8C">
        <w:rPr>
          <w:rFonts w:ascii="Times New Roman" w:hAnsi="Times New Roman"/>
          <w:lang w:val="ru-RU"/>
        </w:rPr>
        <w:t>Петушинский</w:t>
      </w:r>
      <w:proofErr w:type="spellEnd"/>
      <w:r w:rsidR="0019420E" w:rsidRPr="001F6D8C">
        <w:rPr>
          <w:rFonts w:ascii="Times New Roman" w:hAnsi="Times New Roman"/>
          <w:lang w:val="ru-RU"/>
        </w:rPr>
        <w:t xml:space="preserve"> район</w:t>
      </w:r>
      <w:r w:rsidRPr="001F6D8C">
        <w:rPr>
          <w:rFonts w:ascii="Times New Roman" w:hAnsi="Times New Roman"/>
        </w:rPr>
        <w:t>»</w:t>
      </w:r>
      <w:r w:rsidRPr="001F6D8C">
        <w:rPr>
          <w:rFonts w:ascii="Times New Roman" w:hAnsi="Times New Roman" w:cs="Times New Roman"/>
          <w:bCs/>
        </w:rPr>
        <w:t>, дополнив</w:t>
      </w:r>
      <w:r w:rsidRPr="001F6D8C">
        <w:rPr>
          <w:rFonts w:ascii="Times New Roman" w:eastAsia="Calibri" w:hAnsi="Times New Roman" w:cs="Times New Roman"/>
          <w:color w:val="auto"/>
        </w:rPr>
        <w:t xml:space="preserve"> </w:t>
      </w:r>
      <w:r w:rsidR="00DF738F" w:rsidRPr="001F6D8C">
        <w:rPr>
          <w:rFonts w:ascii="Times New Roman" w:eastAsia="Calibri" w:hAnsi="Times New Roman" w:cs="Times New Roman"/>
          <w:color w:val="auto"/>
        </w:rPr>
        <w:t>раздел</w:t>
      </w:r>
      <w:r w:rsidRPr="001F6D8C">
        <w:rPr>
          <w:rFonts w:ascii="Times New Roman" w:eastAsia="Calibri" w:hAnsi="Times New Roman" w:cs="Times New Roman"/>
          <w:color w:val="auto"/>
        </w:rPr>
        <w:t xml:space="preserve"> II</w:t>
      </w:r>
      <w:r w:rsidR="0019420E" w:rsidRPr="001F6D8C">
        <w:rPr>
          <w:rFonts w:ascii="Times New Roman" w:eastAsia="Calibri" w:hAnsi="Times New Roman" w:cs="Times New Roman"/>
          <w:color w:val="auto"/>
          <w:lang w:val="en-US"/>
        </w:rPr>
        <w:t>I</w:t>
      </w:r>
      <w:r w:rsidR="001F6D8C" w:rsidRPr="001F6D8C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r w:rsidR="0053653F">
        <w:rPr>
          <w:rFonts w:ascii="Times New Roman" w:eastAsia="Calibri" w:hAnsi="Times New Roman" w:cs="Times New Roman"/>
          <w:color w:val="auto"/>
          <w:lang w:val="ru-RU"/>
        </w:rPr>
        <w:t>«</w:t>
      </w:r>
      <w:r w:rsidR="001F6D8C" w:rsidRPr="001F6D8C">
        <w:rPr>
          <w:rFonts w:ascii="Times New Roman" w:hAnsi="Times New Roman"/>
          <w:bCs/>
          <w:lang w:val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F6D8C" w:rsidRPr="001F6D8C">
        <w:rPr>
          <w:rFonts w:ascii="Times New Roman" w:hAnsi="Times New Roman"/>
          <w:lang w:val="ru-RU"/>
        </w:rPr>
        <w:t>а также особенностей выполнения административных процедур в многофункциональных центрах предоставления государственных и муниципальных услуг</w:t>
      </w:r>
      <w:r w:rsidR="0053653F">
        <w:rPr>
          <w:rFonts w:ascii="Times New Roman" w:hAnsi="Times New Roman"/>
          <w:lang w:val="ru-RU"/>
        </w:rPr>
        <w:t>»</w:t>
      </w:r>
      <w:r w:rsidR="001F6D8C" w:rsidRPr="001F6D8C">
        <w:rPr>
          <w:rFonts w:ascii="Times New Roman" w:hAnsi="Times New Roman"/>
          <w:lang w:val="ru-RU"/>
        </w:rPr>
        <w:t xml:space="preserve"> административного</w:t>
      </w:r>
      <w:r w:rsidR="001F6D8C" w:rsidRPr="001F6D8C">
        <w:rPr>
          <w:rFonts w:ascii="Times New Roman" w:hAnsi="Times New Roman"/>
          <w:b/>
          <w:lang w:val="ru-RU"/>
        </w:rPr>
        <w:t xml:space="preserve"> </w:t>
      </w:r>
      <w:r w:rsidRPr="001F6D8C">
        <w:rPr>
          <w:rFonts w:ascii="Times New Roman" w:eastAsia="Calibri" w:hAnsi="Times New Roman" w:cs="Times New Roman"/>
          <w:color w:val="auto"/>
        </w:rPr>
        <w:t>регламента</w:t>
      </w:r>
      <w:r w:rsidR="0019420E" w:rsidRPr="001F6D8C">
        <w:rPr>
          <w:rFonts w:ascii="Times New Roman" w:eastAsia="Calibri" w:hAnsi="Times New Roman" w:cs="Times New Roman"/>
          <w:color w:val="auto"/>
        </w:rPr>
        <w:t xml:space="preserve"> пунктом</w:t>
      </w:r>
      <w:r w:rsidRPr="001F6D8C">
        <w:rPr>
          <w:rFonts w:ascii="Times New Roman" w:eastAsia="Calibri" w:hAnsi="Times New Roman" w:cs="Times New Roman"/>
          <w:color w:val="auto"/>
        </w:rPr>
        <w:t xml:space="preserve"> </w:t>
      </w:r>
      <w:r w:rsidR="0019420E" w:rsidRPr="001F6D8C">
        <w:rPr>
          <w:rFonts w:ascii="Times New Roman" w:eastAsia="Calibri" w:hAnsi="Times New Roman" w:cs="Times New Roman"/>
          <w:color w:val="auto"/>
        </w:rPr>
        <w:t>3</w:t>
      </w:r>
      <w:r w:rsidR="0019420E" w:rsidRPr="001F6D8C">
        <w:rPr>
          <w:rFonts w:ascii="Times New Roman" w:eastAsia="Calibri" w:hAnsi="Times New Roman" w:cs="Times New Roman"/>
          <w:color w:val="auto"/>
          <w:lang w:val="ru-RU"/>
        </w:rPr>
        <w:t>.</w:t>
      </w:r>
      <w:r w:rsidR="0019420E" w:rsidRPr="001F6D8C">
        <w:rPr>
          <w:rFonts w:ascii="Times New Roman" w:eastAsia="Calibri" w:hAnsi="Times New Roman" w:cs="Times New Roman"/>
          <w:color w:val="auto"/>
        </w:rPr>
        <w:t>11</w:t>
      </w:r>
      <w:r w:rsidRPr="001F6D8C">
        <w:rPr>
          <w:rFonts w:ascii="Times New Roman" w:eastAsia="Calibri" w:hAnsi="Times New Roman" w:cs="Times New Roman"/>
          <w:color w:val="auto"/>
        </w:rPr>
        <w:t xml:space="preserve"> согласно приложению.</w:t>
      </w:r>
    </w:p>
    <w:p w:rsidR="005012BC" w:rsidRPr="001F6D8C" w:rsidRDefault="005012BC" w:rsidP="005012BC">
      <w:pPr>
        <w:tabs>
          <w:tab w:val="left" w:pos="8364"/>
        </w:tabs>
        <w:spacing w:before="120" w:after="120"/>
        <w:ind w:firstLine="709"/>
        <w:jc w:val="both"/>
        <w:rPr>
          <w:rFonts w:ascii="Times New Roman" w:hAnsi="Times New Roman"/>
        </w:rPr>
      </w:pPr>
      <w:r w:rsidRPr="001F6D8C">
        <w:rPr>
          <w:rFonts w:ascii="Times New Roman" w:hAnsi="Times New Roman" w:cs="Times New Roman"/>
          <w:bCs/>
          <w:color w:val="auto"/>
        </w:rPr>
        <w:t xml:space="preserve">2. </w:t>
      </w:r>
      <w:r w:rsidRPr="001F6D8C">
        <w:rPr>
          <w:rFonts w:ascii="Times New Roman" w:hAnsi="Times New Roman"/>
        </w:rPr>
        <w:t xml:space="preserve">Постановление вступает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</w:t>
      </w:r>
      <w:proofErr w:type="spellStart"/>
      <w:r w:rsidRPr="001F6D8C">
        <w:rPr>
          <w:rFonts w:ascii="Times New Roman" w:hAnsi="Times New Roman"/>
        </w:rPr>
        <w:t>Петушинского</w:t>
      </w:r>
      <w:proofErr w:type="spellEnd"/>
      <w:r w:rsidRPr="001F6D8C">
        <w:rPr>
          <w:rFonts w:ascii="Times New Roman" w:hAnsi="Times New Roman"/>
        </w:rPr>
        <w:t xml:space="preserve"> района» в информационно-телекоммуникационной сети «Интернет по адресу: </w:t>
      </w:r>
      <w:r w:rsidRPr="001F6D8C">
        <w:rPr>
          <w:rFonts w:ascii="Times New Roman" w:hAnsi="Times New Roman"/>
          <w:lang w:val="en-US"/>
        </w:rPr>
        <w:t>VESTNIK</w:t>
      </w:r>
      <w:r w:rsidRPr="001F6D8C">
        <w:rPr>
          <w:rFonts w:ascii="Times New Roman" w:hAnsi="Times New Roman"/>
        </w:rPr>
        <w:t>-</w:t>
      </w:r>
      <w:r w:rsidRPr="001F6D8C">
        <w:rPr>
          <w:rFonts w:ascii="Times New Roman" w:hAnsi="Times New Roman"/>
          <w:lang w:val="en-US"/>
        </w:rPr>
        <w:t>PETRAION</w:t>
      </w:r>
      <w:r w:rsidRPr="001F6D8C">
        <w:rPr>
          <w:rFonts w:ascii="Times New Roman" w:hAnsi="Times New Roman"/>
        </w:rPr>
        <w:t>.</w:t>
      </w:r>
      <w:r w:rsidRPr="001F6D8C">
        <w:rPr>
          <w:rFonts w:ascii="Times New Roman" w:hAnsi="Times New Roman"/>
          <w:lang w:val="en-US"/>
        </w:rPr>
        <w:t>RU</w:t>
      </w:r>
      <w:r w:rsidRPr="001F6D8C">
        <w:rPr>
          <w:rFonts w:ascii="Times New Roman" w:hAnsi="Times New Roman"/>
        </w:rPr>
        <w:t>.</w:t>
      </w:r>
    </w:p>
    <w:p w:rsidR="005012BC" w:rsidRDefault="005012BC" w:rsidP="005012B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01DC3" w:rsidRDefault="00701DC3" w:rsidP="005012BC">
      <w:pPr>
        <w:spacing w:before="120" w:after="120"/>
        <w:jc w:val="both"/>
        <w:rPr>
          <w:rFonts w:ascii="Times New Roman" w:hAnsi="Times New Roman" w:cs="Times New Roman"/>
        </w:rPr>
      </w:pPr>
    </w:p>
    <w:p w:rsidR="001F6D8C" w:rsidRPr="001F6D8C" w:rsidRDefault="001F6D8C" w:rsidP="005012BC">
      <w:pPr>
        <w:spacing w:before="120" w:after="120"/>
        <w:jc w:val="both"/>
        <w:rPr>
          <w:rFonts w:ascii="Times New Roman" w:hAnsi="Times New Roman" w:cs="Times New Roman"/>
        </w:rPr>
      </w:pPr>
    </w:p>
    <w:p w:rsidR="00701DC3" w:rsidRPr="001F6D8C" w:rsidRDefault="005012BC" w:rsidP="00701DC3">
      <w:pPr>
        <w:spacing w:before="120" w:after="120"/>
        <w:jc w:val="both"/>
        <w:rPr>
          <w:rFonts w:ascii="Times New Roman" w:hAnsi="Times New Roman" w:cs="Times New Roman"/>
        </w:rPr>
      </w:pPr>
      <w:r w:rsidRPr="001F6D8C">
        <w:rPr>
          <w:rFonts w:ascii="Times New Roman" w:hAnsi="Times New Roman" w:cs="Times New Roman"/>
        </w:rPr>
        <w:t xml:space="preserve">Глава администрации                                                   </w:t>
      </w:r>
      <w:r w:rsidR="00701DC3" w:rsidRPr="001F6D8C">
        <w:rPr>
          <w:rFonts w:ascii="Times New Roman" w:hAnsi="Times New Roman" w:cs="Times New Roman"/>
          <w:lang w:val="ru-RU"/>
        </w:rPr>
        <w:t xml:space="preserve"> </w:t>
      </w:r>
      <w:r w:rsidRPr="001F6D8C">
        <w:rPr>
          <w:rFonts w:ascii="Times New Roman" w:hAnsi="Times New Roman" w:cs="Times New Roman"/>
        </w:rPr>
        <w:t xml:space="preserve">                      </w:t>
      </w:r>
      <w:r w:rsidR="001F6D8C">
        <w:rPr>
          <w:rFonts w:ascii="Times New Roman" w:hAnsi="Times New Roman" w:cs="Times New Roman"/>
          <w:lang w:val="ru-RU"/>
        </w:rPr>
        <w:t xml:space="preserve">                  </w:t>
      </w:r>
      <w:r w:rsidRPr="001F6D8C">
        <w:rPr>
          <w:rFonts w:ascii="Times New Roman" w:hAnsi="Times New Roman" w:cs="Times New Roman"/>
        </w:rPr>
        <w:t xml:space="preserve">    </w:t>
      </w:r>
      <w:bookmarkEnd w:id="0"/>
      <w:r w:rsidRPr="001F6D8C">
        <w:rPr>
          <w:rFonts w:ascii="Times New Roman" w:hAnsi="Times New Roman" w:cs="Times New Roman"/>
        </w:rPr>
        <w:t>А.В. КУРБАТОВ</w:t>
      </w:r>
    </w:p>
    <w:p w:rsidR="001F6D8C" w:rsidRDefault="001F6D8C" w:rsidP="005012BC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1F6D8C" w:rsidRDefault="001F6D8C" w:rsidP="005012BC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1F6D8C" w:rsidRDefault="001F6D8C" w:rsidP="001F6D8C">
      <w:pPr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5012BC" w:rsidRPr="005012BC" w:rsidRDefault="00042658" w:rsidP="005012BC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 xml:space="preserve">Приложение </w:t>
      </w:r>
    </w:p>
    <w:p w:rsidR="005012BC" w:rsidRPr="005012BC" w:rsidRDefault="005012BC" w:rsidP="005012BC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012BC">
        <w:rPr>
          <w:rFonts w:ascii="Times New Roman" w:eastAsia="Calibri" w:hAnsi="Times New Roman" w:cs="Times New Roman"/>
          <w:color w:val="auto"/>
          <w:lang w:val="ru-RU" w:eastAsia="en-US"/>
        </w:rPr>
        <w:t xml:space="preserve">к постановлению администрации </w:t>
      </w:r>
    </w:p>
    <w:p w:rsidR="005012BC" w:rsidRDefault="005012BC" w:rsidP="005012BC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proofErr w:type="spellStart"/>
      <w:r w:rsidRPr="005012BC">
        <w:rPr>
          <w:rFonts w:ascii="Times New Roman" w:eastAsia="Calibri" w:hAnsi="Times New Roman" w:cs="Times New Roman"/>
          <w:color w:val="auto"/>
          <w:lang w:val="ru-RU" w:eastAsia="en-US"/>
        </w:rPr>
        <w:t>Петушинского</w:t>
      </w:r>
      <w:proofErr w:type="spellEnd"/>
      <w:r w:rsidRPr="005012BC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района</w:t>
      </w:r>
    </w:p>
    <w:p w:rsidR="00042658" w:rsidRPr="005012BC" w:rsidRDefault="00042658" w:rsidP="005012BC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от ________________ №_______</w:t>
      </w:r>
    </w:p>
    <w:p w:rsidR="005012BC" w:rsidRPr="005012BC" w:rsidRDefault="005012BC" w:rsidP="005012BC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5012BC" w:rsidRDefault="005012BC" w:rsidP="005012BC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bookmarkStart w:id="1" w:name="_GoBack"/>
      <w:bookmarkEnd w:id="1"/>
    </w:p>
    <w:p w:rsidR="00042658" w:rsidRDefault="00042658" w:rsidP="005012BC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012BC" w:rsidRPr="001F6D8C" w:rsidRDefault="001F6D8C" w:rsidP="005012BC">
      <w:pPr>
        <w:tabs>
          <w:tab w:val="left" w:pos="709"/>
        </w:tabs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="005012BC" w:rsidRPr="001F6D8C">
        <w:rPr>
          <w:rFonts w:ascii="Times New Roman" w:eastAsia="Calibri" w:hAnsi="Times New Roman" w:cs="Times New Roman"/>
          <w:color w:val="auto"/>
          <w:lang w:val="ru-RU" w:eastAsia="en-US"/>
        </w:rPr>
        <w:t>3.11. Исправление допущенных опечаток и ошибок в выданных в результате предоставления муниципальной услуги документах.</w:t>
      </w:r>
    </w:p>
    <w:p w:rsidR="005012BC" w:rsidRPr="001F6D8C" w:rsidRDefault="005012BC" w:rsidP="005012B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 xml:space="preserve">3.11.1. В случае обнаружения технической ошибки в документе, являющемся результатом муниципальной услуги, заявитель представляет в администрацию </w:t>
      </w:r>
      <w:proofErr w:type="spellStart"/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>Петушинского</w:t>
      </w:r>
      <w:proofErr w:type="spellEnd"/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района:</w:t>
      </w:r>
    </w:p>
    <w:p w:rsidR="005012BC" w:rsidRPr="001F6D8C" w:rsidRDefault="005012BC" w:rsidP="005012B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>- заявление об исправлении технической ошибки;</w:t>
      </w:r>
    </w:p>
    <w:p w:rsidR="005012BC" w:rsidRPr="001F6D8C" w:rsidRDefault="005012BC" w:rsidP="005012B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5012BC" w:rsidRPr="001F6D8C" w:rsidRDefault="005012BC" w:rsidP="005012B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>- документы, имеющие юридическую силу, свидетельствующие о наличии технической ошибки.</w:t>
      </w:r>
    </w:p>
    <w:p w:rsidR="005012BC" w:rsidRPr="001F6D8C" w:rsidRDefault="005012BC" w:rsidP="005012B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отправлением. </w:t>
      </w:r>
    </w:p>
    <w:p w:rsidR="005012BC" w:rsidRPr="001F6D8C" w:rsidRDefault="005012BC" w:rsidP="005012B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>3.11.2. Специалист, ответственный за прием документов, осуществляет прием заявления об исправлении технической ошибки, в течение рабочего дня регистрирует заявление с приложенными документами и передает их главе администрации для поручения Комитету к исполнению заявления.</w:t>
      </w:r>
    </w:p>
    <w:p w:rsidR="005012BC" w:rsidRPr="001F6D8C" w:rsidRDefault="005012BC" w:rsidP="005012B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>3.11.3. Председатель Комитета поручает ответственному исполнителю рассмотреть заявление об исправлении допущенных опечаток и ошибок в выданных в результате предоставления муниципальной услуги документах.</w:t>
      </w:r>
    </w:p>
    <w:p w:rsidR="005012BC" w:rsidRPr="001F6D8C" w:rsidRDefault="005012BC" w:rsidP="005012B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 xml:space="preserve">3.11.4. Ответственный исполнитель рассматривает документы и в целях внесения исправлений в документ, являющийся результатом услуги, осуществляет процедуры, предусмотренные пунктом 3.6. административного 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 администрацию </w:t>
      </w:r>
      <w:proofErr w:type="spellStart"/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>Петушинского</w:t>
      </w:r>
      <w:proofErr w:type="spellEnd"/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района оригинала документа, в котором содержится техническая ошибка. Процедура, устанавливаемая настоящим подпунктом, осуществляется в течение трех рабочих дней после получения заинтересованного лица заявления о допущенной ошибке.</w:t>
      </w:r>
    </w:p>
    <w:p w:rsidR="005012BC" w:rsidRPr="001F6D8C" w:rsidRDefault="005012BC" w:rsidP="005012B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 xml:space="preserve">3.11.5. </w:t>
      </w:r>
      <w:r w:rsidRPr="001F6D8C">
        <w:rPr>
          <w:rFonts w:ascii="Times New Roman" w:eastAsia="Times New Roman" w:hAnsi="Times New Roman" w:cs="Times New Roman"/>
          <w:lang w:val="ru-RU"/>
        </w:rPr>
        <w:t xml:space="preserve">Результатом выполнения административной процедуры является направление заявителю почтовым отправлением или получение им лично </w:t>
      </w:r>
      <w:r w:rsidRPr="001F6D8C">
        <w:rPr>
          <w:rFonts w:ascii="Times New Roman" w:eastAsia="Calibri" w:hAnsi="Times New Roman" w:cs="Times New Roman"/>
          <w:color w:val="auto"/>
          <w:lang w:val="ru-RU" w:eastAsia="en-US"/>
        </w:rPr>
        <w:t>исправленного документа.</w:t>
      </w:r>
    </w:p>
    <w:p w:rsidR="00EA023F" w:rsidRPr="001F6D8C" w:rsidRDefault="00EA023F">
      <w:pPr>
        <w:rPr>
          <w:lang w:val="ru-RU"/>
        </w:rPr>
      </w:pPr>
    </w:p>
    <w:sectPr w:rsidR="00EA023F" w:rsidRPr="001F6D8C" w:rsidSect="00DF73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C"/>
    <w:rsid w:val="00042658"/>
    <w:rsid w:val="00184AFA"/>
    <w:rsid w:val="0019420E"/>
    <w:rsid w:val="001F6D8C"/>
    <w:rsid w:val="00467B77"/>
    <w:rsid w:val="005012BC"/>
    <w:rsid w:val="0053653F"/>
    <w:rsid w:val="00630A26"/>
    <w:rsid w:val="00701DC3"/>
    <w:rsid w:val="00744354"/>
    <w:rsid w:val="00BD6AE2"/>
    <w:rsid w:val="00DF738F"/>
    <w:rsid w:val="00E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CD2A"/>
  <w15:chartTrackingRefBased/>
  <w15:docId w15:val="{48B913E2-D4CB-4426-A084-A216E096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B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2BC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501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next w:val="a"/>
    <w:rsid w:val="00184AFA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A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E2"/>
    <w:rPr>
      <w:rFonts w:ascii="Segoe UI" w:eastAsia="Tahoma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Л.А.. Парфёнова</dc:creator>
  <cp:keywords/>
  <dc:description/>
  <cp:lastModifiedBy>Людмила Л.А.. Парфёнова</cp:lastModifiedBy>
  <cp:revision>8</cp:revision>
  <cp:lastPrinted>2021-05-12T05:49:00Z</cp:lastPrinted>
  <dcterms:created xsi:type="dcterms:W3CDTF">2021-05-05T11:52:00Z</dcterms:created>
  <dcterms:modified xsi:type="dcterms:W3CDTF">2021-05-12T12:28:00Z</dcterms:modified>
</cp:coreProperties>
</file>