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41" w:rsidRPr="00AB5121" w:rsidRDefault="00A83341" w:rsidP="00D25D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«О системе оплаты труда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</w:t>
      </w:r>
    </w:p>
    <w:p w:rsidR="00A83341" w:rsidRPr="00AB512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муниципального образования «Петушинский район»</w:t>
      </w:r>
    </w:p>
    <w:p w:rsidR="00451275" w:rsidRPr="00AB5121" w:rsidRDefault="004512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56"/>
      <w:bookmarkEnd w:id="0"/>
      <w:r w:rsidRPr="00AB5121">
        <w:rPr>
          <w:rFonts w:ascii="Times New Roman" w:hAnsi="Times New Roman" w:cs="Times New Roman"/>
          <w:sz w:val="24"/>
          <w:szCs w:val="24"/>
        </w:rPr>
        <w:t>ПОРЯДОК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ЗАЧЕТА В ПЕДАГОГИЧЕСКИЙ СТАЖ ВРЕМЕНИ РАБОТЫ В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51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(ОРГАНИЗАЦИЯХ) &lt;*&gt;, А ТАКЖЕ ВРЕМЕНИ ОБУЧЕНИЯ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В ОБРАЗОВАТЕЛЬНЫХ ОРГАНИЗАЦИЯХ ВЫСШЕГО ОБРАЗОВАНИЯ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И ПРОФЕССИОНАЛЬНЫХ ОБРАЗОВАТЕЛЬНЫХ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И СЛУЖБЫ В ВООРУЖЕННЫХ СИЛАХ СССР И РОССИЙСКОЙ ФЕДЕРАЦИИ</w:t>
      </w:r>
    </w:p>
    <w:p w:rsidR="00451275" w:rsidRPr="00AB5121" w:rsidRDefault="0045127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&lt;*&gt; Под организацией понимаются предприятия, учреждения и организации независимо от формы собственности и подчиненности.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71"/>
      <w:bookmarkEnd w:id="1"/>
      <w:r w:rsidRPr="00AB5121">
        <w:rPr>
          <w:rFonts w:ascii="Times New Roman" w:hAnsi="Times New Roman" w:cs="Times New Roman"/>
          <w:sz w:val="24"/>
          <w:szCs w:val="24"/>
        </w:rPr>
        <w:t>1. Педагогическим работникам в стаж педагогической работы засчитывается без всяких условий и ограничений: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72"/>
      <w:bookmarkEnd w:id="2"/>
      <w:r w:rsidRPr="00AB5121">
        <w:rPr>
          <w:rFonts w:ascii="Times New Roman" w:hAnsi="Times New Roman" w:cs="Times New Roman"/>
          <w:sz w:val="24"/>
          <w:szCs w:val="24"/>
        </w:rPr>
        <w:t>1.1. 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(в том числе офицеров, призванных на военную службу в соответствии с указом Президента Российской Федерации) - один день военной службы за два дня работы.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1.2. Время работы в должности заведующего фильмотекой и методиста фильмотеки.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74"/>
      <w:bookmarkEnd w:id="3"/>
      <w:r w:rsidRPr="00AB5121">
        <w:rPr>
          <w:rFonts w:ascii="Times New Roman" w:hAnsi="Times New Roman" w:cs="Times New Roman"/>
          <w:sz w:val="24"/>
          <w:szCs w:val="24"/>
        </w:rPr>
        <w:t>2.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451275" w:rsidRDefault="00451275">
      <w:pPr>
        <w:pStyle w:val="ConsPlusNormal"/>
        <w:spacing w:before="220"/>
        <w:ind w:firstLine="540"/>
        <w:jc w:val="both"/>
      </w:pPr>
      <w:r w:rsidRPr="00AB5121">
        <w:rPr>
          <w:rFonts w:ascii="Times New Roman" w:hAnsi="Times New Roman" w:cs="Times New Roman"/>
          <w:sz w:val="24"/>
          <w:szCs w:val="24"/>
        </w:rPr>
        <w:t>2.1. 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 России, в войсках и органах безопасности), кроме период</w:t>
      </w:r>
      <w:r>
        <w:t xml:space="preserve">ов, </w:t>
      </w:r>
      <w:r w:rsidRPr="00A83341">
        <w:rPr>
          <w:rFonts w:ascii="Times New Roman" w:hAnsi="Times New Roman" w:cs="Times New Roman"/>
          <w:sz w:val="24"/>
          <w:szCs w:val="24"/>
        </w:rPr>
        <w:t xml:space="preserve">предусмотренных в </w:t>
      </w:r>
      <w:hyperlink w:anchor="P1272" w:history="1">
        <w:r w:rsidRPr="00A83341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>
        <w:t>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 xml:space="preserve">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РФ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</w:t>
      </w:r>
      <w:proofErr w:type="spellStart"/>
      <w:r w:rsidRPr="00AB5121">
        <w:rPr>
          <w:rFonts w:ascii="Times New Roman" w:hAnsi="Times New Roman" w:cs="Times New Roman"/>
          <w:sz w:val="24"/>
          <w:szCs w:val="24"/>
        </w:rPr>
        <w:t>профтехобразования</w:t>
      </w:r>
      <w:proofErr w:type="spellEnd"/>
      <w:r w:rsidRPr="00AB5121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комиссиях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или в отделах социально-правовой охраны несовершеннолетних,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2.3. Время обучения (по очной форме) в аспирантуре, образовательных организациях высшего образования и профессиональных образовательных организациях, имеющих государственную аккредитацию.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lastRenderedPageBreak/>
        <w:t xml:space="preserve">3. В стаж педагогической работы отдельных категорий педагогических работников помимо периодов, предусмотренных </w:t>
      </w:r>
      <w:hyperlink w:anchor="P1271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74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настоящего Порядка,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преподавателям-организаторам (основ безопасности жизнедеятельности, допризывной подготовки);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- учителям и преподавателям </w:t>
      </w:r>
      <w:proofErr w:type="spellStart"/>
      <w:r w:rsidRPr="00AB5121">
        <w:rPr>
          <w:rFonts w:ascii="Times New Roman" w:hAnsi="Times New Roman" w:cs="Times New Roman"/>
          <w:sz w:val="24"/>
          <w:szCs w:val="24"/>
        </w:rPr>
        <w:t>физвоспитания</w:t>
      </w:r>
      <w:proofErr w:type="spellEnd"/>
      <w:r w:rsidRPr="00AB5121">
        <w:rPr>
          <w:rFonts w:ascii="Times New Roman" w:hAnsi="Times New Roman" w:cs="Times New Roman"/>
          <w:sz w:val="24"/>
          <w:szCs w:val="24"/>
        </w:rPr>
        <w:t>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21">
        <w:rPr>
          <w:rFonts w:ascii="Times New Roman" w:hAnsi="Times New Roman" w:cs="Times New Roman"/>
          <w:sz w:val="24"/>
          <w:szCs w:val="24"/>
        </w:rPr>
        <w:t>- 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углубленным изучением отдельных предметов;</w:t>
      </w:r>
      <w:proofErr w:type="gramEnd"/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педагогам дополнительного образования;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педагогическим работникам экспериментальных образовательных учреждений;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педагогам-психологам;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методистам;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педагогическим работникам профессиональных образовательных организаций (отделений): культуры и искусства, музыкально-педагогических, художественно-графических, музыкальных;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преподавателям учреждений дополнительного образования детей (культуры и искусства, в т.ч. музыкальных и художественных), преподавателям специальных дисциплин музыкальных и художественных общеобразовательных учреждений, преподавателям музыкальных дисциплин педагогических училищ (педагогических колледжей), учителям музыки, музыкальным руководителям, концертмейстерам;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мастерам производственного обучения.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4. Воспитателям (старшим воспитателям) дошкольных образовательных учреждений, домов ребенка в педагогический стаж включается время работы в должности медицинской сестры ясельной группы дошкольных образовательных учреждений, постовой медсестры домов ребенка, а воспитателям ясельных групп - время работы на медицинских должностях.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5. Право решать конкретные вопросы о соответствии работы в учреждениях, организациях и службы в Вооруженных Силах СССР и Российской Федерации профилю работы, преподаваемого предмета (курса, дисциплины, кружка) предоставляется руководителю образовательного учреждения с учетом мнения представительного органа работников.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6. 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образовательной </w:t>
      </w:r>
      <w:r w:rsidRPr="00AB512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высшего образования или профессиональной образовательной организации, реализующей программы по укрупненной группе специальностей </w:t>
      </w:r>
      <w:r w:rsidR="00A83341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Образование и педагогические науки</w:t>
      </w:r>
      <w:r w:rsidR="00A83341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>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7. Работникам учреждений и организаций время педагогической работы в образовательных учреждениях,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учреждениях) составляет не менее 180 часов в учебном году.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8. В случаях уменьшения стажа педагогической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установленный стаж педагогической работы.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Кроме того, если педагогическим работникам в период применения ранее действующих инструкций могли быть включены в педагогический стаж те или иные периоды деятельности, но по каким-либо причинам они не были учтены, то за работниками сохраняется право на включение их в педагогический стаж в ранее установленном порядке.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51275" w:rsidRPr="00AB5121" w:rsidSect="00494184">
      <w:headerReference w:type="default" r:id="rId7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75" w:rsidRDefault="00E02475" w:rsidP="00E02475">
      <w:pPr>
        <w:spacing w:after="0" w:line="240" w:lineRule="auto"/>
      </w:pPr>
      <w:r>
        <w:separator/>
      </w:r>
    </w:p>
  </w:endnote>
  <w:end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75" w:rsidRDefault="00E02475" w:rsidP="00E02475">
      <w:pPr>
        <w:spacing w:after="0" w:line="240" w:lineRule="auto"/>
      </w:pPr>
      <w:r>
        <w:separator/>
      </w:r>
    </w:p>
  </w:footnote>
  <w:foot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530"/>
      <w:docPartObj>
        <w:docPartGallery w:val="Page Numbers (Top of Page)"/>
        <w:docPartUnique/>
      </w:docPartObj>
    </w:sdtPr>
    <w:sdtContent>
      <w:p w:rsidR="001125D0" w:rsidRDefault="00E76343">
        <w:pPr>
          <w:pStyle w:val="a3"/>
          <w:jc w:val="center"/>
        </w:pPr>
        <w:fldSimple w:instr=" PAGE   \* MERGEFORMAT ">
          <w:r w:rsidR="009C470A">
            <w:rPr>
              <w:noProof/>
            </w:rPr>
            <w:t>2</w:t>
          </w:r>
        </w:fldSimple>
      </w:p>
    </w:sdtContent>
  </w:sdt>
  <w:p w:rsidR="00E02475" w:rsidRDefault="00E024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75"/>
    <w:rsid w:val="00027A65"/>
    <w:rsid w:val="00062537"/>
    <w:rsid w:val="0008044B"/>
    <w:rsid w:val="00085C8A"/>
    <w:rsid w:val="00094376"/>
    <w:rsid w:val="000A4CAD"/>
    <w:rsid w:val="000B3A8F"/>
    <w:rsid w:val="001125D0"/>
    <w:rsid w:val="00204290"/>
    <w:rsid w:val="00250FA5"/>
    <w:rsid w:val="0026638F"/>
    <w:rsid w:val="00295D5F"/>
    <w:rsid w:val="002A450A"/>
    <w:rsid w:val="00304C5F"/>
    <w:rsid w:val="003145E8"/>
    <w:rsid w:val="00327AAC"/>
    <w:rsid w:val="003376E0"/>
    <w:rsid w:val="00397423"/>
    <w:rsid w:val="003A1C73"/>
    <w:rsid w:val="00451274"/>
    <w:rsid w:val="00451275"/>
    <w:rsid w:val="00466AE3"/>
    <w:rsid w:val="004753BF"/>
    <w:rsid w:val="00494184"/>
    <w:rsid w:val="004E6C65"/>
    <w:rsid w:val="00524304"/>
    <w:rsid w:val="00573ECF"/>
    <w:rsid w:val="00576419"/>
    <w:rsid w:val="006E5538"/>
    <w:rsid w:val="007B227C"/>
    <w:rsid w:val="00856C6B"/>
    <w:rsid w:val="00874AA0"/>
    <w:rsid w:val="00882784"/>
    <w:rsid w:val="00884B08"/>
    <w:rsid w:val="008859C7"/>
    <w:rsid w:val="008A25C5"/>
    <w:rsid w:val="008A5549"/>
    <w:rsid w:val="008E0463"/>
    <w:rsid w:val="009A2CFF"/>
    <w:rsid w:val="009C470A"/>
    <w:rsid w:val="009F3474"/>
    <w:rsid w:val="00A04AB1"/>
    <w:rsid w:val="00A83341"/>
    <w:rsid w:val="00A8760B"/>
    <w:rsid w:val="00AA661A"/>
    <w:rsid w:val="00AB5121"/>
    <w:rsid w:val="00AE29B8"/>
    <w:rsid w:val="00AF67E6"/>
    <w:rsid w:val="00AF71E1"/>
    <w:rsid w:val="00B35DC4"/>
    <w:rsid w:val="00B62527"/>
    <w:rsid w:val="00B72163"/>
    <w:rsid w:val="00BA28D5"/>
    <w:rsid w:val="00C4240F"/>
    <w:rsid w:val="00C50018"/>
    <w:rsid w:val="00C87E8F"/>
    <w:rsid w:val="00D01FE1"/>
    <w:rsid w:val="00D25D85"/>
    <w:rsid w:val="00D847DE"/>
    <w:rsid w:val="00DF552F"/>
    <w:rsid w:val="00E02475"/>
    <w:rsid w:val="00E67A12"/>
    <w:rsid w:val="00E76343"/>
    <w:rsid w:val="00E922B1"/>
    <w:rsid w:val="00E92EDB"/>
    <w:rsid w:val="00F22B96"/>
    <w:rsid w:val="00F333FA"/>
    <w:rsid w:val="00F655A5"/>
    <w:rsid w:val="00F7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2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75"/>
  </w:style>
  <w:style w:type="paragraph" w:styleId="a5">
    <w:name w:val="footer"/>
    <w:basedOn w:val="a"/>
    <w:link w:val="a6"/>
    <w:uiPriority w:val="99"/>
    <w:semiHidden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96AA-1914-441F-881E-0C07960C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новохатская</dc:creator>
  <cp:lastModifiedBy>Irina</cp:lastModifiedBy>
  <cp:revision>32</cp:revision>
  <cp:lastPrinted>2019-10-31T08:46:00Z</cp:lastPrinted>
  <dcterms:created xsi:type="dcterms:W3CDTF">2019-09-06T12:03:00Z</dcterms:created>
  <dcterms:modified xsi:type="dcterms:W3CDTF">2019-11-06T11:41:00Z</dcterms:modified>
</cp:coreProperties>
</file>