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5B6" w:rsidRDefault="004C25B6" w:rsidP="004C25B6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4C25B6" w:rsidRDefault="004C25B6" w:rsidP="004C25B6">
      <w:pPr>
        <w:jc w:val="center"/>
        <w:rPr>
          <w:b/>
          <w:szCs w:val="28"/>
        </w:rPr>
      </w:pPr>
    </w:p>
    <w:p w:rsidR="004C25B6" w:rsidRDefault="004C25B6" w:rsidP="004C25B6">
      <w:pPr>
        <w:jc w:val="center"/>
        <w:rPr>
          <w:b/>
          <w:szCs w:val="28"/>
        </w:rPr>
      </w:pPr>
    </w:p>
    <w:p w:rsidR="004C25B6" w:rsidRDefault="004C25B6" w:rsidP="004C25B6">
      <w:pPr>
        <w:jc w:val="center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:rsidR="004C25B6" w:rsidRDefault="004C25B6" w:rsidP="004C25B6">
      <w:pPr>
        <w:jc w:val="center"/>
        <w:rPr>
          <w:b/>
          <w:szCs w:val="28"/>
        </w:rPr>
      </w:pPr>
    </w:p>
    <w:p w:rsidR="004C25B6" w:rsidRDefault="004C25B6" w:rsidP="004C25B6">
      <w:pPr>
        <w:jc w:val="center"/>
        <w:rPr>
          <w:b/>
          <w:szCs w:val="28"/>
        </w:rPr>
      </w:pPr>
    </w:p>
    <w:p w:rsidR="004C25B6" w:rsidRDefault="004C25B6" w:rsidP="004C25B6">
      <w:pPr>
        <w:jc w:val="center"/>
        <w:rPr>
          <w:b/>
          <w:szCs w:val="28"/>
        </w:rPr>
      </w:pPr>
      <w:r>
        <w:rPr>
          <w:b/>
          <w:szCs w:val="28"/>
        </w:rPr>
        <w:t>АДМИНИСТРАЦИИ ПЕТУШИНСКОГО РАЙОНА</w:t>
      </w:r>
    </w:p>
    <w:p w:rsidR="004C25B6" w:rsidRDefault="004C25B6" w:rsidP="004C25B6">
      <w:pPr>
        <w:jc w:val="center"/>
        <w:rPr>
          <w:szCs w:val="28"/>
        </w:rPr>
      </w:pPr>
    </w:p>
    <w:p w:rsidR="004C25B6" w:rsidRDefault="004C25B6" w:rsidP="004C25B6">
      <w:pPr>
        <w:jc w:val="center"/>
        <w:rPr>
          <w:b/>
          <w:sz w:val="24"/>
        </w:rPr>
      </w:pPr>
      <w:r>
        <w:rPr>
          <w:b/>
          <w:sz w:val="24"/>
        </w:rPr>
        <w:t>Владимирской области</w:t>
      </w:r>
    </w:p>
    <w:p w:rsidR="004C25B6" w:rsidRDefault="004C25B6" w:rsidP="004C25B6">
      <w:pPr>
        <w:pStyle w:val="1"/>
        <w:ind w:left="432"/>
        <w:rPr>
          <w:b/>
          <w:sz w:val="22"/>
          <w:szCs w:val="22"/>
        </w:rPr>
      </w:pPr>
    </w:p>
    <w:p w:rsidR="004C25B6" w:rsidRDefault="004C25B6" w:rsidP="004C25B6">
      <w:pPr>
        <w:tabs>
          <w:tab w:val="left" w:pos="4005"/>
          <w:tab w:val="left" w:pos="8505"/>
        </w:tabs>
        <w:rPr>
          <w:b/>
        </w:rPr>
      </w:pPr>
      <w:r>
        <w:rPr>
          <w:b/>
        </w:rPr>
        <w:t xml:space="preserve">от </w:t>
      </w:r>
      <w:r>
        <w:rPr>
          <w:b/>
          <w:u w:val="single"/>
        </w:rPr>
        <w:t>06.12.2024</w:t>
      </w:r>
      <w:r>
        <w:rPr>
          <w:b/>
          <w:szCs w:val="28"/>
        </w:rPr>
        <w:tab/>
        <w:t xml:space="preserve">     </w:t>
      </w:r>
      <w:r>
        <w:rPr>
          <w:b/>
          <w:sz w:val="24"/>
        </w:rPr>
        <w:t>г. Петушки</w:t>
      </w:r>
      <w:r>
        <w:rPr>
          <w:b/>
          <w:szCs w:val="28"/>
        </w:rPr>
        <w:t xml:space="preserve">                                            </w:t>
      </w:r>
      <w:r>
        <w:rPr>
          <w:b/>
        </w:rPr>
        <w:t xml:space="preserve">№ </w:t>
      </w:r>
      <w:r>
        <w:rPr>
          <w:b/>
          <w:u w:val="single"/>
        </w:rPr>
        <w:t>1186</w:t>
      </w:r>
    </w:p>
    <w:p w:rsidR="004C25B6" w:rsidRDefault="004C25B6" w:rsidP="004C25B6">
      <w:pPr>
        <w:rPr>
          <w:b/>
          <w:szCs w:val="28"/>
        </w:rPr>
      </w:pPr>
    </w:p>
    <w:p w:rsidR="004C25B6" w:rsidRDefault="004C25B6" w:rsidP="004C25B6">
      <w:pPr>
        <w:rPr>
          <w:b/>
          <w:szCs w:val="28"/>
        </w:rPr>
      </w:pPr>
    </w:p>
    <w:p w:rsidR="004C25B6" w:rsidRDefault="004C25B6" w:rsidP="004C25B6">
      <w:pPr>
        <w:ind w:right="4535"/>
        <w:jc w:val="both"/>
        <w:rPr>
          <w:i/>
          <w:sz w:val="24"/>
        </w:rPr>
      </w:pPr>
      <w:r>
        <w:rPr>
          <w:i/>
          <w:sz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</w:t>
      </w:r>
      <w:proofErr w:type="spellStart"/>
      <w:r>
        <w:rPr>
          <w:i/>
          <w:sz w:val="24"/>
        </w:rPr>
        <w:t>Петушинский</w:t>
      </w:r>
      <w:proofErr w:type="spellEnd"/>
      <w:r>
        <w:rPr>
          <w:i/>
          <w:sz w:val="24"/>
        </w:rPr>
        <w:t xml:space="preserve"> район» на 2025 год</w:t>
      </w:r>
    </w:p>
    <w:p w:rsidR="004C25B6" w:rsidRDefault="004C25B6" w:rsidP="004C25B6">
      <w:pPr>
        <w:ind w:right="4961"/>
        <w:rPr>
          <w:i/>
          <w:u w:val="double"/>
        </w:rPr>
      </w:pPr>
    </w:p>
    <w:p w:rsidR="004C25B6" w:rsidRDefault="004C25B6" w:rsidP="004C25B6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  <w:rPr>
          <w:sz w:val="24"/>
          <w:szCs w:val="26"/>
        </w:rPr>
      </w:pPr>
      <w:r>
        <w:rPr>
          <w:sz w:val="24"/>
          <w:szCs w:val="26"/>
        </w:rPr>
        <w:t>В соответствии</w:t>
      </w:r>
      <w:r>
        <w:rPr>
          <w:sz w:val="24"/>
          <w:szCs w:val="28"/>
        </w:rPr>
        <w:t xml:space="preserve"> </w:t>
      </w:r>
      <w:r>
        <w:rPr>
          <w:sz w:val="24"/>
          <w:szCs w:val="26"/>
        </w:rPr>
        <w:t xml:space="preserve">со статьей 44 Федерального закона от 31.07.2020 года № 248-ФЗ «О государственном контроле (надзоре) и муниципальном контроле в Российской Федерации»,  </w:t>
      </w:r>
      <w:r>
        <w:rPr>
          <w:sz w:val="24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4"/>
          <w:szCs w:val="26"/>
        </w:rPr>
        <w:t xml:space="preserve"> Постановлением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szCs w:val="28"/>
        </w:rPr>
        <w:t xml:space="preserve"> </w:t>
      </w:r>
      <w:r>
        <w:rPr>
          <w:sz w:val="24"/>
          <w:szCs w:val="28"/>
        </w:rPr>
        <w:t>руководствуясь Уставом муниципального образования «</w:t>
      </w:r>
      <w:proofErr w:type="spellStart"/>
      <w:r>
        <w:rPr>
          <w:sz w:val="24"/>
          <w:szCs w:val="28"/>
        </w:rPr>
        <w:t>Петушинский</w:t>
      </w:r>
      <w:proofErr w:type="spellEnd"/>
      <w:r>
        <w:rPr>
          <w:sz w:val="24"/>
          <w:szCs w:val="28"/>
        </w:rPr>
        <w:t xml:space="preserve"> район», </w:t>
      </w:r>
      <w:r>
        <w:rPr>
          <w:sz w:val="22"/>
          <w:szCs w:val="26"/>
        </w:rPr>
        <w:t xml:space="preserve"> </w:t>
      </w:r>
    </w:p>
    <w:p w:rsidR="004C25B6" w:rsidRDefault="004C25B6" w:rsidP="004C25B6">
      <w:pPr>
        <w:widowControl w:val="0"/>
        <w:autoSpaceDE w:val="0"/>
        <w:autoSpaceDN w:val="0"/>
        <w:adjustRightInd w:val="0"/>
        <w:spacing w:before="120" w:after="120"/>
        <w:jc w:val="both"/>
        <w:rPr>
          <w:spacing w:val="80"/>
          <w:sz w:val="24"/>
          <w:szCs w:val="26"/>
        </w:rPr>
      </w:pPr>
      <w:r>
        <w:rPr>
          <w:spacing w:val="80"/>
          <w:sz w:val="24"/>
          <w:szCs w:val="26"/>
        </w:rPr>
        <w:t>постановляю:</w:t>
      </w:r>
    </w:p>
    <w:p w:rsidR="004C25B6" w:rsidRDefault="004C25B6" w:rsidP="004C25B6">
      <w:pPr>
        <w:pStyle w:val="af1"/>
        <w:numPr>
          <w:ilvl w:val="0"/>
          <w:numId w:val="26"/>
        </w:numPr>
        <w:tabs>
          <w:tab w:val="left" w:pos="1134"/>
        </w:tabs>
        <w:spacing w:before="120" w:after="120"/>
        <w:ind w:left="0" w:firstLine="709"/>
        <w:jc w:val="both"/>
        <w:rPr>
          <w:sz w:val="24"/>
          <w:szCs w:val="26"/>
        </w:rPr>
      </w:pPr>
      <w:r>
        <w:rPr>
          <w:sz w:val="24"/>
          <w:szCs w:val="26"/>
        </w:rPr>
        <w:t>Утвердить Программу</w:t>
      </w:r>
      <w:r>
        <w:t xml:space="preserve"> </w:t>
      </w:r>
      <w:r>
        <w:rPr>
          <w:sz w:val="24"/>
          <w:szCs w:val="26"/>
        </w:rPr>
        <w:t>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</w:t>
      </w:r>
      <w:proofErr w:type="spellStart"/>
      <w:r>
        <w:rPr>
          <w:sz w:val="24"/>
          <w:szCs w:val="26"/>
        </w:rPr>
        <w:t>Петушинский</w:t>
      </w:r>
      <w:proofErr w:type="spellEnd"/>
      <w:r>
        <w:rPr>
          <w:sz w:val="24"/>
          <w:szCs w:val="26"/>
        </w:rPr>
        <w:t xml:space="preserve"> район» на 2025 год согласно приложению.</w:t>
      </w:r>
    </w:p>
    <w:p w:rsidR="004C25B6" w:rsidRDefault="004C25B6" w:rsidP="004C25B6">
      <w:pPr>
        <w:pStyle w:val="af1"/>
        <w:numPr>
          <w:ilvl w:val="0"/>
          <w:numId w:val="26"/>
        </w:numPr>
        <w:tabs>
          <w:tab w:val="left" w:pos="1134"/>
        </w:tabs>
        <w:spacing w:before="120" w:after="120"/>
        <w:ind w:left="0" w:firstLine="709"/>
        <w:jc w:val="both"/>
        <w:rPr>
          <w:sz w:val="24"/>
        </w:rPr>
      </w:pPr>
      <w:r>
        <w:rPr>
          <w:sz w:val="24"/>
          <w:szCs w:val="26"/>
        </w:rPr>
        <w:t xml:space="preserve">Контроль за исполнением настоящего постановления </w:t>
      </w:r>
      <w:r>
        <w:rPr>
          <w:sz w:val="24"/>
        </w:rPr>
        <w:t xml:space="preserve">возложить на заместителя главы администрации Петушинского района по обеспечению функционирования и развития инфраструктуры. </w:t>
      </w:r>
    </w:p>
    <w:p w:rsidR="004C25B6" w:rsidRDefault="004C25B6" w:rsidP="004C25B6">
      <w:pPr>
        <w:pStyle w:val="af1"/>
        <w:numPr>
          <w:ilvl w:val="0"/>
          <w:numId w:val="26"/>
        </w:numPr>
        <w:tabs>
          <w:tab w:val="left" w:pos="1134"/>
        </w:tabs>
        <w:spacing w:before="120" w:after="120"/>
        <w:ind w:left="0" w:firstLine="709"/>
        <w:jc w:val="both"/>
        <w:rPr>
          <w:sz w:val="24"/>
        </w:rPr>
      </w:pPr>
      <w:r>
        <w:rPr>
          <w:sz w:val="24"/>
          <w:szCs w:val="28"/>
        </w:rPr>
        <w:t xml:space="preserve">Постановление вступает в силу со дня официального опубликования в </w:t>
      </w:r>
      <w:r>
        <w:rPr>
          <w:color w:val="000000"/>
          <w:sz w:val="24"/>
          <w:szCs w:val="28"/>
        </w:rPr>
        <w:t>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</w:t>
      </w:r>
      <w:r>
        <w:rPr>
          <w:color w:val="000000"/>
          <w:szCs w:val="28"/>
        </w:rPr>
        <w:t>.</w:t>
      </w:r>
      <w:r>
        <w:rPr>
          <w:sz w:val="24"/>
          <w:szCs w:val="26"/>
        </w:rPr>
        <w:t xml:space="preserve">, но не ранее </w:t>
      </w:r>
      <w:r>
        <w:rPr>
          <w:sz w:val="24"/>
        </w:rPr>
        <w:t>01.01.2025, и подлежит размещению на официальном сайте органов местного самоуправления муниципального образования «</w:t>
      </w:r>
      <w:proofErr w:type="spellStart"/>
      <w:r>
        <w:rPr>
          <w:sz w:val="24"/>
        </w:rPr>
        <w:t>Петушинский</w:t>
      </w:r>
      <w:proofErr w:type="spellEnd"/>
      <w:r>
        <w:rPr>
          <w:sz w:val="24"/>
        </w:rPr>
        <w:t xml:space="preserve"> район».</w:t>
      </w:r>
    </w:p>
    <w:p w:rsidR="004C25B6" w:rsidRDefault="004C25B6" w:rsidP="004C25B6">
      <w:pPr>
        <w:jc w:val="both"/>
        <w:rPr>
          <w:sz w:val="24"/>
          <w:szCs w:val="26"/>
        </w:rPr>
      </w:pPr>
    </w:p>
    <w:p w:rsidR="004C25B6" w:rsidRDefault="004C25B6" w:rsidP="004C25B6">
      <w:pPr>
        <w:jc w:val="both"/>
        <w:rPr>
          <w:sz w:val="24"/>
          <w:szCs w:val="26"/>
        </w:rPr>
      </w:pPr>
    </w:p>
    <w:p w:rsidR="004C25B6" w:rsidRPr="004C25B6" w:rsidRDefault="004C25B6" w:rsidP="004C25B6">
      <w:pPr>
        <w:jc w:val="both"/>
        <w:rPr>
          <w:sz w:val="24"/>
          <w:szCs w:val="26"/>
        </w:rPr>
      </w:pPr>
      <w:r>
        <w:rPr>
          <w:sz w:val="24"/>
          <w:szCs w:val="26"/>
        </w:rPr>
        <w:t>Глава администрации</w:t>
      </w:r>
      <w:r>
        <w:rPr>
          <w:sz w:val="24"/>
          <w:szCs w:val="26"/>
        </w:rPr>
        <w:tab/>
        <w:t xml:space="preserve">           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  <w:t xml:space="preserve">          </w:t>
      </w:r>
      <w:r>
        <w:rPr>
          <w:sz w:val="24"/>
          <w:szCs w:val="26"/>
        </w:rPr>
        <w:tab/>
        <w:t xml:space="preserve">                                          </w:t>
      </w:r>
      <w:r>
        <w:rPr>
          <w:sz w:val="24"/>
          <w:szCs w:val="26"/>
        </w:rPr>
        <w:t xml:space="preserve">   </w:t>
      </w:r>
      <w:bookmarkStart w:id="0" w:name="_GoBack"/>
      <w:bookmarkEnd w:id="0"/>
      <w:r>
        <w:rPr>
          <w:sz w:val="24"/>
          <w:szCs w:val="26"/>
        </w:rPr>
        <w:t xml:space="preserve">      А.В. КУРБАТОВ</w:t>
      </w:r>
    </w:p>
    <w:p w:rsidR="004C25B6" w:rsidRDefault="004C25B6" w:rsidP="00C00D84">
      <w:pPr>
        <w:widowControl w:val="0"/>
        <w:autoSpaceDE w:val="0"/>
        <w:autoSpaceDN w:val="0"/>
        <w:adjustRightInd w:val="0"/>
        <w:jc w:val="right"/>
        <w:rPr>
          <w:sz w:val="24"/>
        </w:rPr>
      </w:pPr>
    </w:p>
    <w:p w:rsidR="00C00D84" w:rsidRPr="004837A9" w:rsidRDefault="00C00D84" w:rsidP="00C00D84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4837A9">
        <w:rPr>
          <w:sz w:val="24"/>
        </w:rPr>
        <w:lastRenderedPageBreak/>
        <w:t>Приложение</w:t>
      </w:r>
    </w:p>
    <w:p w:rsidR="00C00D84" w:rsidRPr="004837A9" w:rsidRDefault="00C00D84" w:rsidP="00C00D84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4837A9">
        <w:rPr>
          <w:sz w:val="24"/>
        </w:rPr>
        <w:t>к постановлению администрации</w:t>
      </w:r>
    </w:p>
    <w:p w:rsidR="00C00D84" w:rsidRPr="004837A9" w:rsidRDefault="00C00D84" w:rsidP="00C00D84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4837A9">
        <w:rPr>
          <w:sz w:val="24"/>
        </w:rPr>
        <w:t xml:space="preserve">Петушинского района </w:t>
      </w:r>
    </w:p>
    <w:p w:rsidR="00C00D84" w:rsidRPr="004837A9" w:rsidRDefault="00C00D84" w:rsidP="00C00D84">
      <w:pPr>
        <w:widowControl w:val="0"/>
        <w:autoSpaceDE w:val="0"/>
        <w:autoSpaceDN w:val="0"/>
        <w:adjustRightInd w:val="0"/>
        <w:jc w:val="right"/>
        <w:rPr>
          <w:color w:val="FFFFFF" w:themeColor="background1"/>
          <w:sz w:val="24"/>
        </w:rPr>
      </w:pPr>
      <w:r w:rsidRPr="004837A9">
        <w:rPr>
          <w:sz w:val="24"/>
        </w:rPr>
        <w:t xml:space="preserve">от </w:t>
      </w:r>
      <w:r w:rsidR="00295D17" w:rsidRPr="00295D17">
        <w:rPr>
          <w:sz w:val="24"/>
          <w:u w:val="single"/>
        </w:rPr>
        <w:t>06.12.2024</w:t>
      </w:r>
      <w:r w:rsidR="0040286C" w:rsidRPr="004837A9">
        <w:rPr>
          <w:sz w:val="24"/>
        </w:rPr>
        <w:t xml:space="preserve"> </w:t>
      </w:r>
      <w:r w:rsidRPr="004837A9">
        <w:rPr>
          <w:sz w:val="24"/>
        </w:rPr>
        <w:t xml:space="preserve">№ </w:t>
      </w:r>
      <w:r w:rsidR="00295D17">
        <w:rPr>
          <w:sz w:val="24"/>
          <w:u w:val="single"/>
        </w:rPr>
        <w:t>1186</w:t>
      </w:r>
    </w:p>
    <w:p w:rsidR="00C00D84" w:rsidRPr="004837A9" w:rsidRDefault="00C00D84" w:rsidP="00C00D84">
      <w:pPr>
        <w:widowControl w:val="0"/>
        <w:autoSpaceDE w:val="0"/>
        <w:autoSpaceDN w:val="0"/>
        <w:adjustRightInd w:val="0"/>
        <w:jc w:val="right"/>
        <w:rPr>
          <w:sz w:val="24"/>
          <w:u w:val="single"/>
        </w:rPr>
      </w:pPr>
    </w:p>
    <w:p w:rsidR="00C00D84" w:rsidRPr="004837A9" w:rsidRDefault="00C00D84" w:rsidP="00C00D84">
      <w:pPr>
        <w:jc w:val="center"/>
        <w:rPr>
          <w:b/>
          <w:sz w:val="24"/>
        </w:rPr>
      </w:pPr>
      <w:r w:rsidRPr="004837A9">
        <w:rPr>
          <w:b/>
          <w:sz w:val="24"/>
        </w:rPr>
        <w:t>Программа</w:t>
      </w:r>
    </w:p>
    <w:p w:rsidR="004837A9" w:rsidRDefault="00C00D84" w:rsidP="00517DB5">
      <w:pPr>
        <w:jc w:val="center"/>
        <w:rPr>
          <w:b/>
          <w:sz w:val="24"/>
        </w:rPr>
      </w:pPr>
      <w:r w:rsidRPr="004837A9">
        <w:rPr>
          <w:b/>
          <w:sz w:val="24"/>
        </w:rPr>
        <w:t xml:space="preserve"> </w:t>
      </w:r>
      <w:r w:rsidR="00517DB5" w:rsidRPr="004837A9">
        <w:rPr>
          <w:b/>
          <w:sz w:val="24"/>
        </w:rPr>
        <w:t xml:space="preserve">профилактики рисков причинения вреда (ущерба) охраняемым законом ценностям </w:t>
      </w:r>
    </w:p>
    <w:p w:rsidR="004837A9" w:rsidRDefault="007F4F8B" w:rsidP="00517DB5">
      <w:pPr>
        <w:jc w:val="center"/>
        <w:rPr>
          <w:b/>
          <w:sz w:val="24"/>
        </w:rPr>
      </w:pPr>
      <w:r w:rsidRPr="004837A9">
        <w:rPr>
          <w:b/>
          <w:sz w:val="24"/>
        </w:rPr>
        <w:t>при осуществлении</w:t>
      </w:r>
      <w:r w:rsidR="00517DB5" w:rsidRPr="004837A9">
        <w:rPr>
          <w:b/>
          <w:sz w:val="24"/>
        </w:rPr>
        <w:t xml:space="preserve"> муниципального контроля за исполнением </w:t>
      </w:r>
    </w:p>
    <w:p w:rsidR="004837A9" w:rsidRDefault="00517DB5" w:rsidP="00517DB5">
      <w:pPr>
        <w:jc w:val="center"/>
        <w:rPr>
          <w:b/>
          <w:sz w:val="24"/>
        </w:rPr>
      </w:pPr>
      <w:r w:rsidRPr="004837A9">
        <w:rPr>
          <w:b/>
          <w:sz w:val="24"/>
        </w:rPr>
        <w:t xml:space="preserve">единой теплоснабжающей организацией обязательств по строительству, </w:t>
      </w:r>
    </w:p>
    <w:p w:rsidR="00C00D84" w:rsidRPr="004837A9" w:rsidRDefault="00517DB5" w:rsidP="00517DB5">
      <w:pPr>
        <w:jc w:val="center"/>
        <w:rPr>
          <w:b/>
          <w:sz w:val="24"/>
        </w:rPr>
      </w:pPr>
      <w:r w:rsidRPr="004837A9">
        <w:rPr>
          <w:b/>
          <w:sz w:val="24"/>
        </w:rPr>
        <w:t xml:space="preserve">реконструкции и (или) модернизации объектов теплоснабжения на территории </w:t>
      </w:r>
      <w:r w:rsidR="007F4F8B" w:rsidRPr="004837A9">
        <w:rPr>
          <w:b/>
          <w:sz w:val="24"/>
        </w:rPr>
        <w:t>муниципального образования «</w:t>
      </w:r>
      <w:proofErr w:type="spellStart"/>
      <w:r w:rsidR="007F4F8B" w:rsidRPr="004837A9">
        <w:rPr>
          <w:b/>
          <w:sz w:val="24"/>
        </w:rPr>
        <w:t>Петушинский</w:t>
      </w:r>
      <w:proofErr w:type="spellEnd"/>
      <w:r w:rsidR="007F4F8B" w:rsidRPr="004837A9">
        <w:rPr>
          <w:b/>
          <w:sz w:val="24"/>
        </w:rPr>
        <w:t xml:space="preserve"> район»</w:t>
      </w:r>
      <w:r w:rsidRPr="004837A9">
        <w:rPr>
          <w:b/>
          <w:sz w:val="24"/>
        </w:rPr>
        <w:t xml:space="preserve"> на 202</w:t>
      </w:r>
      <w:r w:rsidR="0061038D">
        <w:rPr>
          <w:b/>
          <w:sz w:val="24"/>
        </w:rPr>
        <w:t>5</w:t>
      </w:r>
      <w:r w:rsidRPr="004837A9">
        <w:rPr>
          <w:b/>
          <w:sz w:val="24"/>
        </w:rPr>
        <w:t xml:space="preserve"> год</w:t>
      </w:r>
    </w:p>
    <w:p w:rsidR="00AE0CCA" w:rsidRPr="004837A9" w:rsidRDefault="00AE0CCA" w:rsidP="00B73B2A">
      <w:pPr>
        <w:spacing w:before="120" w:after="120"/>
        <w:jc w:val="center"/>
        <w:rPr>
          <w:b/>
          <w:sz w:val="24"/>
        </w:rPr>
      </w:pPr>
      <w:r w:rsidRPr="004837A9">
        <w:rPr>
          <w:b/>
          <w:sz w:val="24"/>
        </w:rPr>
        <w:t>Паспорт Программы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8044"/>
      </w:tblGrid>
      <w:tr w:rsidR="00AE0CCA" w:rsidRPr="004837A9" w:rsidTr="00AE0CCA">
        <w:tc>
          <w:tcPr>
            <w:tcW w:w="2093" w:type="dxa"/>
          </w:tcPr>
          <w:p w:rsidR="00AE0CCA" w:rsidRPr="004837A9" w:rsidRDefault="00AE0CCA" w:rsidP="0066643C">
            <w:pPr>
              <w:spacing w:after="120"/>
              <w:jc w:val="center"/>
              <w:rPr>
                <w:sz w:val="24"/>
              </w:rPr>
            </w:pPr>
            <w:r w:rsidRPr="004837A9">
              <w:rPr>
                <w:sz w:val="24"/>
              </w:rPr>
              <w:t>Наименование программы</w:t>
            </w:r>
          </w:p>
        </w:tc>
        <w:tc>
          <w:tcPr>
            <w:tcW w:w="8044" w:type="dxa"/>
          </w:tcPr>
          <w:p w:rsidR="00AE0CCA" w:rsidRPr="004837A9" w:rsidRDefault="007F4F8B" w:rsidP="0061038D">
            <w:pPr>
              <w:spacing w:after="120"/>
              <w:jc w:val="both"/>
              <w:rPr>
                <w:b/>
                <w:sz w:val="24"/>
              </w:rPr>
            </w:pPr>
            <w:r w:rsidRPr="004837A9">
              <w:rPr>
                <w:sz w:val="24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</w:t>
            </w:r>
            <w:proofErr w:type="spellStart"/>
            <w:r w:rsidRPr="004837A9">
              <w:rPr>
                <w:sz w:val="24"/>
              </w:rPr>
              <w:t>Петушинский</w:t>
            </w:r>
            <w:proofErr w:type="spellEnd"/>
            <w:r w:rsidRPr="004837A9">
              <w:rPr>
                <w:sz w:val="24"/>
              </w:rPr>
              <w:t xml:space="preserve"> район» на 202</w:t>
            </w:r>
            <w:r w:rsidR="0061038D">
              <w:rPr>
                <w:sz w:val="24"/>
              </w:rPr>
              <w:t>5</w:t>
            </w:r>
            <w:r w:rsidRPr="004837A9">
              <w:rPr>
                <w:sz w:val="24"/>
              </w:rPr>
              <w:t xml:space="preserve"> год (далее</w:t>
            </w:r>
            <w:r w:rsidR="00025ABF">
              <w:rPr>
                <w:sz w:val="24"/>
              </w:rPr>
              <w:t xml:space="preserve"> -</w:t>
            </w:r>
            <w:r w:rsidRPr="004837A9">
              <w:rPr>
                <w:sz w:val="24"/>
              </w:rPr>
              <w:t xml:space="preserve"> </w:t>
            </w:r>
            <w:r w:rsidR="00D165FA" w:rsidRPr="004837A9">
              <w:rPr>
                <w:sz w:val="24"/>
              </w:rPr>
              <w:t>П</w:t>
            </w:r>
            <w:r w:rsidRPr="004837A9">
              <w:rPr>
                <w:sz w:val="24"/>
              </w:rPr>
              <w:t>рограмма</w:t>
            </w:r>
            <w:r w:rsidR="00D165FA" w:rsidRPr="004837A9">
              <w:rPr>
                <w:sz w:val="24"/>
              </w:rPr>
              <w:t xml:space="preserve"> </w:t>
            </w:r>
            <w:r w:rsidR="00025ABF" w:rsidRPr="00025ABF">
              <w:rPr>
                <w:sz w:val="24"/>
                <w:szCs w:val="28"/>
              </w:rPr>
              <w:t>профилактики</w:t>
            </w:r>
            <w:r w:rsidRPr="004837A9">
              <w:rPr>
                <w:sz w:val="24"/>
              </w:rPr>
              <w:t>)</w:t>
            </w:r>
          </w:p>
        </w:tc>
      </w:tr>
      <w:tr w:rsidR="00AE0CCA" w:rsidRPr="004837A9" w:rsidTr="00AE0CCA">
        <w:tc>
          <w:tcPr>
            <w:tcW w:w="2093" w:type="dxa"/>
          </w:tcPr>
          <w:p w:rsidR="00AE0CCA" w:rsidRPr="004837A9" w:rsidRDefault="00AE0CCA" w:rsidP="0066643C">
            <w:pPr>
              <w:spacing w:after="120"/>
              <w:jc w:val="center"/>
              <w:rPr>
                <w:sz w:val="24"/>
              </w:rPr>
            </w:pPr>
            <w:r w:rsidRPr="004837A9">
              <w:rPr>
                <w:sz w:val="24"/>
              </w:rPr>
              <w:t>Основание для разработки программы</w:t>
            </w:r>
          </w:p>
        </w:tc>
        <w:tc>
          <w:tcPr>
            <w:tcW w:w="8044" w:type="dxa"/>
          </w:tcPr>
          <w:p w:rsidR="007F4F8B" w:rsidRPr="004837A9" w:rsidRDefault="000C1FCF" w:rsidP="0066643C">
            <w:pPr>
              <w:spacing w:after="120"/>
              <w:jc w:val="both"/>
              <w:rPr>
                <w:sz w:val="24"/>
              </w:rPr>
            </w:pPr>
            <w:r w:rsidRPr="004837A9">
              <w:rPr>
                <w:sz w:val="24"/>
              </w:rPr>
              <w:t xml:space="preserve">1. </w:t>
            </w:r>
            <w:r w:rsidR="007F4F8B" w:rsidRPr="004837A9">
              <w:rPr>
                <w:sz w:val="24"/>
              </w:rPr>
              <w:t xml:space="preserve">Федеральный закон от 31.07.2020 № 248-ФЗ «О государственном контроле (надзоре) и муниципальном контроле в Российской Федерации» </w:t>
            </w:r>
          </w:p>
          <w:p w:rsidR="000A47BD" w:rsidRDefault="007F4F8B" w:rsidP="000A47BD">
            <w:pPr>
              <w:spacing w:after="120"/>
              <w:jc w:val="both"/>
              <w:rPr>
                <w:sz w:val="24"/>
              </w:rPr>
            </w:pPr>
            <w:r w:rsidRPr="004837A9">
              <w:rPr>
                <w:sz w:val="24"/>
              </w:rPr>
              <w:t xml:space="preserve">2. </w:t>
            </w:r>
            <w:r w:rsidR="00AE0CCA" w:rsidRPr="004837A9">
              <w:rPr>
                <w:sz w:val="24"/>
              </w:rPr>
              <w:t xml:space="preserve">Федеральный закон </w:t>
            </w:r>
            <w:r w:rsidR="000A47BD" w:rsidRPr="000A47BD">
              <w:rPr>
                <w:sz w:val="24"/>
              </w:rPr>
              <w:t>от 27.07.2010 № 190-ФЗ «О теплоснабжении»</w:t>
            </w:r>
          </w:p>
          <w:p w:rsidR="00611B1D" w:rsidRDefault="00611B1D" w:rsidP="000A47BD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t xml:space="preserve"> </w:t>
            </w:r>
            <w:r w:rsidRPr="00611B1D">
              <w:rPr>
                <w:sz w:val="24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  <w:p w:rsidR="000C1FCF" w:rsidRDefault="00611B1D" w:rsidP="000A47BD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="000C1FCF" w:rsidRPr="004837A9">
              <w:rPr>
                <w:sz w:val="24"/>
              </w:rPr>
              <w:t>. Постановление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  <w:p w:rsidR="000A47BD" w:rsidRPr="004837A9" w:rsidRDefault="00611B1D" w:rsidP="0066643C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="000A47BD">
              <w:rPr>
                <w:sz w:val="24"/>
              </w:rPr>
              <w:t>. Решение Совета народных депутатов Петушинского района от 21.10.2021 № 75/15 «</w:t>
            </w:r>
            <w:r w:rsidR="000A47BD" w:rsidRPr="000A47BD">
              <w:rPr>
                <w:sz w:val="24"/>
              </w:rPr>
      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 «</w:t>
            </w:r>
            <w:proofErr w:type="spellStart"/>
            <w:r w:rsidR="000A47BD" w:rsidRPr="000A47BD">
              <w:rPr>
                <w:sz w:val="24"/>
              </w:rPr>
              <w:t>Петушинский</w:t>
            </w:r>
            <w:proofErr w:type="spellEnd"/>
            <w:r w:rsidR="000A47BD" w:rsidRPr="000A47BD">
              <w:rPr>
                <w:sz w:val="24"/>
              </w:rPr>
              <w:t xml:space="preserve"> район»</w:t>
            </w:r>
          </w:p>
        </w:tc>
      </w:tr>
      <w:tr w:rsidR="00AE0CCA" w:rsidRPr="004837A9" w:rsidTr="00AE0CCA">
        <w:tc>
          <w:tcPr>
            <w:tcW w:w="2093" w:type="dxa"/>
          </w:tcPr>
          <w:p w:rsidR="00AE0CCA" w:rsidRPr="004837A9" w:rsidRDefault="00AE0CCA" w:rsidP="0066643C">
            <w:pPr>
              <w:spacing w:after="120"/>
              <w:jc w:val="center"/>
              <w:rPr>
                <w:sz w:val="24"/>
              </w:rPr>
            </w:pPr>
            <w:r w:rsidRPr="004837A9">
              <w:rPr>
                <w:sz w:val="24"/>
              </w:rPr>
              <w:t>Ответственный исполнитель программы</w:t>
            </w:r>
          </w:p>
        </w:tc>
        <w:tc>
          <w:tcPr>
            <w:tcW w:w="8044" w:type="dxa"/>
          </w:tcPr>
          <w:p w:rsidR="00AE0CCA" w:rsidRPr="004837A9" w:rsidRDefault="000C1FCF" w:rsidP="0061038D">
            <w:pPr>
              <w:spacing w:after="120"/>
              <w:jc w:val="both"/>
              <w:rPr>
                <w:sz w:val="24"/>
              </w:rPr>
            </w:pPr>
            <w:r w:rsidRPr="004837A9">
              <w:rPr>
                <w:sz w:val="24"/>
              </w:rPr>
              <w:t xml:space="preserve">Управление жизнеобеспечения </w:t>
            </w:r>
            <w:r w:rsidR="0061038D">
              <w:rPr>
                <w:sz w:val="24"/>
              </w:rPr>
              <w:t>функционирования инфраструктуры, прогнозирования рисков</w:t>
            </w:r>
            <w:r w:rsidRPr="004837A9">
              <w:rPr>
                <w:sz w:val="24"/>
              </w:rPr>
              <w:t xml:space="preserve"> администрации Петушинского района</w:t>
            </w:r>
          </w:p>
        </w:tc>
      </w:tr>
      <w:tr w:rsidR="00AE0CCA" w:rsidRPr="004837A9" w:rsidTr="00AE0CCA">
        <w:tc>
          <w:tcPr>
            <w:tcW w:w="2093" w:type="dxa"/>
          </w:tcPr>
          <w:p w:rsidR="00AE0CCA" w:rsidRPr="004837A9" w:rsidRDefault="00AE0CCA" w:rsidP="0066643C">
            <w:pPr>
              <w:spacing w:after="120"/>
              <w:jc w:val="center"/>
              <w:rPr>
                <w:sz w:val="24"/>
              </w:rPr>
            </w:pPr>
            <w:r w:rsidRPr="004837A9">
              <w:rPr>
                <w:sz w:val="24"/>
              </w:rPr>
              <w:t>Цели программы</w:t>
            </w:r>
          </w:p>
        </w:tc>
        <w:tc>
          <w:tcPr>
            <w:tcW w:w="8044" w:type="dxa"/>
          </w:tcPr>
          <w:p w:rsidR="001C6F5E" w:rsidRPr="004837A9" w:rsidRDefault="001C6F5E" w:rsidP="0066643C">
            <w:pPr>
              <w:pStyle w:val="af1"/>
              <w:spacing w:after="120"/>
              <w:ind w:left="0"/>
              <w:contextualSpacing w:val="0"/>
              <w:jc w:val="both"/>
              <w:rPr>
                <w:rFonts w:ascii="Verdana" w:hAnsi="Verdana"/>
                <w:sz w:val="24"/>
              </w:rPr>
            </w:pPr>
            <w:r w:rsidRPr="004837A9">
              <w:rPr>
                <w:sz w:val="24"/>
              </w:rPr>
              <w:t>Предупреждение нарушений юридическими лицами, индивидуальными предпринимателями и гражданами обязательных требований, включая устранение причин, факторов и условий, способствующих возможному на</w:t>
            </w:r>
            <w:r w:rsidR="00286283" w:rsidRPr="004837A9">
              <w:rPr>
                <w:sz w:val="24"/>
              </w:rPr>
              <w:t>рушению обязательных требований</w:t>
            </w:r>
          </w:p>
          <w:p w:rsidR="003907B4" w:rsidRPr="004837A9" w:rsidRDefault="001C6F5E" w:rsidP="00286283">
            <w:pPr>
              <w:pStyle w:val="af1"/>
              <w:spacing w:after="120"/>
              <w:ind w:left="0"/>
              <w:contextualSpacing w:val="0"/>
              <w:jc w:val="both"/>
              <w:rPr>
                <w:sz w:val="24"/>
              </w:rPr>
            </w:pPr>
            <w:r w:rsidRPr="004837A9">
              <w:rPr>
                <w:sz w:val="24"/>
              </w:rPr>
              <w:t xml:space="preserve"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 </w:t>
            </w:r>
          </w:p>
          <w:p w:rsidR="000F7740" w:rsidRPr="004837A9" w:rsidRDefault="000F7740" w:rsidP="00286283">
            <w:pPr>
              <w:pStyle w:val="af1"/>
              <w:spacing w:after="120"/>
              <w:ind w:left="0"/>
              <w:contextualSpacing w:val="0"/>
              <w:jc w:val="both"/>
              <w:rPr>
                <w:sz w:val="24"/>
              </w:rPr>
            </w:pPr>
            <w:r w:rsidRPr="004837A9">
              <w:rPr>
                <w:sz w:val="24"/>
              </w:rPr>
              <w:lastRenderedPageBreak/>
              <w:t>Повышение результативности и эффективности контрольно-надзорной деятельности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</w:t>
            </w:r>
            <w:proofErr w:type="spellStart"/>
            <w:r w:rsidRPr="004837A9">
              <w:rPr>
                <w:sz w:val="24"/>
              </w:rPr>
              <w:t>Петушинский</w:t>
            </w:r>
            <w:proofErr w:type="spellEnd"/>
            <w:r w:rsidRPr="004837A9">
              <w:rPr>
                <w:sz w:val="24"/>
              </w:rPr>
              <w:t xml:space="preserve"> район»</w:t>
            </w:r>
          </w:p>
        </w:tc>
      </w:tr>
      <w:tr w:rsidR="00AE0CCA" w:rsidRPr="004837A9" w:rsidTr="00AE0CCA">
        <w:tc>
          <w:tcPr>
            <w:tcW w:w="2093" w:type="dxa"/>
          </w:tcPr>
          <w:p w:rsidR="00AE0CCA" w:rsidRPr="004837A9" w:rsidRDefault="00AE0CCA" w:rsidP="0066643C">
            <w:pPr>
              <w:spacing w:after="120"/>
              <w:jc w:val="center"/>
              <w:rPr>
                <w:sz w:val="24"/>
              </w:rPr>
            </w:pPr>
            <w:r w:rsidRPr="004837A9">
              <w:rPr>
                <w:sz w:val="24"/>
              </w:rPr>
              <w:lastRenderedPageBreak/>
              <w:t>Задачи программы</w:t>
            </w:r>
          </w:p>
        </w:tc>
        <w:tc>
          <w:tcPr>
            <w:tcW w:w="8044" w:type="dxa"/>
          </w:tcPr>
          <w:p w:rsidR="001C6F5E" w:rsidRPr="004837A9" w:rsidRDefault="001C6F5E" w:rsidP="0066643C">
            <w:pPr>
              <w:spacing w:after="120"/>
              <w:jc w:val="both"/>
              <w:rPr>
                <w:sz w:val="24"/>
              </w:rPr>
            </w:pPr>
            <w:r w:rsidRPr="004837A9">
              <w:rPr>
                <w:sz w:val="24"/>
              </w:rPr>
              <w:t xml:space="preserve">Предотвращение рисков причинения вреда (ущерба) охраняемым законом ценностям </w:t>
            </w:r>
          </w:p>
          <w:p w:rsidR="001C6F5E" w:rsidRPr="004837A9" w:rsidRDefault="001C6F5E" w:rsidP="0066643C">
            <w:pPr>
              <w:spacing w:after="120"/>
              <w:jc w:val="both"/>
              <w:rPr>
                <w:sz w:val="24"/>
              </w:rPr>
            </w:pPr>
            <w:r w:rsidRPr="004837A9">
              <w:rPr>
                <w:sz w:val="24"/>
              </w:rPr>
              <w:t>Проведение профилактических мероприятий, направленных на предотвращение причинения вреда (ущерба) охраняемым законом ценностям:</w:t>
            </w:r>
          </w:p>
          <w:p w:rsidR="00576C46" w:rsidRPr="004837A9" w:rsidRDefault="00576C46" w:rsidP="00576C46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83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информирование;</w:t>
            </w:r>
          </w:p>
          <w:p w:rsidR="00576C46" w:rsidRPr="004837A9" w:rsidRDefault="00576C46" w:rsidP="00576C46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обобщение правоприменительной практики;</w:t>
            </w:r>
          </w:p>
          <w:p w:rsidR="00576C46" w:rsidRPr="004837A9" w:rsidRDefault="00576C46" w:rsidP="00576C46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объявление предостережений;</w:t>
            </w:r>
          </w:p>
          <w:p w:rsidR="00576C46" w:rsidRPr="004837A9" w:rsidRDefault="00576C46" w:rsidP="00576C46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консультирование;</w:t>
            </w:r>
          </w:p>
          <w:p w:rsidR="00576C46" w:rsidRPr="004837A9" w:rsidRDefault="00576C46" w:rsidP="00576C46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профилактический визит.</w:t>
            </w:r>
          </w:p>
          <w:p w:rsidR="000E31C5" w:rsidRPr="004837A9" w:rsidRDefault="001C6F5E" w:rsidP="0066643C">
            <w:pPr>
              <w:spacing w:after="120"/>
              <w:jc w:val="both"/>
              <w:rPr>
                <w:sz w:val="24"/>
              </w:rPr>
            </w:pPr>
            <w:r w:rsidRPr="004837A9">
              <w:rPr>
                <w:sz w:val="24"/>
              </w:rPr>
              <w:t>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AE0CCA" w:rsidRPr="004837A9" w:rsidTr="00AE0CCA">
        <w:tc>
          <w:tcPr>
            <w:tcW w:w="2093" w:type="dxa"/>
          </w:tcPr>
          <w:p w:rsidR="00AE0CCA" w:rsidRPr="004837A9" w:rsidRDefault="00AE0CCA" w:rsidP="0066643C">
            <w:pPr>
              <w:spacing w:after="120"/>
              <w:jc w:val="center"/>
              <w:rPr>
                <w:sz w:val="24"/>
              </w:rPr>
            </w:pPr>
            <w:r w:rsidRPr="004837A9">
              <w:rPr>
                <w:sz w:val="24"/>
              </w:rPr>
              <w:t>Сроки реализации программы</w:t>
            </w:r>
          </w:p>
        </w:tc>
        <w:tc>
          <w:tcPr>
            <w:tcW w:w="8044" w:type="dxa"/>
          </w:tcPr>
          <w:p w:rsidR="00AE0CCA" w:rsidRPr="004837A9" w:rsidRDefault="000E31C5" w:rsidP="0061038D">
            <w:pPr>
              <w:spacing w:after="120"/>
              <w:rPr>
                <w:sz w:val="24"/>
              </w:rPr>
            </w:pPr>
            <w:r w:rsidRPr="004837A9">
              <w:rPr>
                <w:sz w:val="24"/>
              </w:rPr>
              <w:t>202</w:t>
            </w:r>
            <w:r w:rsidR="0061038D">
              <w:rPr>
                <w:sz w:val="24"/>
              </w:rPr>
              <w:t>5</w:t>
            </w:r>
            <w:r w:rsidRPr="004837A9">
              <w:rPr>
                <w:sz w:val="24"/>
              </w:rPr>
              <w:t xml:space="preserve"> год </w:t>
            </w:r>
          </w:p>
        </w:tc>
      </w:tr>
      <w:tr w:rsidR="00AE0CCA" w:rsidRPr="004837A9" w:rsidTr="00AE0CCA">
        <w:tc>
          <w:tcPr>
            <w:tcW w:w="2093" w:type="dxa"/>
          </w:tcPr>
          <w:p w:rsidR="00AE0CCA" w:rsidRPr="004837A9" w:rsidRDefault="00AE0CCA" w:rsidP="0066643C">
            <w:pPr>
              <w:spacing w:after="120"/>
              <w:jc w:val="center"/>
              <w:rPr>
                <w:sz w:val="24"/>
              </w:rPr>
            </w:pPr>
            <w:r w:rsidRPr="004837A9">
              <w:rPr>
                <w:sz w:val="24"/>
              </w:rPr>
              <w:t>Виды осуществляемого контроля (надзора)</w:t>
            </w:r>
          </w:p>
        </w:tc>
        <w:tc>
          <w:tcPr>
            <w:tcW w:w="8044" w:type="dxa"/>
          </w:tcPr>
          <w:p w:rsidR="00AE0CCA" w:rsidRPr="004837A9" w:rsidRDefault="00965DAE" w:rsidP="0066643C">
            <w:pPr>
              <w:spacing w:after="120"/>
              <w:jc w:val="both"/>
              <w:rPr>
                <w:sz w:val="24"/>
              </w:rPr>
            </w:pPr>
            <w:r w:rsidRPr="004837A9">
              <w:rPr>
                <w:sz w:val="24"/>
              </w:rPr>
              <w:t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</w:t>
            </w:r>
            <w:proofErr w:type="spellStart"/>
            <w:r w:rsidRPr="004837A9">
              <w:rPr>
                <w:sz w:val="24"/>
              </w:rPr>
              <w:t>Петушинский</w:t>
            </w:r>
            <w:proofErr w:type="spellEnd"/>
            <w:r w:rsidRPr="004837A9">
              <w:rPr>
                <w:sz w:val="24"/>
              </w:rPr>
              <w:t xml:space="preserve"> район»</w:t>
            </w:r>
          </w:p>
        </w:tc>
      </w:tr>
      <w:tr w:rsidR="00AE0CCA" w:rsidRPr="004837A9" w:rsidTr="00AE0CCA">
        <w:tc>
          <w:tcPr>
            <w:tcW w:w="2093" w:type="dxa"/>
          </w:tcPr>
          <w:p w:rsidR="00AE0CCA" w:rsidRPr="004837A9" w:rsidRDefault="00AE0CCA" w:rsidP="0066643C">
            <w:pPr>
              <w:spacing w:after="120"/>
              <w:jc w:val="center"/>
              <w:rPr>
                <w:sz w:val="24"/>
              </w:rPr>
            </w:pPr>
            <w:r w:rsidRPr="004837A9">
              <w:rPr>
                <w:sz w:val="24"/>
              </w:rPr>
              <w:t>Финансирование программы</w:t>
            </w:r>
          </w:p>
        </w:tc>
        <w:tc>
          <w:tcPr>
            <w:tcW w:w="8044" w:type="dxa"/>
          </w:tcPr>
          <w:p w:rsidR="00AE0CCA" w:rsidRPr="004837A9" w:rsidRDefault="00351235" w:rsidP="0066643C">
            <w:pPr>
              <w:spacing w:after="120"/>
              <w:rPr>
                <w:sz w:val="24"/>
              </w:rPr>
            </w:pPr>
            <w:r w:rsidRPr="004837A9">
              <w:rPr>
                <w:sz w:val="24"/>
              </w:rPr>
              <w:t>Не требуется</w:t>
            </w:r>
          </w:p>
        </w:tc>
      </w:tr>
      <w:tr w:rsidR="00AE0CCA" w:rsidRPr="004837A9" w:rsidTr="00AE0CCA">
        <w:tc>
          <w:tcPr>
            <w:tcW w:w="2093" w:type="dxa"/>
          </w:tcPr>
          <w:p w:rsidR="00AE0CCA" w:rsidRPr="004837A9" w:rsidRDefault="00AE0CCA" w:rsidP="0066643C">
            <w:pPr>
              <w:spacing w:after="120"/>
              <w:jc w:val="center"/>
              <w:rPr>
                <w:sz w:val="24"/>
              </w:rPr>
            </w:pPr>
            <w:r w:rsidRPr="004837A9">
              <w:rPr>
                <w:sz w:val="24"/>
              </w:rPr>
              <w:t>Ожидаемые результаты реализации программы</w:t>
            </w:r>
          </w:p>
        </w:tc>
        <w:tc>
          <w:tcPr>
            <w:tcW w:w="8044" w:type="dxa"/>
          </w:tcPr>
          <w:p w:rsidR="00965DAE" w:rsidRPr="004837A9" w:rsidRDefault="00965DAE" w:rsidP="0066643C">
            <w:pPr>
              <w:spacing w:after="120"/>
              <w:jc w:val="both"/>
              <w:rPr>
                <w:sz w:val="24"/>
              </w:rPr>
            </w:pPr>
            <w:r w:rsidRPr="004837A9">
              <w:rPr>
                <w:sz w:val="24"/>
              </w:rPr>
              <w:t>1. Снижение рисков причинения вреда охраняемым законом ценностям; увеличение доли законопослушных контролируемых лиц - развитие системы профилактических мероприятий</w:t>
            </w:r>
          </w:p>
          <w:p w:rsidR="00965DAE" w:rsidRPr="004837A9" w:rsidRDefault="00965DAE" w:rsidP="0066643C">
            <w:pPr>
              <w:spacing w:after="120"/>
              <w:jc w:val="both"/>
              <w:rPr>
                <w:sz w:val="24"/>
              </w:rPr>
            </w:pPr>
            <w:r w:rsidRPr="004837A9">
              <w:rPr>
                <w:sz w:val="24"/>
              </w:rPr>
              <w:t xml:space="preserve">2. Повышение прозрачности деятельности инспекторов при осуществлении муниципального контроля </w:t>
            </w:r>
          </w:p>
          <w:p w:rsidR="00351235" w:rsidRPr="004837A9" w:rsidRDefault="00965DAE" w:rsidP="00286283">
            <w:pPr>
              <w:spacing w:after="120"/>
              <w:jc w:val="both"/>
              <w:rPr>
                <w:sz w:val="24"/>
              </w:rPr>
            </w:pPr>
            <w:r w:rsidRPr="004837A9">
              <w:rPr>
                <w:sz w:val="24"/>
              </w:rPr>
              <w:t>3. Повышение уровня правовой грамотности контролируемых лиц, в том числе путем  обеспечения доступности информации об обязательных требованиях и необходимых мерах по их исполнению</w:t>
            </w:r>
          </w:p>
        </w:tc>
      </w:tr>
    </w:tbl>
    <w:p w:rsidR="00025ABF" w:rsidRDefault="00025ABF" w:rsidP="00965DAE">
      <w:pPr>
        <w:jc w:val="center"/>
        <w:rPr>
          <w:b/>
          <w:sz w:val="24"/>
        </w:rPr>
      </w:pPr>
    </w:p>
    <w:p w:rsidR="00965DAE" w:rsidRPr="004837A9" w:rsidRDefault="000F7740" w:rsidP="00965DAE">
      <w:pPr>
        <w:jc w:val="center"/>
        <w:rPr>
          <w:b/>
          <w:sz w:val="24"/>
        </w:rPr>
      </w:pPr>
      <w:r w:rsidRPr="004837A9">
        <w:rPr>
          <w:b/>
          <w:sz w:val="24"/>
        </w:rPr>
        <w:t>Раздел 1</w:t>
      </w:r>
      <w:r w:rsidR="00E908A3" w:rsidRPr="004837A9">
        <w:rPr>
          <w:b/>
          <w:sz w:val="24"/>
        </w:rPr>
        <w:t xml:space="preserve">. </w:t>
      </w:r>
      <w:r w:rsidR="00965DAE" w:rsidRPr="004837A9">
        <w:rPr>
          <w:b/>
          <w:sz w:val="24"/>
        </w:rPr>
        <w:t xml:space="preserve">Анализ текущего состояния осуществления </w:t>
      </w:r>
    </w:p>
    <w:p w:rsidR="000A47BD" w:rsidRDefault="00965DAE" w:rsidP="000A47BD">
      <w:pPr>
        <w:spacing w:after="120"/>
        <w:jc w:val="center"/>
        <w:rPr>
          <w:b/>
          <w:sz w:val="24"/>
        </w:rPr>
      </w:pPr>
      <w:r w:rsidRPr="004837A9">
        <w:rPr>
          <w:b/>
          <w:sz w:val="24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</w:t>
      </w:r>
      <w:proofErr w:type="spellStart"/>
      <w:r w:rsidRPr="004837A9">
        <w:rPr>
          <w:b/>
          <w:sz w:val="24"/>
        </w:rPr>
        <w:t>Петушинский</w:t>
      </w:r>
      <w:proofErr w:type="spellEnd"/>
      <w:r w:rsidRPr="004837A9">
        <w:rPr>
          <w:b/>
          <w:sz w:val="24"/>
        </w:rPr>
        <w:t xml:space="preserve"> район»</w:t>
      </w:r>
    </w:p>
    <w:p w:rsidR="00485851" w:rsidRPr="000A47BD" w:rsidRDefault="009443EE" w:rsidP="000A47BD">
      <w:pPr>
        <w:spacing w:after="120"/>
        <w:ind w:firstLine="709"/>
        <w:jc w:val="both"/>
        <w:rPr>
          <w:b/>
          <w:sz w:val="24"/>
        </w:rPr>
      </w:pPr>
      <w:r w:rsidRPr="000A47BD">
        <w:rPr>
          <w:sz w:val="24"/>
        </w:rPr>
        <w:t xml:space="preserve">Настоящая </w:t>
      </w:r>
      <w:r w:rsidR="00025ABF" w:rsidRPr="000A47BD">
        <w:rPr>
          <w:sz w:val="24"/>
        </w:rPr>
        <w:t>П</w:t>
      </w:r>
      <w:r w:rsidRPr="000A47BD">
        <w:rPr>
          <w:sz w:val="24"/>
        </w:rPr>
        <w:t>рограмма</w:t>
      </w:r>
      <w:r w:rsidR="00025ABF" w:rsidRPr="000A47BD">
        <w:rPr>
          <w:sz w:val="24"/>
        </w:rPr>
        <w:t xml:space="preserve"> профилактики </w:t>
      </w:r>
      <w:r w:rsidRPr="000A47BD">
        <w:rPr>
          <w:sz w:val="24"/>
        </w:rPr>
        <w:t>разработана в соответствии</w:t>
      </w:r>
      <w:r w:rsidR="000A47BD">
        <w:rPr>
          <w:sz w:val="24"/>
        </w:rPr>
        <w:t xml:space="preserve"> </w:t>
      </w:r>
      <w:r w:rsidRPr="000A47BD">
        <w:rPr>
          <w:sz w:val="24"/>
        </w:rPr>
        <w:t xml:space="preserve">со </w:t>
      </w:r>
      <w:r w:rsidRPr="000A47BD">
        <w:rPr>
          <w:color w:val="000000" w:themeColor="text1"/>
          <w:sz w:val="24"/>
        </w:rPr>
        <w:t>статьей 44</w:t>
      </w:r>
      <w:r w:rsidRPr="000A47BD">
        <w:rPr>
          <w:sz w:val="24"/>
        </w:rPr>
        <w:t xml:space="preserve"> Федерального закона от 31.07.202</w:t>
      </w:r>
      <w:r w:rsidR="000A47BD">
        <w:rPr>
          <w:sz w:val="24"/>
        </w:rPr>
        <w:t>0</w:t>
      </w:r>
      <w:r w:rsidRPr="000A47BD">
        <w:rPr>
          <w:sz w:val="24"/>
        </w:rPr>
        <w:t xml:space="preserve"> № 248-ФЗ «О государственном контроле (надзоре) и муниципальном контроле в Российской Федерации»,</w:t>
      </w:r>
      <w:r w:rsidR="00611B1D" w:rsidRPr="00611B1D">
        <w:t xml:space="preserve"> </w:t>
      </w:r>
      <w:r w:rsidR="00611B1D" w:rsidRPr="00611B1D">
        <w:rPr>
          <w:sz w:val="24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611B1D">
        <w:rPr>
          <w:sz w:val="24"/>
        </w:rPr>
        <w:t xml:space="preserve"> </w:t>
      </w:r>
      <w:r w:rsidR="00611B1D" w:rsidRPr="00611B1D">
        <w:rPr>
          <w:sz w:val="24"/>
        </w:rPr>
        <w:t>Федеральны</w:t>
      </w:r>
      <w:r w:rsidR="00611B1D">
        <w:rPr>
          <w:sz w:val="24"/>
        </w:rPr>
        <w:t>м</w:t>
      </w:r>
      <w:r w:rsidR="00611B1D" w:rsidRPr="00611B1D">
        <w:rPr>
          <w:sz w:val="24"/>
        </w:rPr>
        <w:t xml:space="preserve"> закон от 27.07.2010 № 190-ФЗ «О теплоснабжении»</w:t>
      </w:r>
      <w:r w:rsidR="00611B1D">
        <w:rPr>
          <w:sz w:val="24"/>
        </w:rPr>
        <w:t>,</w:t>
      </w:r>
      <w:r w:rsidRPr="000A47BD">
        <w:rPr>
          <w:sz w:val="24"/>
        </w:rPr>
        <w:t xml:space="preserve"> </w:t>
      </w:r>
      <w:r w:rsidR="00025ABF" w:rsidRPr="000A47BD">
        <w:rPr>
          <w:color w:val="000000" w:themeColor="text1"/>
          <w:sz w:val="24"/>
        </w:rPr>
        <w:t>П</w:t>
      </w:r>
      <w:r w:rsidRPr="000A47BD">
        <w:rPr>
          <w:color w:val="000000" w:themeColor="text1"/>
          <w:sz w:val="24"/>
        </w:rPr>
        <w:t>остановлением</w:t>
      </w:r>
      <w:r w:rsidRPr="000A47BD">
        <w:rPr>
          <w:sz w:val="24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</w:t>
      </w:r>
      <w:r w:rsidRPr="000A47BD">
        <w:rPr>
          <w:sz w:val="24"/>
        </w:rPr>
        <w:lastRenderedPageBreak/>
        <w:t>профилактики рисков причинения вреда (ущерба) охраняемым законом ценностям»,</w:t>
      </w:r>
      <w:r w:rsidR="00611B1D">
        <w:rPr>
          <w:sz w:val="24"/>
        </w:rPr>
        <w:t xml:space="preserve"> </w:t>
      </w:r>
      <w:r w:rsidR="00611B1D" w:rsidRPr="00611B1D">
        <w:rPr>
          <w:sz w:val="24"/>
        </w:rPr>
        <w:t>Постановление</w:t>
      </w:r>
      <w:r w:rsidR="00611B1D">
        <w:rPr>
          <w:sz w:val="24"/>
        </w:rPr>
        <w:t>м</w:t>
      </w:r>
      <w:r w:rsidR="00611B1D" w:rsidRPr="00611B1D">
        <w:rPr>
          <w:sz w:val="24"/>
        </w:rPr>
        <w:t xml:space="preserve">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 w:rsidR="00611B1D">
        <w:rPr>
          <w:sz w:val="24"/>
        </w:rPr>
        <w:t xml:space="preserve">, </w:t>
      </w:r>
      <w:r w:rsidRPr="000A47BD">
        <w:rPr>
          <w:sz w:val="24"/>
        </w:rPr>
        <w:t xml:space="preserve">в </w:t>
      </w:r>
      <w:r w:rsidRPr="000A47BD">
        <w:rPr>
          <w:color w:val="000000"/>
          <w:sz w:val="24"/>
        </w:rPr>
        <w:t>целях стимулирования добросовестного соблюдения обязательных требований единой теплоснабжающей организацией,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485851" w:rsidRPr="000A47BD">
        <w:rPr>
          <w:color w:val="000000"/>
          <w:sz w:val="24"/>
        </w:rPr>
        <w:t xml:space="preserve"> при </w:t>
      </w:r>
      <w:r w:rsidR="00485851" w:rsidRPr="000A47BD">
        <w:rPr>
          <w:sz w:val="24"/>
        </w:rPr>
        <w:t>строительстве, реконструкции и (или) модернизации объектов теплоснабжения на территории муниципального образования «</w:t>
      </w:r>
      <w:proofErr w:type="spellStart"/>
      <w:r w:rsidR="00485851" w:rsidRPr="000A47BD">
        <w:rPr>
          <w:sz w:val="24"/>
        </w:rPr>
        <w:t>Петушинский</w:t>
      </w:r>
      <w:proofErr w:type="spellEnd"/>
      <w:r w:rsidR="00485851" w:rsidRPr="000A47BD">
        <w:rPr>
          <w:sz w:val="24"/>
        </w:rPr>
        <w:t xml:space="preserve"> район».</w:t>
      </w:r>
    </w:p>
    <w:p w:rsidR="00485851" w:rsidRPr="004837A9" w:rsidRDefault="00965DAE" w:rsidP="004837A9">
      <w:pPr>
        <w:pStyle w:val="1"/>
        <w:shd w:val="clear" w:color="auto" w:fill="FFFFFF"/>
        <w:spacing w:before="120" w:after="120"/>
        <w:ind w:firstLine="709"/>
        <w:jc w:val="both"/>
        <w:rPr>
          <w:i w:val="0"/>
          <w:color w:val="000000"/>
        </w:rPr>
      </w:pPr>
      <w:r w:rsidRPr="004837A9">
        <w:rPr>
          <w:rFonts w:eastAsia="Calibri"/>
          <w:i w:val="0"/>
        </w:rPr>
        <w:t xml:space="preserve">Муниципальный контроль </w:t>
      </w:r>
      <w:r w:rsidR="00485851" w:rsidRPr="004837A9">
        <w:rPr>
          <w:i w:val="0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</w:t>
      </w:r>
      <w:proofErr w:type="spellStart"/>
      <w:r w:rsidR="00485851" w:rsidRPr="004837A9">
        <w:rPr>
          <w:i w:val="0"/>
        </w:rPr>
        <w:t>Петушинский</w:t>
      </w:r>
      <w:proofErr w:type="spellEnd"/>
      <w:r w:rsidR="00485851" w:rsidRPr="004837A9">
        <w:rPr>
          <w:i w:val="0"/>
        </w:rPr>
        <w:t xml:space="preserve"> район»</w:t>
      </w:r>
      <w:r w:rsidR="004B27AB" w:rsidRPr="004837A9">
        <w:rPr>
          <w:i w:val="0"/>
        </w:rPr>
        <w:t xml:space="preserve"> </w:t>
      </w:r>
      <w:r w:rsidR="004B27AB" w:rsidRPr="004837A9">
        <w:rPr>
          <w:rFonts w:eastAsia="Calibri"/>
          <w:i w:val="0"/>
        </w:rPr>
        <w:t>осуществляется</w:t>
      </w:r>
      <w:r w:rsidR="004B27AB" w:rsidRPr="004837A9">
        <w:t xml:space="preserve"> </w:t>
      </w:r>
      <w:r w:rsidR="004B27AB" w:rsidRPr="004837A9">
        <w:rPr>
          <w:i w:val="0"/>
        </w:rPr>
        <w:t>администраци</w:t>
      </w:r>
      <w:r w:rsidR="000A47BD">
        <w:rPr>
          <w:i w:val="0"/>
        </w:rPr>
        <w:t>ей</w:t>
      </w:r>
      <w:r w:rsidR="004B27AB" w:rsidRPr="004837A9">
        <w:rPr>
          <w:i w:val="0"/>
        </w:rPr>
        <w:t xml:space="preserve"> Петушинского района в лице сотрудников </w:t>
      </w:r>
      <w:r w:rsidR="000A47BD">
        <w:rPr>
          <w:i w:val="0"/>
        </w:rPr>
        <w:t>у</w:t>
      </w:r>
      <w:r w:rsidR="004B27AB" w:rsidRPr="004837A9">
        <w:rPr>
          <w:i w:val="0"/>
        </w:rPr>
        <w:t>правления жизнеобеспечения</w:t>
      </w:r>
      <w:r w:rsidR="00A54131">
        <w:rPr>
          <w:i w:val="0"/>
        </w:rPr>
        <w:t xml:space="preserve"> функционирования инфраструктуры, прогнозирования рисков</w:t>
      </w:r>
      <w:r w:rsidR="004B27AB" w:rsidRPr="004837A9">
        <w:rPr>
          <w:i w:val="0"/>
        </w:rPr>
        <w:t xml:space="preserve"> администрации Петушинского района (далее – должностное лицо).</w:t>
      </w:r>
    </w:p>
    <w:p w:rsidR="00F75D67" w:rsidRPr="004837A9" w:rsidRDefault="004C4A64" w:rsidP="004837A9">
      <w:pPr>
        <w:tabs>
          <w:tab w:val="left" w:pos="1134"/>
        </w:tabs>
        <w:spacing w:before="120" w:after="120"/>
        <w:ind w:firstLine="709"/>
        <w:jc w:val="both"/>
        <w:rPr>
          <w:rFonts w:eastAsia="Calibri"/>
          <w:i/>
          <w:sz w:val="24"/>
        </w:rPr>
      </w:pPr>
      <w:r w:rsidRPr="004837A9">
        <w:rPr>
          <w:sz w:val="24"/>
        </w:rPr>
        <w:t xml:space="preserve">Подконтрольными субъектами являются </w:t>
      </w:r>
      <w:r w:rsidR="00F75D67" w:rsidRPr="004837A9">
        <w:rPr>
          <w:bCs/>
          <w:sz w:val="24"/>
        </w:rPr>
        <w:t>юридически</w:t>
      </w:r>
      <w:r w:rsidR="00025ABF">
        <w:rPr>
          <w:bCs/>
          <w:sz w:val="24"/>
        </w:rPr>
        <w:t>е</w:t>
      </w:r>
      <w:r w:rsidR="00F75D67" w:rsidRPr="004837A9">
        <w:rPr>
          <w:bCs/>
          <w:sz w:val="24"/>
        </w:rPr>
        <w:t xml:space="preserve"> лиц</w:t>
      </w:r>
      <w:r w:rsidR="00025ABF">
        <w:rPr>
          <w:bCs/>
          <w:sz w:val="24"/>
        </w:rPr>
        <w:t>а</w:t>
      </w:r>
      <w:r w:rsidR="00F75D67" w:rsidRPr="004837A9">
        <w:rPr>
          <w:bCs/>
          <w:sz w:val="24"/>
        </w:rPr>
        <w:t>, индивидуальны</w:t>
      </w:r>
      <w:r w:rsidR="00025ABF">
        <w:rPr>
          <w:bCs/>
          <w:sz w:val="24"/>
        </w:rPr>
        <w:t>е</w:t>
      </w:r>
      <w:r w:rsidR="00F75D67" w:rsidRPr="004837A9">
        <w:rPr>
          <w:bCs/>
          <w:sz w:val="24"/>
        </w:rPr>
        <w:t xml:space="preserve"> предпринимател</w:t>
      </w:r>
      <w:r w:rsidR="00025ABF">
        <w:rPr>
          <w:bCs/>
          <w:sz w:val="24"/>
        </w:rPr>
        <w:t>и</w:t>
      </w:r>
      <w:r w:rsidR="00F75D67" w:rsidRPr="004837A9">
        <w:rPr>
          <w:bCs/>
          <w:sz w:val="24"/>
        </w:rPr>
        <w:t xml:space="preserve"> и граждан</w:t>
      </w:r>
      <w:r w:rsidR="00025ABF">
        <w:rPr>
          <w:bCs/>
          <w:sz w:val="24"/>
        </w:rPr>
        <w:t>е</w:t>
      </w:r>
      <w:r w:rsidR="00F75D67" w:rsidRPr="004837A9">
        <w:rPr>
          <w:bCs/>
          <w:sz w:val="24"/>
        </w:rPr>
        <w:t xml:space="preserve"> </w:t>
      </w:r>
      <w:r w:rsidR="00F75D67" w:rsidRPr="004837A9">
        <w:rPr>
          <w:rFonts w:eastAsia="Calibri"/>
          <w:sz w:val="24"/>
        </w:rPr>
        <w:t>(далее - контролируемые лица).</w:t>
      </w:r>
    </w:p>
    <w:p w:rsidR="00F75D67" w:rsidRPr="004837A9" w:rsidRDefault="00F75D67" w:rsidP="004837A9">
      <w:pPr>
        <w:spacing w:before="120" w:after="120"/>
        <w:ind w:firstLine="709"/>
        <w:jc w:val="both"/>
        <w:rPr>
          <w:rFonts w:eastAsia="Calibri"/>
          <w:color w:val="000000" w:themeColor="text1"/>
          <w:sz w:val="24"/>
        </w:rPr>
      </w:pPr>
      <w:r w:rsidRPr="004837A9">
        <w:rPr>
          <w:rFonts w:eastAsia="Calibri"/>
          <w:color w:val="000000" w:themeColor="text1"/>
          <w:sz w:val="24"/>
        </w:rPr>
        <w:t xml:space="preserve">Объектом муниципального контроля является - Единая теплоснабжающая организация. </w:t>
      </w:r>
    </w:p>
    <w:p w:rsidR="00F75D67" w:rsidRPr="004837A9" w:rsidRDefault="00F75D67" w:rsidP="004837A9">
      <w:pPr>
        <w:spacing w:before="120" w:after="120"/>
        <w:ind w:firstLine="709"/>
        <w:jc w:val="both"/>
        <w:rPr>
          <w:color w:val="000000"/>
          <w:sz w:val="24"/>
        </w:rPr>
      </w:pPr>
      <w:r w:rsidRPr="004837A9">
        <w:rPr>
          <w:color w:val="000000"/>
          <w:sz w:val="24"/>
        </w:rPr>
        <w:t>Оценить общее количество подконтрольных субъектов, деятельность которых подлежит контролю, не представляется возможным.</w:t>
      </w:r>
    </w:p>
    <w:p w:rsidR="0078511C" w:rsidRPr="004837A9" w:rsidRDefault="0078511C" w:rsidP="004837A9">
      <w:pPr>
        <w:pStyle w:val="af1"/>
        <w:spacing w:before="120" w:after="120"/>
        <w:ind w:left="0" w:firstLine="709"/>
        <w:contextualSpacing w:val="0"/>
        <w:jc w:val="both"/>
        <w:rPr>
          <w:color w:val="000000"/>
          <w:sz w:val="24"/>
        </w:rPr>
      </w:pPr>
      <w:r w:rsidRPr="004837A9">
        <w:rPr>
          <w:color w:val="000000"/>
          <w:sz w:val="24"/>
        </w:rPr>
        <w:t>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на территории муниципального образования «</w:t>
      </w:r>
      <w:proofErr w:type="spellStart"/>
      <w:r w:rsidRPr="004837A9">
        <w:rPr>
          <w:color w:val="000000"/>
          <w:sz w:val="24"/>
        </w:rPr>
        <w:t>Петушинский</w:t>
      </w:r>
      <w:proofErr w:type="spellEnd"/>
      <w:r w:rsidRPr="004837A9">
        <w:rPr>
          <w:color w:val="000000"/>
          <w:sz w:val="24"/>
        </w:rPr>
        <w:t xml:space="preserve"> район»,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</w:t>
      </w:r>
      <w:r w:rsidRPr="004837A9">
        <w:rPr>
          <w:sz w:val="24"/>
        </w:rPr>
        <w:t xml:space="preserve"> </w:t>
      </w:r>
      <w:r w:rsidRPr="004837A9">
        <w:rPr>
          <w:color w:val="000000"/>
          <w:sz w:val="24"/>
        </w:rPr>
        <w:t>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965DAE" w:rsidRPr="004837A9" w:rsidRDefault="00965DAE" w:rsidP="004837A9">
      <w:pPr>
        <w:pStyle w:val="af1"/>
        <w:spacing w:before="120" w:after="120"/>
        <w:ind w:left="0" w:firstLine="709"/>
        <w:contextualSpacing w:val="0"/>
        <w:jc w:val="both"/>
        <w:rPr>
          <w:rFonts w:eastAsia="Calibri"/>
          <w:sz w:val="24"/>
        </w:rPr>
      </w:pPr>
      <w:r w:rsidRPr="004837A9">
        <w:rPr>
          <w:rFonts w:eastAsia="Calibri"/>
          <w:sz w:val="24"/>
        </w:rPr>
        <w:t>Система оценки и управления рисками при осуществлении муниципального контроля не применяется.</w:t>
      </w:r>
    </w:p>
    <w:p w:rsidR="00F75D67" w:rsidRPr="004837A9" w:rsidRDefault="000A47BD" w:rsidP="004837A9">
      <w:pPr>
        <w:spacing w:before="120" w:after="120"/>
        <w:ind w:firstLine="709"/>
        <w:jc w:val="both"/>
        <w:rPr>
          <w:bCs/>
          <w:color w:val="000000"/>
          <w:sz w:val="24"/>
        </w:rPr>
      </w:pPr>
      <w:r>
        <w:rPr>
          <w:sz w:val="24"/>
        </w:rPr>
        <w:t>В соответствии с п</w:t>
      </w:r>
      <w:r w:rsidR="00F75D67" w:rsidRPr="004837A9">
        <w:rPr>
          <w:sz w:val="24"/>
        </w:rPr>
        <w:t xml:space="preserve">оложением </w:t>
      </w:r>
      <w:r w:rsidR="00F75D67" w:rsidRPr="004837A9">
        <w:rPr>
          <w:bCs/>
          <w:color w:val="000000"/>
          <w:sz w:val="24"/>
        </w:rPr>
        <w:t xml:space="preserve">о муниципальном контроле </w:t>
      </w:r>
      <w:bookmarkStart w:id="1" w:name="_Hlk79656449"/>
      <w:r w:rsidR="00F75D67" w:rsidRPr="004837A9">
        <w:rPr>
          <w:bCs/>
          <w:color w:val="000000"/>
          <w:sz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</w:t>
      </w:r>
      <w:bookmarkEnd w:id="1"/>
      <w:r w:rsidR="00F75D67" w:rsidRPr="004837A9">
        <w:rPr>
          <w:bCs/>
          <w:color w:val="000000"/>
          <w:sz w:val="24"/>
        </w:rPr>
        <w:t xml:space="preserve"> </w:t>
      </w:r>
      <w:r w:rsidR="00F75D67" w:rsidRPr="004837A9">
        <w:rPr>
          <w:color w:val="000000"/>
          <w:sz w:val="24"/>
        </w:rPr>
        <w:t>муниципальном образовании «</w:t>
      </w:r>
      <w:proofErr w:type="spellStart"/>
      <w:r w:rsidR="00F75D67" w:rsidRPr="004837A9">
        <w:rPr>
          <w:color w:val="000000"/>
          <w:sz w:val="24"/>
        </w:rPr>
        <w:t>Петушинский</w:t>
      </w:r>
      <w:proofErr w:type="spellEnd"/>
      <w:r w:rsidR="00F75D67" w:rsidRPr="004837A9">
        <w:rPr>
          <w:color w:val="000000"/>
          <w:sz w:val="24"/>
        </w:rPr>
        <w:t xml:space="preserve"> район»</w:t>
      </w:r>
      <w:r w:rsidR="00F75D67" w:rsidRPr="004837A9">
        <w:rPr>
          <w:sz w:val="24"/>
        </w:rPr>
        <w:t>, утвержденным решением Совета народных депутатов Петушинского района от 21.10.2022 № 79/15, муниципальный контроль осуществляется без проведения плановых контрольных мероприятий.</w:t>
      </w:r>
    </w:p>
    <w:p w:rsidR="00F75D67" w:rsidRPr="004837A9" w:rsidRDefault="00F75D67" w:rsidP="004837A9">
      <w:pPr>
        <w:spacing w:before="120" w:after="120"/>
        <w:ind w:firstLine="709"/>
        <w:jc w:val="both"/>
        <w:rPr>
          <w:sz w:val="24"/>
        </w:rPr>
      </w:pPr>
      <w:r w:rsidRPr="004837A9">
        <w:rPr>
          <w:sz w:val="24"/>
        </w:rPr>
        <w:t xml:space="preserve">В связи с ограничениями, установленными </w:t>
      </w:r>
      <w:r w:rsidR="00025ABF">
        <w:rPr>
          <w:sz w:val="24"/>
        </w:rPr>
        <w:t>П</w:t>
      </w:r>
      <w:r w:rsidRPr="004837A9">
        <w:rPr>
          <w:sz w:val="24"/>
        </w:rPr>
        <w:t>остановлением Правительства Р</w:t>
      </w:r>
      <w:r w:rsidR="00025ABF">
        <w:rPr>
          <w:sz w:val="24"/>
        </w:rPr>
        <w:t xml:space="preserve">оссийской </w:t>
      </w:r>
      <w:r w:rsidRPr="004837A9">
        <w:rPr>
          <w:sz w:val="24"/>
        </w:rPr>
        <w:t>Ф</w:t>
      </w:r>
      <w:r w:rsidR="00025ABF">
        <w:rPr>
          <w:sz w:val="24"/>
        </w:rPr>
        <w:t>едерации</w:t>
      </w:r>
      <w:r w:rsidRPr="004837A9">
        <w:rPr>
          <w:sz w:val="24"/>
        </w:rPr>
        <w:t xml:space="preserve"> от 10.03.2022 № 336 «Об особенностях организации и осуществления государственного контроля (надзора), муниципального контроля» в 202</w:t>
      </w:r>
      <w:r w:rsidR="0061038D">
        <w:rPr>
          <w:sz w:val="24"/>
        </w:rPr>
        <w:t>4</w:t>
      </w:r>
      <w:r w:rsidRPr="004837A9">
        <w:rPr>
          <w:sz w:val="24"/>
        </w:rPr>
        <w:t xml:space="preserve"> году контрольные мероприятия не проводились.</w:t>
      </w:r>
    </w:p>
    <w:p w:rsidR="000F7740" w:rsidRPr="004837A9" w:rsidRDefault="000F7740" w:rsidP="004837A9">
      <w:pPr>
        <w:spacing w:before="120" w:after="120"/>
        <w:jc w:val="center"/>
        <w:outlineLvl w:val="1"/>
        <w:rPr>
          <w:b/>
          <w:bCs/>
          <w:sz w:val="24"/>
        </w:rPr>
      </w:pPr>
      <w:r w:rsidRPr="004837A9">
        <w:rPr>
          <w:b/>
          <w:bCs/>
          <w:sz w:val="24"/>
        </w:rPr>
        <w:t>Раздел 2. Цели и задачи реализации Программы профилактики</w:t>
      </w:r>
    </w:p>
    <w:p w:rsidR="0082355E" w:rsidRPr="004837A9" w:rsidRDefault="00576C46" w:rsidP="004837A9">
      <w:pPr>
        <w:spacing w:before="120" w:after="120"/>
        <w:ind w:firstLine="709"/>
        <w:rPr>
          <w:sz w:val="24"/>
        </w:rPr>
      </w:pPr>
      <w:r w:rsidRPr="004837A9">
        <w:rPr>
          <w:sz w:val="24"/>
        </w:rPr>
        <w:t xml:space="preserve"> Основными ц</w:t>
      </w:r>
      <w:r w:rsidR="0082355E" w:rsidRPr="004837A9">
        <w:rPr>
          <w:sz w:val="24"/>
        </w:rPr>
        <w:t xml:space="preserve">елями реализации </w:t>
      </w:r>
      <w:r w:rsidR="000F7740" w:rsidRPr="004837A9">
        <w:rPr>
          <w:sz w:val="24"/>
        </w:rPr>
        <w:t>П</w:t>
      </w:r>
      <w:r w:rsidR="0082355E" w:rsidRPr="004837A9">
        <w:rPr>
          <w:sz w:val="24"/>
        </w:rPr>
        <w:t>рограммы</w:t>
      </w:r>
      <w:r w:rsidR="000F7740" w:rsidRPr="004837A9">
        <w:rPr>
          <w:sz w:val="24"/>
        </w:rPr>
        <w:t xml:space="preserve"> профилактики </w:t>
      </w:r>
      <w:r w:rsidR="0082355E" w:rsidRPr="004837A9">
        <w:rPr>
          <w:sz w:val="24"/>
        </w:rPr>
        <w:t>являются:</w:t>
      </w:r>
    </w:p>
    <w:p w:rsidR="0082355E" w:rsidRPr="004837A9" w:rsidRDefault="0082355E" w:rsidP="004837A9">
      <w:pPr>
        <w:pStyle w:val="af1"/>
        <w:numPr>
          <w:ilvl w:val="0"/>
          <w:numId w:val="22"/>
        </w:numPr>
        <w:spacing w:before="120" w:after="120"/>
        <w:ind w:left="0" w:firstLine="709"/>
        <w:contextualSpacing w:val="0"/>
        <w:jc w:val="both"/>
        <w:rPr>
          <w:rFonts w:ascii="Verdana" w:hAnsi="Verdana"/>
          <w:sz w:val="24"/>
        </w:rPr>
      </w:pPr>
      <w:r w:rsidRPr="004837A9">
        <w:rPr>
          <w:sz w:val="24"/>
        </w:rPr>
        <w:t>Предупреждение нарушений юридическими лицами, индивидуальными предпринимателями и гражданами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0F7740" w:rsidRPr="004837A9" w:rsidRDefault="0082355E" w:rsidP="004837A9">
      <w:pPr>
        <w:pStyle w:val="af1"/>
        <w:numPr>
          <w:ilvl w:val="0"/>
          <w:numId w:val="22"/>
        </w:numPr>
        <w:spacing w:before="120" w:after="120"/>
        <w:ind w:left="0" w:firstLine="709"/>
        <w:contextualSpacing w:val="0"/>
        <w:jc w:val="both"/>
        <w:rPr>
          <w:sz w:val="24"/>
        </w:rPr>
      </w:pPr>
      <w:r w:rsidRPr="004837A9">
        <w:rPr>
          <w:sz w:val="24"/>
        </w:rPr>
        <w:lastRenderedPageBreak/>
        <w:t xml:space="preserve"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 </w:t>
      </w:r>
    </w:p>
    <w:p w:rsidR="0082355E" w:rsidRPr="004837A9" w:rsidRDefault="0082355E" w:rsidP="004837A9">
      <w:pPr>
        <w:pStyle w:val="af1"/>
        <w:numPr>
          <w:ilvl w:val="0"/>
          <w:numId w:val="22"/>
        </w:numPr>
        <w:spacing w:before="120" w:after="120"/>
        <w:ind w:left="0" w:firstLine="709"/>
        <w:contextualSpacing w:val="0"/>
        <w:jc w:val="both"/>
        <w:rPr>
          <w:sz w:val="24"/>
        </w:rPr>
      </w:pPr>
      <w:r w:rsidRPr="004837A9">
        <w:rPr>
          <w:sz w:val="24"/>
        </w:rPr>
        <w:t>Повышение результативности и эффективности контрольно-надзорной деятельности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</w:t>
      </w:r>
      <w:proofErr w:type="spellStart"/>
      <w:r w:rsidRPr="004837A9">
        <w:rPr>
          <w:sz w:val="24"/>
        </w:rPr>
        <w:t>Петушинский</w:t>
      </w:r>
      <w:proofErr w:type="spellEnd"/>
      <w:r w:rsidRPr="004837A9">
        <w:rPr>
          <w:sz w:val="24"/>
        </w:rPr>
        <w:t xml:space="preserve"> район».</w:t>
      </w:r>
    </w:p>
    <w:p w:rsidR="00576C46" w:rsidRPr="004837A9" w:rsidRDefault="00576C46" w:rsidP="004837A9">
      <w:pPr>
        <w:spacing w:before="120" w:after="120"/>
        <w:ind w:firstLine="709"/>
        <w:jc w:val="both"/>
        <w:outlineLvl w:val="2"/>
        <w:rPr>
          <w:bCs/>
          <w:sz w:val="24"/>
        </w:rPr>
      </w:pPr>
      <w:r w:rsidRPr="004837A9">
        <w:rPr>
          <w:bCs/>
          <w:sz w:val="24"/>
        </w:rPr>
        <w:t xml:space="preserve">Проведение профилактических мероприятий </w:t>
      </w:r>
      <w:r w:rsidR="00025ABF">
        <w:rPr>
          <w:bCs/>
          <w:sz w:val="24"/>
        </w:rPr>
        <w:t>П</w:t>
      </w:r>
      <w:r w:rsidRPr="004837A9">
        <w:rPr>
          <w:bCs/>
          <w:sz w:val="24"/>
        </w:rPr>
        <w:t>рограммы профилактики направлено на решение следующих задач:</w:t>
      </w:r>
    </w:p>
    <w:p w:rsidR="0082355E" w:rsidRPr="004837A9" w:rsidRDefault="0082355E" w:rsidP="004837A9">
      <w:pPr>
        <w:spacing w:before="120" w:after="120"/>
        <w:ind w:firstLine="709"/>
        <w:jc w:val="both"/>
        <w:rPr>
          <w:sz w:val="24"/>
        </w:rPr>
      </w:pPr>
      <w:r w:rsidRPr="004837A9">
        <w:rPr>
          <w:sz w:val="24"/>
        </w:rPr>
        <w:t xml:space="preserve">1. Предотвращение рисков причинения вреда (ущерба) охраняемым законом ценностям. </w:t>
      </w:r>
    </w:p>
    <w:p w:rsidR="0082355E" w:rsidRPr="004837A9" w:rsidRDefault="0082355E" w:rsidP="004837A9">
      <w:pPr>
        <w:spacing w:before="120" w:after="120"/>
        <w:ind w:firstLine="709"/>
        <w:jc w:val="both"/>
        <w:rPr>
          <w:sz w:val="24"/>
        </w:rPr>
      </w:pPr>
      <w:r w:rsidRPr="004837A9">
        <w:rPr>
          <w:sz w:val="24"/>
        </w:rPr>
        <w:t>2. Проведение профилактических мероприятий, направленных на предотвращение причинения вреда (ущерба) охраняемым законом ценностям:</w:t>
      </w:r>
    </w:p>
    <w:p w:rsidR="00576C46" w:rsidRPr="004837A9" w:rsidRDefault="0082355E" w:rsidP="004837A9">
      <w:pPr>
        <w:pStyle w:val="ConsPlusNormal"/>
        <w:spacing w:before="120"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837A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76C46" w:rsidRPr="004837A9">
        <w:rPr>
          <w:rFonts w:ascii="Times New Roman" w:hAnsi="Times New Roman" w:cs="Times New Roman"/>
          <w:color w:val="000000"/>
          <w:sz w:val="24"/>
          <w:szCs w:val="24"/>
        </w:rPr>
        <w:t>информирование;</w:t>
      </w:r>
    </w:p>
    <w:p w:rsidR="00576C46" w:rsidRPr="004837A9" w:rsidRDefault="00576C46" w:rsidP="004837A9">
      <w:pPr>
        <w:pStyle w:val="ConsPlusNormal"/>
        <w:spacing w:before="120" w:after="12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7A9">
        <w:rPr>
          <w:rFonts w:ascii="Times New Roman" w:hAnsi="Times New Roman" w:cs="Times New Roman"/>
          <w:color w:val="000000"/>
          <w:sz w:val="24"/>
          <w:szCs w:val="24"/>
        </w:rPr>
        <w:t>- обобщение правоприменительной практики;</w:t>
      </w:r>
    </w:p>
    <w:p w:rsidR="00576C46" w:rsidRPr="004837A9" w:rsidRDefault="00576C46" w:rsidP="004837A9">
      <w:pPr>
        <w:pStyle w:val="ConsPlusNormal"/>
        <w:spacing w:before="120" w:after="12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7A9">
        <w:rPr>
          <w:rFonts w:ascii="Times New Roman" w:hAnsi="Times New Roman" w:cs="Times New Roman"/>
          <w:color w:val="000000"/>
          <w:sz w:val="24"/>
          <w:szCs w:val="24"/>
        </w:rPr>
        <w:t>- объявление предостережений;</w:t>
      </w:r>
    </w:p>
    <w:p w:rsidR="00576C46" w:rsidRPr="004837A9" w:rsidRDefault="00576C46" w:rsidP="004837A9">
      <w:pPr>
        <w:pStyle w:val="ConsPlusNormal"/>
        <w:spacing w:before="120" w:after="12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7A9">
        <w:rPr>
          <w:rFonts w:ascii="Times New Roman" w:hAnsi="Times New Roman" w:cs="Times New Roman"/>
          <w:color w:val="000000"/>
          <w:sz w:val="24"/>
          <w:szCs w:val="24"/>
        </w:rPr>
        <w:t>- консультирование;</w:t>
      </w:r>
    </w:p>
    <w:p w:rsidR="00576C46" w:rsidRPr="004837A9" w:rsidRDefault="00576C46" w:rsidP="004837A9">
      <w:pPr>
        <w:pStyle w:val="ConsPlusNormal"/>
        <w:spacing w:before="120" w:after="12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37A9">
        <w:rPr>
          <w:rFonts w:ascii="Times New Roman" w:hAnsi="Times New Roman" w:cs="Times New Roman"/>
          <w:color w:val="000000"/>
          <w:sz w:val="24"/>
          <w:szCs w:val="24"/>
        </w:rPr>
        <w:t>- профилактический визит.</w:t>
      </w:r>
    </w:p>
    <w:p w:rsidR="0082355E" w:rsidRPr="004837A9" w:rsidRDefault="0082355E" w:rsidP="004837A9">
      <w:pPr>
        <w:tabs>
          <w:tab w:val="left" w:pos="1134"/>
        </w:tabs>
        <w:autoSpaceDE w:val="0"/>
        <w:autoSpaceDN w:val="0"/>
        <w:adjustRightInd w:val="0"/>
        <w:spacing w:before="120" w:after="120"/>
        <w:ind w:firstLine="709"/>
        <w:jc w:val="both"/>
        <w:rPr>
          <w:sz w:val="24"/>
        </w:rPr>
      </w:pPr>
      <w:r w:rsidRPr="004837A9">
        <w:rPr>
          <w:sz w:val="24"/>
        </w:rPr>
        <w:t>3. Обеспечение доступности информации об обязательных требованиях и необходимых мерах по их исполнению.</w:t>
      </w:r>
    </w:p>
    <w:p w:rsidR="001C721D" w:rsidRPr="004837A9" w:rsidRDefault="001C721D" w:rsidP="004837A9">
      <w:pPr>
        <w:spacing w:before="120" w:after="120"/>
        <w:jc w:val="center"/>
        <w:outlineLvl w:val="1"/>
        <w:rPr>
          <w:b/>
          <w:bCs/>
          <w:sz w:val="24"/>
        </w:rPr>
      </w:pPr>
      <w:r w:rsidRPr="004837A9">
        <w:rPr>
          <w:b/>
          <w:bCs/>
          <w:sz w:val="24"/>
        </w:rPr>
        <w:t>Раздел 3. Перечень профилактических мероприятий, сроки (периодичность) их проведения</w:t>
      </w:r>
    </w:p>
    <w:p w:rsidR="001C721D" w:rsidRPr="004837A9" w:rsidRDefault="001C721D" w:rsidP="004837A9">
      <w:pPr>
        <w:spacing w:before="120" w:after="120"/>
        <w:ind w:firstLine="709"/>
        <w:jc w:val="both"/>
        <w:outlineLvl w:val="1"/>
        <w:rPr>
          <w:bCs/>
          <w:sz w:val="24"/>
        </w:rPr>
      </w:pPr>
      <w:r w:rsidRPr="004837A9">
        <w:rPr>
          <w:bCs/>
          <w:sz w:val="24"/>
        </w:rPr>
        <w:t xml:space="preserve">Мероприятия Программы профилактики представляют собой комплекс мер, направленных на достижение целей и решение основных задач Программы профилактики. </w:t>
      </w:r>
    </w:p>
    <w:p w:rsidR="001C721D" w:rsidRPr="004837A9" w:rsidRDefault="001C721D" w:rsidP="004837A9">
      <w:pPr>
        <w:spacing w:before="120" w:after="120"/>
        <w:ind w:firstLine="709"/>
        <w:jc w:val="both"/>
        <w:outlineLvl w:val="1"/>
        <w:rPr>
          <w:bCs/>
          <w:sz w:val="24"/>
        </w:rPr>
      </w:pPr>
      <w:r w:rsidRPr="004837A9">
        <w:rPr>
          <w:bCs/>
          <w:sz w:val="24"/>
        </w:rPr>
        <w:t>Перечень мероприятий Программы профилактики на 202</w:t>
      </w:r>
      <w:r w:rsidR="0061038D">
        <w:rPr>
          <w:bCs/>
          <w:sz w:val="24"/>
        </w:rPr>
        <w:t>5</w:t>
      </w:r>
      <w:r w:rsidRPr="004837A9">
        <w:rPr>
          <w:bCs/>
          <w:sz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</w:t>
      </w:r>
      <w:r w:rsidRPr="004837A9">
        <w:rPr>
          <w:bCs/>
          <w:color w:val="000000"/>
          <w:sz w:val="24"/>
        </w:rPr>
        <w:t xml:space="preserve">исполнения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4837A9">
        <w:rPr>
          <w:color w:val="000000"/>
          <w:sz w:val="24"/>
        </w:rPr>
        <w:t>муниципальном образовании «</w:t>
      </w:r>
      <w:proofErr w:type="spellStart"/>
      <w:r w:rsidRPr="004837A9">
        <w:rPr>
          <w:color w:val="000000"/>
          <w:sz w:val="24"/>
        </w:rPr>
        <w:t>Петушинский</w:t>
      </w:r>
      <w:proofErr w:type="spellEnd"/>
      <w:r w:rsidRPr="004837A9">
        <w:rPr>
          <w:color w:val="000000"/>
          <w:sz w:val="24"/>
        </w:rPr>
        <w:t xml:space="preserve"> район»</w:t>
      </w:r>
      <w:r w:rsidR="00EE3537" w:rsidRPr="004837A9">
        <w:rPr>
          <w:bCs/>
          <w:sz w:val="24"/>
        </w:rPr>
        <w:t xml:space="preserve"> </w:t>
      </w:r>
      <w:r w:rsidRPr="004837A9">
        <w:rPr>
          <w:bCs/>
          <w:sz w:val="24"/>
        </w:rPr>
        <w:t>на 202</w:t>
      </w:r>
      <w:r w:rsidR="0061038D">
        <w:rPr>
          <w:bCs/>
          <w:sz w:val="24"/>
        </w:rPr>
        <w:t>5</w:t>
      </w:r>
      <w:r w:rsidRPr="004837A9">
        <w:rPr>
          <w:bCs/>
          <w:sz w:val="24"/>
        </w:rPr>
        <w:t xml:space="preserve"> год согласно приложени</w:t>
      </w:r>
      <w:r w:rsidR="000D4A75">
        <w:rPr>
          <w:bCs/>
          <w:sz w:val="24"/>
        </w:rPr>
        <w:t>я</w:t>
      </w:r>
      <w:r w:rsidRPr="004837A9">
        <w:rPr>
          <w:bCs/>
          <w:sz w:val="24"/>
        </w:rPr>
        <w:t>.</w:t>
      </w:r>
    </w:p>
    <w:p w:rsidR="00F61CDA" w:rsidRPr="004837A9" w:rsidRDefault="00F61CDA" w:rsidP="004837A9">
      <w:pPr>
        <w:spacing w:before="120" w:after="120"/>
        <w:ind w:firstLine="709"/>
        <w:jc w:val="center"/>
        <w:outlineLvl w:val="1"/>
        <w:rPr>
          <w:b/>
          <w:bCs/>
          <w:sz w:val="24"/>
        </w:rPr>
      </w:pPr>
      <w:r w:rsidRPr="004837A9">
        <w:rPr>
          <w:b/>
          <w:bCs/>
          <w:sz w:val="24"/>
        </w:rPr>
        <w:t>Раздел 4. Показатели результативности и эффективности Программы профилактики</w:t>
      </w:r>
    </w:p>
    <w:p w:rsidR="00F61CDA" w:rsidRPr="004837A9" w:rsidRDefault="00F61CDA" w:rsidP="004837A9">
      <w:pPr>
        <w:spacing w:before="120" w:after="120"/>
        <w:ind w:firstLine="567"/>
        <w:jc w:val="both"/>
        <w:rPr>
          <w:sz w:val="24"/>
        </w:rPr>
      </w:pPr>
      <w:r w:rsidRPr="004837A9">
        <w:rPr>
          <w:sz w:val="24"/>
        </w:rPr>
        <w:t>Отчетные показатели Программы профилактики на 202</w:t>
      </w:r>
      <w:r w:rsidR="0061038D">
        <w:rPr>
          <w:sz w:val="24"/>
        </w:rPr>
        <w:t>5</w:t>
      </w:r>
      <w:r w:rsidRPr="004837A9">
        <w:rPr>
          <w:sz w:val="24"/>
        </w:rPr>
        <w:t xml:space="preserve"> год:</w:t>
      </w:r>
    </w:p>
    <w:p w:rsidR="00F61CDA" w:rsidRPr="004837A9" w:rsidRDefault="00F61CDA" w:rsidP="004837A9">
      <w:pPr>
        <w:spacing w:before="120" w:after="120"/>
        <w:ind w:firstLine="567"/>
        <w:jc w:val="both"/>
        <w:rPr>
          <w:sz w:val="24"/>
        </w:rPr>
      </w:pPr>
      <w:r w:rsidRPr="004837A9">
        <w:rPr>
          <w:sz w:val="24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- 0%.</w:t>
      </w:r>
    </w:p>
    <w:p w:rsidR="00F61CDA" w:rsidRPr="004837A9" w:rsidRDefault="00F61CDA" w:rsidP="004837A9">
      <w:pPr>
        <w:spacing w:before="120" w:after="120"/>
        <w:ind w:firstLine="567"/>
        <w:jc w:val="both"/>
        <w:rPr>
          <w:sz w:val="24"/>
        </w:rPr>
      </w:pPr>
      <w:r w:rsidRPr="004837A9">
        <w:rPr>
          <w:sz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</w:t>
      </w:r>
      <w:r w:rsidR="00025ABF">
        <w:rPr>
          <w:sz w:val="24"/>
        </w:rPr>
        <w:t>еденных контрольных мероприятий:</w:t>
      </w:r>
    </w:p>
    <w:p w:rsidR="00F61CDA" w:rsidRPr="004837A9" w:rsidRDefault="00F61CDA" w:rsidP="004837A9">
      <w:pPr>
        <w:spacing w:before="120" w:after="120"/>
        <w:ind w:firstLine="567"/>
        <w:jc w:val="both"/>
        <w:rPr>
          <w:sz w:val="24"/>
        </w:rPr>
      </w:pPr>
      <w:r w:rsidRPr="004837A9">
        <w:rPr>
          <w:sz w:val="24"/>
        </w:rPr>
        <w:t>- доля профилактических мероприятий в объеме контрольных мероприятий</w:t>
      </w:r>
      <w:r w:rsidR="00C76431">
        <w:rPr>
          <w:sz w:val="24"/>
        </w:rPr>
        <w:t xml:space="preserve"> </w:t>
      </w:r>
      <w:r w:rsidRPr="004837A9">
        <w:rPr>
          <w:sz w:val="24"/>
        </w:rPr>
        <w:t>-</w:t>
      </w:r>
      <w:r w:rsidR="00C76431">
        <w:rPr>
          <w:sz w:val="24"/>
        </w:rPr>
        <w:t xml:space="preserve"> </w:t>
      </w:r>
      <w:r w:rsidRPr="004837A9">
        <w:rPr>
          <w:sz w:val="24"/>
        </w:rPr>
        <w:t>20 %.</w:t>
      </w:r>
    </w:p>
    <w:p w:rsidR="00F61CDA" w:rsidRPr="004837A9" w:rsidRDefault="00F61CDA" w:rsidP="004837A9">
      <w:pPr>
        <w:spacing w:before="120" w:after="120"/>
        <w:ind w:firstLine="567"/>
        <w:jc w:val="both"/>
        <w:rPr>
          <w:sz w:val="24"/>
        </w:rPr>
      </w:pPr>
      <w:r w:rsidRPr="004837A9">
        <w:rPr>
          <w:sz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F61CDA" w:rsidRDefault="00F61CDA" w:rsidP="00611B1D">
      <w:pPr>
        <w:spacing w:before="120" w:after="120"/>
        <w:ind w:firstLine="567"/>
        <w:jc w:val="both"/>
        <w:rPr>
          <w:szCs w:val="28"/>
        </w:rPr>
      </w:pPr>
      <w:r w:rsidRPr="004837A9">
        <w:rPr>
          <w:sz w:val="24"/>
        </w:rPr>
        <w:t>Реализация Программы</w:t>
      </w:r>
      <w:r w:rsidR="00C76431">
        <w:rPr>
          <w:sz w:val="24"/>
        </w:rPr>
        <w:t xml:space="preserve"> профилактики</w:t>
      </w:r>
      <w:r w:rsidRPr="004837A9">
        <w:rPr>
          <w:sz w:val="24"/>
        </w:rPr>
        <w:t xml:space="preserve"> позволит предупредить нарушения юридическими лицами, индивидуальными предпринимателями и гражданами обязательных требований, </w:t>
      </w:r>
      <w:r w:rsidRPr="004837A9">
        <w:rPr>
          <w:sz w:val="24"/>
        </w:rPr>
        <w:lastRenderedPageBreak/>
        <w:t>устранить причины, факторы и условия, способствующие нарушениям обязательных требований, а также снизить уровень нарушений требований законодательства Российской Федерации при увеличении количества и качества проводимых профилактических мероприятий.</w:t>
      </w:r>
    </w:p>
    <w:p w:rsidR="00916DDB" w:rsidRDefault="00916DDB" w:rsidP="00A227D5">
      <w:pPr>
        <w:spacing w:after="120"/>
        <w:ind w:firstLine="709"/>
        <w:rPr>
          <w:szCs w:val="28"/>
        </w:rPr>
      </w:pPr>
    </w:p>
    <w:p w:rsidR="00916DDB" w:rsidRDefault="00916DDB" w:rsidP="00A227D5">
      <w:pPr>
        <w:spacing w:after="120"/>
        <w:ind w:firstLine="709"/>
        <w:rPr>
          <w:szCs w:val="28"/>
        </w:rPr>
        <w:sectPr w:rsidR="00916DDB" w:rsidSect="00025ABF">
          <w:headerReference w:type="default" r:id="rId8"/>
          <w:pgSz w:w="11906" w:h="16838"/>
          <w:pgMar w:top="1134" w:right="567" w:bottom="993" w:left="1418" w:header="709" w:footer="709" w:gutter="0"/>
          <w:cols w:space="708"/>
          <w:titlePg/>
          <w:docGrid w:linePitch="381"/>
        </w:sectPr>
      </w:pPr>
    </w:p>
    <w:p w:rsidR="00457233" w:rsidRPr="00457233" w:rsidRDefault="00457233" w:rsidP="00457233">
      <w:pPr>
        <w:ind w:left="7797" w:right="-1"/>
        <w:jc w:val="center"/>
        <w:rPr>
          <w:sz w:val="24"/>
          <w:szCs w:val="26"/>
        </w:rPr>
      </w:pPr>
      <w:r w:rsidRPr="00457233">
        <w:rPr>
          <w:sz w:val="24"/>
          <w:szCs w:val="26"/>
        </w:rPr>
        <w:lastRenderedPageBreak/>
        <w:t>Приложение</w:t>
      </w:r>
    </w:p>
    <w:p w:rsidR="00457233" w:rsidRDefault="00457233" w:rsidP="00457233">
      <w:pPr>
        <w:ind w:left="7797" w:right="-1"/>
        <w:jc w:val="center"/>
        <w:rPr>
          <w:sz w:val="26"/>
          <w:szCs w:val="26"/>
        </w:rPr>
      </w:pPr>
      <w:r w:rsidRPr="00457233">
        <w:rPr>
          <w:sz w:val="24"/>
          <w:szCs w:val="26"/>
        </w:rPr>
        <w:t xml:space="preserve">к Программе </w:t>
      </w:r>
      <w:r w:rsidRPr="004837A9">
        <w:rPr>
          <w:sz w:val="24"/>
        </w:rPr>
        <w:t>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</w:t>
      </w:r>
      <w:proofErr w:type="spellStart"/>
      <w:r w:rsidRPr="004837A9">
        <w:rPr>
          <w:sz w:val="24"/>
        </w:rPr>
        <w:t>Петушинский</w:t>
      </w:r>
      <w:proofErr w:type="spellEnd"/>
      <w:r w:rsidRPr="004837A9">
        <w:rPr>
          <w:sz w:val="24"/>
        </w:rPr>
        <w:t xml:space="preserve"> район» на 202</w:t>
      </w:r>
      <w:r w:rsidR="0061038D">
        <w:rPr>
          <w:sz w:val="24"/>
        </w:rPr>
        <w:t>5</w:t>
      </w:r>
      <w:r w:rsidRPr="004837A9">
        <w:rPr>
          <w:sz w:val="24"/>
        </w:rPr>
        <w:t xml:space="preserve"> год</w:t>
      </w:r>
    </w:p>
    <w:p w:rsidR="00457233" w:rsidRPr="00E11C4D" w:rsidRDefault="00457233" w:rsidP="00457233">
      <w:pPr>
        <w:ind w:left="7797" w:right="-1"/>
        <w:jc w:val="center"/>
        <w:rPr>
          <w:sz w:val="24"/>
        </w:rPr>
      </w:pPr>
    </w:p>
    <w:p w:rsidR="00457233" w:rsidRPr="00E11C4D" w:rsidRDefault="00457233" w:rsidP="00457233">
      <w:pPr>
        <w:ind w:right="-1"/>
        <w:jc w:val="center"/>
        <w:rPr>
          <w:b/>
          <w:sz w:val="24"/>
        </w:rPr>
      </w:pPr>
      <w:r w:rsidRPr="00E11C4D">
        <w:rPr>
          <w:b/>
          <w:sz w:val="24"/>
        </w:rPr>
        <w:t xml:space="preserve">План мероприятий </w:t>
      </w:r>
    </w:p>
    <w:p w:rsidR="00457233" w:rsidRPr="00E11C4D" w:rsidRDefault="00457233" w:rsidP="00457233">
      <w:pPr>
        <w:ind w:right="-1"/>
        <w:jc w:val="center"/>
        <w:rPr>
          <w:b/>
          <w:sz w:val="24"/>
        </w:rPr>
      </w:pPr>
      <w:r w:rsidRPr="00E11C4D">
        <w:rPr>
          <w:b/>
          <w:sz w:val="24"/>
        </w:rPr>
        <w:t xml:space="preserve">по профилактике нарушений </w:t>
      </w:r>
      <w:r w:rsidR="00E11C4D" w:rsidRPr="00E11C4D">
        <w:rPr>
          <w:b/>
          <w:sz w:val="24"/>
        </w:rPr>
        <w:t>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</w:t>
      </w:r>
      <w:proofErr w:type="spellStart"/>
      <w:r w:rsidR="00E11C4D" w:rsidRPr="00E11C4D">
        <w:rPr>
          <w:b/>
          <w:sz w:val="24"/>
        </w:rPr>
        <w:t>Петушинский</w:t>
      </w:r>
      <w:proofErr w:type="spellEnd"/>
      <w:r w:rsidR="00E11C4D" w:rsidRPr="00E11C4D">
        <w:rPr>
          <w:b/>
          <w:sz w:val="24"/>
        </w:rPr>
        <w:t xml:space="preserve"> район»</w:t>
      </w:r>
    </w:p>
    <w:p w:rsidR="00457233" w:rsidRDefault="00457233" w:rsidP="00457233">
      <w:pPr>
        <w:ind w:right="-1"/>
        <w:jc w:val="center"/>
        <w:rPr>
          <w:b/>
          <w:sz w:val="24"/>
        </w:rPr>
      </w:pPr>
      <w:r w:rsidRPr="00E11C4D">
        <w:rPr>
          <w:b/>
          <w:sz w:val="24"/>
        </w:rPr>
        <w:t>на 202</w:t>
      </w:r>
      <w:r w:rsidR="0061038D">
        <w:rPr>
          <w:b/>
          <w:sz w:val="24"/>
        </w:rPr>
        <w:t>5</w:t>
      </w:r>
      <w:r w:rsidRPr="00E11C4D">
        <w:rPr>
          <w:b/>
          <w:sz w:val="24"/>
        </w:rPr>
        <w:t xml:space="preserve"> год</w:t>
      </w:r>
    </w:p>
    <w:p w:rsidR="00E11C4D" w:rsidRPr="00E11C4D" w:rsidRDefault="00E11C4D" w:rsidP="00457233">
      <w:pPr>
        <w:ind w:right="-1"/>
        <w:jc w:val="center"/>
        <w:rPr>
          <w:b/>
          <w:sz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74"/>
        <w:gridCol w:w="2653"/>
        <w:gridCol w:w="7125"/>
        <w:gridCol w:w="3005"/>
        <w:gridCol w:w="1601"/>
      </w:tblGrid>
      <w:tr w:rsidR="00296833" w:rsidRPr="00E11C4D" w:rsidTr="00296833">
        <w:tc>
          <w:tcPr>
            <w:tcW w:w="574" w:type="dxa"/>
            <w:hideMark/>
          </w:tcPr>
          <w:p w:rsidR="00457233" w:rsidRPr="00E11C4D" w:rsidRDefault="00457233" w:rsidP="00D254EB">
            <w:pPr>
              <w:ind w:right="-1"/>
              <w:jc w:val="center"/>
              <w:rPr>
                <w:sz w:val="24"/>
              </w:rPr>
            </w:pPr>
            <w:r w:rsidRPr="00E11C4D">
              <w:rPr>
                <w:b/>
                <w:bCs/>
                <w:sz w:val="24"/>
              </w:rPr>
              <w:t>№</w:t>
            </w:r>
          </w:p>
          <w:p w:rsidR="00457233" w:rsidRPr="00E11C4D" w:rsidRDefault="00457233" w:rsidP="00D254EB">
            <w:pPr>
              <w:ind w:right="-1"/>
              <w:jc w:val="center"/>
              <w:rPr>
                <w:sz w:val="24"/>
              </w:rPr>
            </w:pPr>
            <w:r w:rsidRPr="00E11C4D">
              <w:rPr>
                <w:b/>
                <w:bCs/>
                <w:sz w:val="24"/>
              </w:rPr>
              <w:t>п/п</w:t>
            </w:r>
          </w:p>
        </w:tc>
        <w:tc>
          <w:tcPr>
            <w:tcW w:w="2653" w:type="dxa"/>
            <w:hideMark/>
          </w:tcPr>
          <w:p w:rsidR="00457233" w:rsidRPr="00E11C4D" w:rsidRDefault="00457233" w:rsidP="00D254EB">
            <w:pPr>
              <w:ind w:right="-1"/>
              <w:jc w:val="center"/>
              <w:rPr>
                <w:sz w:val="24"/>
              </w:rPr>
            </w:pPr>
            <w:r w:rsidRPr="00E11C4D">
              <w:rPr>
                <w:b/>
                <w:bCs/>
                <w:sz w:val="24"/>
              </w:rPr>
              <w:t>Наименование мероприятия</w:t>
            </w:r>
          </w:p>
        </w:tc>
        <w:tc>
          <w:tcPr>
            <w:tcW w:w="7125" w:type="dxa"/>
            <w:hideMark/>
          </w:tcPr>
          <w:p w:rsidR="00457233" w:rsidRPr="00E11C4D" w:rsidRDefault="00457233" w:rsidP="00D254EB">
            <w:pPr>
              <w:ind w:right="-1"/>
              <w:jc w:val="center"/>
              <w:rPr>
                <w:sz w:val="24"/>
              </w:rPr>
            </w:pPr>
            <w:r w:rsidRPr="00E11C4D">
              <w:rPr>
                <w:b/>
                <w:bCs/>
                <w:sz w:val="24"/>
              </w:rPr>
              <w:t>Сведения о мероприятии</w:t>
            </w:r>
          </w:p>
        </w:tc>
        <w:tc>
          <w:tcPr>
            <w:tcW w:w="3005" w:type="dxa"/>
            <w:hideMark/>
          </w:tcPr>
          <w:p w:rsidR="00457233" w:rsidRPr="00E11C4D" w:rsidRDefault="00457233" w:rsidP="00D254EB">
            <w:pPr>
              <w:ind w:right="-1"/>
              <w:jc w:val="center"/>
              <w:rPr>
                <w:sz w:val="24"/>
              </w:rPr>
            </w:pPr>
            <w:r w:rsidRPr="00E11C4D">
              <w:rPr>
                <w:b/>
                <w:bCs/>
                <w:sz w:val="24"/>
              </w:rPr>
              <w:t>Ответственный исполнитель</w:t>
            </w:r>
          </w:p>
        </w:tc>
        <w:tc>
          <w:tcPr>
            <w:tcW w:w="1601" w:type="dxa"/>
            <w:hideMark/>
          </w:tcPr>
          <w:p w:rsidR="00457233" w:rsidRPr="00E11C4D" w:rsidRDefault="00457233" w:rsidP="00D254EB">
            <w:pPr>
              <w:ind w:right="-1"/>
              <w:jc w:val="center"/>
              <w:rPr>
                <w:sz w:val="24"/>
              </w:rPr>
            </w:pPr>
            <w:r w:rsidRPr="00E11C4D">
              <w:rPr>
                <w:b/>
                <w:bCs/>
                <w:sz w:val="24"/>
              </w:rPr>
              <w:t>Срок исполнения</w:t>
            </w:r>
          </w:p>
        </w:tc>
      </w:tr>
      <w:tr w:rsidR="00296833" w:rsidRPr="00E11C4D" w:rsidTr="00296833">
        <w:tc>
          <w:tcPr>
            <w:tcW w:w="574" w:type="dxa"/>
            <w:hideMark/>
          </w:tcPr>
          <w:p w:rsidR="00457233" w:rsidRPr="00E11C4D" w:rsidRDefault="00457233" w:rsidP="00D254EB">
            <w:pPr>
              <w:ind w:right="-1"/>
              <w:jc w:val="center"/>
              <w:rPr>
                <w:sz w:val="24"/>
              </w:rPr>
            </w:pPr>
            <w:r w:rsidRPr="00E11C4D">
              <w:rPr>
                <w:sz w:val="24"/>
              </w:rPr>
              <w:t>1.</w:t>
            </w:r>
          </w:p>
        </w:tc>
        <w:tc>
          <w:tcPr>
            <w:tcW w:w="2653" w:type="dxa"/>
            <w:hideMark/>
          </w:tcPr>
          <w:p w:rsidR="00457233" w:rsidRPr="00E11C4D" w:rsidRDefault="00457233" w:rsidP="00D254EB">
            <w:pPr>
              <w:ind w:right="-1"/>
              <w:jc w:val="center"/>
              <w:rPr>
                <w:sz w:val="24"/>
              </w:rPr>
            </w:pPr>
            <w:r w:rsidRPr="00E11C4D">
              <w:rPr>
                <w:sz w:val="24"/>
              </w:rPr>
              <w:t>Информирование</w:t>
            </w:r>
          </w:p>
        </w:tc>
        <w:tc>
          <w:tcPr>
            <w:tcW w:w="7125" w:type="dxa"/>
            <w:hideMark/>
          </w:tcPr>
          <w:p w:rsidR="00457233" w:rsidRPr="00E11C4D" w:rsidRDefault="00457233" w:rsidP="00D254EB">
            <w:pPr>
              <w:ind w:right="121"/>
              <w:jc w:val="both"/>
              <w:rPr>
                <w:sz w:val="24"/>
              </w:rPr>
            </w:pPr>
            <w:r w:rsidRPr="00E11C4D">
              <w:rPr>
                <w:sz w:val="24"/>
              </w:rPr>
              <w:t>Информирование контролируемых лиц и иных заинтересованных лиц осуществляется по вопросам соблюдения обязательных требований.</w:t>
            </w:r>
            <w:r w:rsidR="003D7F6A">
              <w:rPr>
                <w:sz w:val="24"/>
              </w:rPr>
              <w:t xml:space="preserve"> </w:t>
            </w:r>
            <w:r w:rsidRPr="00E11C4D">
              <w:rPr>
                <w:sz w:val="24"/>
              </w:rPr>
              <w:t>Информирование осуществляется посредством размещения соответствующих сведений на официальном сайте органов местного самоуправления муниципального образования «</w:t>
            </w:r>
            <w:proofErr w:type="spellStart"/>
            <w:r w:rsidRPr="00E11C4D">
              <w:rPr>
                <w:sz w:val="24"/>
              </w:rPr>
              <w:t>Петушинский</w:t>
            </w:r>
            <w:proofErr w:type="spellEnd"/>
            <w:r w:rsidRPr="00E11C4D">
              <w:rPr>
                <w:sz w:val="24"/>
              </w:rPr>
              <w:t xml:space="preserve"> район» в информационно-телекоммуникационной сети «Интернет» и в иных формах.</w:t>
            </w:r>
          </w:p>
          <w:p w:rsidR="00457233" w:rsidRPr="00E11C4D" w:rsidRDefault="00457233" w:rsidP="00025ABF">
            <w:pPr>
              <w:ind w:right="121"/>
              <w:jc w:val="both"/>
              <w:rPr>
                <w:sz w:val="24"/>
              </w:rPr>
            </w:pPr>
            <w:r w:rsidRPr="00E11C4D">
              <w:rPr>
                <w:sz w:val="24"/>
              </w:rPr>
              <w:t xml:space="preserve">Должностные лица размещают </w:t>
            </w:r>
            <w:r w:rsidR="00296833" w:rsidRPr="00296833">
              <w:rPr>
                <w:color w:val="000000"/>
                <w:sz w:val="24"/>
                <w:szCs w:val="28"/>
              </w:rPr>
              <w:t>и поддержива</w:t>
            </w:r>
            <w:r w:rsidR="00296833">
              <w:rPr>
                <w:color w:val="000000"/>
                <w:sz w:val="24"/>
                <w:szCs w:val="28"/>
              </w:rPr>
              <w:t>ют</w:t>
            </w:r>
            <w:r w:rsidR="00296833" w:rsidRPr="00296833">
              <w:rPr>
                <w:color w:val="000000"/>
                <w:sz w:val="24"/>
                <w:szCs w:val="28"/>
              </w:rPr>
              <w:t xml:space="preserve"> в актуальном состоянии сведения, предусмотренные </w:t>
            </w:r>
            <w:hyperlink r:id="rId9" w:history="1">
              <w:r w:rsidR="00296833" w:rsidRPr="00296833">
                <w:rPr>
                  <w:rStyle w:val="af2"/>
                  <w:color w:val="000000"/>
                  <w:sz w:val="24"/>
                  <w:szCs w:val="28"/>
                  <w:u w:val="none"/>
                </w:rPr>
                <w:t>частью 3 статьи 46</w:t>
              </w:r>
            </w:hyperlink>
            <w:r w:rsidR="00296833" w:rsidRPr="00296833">
              <w:rPr>
                <w:color w:val="000000"/>
                <w:sz w:val="24"/>
                <w:szCs w:val="28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005" w:type="dxa"/>
            <w:hideMark/>
          </w:tcPr>
          <w:p w:rsidR="00457233" w:rsidRPr="00E11C4D" w:rsidRDefault="00457233" w:rsidP="00D254EB">
            <w:pPr>
              <w:ind w:right="-1"/>
              <w:jc w:val="center"/>
              <w:rPr>
                <w:sz w:val="24"/>
              </w:rPr>
            </w:pPr>
            <w:r w:rsidRPr="00E11C4D">
              <w:rPr>
                <w:sz w:val="24"/>
              </w:rPr>
              <w:t>Управление жизнеобеспечения</w:t>
            </w:r>
            <w:r w:rsidR="0061038D">
              <w:rPr>
                <w:sz w:val="24"/>
              </w:rPr>
              <w:t xml:space="preserve"> функционирования инфраструктуры, прогнозирования рисков</w:t>
            </w:r>
          </w:p>
          <w:p w:rsidR="00457233" w:rsidRPr="00E11C4D" w:rsidRDefault="00457233" w:rsidP="00D254EB">
            <w:pPr>
              <w:ind w:right="-1"/>
              <w:jc w:val="center"/>
              <w:rPr>
                <w:sz w:val="24"/>
              </w:rPr>
            </w:pPr>
          </w:p>
          <w:p w:rsidR="0061038D" w:rsidRDefault="003D7F6A" w:rsidP="00457233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начальника управления жизнеобеспечения</w:t>
            </w:r>
            <w:r w:rsidR="0061038D">
              <w:rPr>
                <w:sz w:val="24"/>
              </w:rPr>
              <w:t xml:space="preserve"> </w:t>
            </w:r>
          </w:p>
          <w:p w:rsidR="00457233" w:rsidRPr="00E11C4D" w:rsidRDefault="0061038D" w:rsidP="00457233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функционирования инфраструктуры, прогнозирования рисков</w:t>
            </w:r>
          </w:p>
        </w:tc>
        <w:tc>
          <w:tcPr>
            <w:tcW w:w="1601" w:type="dxa"/>
            <w:hideMark/>
          </w:tcPr>
          <w:p w:rsidR="00457233" w:rsidRPr="00E11C4D" w:rsidRDefault="00457233" w:rsidP="00D254EB">
            <w:pPr>
              <w:ind w:right="-1"/>
              <w:jc w:val="center"/>
              <w:rPr>
                <w:sz w:val="24"/>
              </w:rPr>
            </w:pPr>
            <w:r w:rsidRPr="00E11C4D">
              <w:rPr>
                <w:sz w:val="24"/>
              </w:rPr>
              <w:t>В течение года</w:t>
            </w:r>
          </w:p>
        </w:tc>
      </w:tr>
      <w:tr w:rsidR="00296833" w:rsidRPr="00E11C4D" w:rsidTr="00296833">
        <w:tc>
          <w:tcPr>
            <w:tcW w:w="574" w:type="dxa"/>
            <w:hideMark/>
          </w:tcPr>
          <w:p w:rsidR="00457233" w:rsidRPr="00E11C4D" w:rsidRDefault="00457233" w:rsidP="00D254EB">
            <w:pPr>
              <w:ind w:right="-1"/>
              <w:jc w:val="center"/>
              <w:rPr>
                <w:sz w:val="24"/>
              </w:rPr>
            </w:pPr>
            <w:r w:rsidRPr="00E11C4D">
              <w:rPr>
                <w:sz w:val="24"/>
              </w:rPr>
              <w:t>2.</w:t>
            </w:r>
          </w:p>
        </w:tc>
        <w:tc>
          <w:tcPr>
            <w:tcW w:w="2653" w:type="dxa"/>
            <w:hideMark/>
          </w:tcPr>
          <w:p w:rsidR="00457233" w:rsidRPr="00E11C4D" w:rsidRDefault="00457233" w:rsidP="00D254EB">
            <w:pPr>
              <w:ind w:right="-1"/>
              <w:jc w:val="center"/>
              <w:rPr>
                <w:sz w:val="24"/>
              </w:rPr>
            </w:pPr>
            <w:r w:rsidRPr="00E11C4D">
              <w:rPr>
                <w:sz w:val="24"/>
              </w:rPr>
              <w:t>Обобщение правоприменительной практики</w:t>
            </w:r>
          </w:p>
        </w:tc>
        <w:tc>
          <w:tcPr>
            <w:tcW w:w="7125" w:type="dxa"/>
            <w:hideMark/>
          </w:tcPr>
          <w:p w:rsidR="00457233" w:rsidRPr="00E11C4D" w:rsidRDefault="00457233" w:rsidP="00D254EB">
            <w:pPr>
              <w:ind w:right="121"/>
              <w:jc w:val="both"/>
              <w:rPr>
                <w:sz w:val="24"/>
              </w:rPr>
            </w:pPr>
            <w:r w:rsidRPr="00E11C4D">
              <w:rPr>
                <w:sz w:val="24"/>
              </w:rPr>
              <w:t>Доклад о правоприменительной практике при осуществлении муниципального контроля готовится ежегодно до 1</w:t>
            </w:r>
            <w:r w:rsidR="0061038D">
              <w:rPr>
                <w:sz w:val="24"/>
              </w:rPr>
              <w:t xml:space="preserve"> </w:t>
            </w:r>
            <w:r w:rsidRPr="00E11C4D">
              <w:rPr>
                <w:sz w:val="24"/>
              </w:rPr>
              <w:t>июня года, следующего за отчетным годом.</w:t>
            </w:r>
          </w:p>
          <w:p w:rsidR="00457233" w:rsidRPr="00E11C4D" w:rsidRDefault="00457233" w:rsidP="00025ABF">
            <w:pPr>
              <w:ind w:right="121"/>
              <w:jc w:val="both"/>
              <w:rPr>
                <w:sz w:val="24"/>
              </w:rPr>
            </w:pPr>
            <w:r w:rsidRPr="00E11C4D">
              <w:rPr>
                <w:sz w:val="24"/>
              </w:rPr>
              <w:t>Доклад о правоприменительной практике размещается на официальном сайте органов местного самоуправления муниципального образования «</w:t>
            </w:r>
            <w:proofErr w:type="spellStart"/>
            <w:r w:rsidRPr="00E11C4D">
              <w:rPr>
                <w:sz w:val="24"/>
              </w:rPr>
              <w:t>Петушинский</w:t>
            </w:r>
            <w:proofErr w:type="spellEnd"/>
            <w:r w:rsidRPr="00E11C4D">
              <w:rPr>
                <w:sz w:val="24"/>
              </w:rPr>
              <w:t xml:space="preserve"> район»</w:t>
            </w:r>
            <w:r w:rsidR="00025ABF">
              <w:rPr>
                <w:sz w:val="24"/>
              </w:rPr>
              <w:t xml:space="preserve"> </w:t>
            </w:r>
            <w:r w:rsidRPr="00E11C4D">
              <w:rPr>
                <w:sz w:val="24"/>
              </w:rPr>
              <w:t xml:space="preserve">в информационно-телекоммуникационной сети «Интернет» до 1 </w:t>
            </w:r>
            <w:r w:rsidRPr="00E11C4D">
              <w:rPr>
                <w:sz w:val="24"/>
              </w:rPr>
              <w:lastRenderedPageBreak/>
              <w:t>июля года, следующего за отчетным годом.</w:t>
            </w:r>
          </w:p>
        </w:tc>
        <w:tc>
          <w:tcPr>
            <w:tcW w:w="3005" w:type="dxa"/>
            <w:hideMark/>
          </w:tcPr>
          <w:p w:rsidR="0061038D" w:rsidRDefault="00457233" w:rsidP="00D254EB">
            <w:pPr>
              <w:ind w:right="-1"/>
              <w:jc w:val="center"/>
              <w:rPr>
                <w:sz w:val="24"/>
              </w:rPr>
            </w:pPr>
            <w:r w:rsidRPr="00E11C4D">
              <w:rPr>
                <w:sz w:val="24"/>
              </w:rPr>
              <w:lastRenderedPageBreak/>
              <w:t>Управление жизнеобеспечения</w:t>
            </w:r>
            <w:r w:rsidR="0061038D">
              <w:rPr>
                <w:sz w:val="24"/>
              </w:rPr>
              <w:t xml:space="preserve"> функционирования инфраструктуры, прогнозирования рисков </w:t>
            </w:r>
          </w:p>
          <w:p w:rsidR="00457233" w:rsidRPr="00E11C4D" w:rsidRDefault="00296833" w:rsidP="00D254EB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начальника управления </w:t>
            </w:r>
            <w:r>
              <w:rPr>
                <w:sz w:val="24"/>
              </w:rPr>
              <w:lastRenderedPageBreak/>
              <w:t xml:space="preserve">жизнеобеспечения, </w:t>
            </w:r>
            <w:r w:rsidR="0061038D">
              <w:rPr>
                <w:sz w:val="24"/>
              </w:rPr>
              <w:t>функционирования инфраструктуры, прогнозирования рисков</w:t>
            </w:r>
            <w:r w:rsidR="0061038D" w:rsidRPr="00E11C4D">
              <w:rPr>
                <w:sz w:val="24"/>
              </w:rPr>
              <w:t xml:space="preserve"> </w:t>
            </w:r>
          </w:p>
        </w:tc>
        <w:tc>
          <w:tcPr>
            <w:tcW w:w="1601" w:type="dxa"/>
            <w:hideMark/>
          </w:tcPr>
          <w:p w:rsidR="00457233" w:rsidRPr="00E11C4D" w:rsidRDefault="00457233" w:rsidP="00D254EB">
            <w:pPr>
              <w:ind w:right="-1"/>
              <w:jc w:val="center"/>
              <w:rPr>
                <w:sz w:val="24"/>
              </w:rPr>
            </w:pPr>
            <w:r w:rsidRPr="00E11C4D">
              <w:rPr>
                <w:sz w:val="24"/>
              </w:rPr>
              <w:lastRenderedPageBreak/>
              <w:t>1 раз в год</w:t>
            </w:r>
          </w:p>
        </w:tc>
      </w:tr>
      <w:tr w:rsidR="00296833" w:rsidRPr="00E11C4D" w:rsidTr="00296833">
        <w:tc>
          <w:tcPr>
            <w:tcW w:w="574" w:type="dxa"/>
            <w:hideMark/>
          </w:tcPr>
          <w:p w:rsidR="00457233" w:rsidRPr="00E11C4D" w:rsidRDefault="00457233" w:rsidP="00D254EB">
            <w:pPr>
              <w:ind w:right="-1"/>
              <w:jc w:val="center"/>
              <w:rPr>
                <w:sz w:val="24"/>
              </w:rPr>
            </w:pPr>
            <w:r w:rsidRPr="00E11C4D">
              <w:rPr>
                <w:sz w:val="24"/>
              </w:rPr>
              <w:lastRenderedPageBreak/>
              <w:t>3.</w:t>
            </w:r>
          </w:p>
        </w:tc>
        <w:tc>
          <w:tcPr>
            <w:tcW w:w="2653" w:type="dxa"/>
            <w:hideMark/>
          </w:tcPr>
          <w:p w:rsidR="00457233" w:rsidRPr="00E11C4D" w:rsidRDefault="00457233" w:rsidP="00D254EB">
            <w:pPr>
              <w:ind w:right="-1"/>
              <w:jc w:val="center"/>
              <w:rPr>
                <w:sz w:val="24"/>
              </w:rPr>
            </w:pPr>
            <w:r w:rsidRPr="00E11C4D">
              <w:rPr>
                <w:sz w:val="24"/>
              </w:rPr>
              <w:t>Объявление предостережения</w:t>
            </w:r>
          </w:p>
        </w:tc>
        <w:tc>
          <w:tcPr>
            <w:tcW w:w="7125" w:type="dxa"/>
            <w:hideMark/>
          </w:tcPr>
          <w:p w:rsidR="00457233" w:rsidRPr="00E11C4D" w:rsidRDefault="00457233" w:rsidP="00D254EB">
            <w:pPr>
              <w:ind w:right="121"/>
              <w:jc w:val="both"/>
              <w:rPr>
                <w:sz w:val="24"/>
              </w:rPr>
            </w:pPr>
            <w:r w:rsidRPr="00E11C4D">
              <w:rPr>
                <w:sz w:val="24"/>
              </w:rPr>
      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457233" w:rsidRPr="00E11C4D" w:rsidRDefault="00457233" w:rsidP="00D254EB">
            <w:pPr>
              <w:ind w:right="121"/>
              <w:jc w:val="both"/>
              <w:rPr>
                <w:sz w:val="24"/>
              </w:rPr>
            </w:pPr>
            <w:r w:rsidRPr="00E11C4D">
              <w:rPr>
                <w:sz w:val="24"/>
              </w:rPr>
              <w:t xml:space="preserve">Предостережения объявляются (подписываются) руководителем (заместителем руководителя) Контрольного органа не позднее 30 дней со дня получения указанных сведений. </w:t>
            </w:r>
          </w:p>
          <w:p w:rsidR="00457233" w:rsidRPr="00E11C4D" w:rsidRDefault="00457233" w:rsidP="00D254EB">
            <w:pPr>
              <w:ind w:right="121"/>
              <w:jc w:val="both"/>
              <w:rPr>
                <w:sz w:val="24"/>
              </w:rPr>
            </w:pPr>
            <w:r w:rsidRPr="00F0585B">
              <w:rPr>
                <w:sz w:val="24"/>
              </w:rPr>
              <w:t>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457233" w:rsidRPr="00E11C4D" w:rsidRDefault="00457233" w:rsidP="00D254EB">
            <w:pPr>
              <w:ind w:right="121"/>
              <w:jc w:val="both"/>
              <w:rPr>
                <w:sz w:val="24"/>
              </w:rPr>
            </w:pPr>
            <w:r w:rsidRPr="00E11C4D">
              <w:rPr>
                <w:sz w:val="24"/>
              </w:rPr>
              <w:t xml:space="preserve"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 </w:t>
            </w:r>
          </w:p>
          <w:p w:rsidR="00457233" w:rsidRPr="00E11C4D" w:rsidRDefault="00457233" w:rsidP="00D254EB">
            <w:pPr>
              <w:ind w:right="121"/>
              <w:jc w:val="both"/>
              <w:rPr>
                <w:sz w:val="24"/>
              </w:rPr>
            </w:pPr>
            <w:r w:rsidRPr="00E11C4D">
              <w:rPr>
                <w:sz w:val="24"/>
              </w:rPr>
      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      </w:r>
          </w:p>
          <w:p w:rsidR="00457233" w:rsidRPr="00E11C4D" w:rsidRDefault="00457233" w:rsidP="00D254EB">
            <w:pPr>
              <w:ind w:right="121"/>
              <w:jc w:val="both"/>
              <w:rPr>
                <w:sz w:val="24"/>
              </w:rPr>
            </w:pPr>
            <w:r w:rsidRPr="00E11C4D">
              <w:rPr>
                <w:sz w:val="24"/>
              </w:rPr>
              <w:t xml:space="preserve">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</w:t>
            </w:r>
          </w:p>
          <w:p w:rsidR="00457233" w:rsidRPr="00E11C4D" w:rsidRDefault="00457233" w:rsidP="00D254EB">
            <w:pPr>
              <w:ind w:right="121"/>
              <w:jc w:val="both"/>
              <w:rPr>
                <w:sz w:val="24"/>
              </w:rPr>
            </w:pPr>
            <w:r w:rsidRPr="00E11C4D">
              <w:rPr>
                <w:sz w:val="24"/>
              </w:rPr>
              <w:t xml:space="preserve">Возражение в отношении предостережения рассматривается Контрольным органом в течение 30 дней со дня получения. </w:t>
            </w:r>
          </w:p>
          <w:p w:rsidR="00457233" w:rsidRPr="00E11C4D" w:rsidRDefault="00457233" w:rsidP="00D254EB">
            <w:pPr>
              <w:ind w:right="121"/>
              <w:jc w:val="both"/>
              <w:rPr>
                <w:sz w:val="24"/>
              </w:rPr>
            </w:pPr>
            <w:r w:rsidRPr="00E11C4D">
              <w:rPr>
                <w:sz w:val="24"/>
              </w:rPr>
              <w:t xml:space="preserve">В результате рассмотрения возражения контролируемому лицу в </w:t>
            </w:r>
            <w:r w:rsidRPr="00E11C4D">
              <w:rPr>
                <w:sz w:val="24"/>
              </w:rPr>
              <w:lastRenderedPageBreak/>
              <w:t xml:space="preserve">письменной форме или в форме электронного документа направляется ответ с информацией о согласии или несогласии с возражением. </w:t>
            </w:r>
          </w:p>
          <w:p w:rsidR="00457233" w:rsidRPr="00E11C4D" w:rsidRDefault="00457233" w:rsidP="00D254EB">
            <w:pPr>
              <w:ind w:right="121"/>
              <w:jc w:val="both"/>
              <w:rPr>
                <w:sz w:val="24"/>
              </w:rPr>
            </w:pPr>
            <w:r w:rsidRPr="00E11C4D">
              <w:rPr>
                <w:sz w:val="24"/>
              </w:rPr>
              <w:t>В случае несогласия с возражением в ответе указываются соответствующие обоснования.</w:t>
            </w:r>
          </w:p>
        </w:tc>
        <w:tc>
          <w:tcPr>
            <w:tcW w:w="3005" w:type="dxa"/>
            <w:hideMark/>
          </w:tcPr>
          <w:p w:rsidR="008E0691" w:rsidRPr="00E11C4D" w:rsidRDefault="00457233" w:rsidP="008E0691">
            <w:pPr>
              <w:ind w:right="-1"/>
              <w:jc w:val="center"/>
              <w:rPr>
                <w:sz w:val="24"/>
              </w:rPr>
            </w:pPr>
            <w:r w:rsidRPr="00E11C4D">
              <w:rPr>
                <w:sz w:val="24"/>
              </w:rPr>
              <w:lastRenderedPageBreak/>
              <w:t>Управление жизнеобеспечения</w:t>
            </w:r>
            <w:r w:rsidR="0061038D">
              <w:rPr>
                <w:sz w:val="24"/>
              </w:rPr>
              <w:t xml:space="preserve"> функционирования инфраструктуры, прогнозирования рисков </w:t>
            </w:r>
            <w:r w:rsidR="008E0691">
              <w:rPr>
                <w:sz w:val="24"/>
              </w:rPr>
              <w:t>Заместитель начальника управления жизнеобеспечения</w:t>
            </w:r>
            <w:r w:rsidR="0061038D">
              <w:rPr>
                <w:sz w:val="24"/>
              </w:rPr>
              <w:t xml:space="preserve"> функционирования инфраструктуры, прогнозирования рисков</w:t>
            </w:r>
          </w:p>
          <w:p w:rsidR="00457233" w:rsidRPr="00E11C4D" w:rsidRDefault="00457233" w:rsidP="00D254EB">
            <w:pPr>
              <w:ind w:right="-1"/>
              <w:jc w:val="center"/>
              <w:rPr>
                <w:sz w:val="24"/>
              </w:rPr>
            </w:pPr>
          </w:p>
          <w:p w:rsidR="00457233" w:rsidRPr="00E11C4D" w:rsidRDefault="00457233" w:rsidP="00D254E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601" w:type="dxa"/>
            <w:hideMark/>
          </w:tcPr>
          <w:p w:rsidR="00457233" w:rsidRPr="00E11C4D" w:rsidRDefault="00457233" w:rsidP="00D254EB">
            <w:pPr>
              <w:ind w:right="-1"/>
              <w:jc w:val="center"/>
              <w:rPr>
                <w:sz w:val="24"/>
              </w:rPr>
            </w:pPr>
            <w:r w:rsidRPr="00E11C4D">
              <w:rPr>
                <w:sz w:val="24"/>
              </w:rPr>
              <w:t>В течение года</w:t>
            </w:r>
          </w:p>
        </w:tc>
      </w:tr>
      <w:tr w:rsidR="00296833" w:rsidRPr="00E11C4D" w:rsidTr="00296833">
        <w:tc>
          <w:tcPr>
            <w:tcW w:w="574" w:type="dxa"/>
            <w:hideMark/>
          </w:tcPr>
          <w:p w:rsidR="00457233" w:rsidRPr="00E11C4D" w:rsidRDefault="00457233" w:rsidP="00D254EB">
            <w:pPr>
              <w:ind w:right="-1"/>
              <w:jc w:val="center"/>
              <w:rPr>
                <w:sz w:val="24"/>
              </w:rPr>
            </w:pPr>
            <w:r w:rsidRPr="00E11C4D">
              <w:rPr>
                <w:sz w:val="24"/>
              </w:rPr>
              <w:lastRenderedPageBreak/>
              <w:t>4.</w:t>
            </w:r>
          </w:p>
        </w:tc>
        <w:tc>
          <w:tcPr>
            <w:tcW w:w="2653" w:type="dxa"/>
            <w:hideMark/>
          </w:tcPr>
          <w:p w:rsidR="00457233" w:rsidRPr="00E11C4D" w:rsidRDefault="00457233" w:rsidP="00D254EB">
            <w:pPr>
              <w:ind w:right="-1"/>
              <w:jc w:val="center"/>
              <w:rPr>
                <w:sz w:val="24"/>
              </w:rPr>
            </w:pPr>
            <w:r w:rsidRPr="00E11C4D">
              <w:rPr>
                <w:sz w:val="24"/>
              </w:rPr>
              <w:t>Консультирование</w:t>
            </w:r>
          </w:p>
        </w:tc>
        <w:tc>
          <w:tcPr>
            <w:tcW w:w="7125" w:type="dxa"/>
            <w:hideMark/>
          </w:tcPr>
          <w:p w:rsidR="00457233" w:rsidRPr="00E11C4D" w:rsidRDefault="00457233" w:rsidP="00D254EB">
            <w:pPr>
              <w:ind w:right="121"/>
              <w:jc w:val="both"/>
              <w:rPr>
                <w:sz w:val="24"/>
              </w:rPr>
            </w:pPr>
            <w:r w:rsidRPr="00E11C4D">
              <w:rPr>
                <w:sz w:val="24"/>
              </w:rPr>
              <w:t>Консультирование осуществляется должностными лицами по телефону, посредством видео-конференц-связи, в письменной форме, на личном приеме, либо в ходе проведения профилактического мероприятия, контрольного мероприятия</w:t>
            </w:r>
            <w:r w:rsidR="00F012E0">
              <w:rPr>
                <w:sz w:val="24"/>
              </w:rPr>
              <w:t xml:space="preserve"> и не должно превышать 15 минут.</w:t>
            </w:r>
            <w:r w:rsidRPr="00E11C4D">
              <w:rPr>
                <w:sz w:val="24"/>
              </w:rPr>
              <w:t xml:space="preserve"> </w:t>
            </w:r>
          </w:p>
          <w:p w:rsidR="00F012E0" w:rsidRDefault="00457233" w:rsidP="00F012E0">
            <w:pPr>
              <w:ind w:right="-1"/>
              <w:rPr>
                <w:sz w:val="24"/>
              </w:rPr>
            </w:pPr>
            <w:r w:rsidRPr="00E11C4D">
              <w:rPr>
                <w:sz w:val="24"/>
              </w:rPr>
              <w:t>Консультирование, осуществляется по следующим вопросам:</w:t>
            </w:r>
          </w:p>
          <w:p w:rsidR="00F012E0" w:rsidRPr="00F012E0" w:rsidRDefault="00F012E0" w:rsidP="00F012E0">
            <w:pPr>
              <w:ind w:right="-1"/>
              <w:jc w:val="both"/>
              <w:rPr>
                <w:sz w:val="24"/>
                <w:szCs w:val="28"/>
              </w:rPr>
            </w:pPr>
            <w:r w:rsidRPr="00F012E0">
              <w:rPr>
                <w:color w:val="000000"/>
                <w:sz w:val="24"/>
                <w:szCs w:val="28"/>
              </w:rPr>
              <w:t>1) организация и осуществление муниципального контроля за исполнением единой теплоснабжающей организацией обязательств;</w:t>
            </w:r>
          </w:p>
          <w:p w:rsidR="00F012E0" w:rsidRPr="00F012E0" w:rsidRDefault="00F012E0" w:rsidP="00F012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12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2) порядок осуществления контрольных мероприятий, установленных настоящим Положением;</w:t>
            </w:r>
          </w:p>
          <w:p w:rsidR="00F012E0" w:rsidRPr="00F012E0" w:rsidRDefault="00F012E0" w:rsidP="00F012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12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3) порядок обжалования действий (бездействия) должностных лиц, уполномоченных осуществлять муниципальный контроль за исполнением единой теплоснабжающей организацией обязательств;</w:t>
            </w:r>
          </w:p>
          <w:p w:rsidR="00F012E0" w:rsidRDefault="00F012E0" w:rsidP="00F012E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012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Pr="00F012E0">
              <w:rPr>
                <w:rFonts w:ascii="Times New Roman" w:hAnsi="Times New Roman" w:cs="Times New Roman"/>
                <w:sz w:val="24"/>
                <w:szCs w:val="24"/>
              </w:rPr>
              <w:t>Контрольным органом</w:t>
            </w:r>
            <w:r w:rsidRPr="00F012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 рамках контрольных мероприятий.</w:t>
            </w:r>
          </w:p>
          <w:p w:rsidR="00F012E0" w:rsidRPr="00F012E0" w:rsidRDefault="00F012E0" w:rsidP="00F012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12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Консультирование в письменной форме осуществляется должностным лицом, уполномоченным осуществлять муниципальный контроль за исполнением единой теплоснабжающей организацией обязательств, в следующих случаях:</w:t>
            </w:r>
          </w:p>
          <w:p w:rsidR="00F012E0" w:rsidRPr="00F012E0" w:rsidRDefault="00F012E0" w:rsidP="00F012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12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F012E0" w:rsidRPr="00F012E0" w:rsidRDefault="00F012E0" w:rsidP="00F012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12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F012E0" w:rsidRPr="00F012E0" w:rsidRDefault="00F012E0" w:rsidP="00F012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12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3) ответ на поставленные вопросы требует дополнительного </w:t>
            </w:r>
            <w:r w:rsidRPr="00F012E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запроса сведений.</w:t>
            </w:r>
          </w:p>
          <w:p w:rsidR="00457233" w:rsidRPr="00E11C4D" w:rsidRDefault="00457233" w:rsidP="00D254EB">
            <w:pPr>
              <w:ind w:right="121"/>
              <w:jc w:val="both"/>
              <w:rPr>
                <w:sz w:val="24"/>
              </w:rPr>
            </w:pPr>
            <w:r w:rsidRPr="00E11C4D">
              <w:rPr>
                <w:sz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органов местного самоуправления муниципального образования «</w:t>
            </w:r>
            <w:proofErr w:type="spellStart"/>
            <w:r w:rsidRPr="00E11C4D">
              <w:rPr>
                <w:sz w:val="24"/>
              </w:rPr>
              <w:t>Петушинский</w:t>
            </w:r>
            <w:proofErr w:type="spellEnd"/>
            <w:r w:rsidRPr="00E11C4D">
              <w:rPr>
                <w:sz w:val="24"/>
              </w:rPr>
              <w:t xml:space="preserve"> район»</w:t>
            </w:r>
            <w:r w:rsidR="00AE3983">
              <w:rPr>
                <w:sz w:val="24"/>
              </w:rPr>
              <w:t xml:space="preserve"> </w:t>
            </w:r>
            <w:r w:rsidRPr="00E11C4D">
              <w:rPr>
                <w:sz w:val="24"/>
              </w:rPr>
              <w:t>в информационно-телекоммуникационной сети «Интернет» в специальном разделе, посвященном контрольной деятельности.</w:t>
            </w:r>
          </w:p>
        </w:tc>
        <w:tc>
          <w:tcPr>
            <w:tcW w:w="3005" w:type="dxa"/>
            <w:hideMark/>
          </w:tcPr>
          <w:p w:rsidR="00457233" w:rsidRPr="00E11C4D" w:rsidRDefault="00457233" w:rsidP="00D254EB">
            <w:pPr>
              <w:ind w:right="-1"/>
              <w:jc w:val="center"/>
              <w:rPr>
                <w:sz w:val="24"/>
              </w:rPr>
            </w:pPr>
            <w:r w:rsidRPr="00E11C4D">
              <w:rPr>
                <w:sz w:val="24"/>
              </w:rPr>
              <w:lastRenderedPageBreak/>
              <w:t>Управление жизнеобеспечения</w:t>
            </w:r>
            <w:r w:rsidR="0061038D">
              <w:rPr>
                <w:sz w:val="24"/>
              </w:rPr>
              <w:t xml:space="preserve"> функционирования инфраструктуры, прогнозирования рисков</w:t>
            </w:r>
          </w:p>
          <w:p w:rsidR="008E0691" w:rsidRPr="00E11C4D" w:rsidRDefault="008E0691" w:rsidP="008E0691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начальника управления жизнеобеспечения</w:t>
            </w:r>
            <w:r w:rsidR="0061038D">
              <w:rPr>
                <w:sz w:val="24"/>
              </w:rPr>
              <w:t xml:space="preserve"> функционирования инфраструктуры, прогнозирования рисков</w:t>
            </w:r>
          </w:p>
          <w:p w:rsidR="00457233" w:rsidRPr="00E11C4D" w:rsidRDefault="00457233" w:rsidP="00D254EB">
            <w:pPr>
              <w:ind w:right="-1"/>
              <w:jc w:val="center"/>
              <w:rPr>
                <w:sz w:val="24"/>
              </w:rPr>
            </w:pPr>
          </w:p>
          <w:p w:rsidR="00457233" w:rsidRPr="00E11C4D" w:rsidRDefault="00457233" w:rsidP="00D254E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601" w:type="dxa"/>
            <w:hideMark/>
          </w:tcPr>
          <w:p w:rsidR="00457233" w:rsidRPr="00E11C4D" w:rsidRDefault="00457233" w:rsidP="00D254EB">
            <w:pPr>
              <w:ind w:right="-1"/>
              <w:jc w:val="center"/>
              <w:rPr>
                <w:sz w:val="24"/>
              </w:rPr>
            </w:pPr>
            <w:r w:rsidRPr="00E11C4D">
              <w:rPr>
                <w:sz w:val="24"/>
              </w:rPr>
              <w:t>В течение года</w:t>
            </w:r>
          </w:p>
        </w:tc>
      </w:tr>
      <w:tr w:rsidR="00296833" w:rsidRPr="00E11C4D" w:rsidTr="00296833">
        <w:tc>
          <w:tcPr>
            <w:tcW w:w="574" w:type="dxa"/>
            <w:hideMark/>
          </w:tcPr>
          <w:p w:rsidR="00457233" w:rsidRPr="00E11C4D" w:rsidRDefault="00457233" w:rsidP="00D254EB">
            <w:pPr>
              <w:ind w:right="-1"/>
              <w:jc w:val="center"/>
              <w:rPr>
                <w:sz w:val="24"/>
              </w:rPr>
            </w:pPr>
            <w:r w:rsidRPr="00E11C4D">
              <w:rPr>
                <w:sz w:val="24"/>
              </w:rPr>
              <w:lastRenderedPageBreak/>
              <w:t>5.</w:t>
            </w:r>
          </w:p>
        </w:tc>
        <w:tc>
          <w:tcPr>
            <w:tcW w:w="2653" w:type="dxa"/>
            <w:hideMark/>
          </w:tcPr>
          <w:p w:rsidR="00457233" w:rsidRPr="00E11C4D" w:rsidRDefault="00457233" w:rsidP="00D254EB">
            <w:pPr>
              <w:ind w:right="-1"/>
              <w:jc w:val="center"/>
              <w:rPr>
                <w:sz w:val="24"/>
              </w:rPr>
            </w:pPr>
            <w:r w:rsidRPr="00E11C4D">
              <w:rPr>
                <w:sz w:val="24"/>
              </w:rPr>
              <w:t>Профилактический визит</w:t>
            </w:r>
          </w:p>
        </w:tc>
        <w:tc>
          <w:tcPr>
            <w:tcW w:w="7125" w:type="dxa"/>
            <w:hideMark/>
          </w:tcPr>
          <w:p w:rsidR="00457233" w:rsidRPr="00E11C4D" w:rsidRDefault="00457233" w:rsidP="00D254EB">
            <w:pPr>
              <w:ind w:right="148"/>
              <w:jc w:val="both"/>
              <w:rPr>
                <w:sz w:val="24"/>
              </w:rPr>
            </w:pPr>
            <w:r w:rsidRPr="00E11C4D">
              <w:rPr>
                <w:sz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457233" w:rsidRPr="00E11C4D" w:rsidRDefault="00457233" w:rsidP="00D254EB">
            <w:pPr>
              <w:ind w:right="148"/>
              <w:jc w:val="both"/>
              <w:rPr>
                <w:sz w:val="24"/>
              </w:rPr>
            </w:pPr>
            <w:r w:rsidRPr="00E11C4D">
              <w:rPr>
                <w:sz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457233" w:rsidRPr="00E11C4D" w:rsidRDefault="00457233" w:rsidP="00D254EB">
            <w:pPr>
              <w:ind w:right="148"/>
              <w:jc w:val="both"/>
              <w:rPr>
                <w:sz w:val="24"/>
              </w:rPr>
            </w:pPr>
            <w:r w:rsidRPr="00E11C4D">
              <w:rPr>
                <w:sz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</w:t>
            </w:r>
          </w:p>
          <w:p w:rsidR="00457233" w:rsidRPr="00E11C4D" w:rsidRDefault="00457233" w:rsidP="00D254EB">
            <w:pPr>
              <w:ind w:right="148"/>
              <w:jc w:val="both"/>
              <w:rPr>
                <w:sz w:val="24"/>
              </w:rPr>
            </w:pPr>
            <w:r w:rsidRPr="00E11C4D">
              <w:rPr>
                <w:sz w:val="24"/>
              </w:rPr>
              <w:t>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3005" w:type="dxa"/>
            <w:hideMark/>
          </w:tcPr>
          <w:p w:rsidR="00457233" w:rsidRPr="00E11C4D" w:rsidRDefault="00457233" w:rsidP="00D254EB">
            <w:pPr>
              <w:ind w:right="-1"/>
              <w:jc w:val="center"/>
              <w:rPr>
                <w:sz w:val="24"/>
              </w:rPr>
            </w:pPr>
            <w:r w:rsidRPr="00E11C4D">
              <w:rPr>
                <w:sz w:val="24"/>
              </w:rPr>
              <w:t>Управление жизнеобеспечения</w:t>
            </w:r>
            <w:r w:rsidR="0061038D">
              <w:rPr>
                <w:sz w:val="24"/>
              </w:rPr>
              <w:t xml:space="preserve"> функционирования инфраструктуры, прогнозирования рисков</w:t>
            </w:r>
          </w:p>
          <w:p w:rsidR="00457233" w:rsidRPr="00E11C4D" w:rsidRDefault="00025ABF" w:rsidP="00D254EB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начальника управления жизнеобеспечения</w:t>
            </w:r>
            <w:r w:rsidR="0061038D">
              <w:rPr>
                <w:sz w:val="24"/>
              </w:rPr>
              <w:t xml:space="preserve"> функционирования инфраструктуры, прогнозирования рисков</w:t>
            </w:r>
          </w:p>
          <w:p w:rsidR="00457233" w:rsidRPr="00E11C4D" w:rsidRDefault="00457233" w:rsidP="00D254EB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601" w:type="dxa"/>
            <w:hideMark/>
          </w:tcPr>
          <w:p w:rsidR="00457233" w:rsidRPr="00E11C4D" w:rsidRDefault="00457233" w:rsidP="00D254EB">
            <w:pPr>
              <w:ind w:right="-1"/>
              <w:jc w:val="center"/>
              <w:rPr>
                <w:sz w:val="24"/>
              </w:rPr>
            </w:pPr>
            <w:r w:rsidRPr="00E11C4D">
              <w:rPr>
                <w:sz w:val="24"/>
              </w:rPr>
              <w:t>В течение года</w:t>
            </w:r>
          </w:p>
        </w:tc>
      </w:tr>
    </w:tbl>
    <w:p w:rsidR="00916DDB" w:rsidRPr="00E11C4D" w:rsidRDefault="00916DDB" w:rsidP="00A227D5">
      <w:pPr>
        <w:spacing w:after="120"/>
        <w:ind w:firstLine="709"/>
        <w:rPr>
          <w:sz w:val="24"/>
        </w:rPr>
      </w:pPr>
    </w:p>
    <w:p w:rsidR="0082355E" w:rsidRPr="00E11C4D" w:rsidRDefault="0082355E" w:rsidP="00A227D5">
      <w:pPr>
        <w:spacing w:after="120"/>
        <w:ind w:firstLine="709"/>
        <w:rPr>
          <w:sz w:val="24"/>
        </w:rPr>
      </w:pPr>
    </w:p>
    <w:p w:rsidR="00457233" w:rsidRPr="00E11C4D" w:rsidRDefault="00457233" w:rsidP="00A227D5">
      <w:pPr>
        <w:spacing w:after="120"/>
        <w:jc w:val="center"/>
        <w:rPr>
          <w:sz w:val="24"/>
        </w:rPr>
      </w:pPr>
    </w:p>
    <w:p w:rsidR="00457233" w:rsidRPr="00E11C4D" w:rsidRDefault="00457233" w:rsidP="00A227D5">
      <w:pPr>
        <w:spacing w:after="120"/>
        <w:jc w:val="center"/>
        <w:rPr>
          <w:sz w:val="24"/>
        </w:rPr>
      </w:pPr>
    </w:p>
    <w:p w:rsidR="00457233" w:rsidRPr="00E11C4D" w:rsidRDefault="00457233" w:rsidP="00A227D5">
      <w:pPr>
        <w:spacing w:after="120"/>
        <w:jc w:val="center"/>
        <w:rPr>
          <w:sz w:val="24"/>
        </w:rPr>
      </w:pPr>
    </w:p>
    <w:p w:rsidR="00457233" w:rsidRPr="00E11C4D" w:rsidRDefault="00457233" w:rsidP="00A227D5">
      <w:pPr>
        <w:spacing w:after="120"/>
        <w:jc w:val="center"/>
        <w:rPr>
          <w:sz w:val="24"/>
        </w:rPr>
      </w:pPr>
    </w:p>
    <w:p w:rsidR="00457233" w:rsidRPr="00E11C4D" w:rsidRDefault="00457233" w:rsidP="00A227D5">
      <w:pPr>
        <w:spacing w:after="120"/>
        <w:jc w:val="center"/>
        <w:rPr>
          <w:sz w:val="24"/>
        </w:rPr>
      </w:pPr>
    </w:p>
    <w:p w:rsidR="00457233" w:rsidRPr="00E11C4D" w:rsidRDefault="00457233" w:rsidP="00A227D5">
      <w:pPr>
        <w:spacing w:after="120"/>
        <w:jc w:val="center"/>
        <w:rPr>
          <w:sz w:val="24"/>
        </w:rPr>
      </w:pPr>
    </w:p>
    <w:sectPr w:rsidR="00457233" w:rsidRPr="00E11C4D" w:rsidSect="008E0691">
      <w:pgSz w:w="16838" w:h="11906" w:orient="landscape"/>
      <w:pgMar w:top="1418" w:right="962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9AD" w:rsidRDefault="001D59AD">
      <w:r>
        <w:separator/>
      </w:r>
    </w:p>
  </w:endnote>
  <w:endnote w:type="continuationSeparator" w:id="0">
    <w:p w:rsidR="001D59AD" w:rsidRDefault="001D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9AD" w:rsidRDefault="001D59AD">
      <w:r>
        <w:separator/>
      </w:r>
    </w:p>
  </w:footnote>
  <w:footnote w:type="continuationSeparator" w:id="0">
    <w:p w:rsidR="001D59AD" w:rsidRDefault="001D5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81954"/>
      <w:docPartObj>
        <w:docPartGallery w:val="Page Numbers (Top of Page)"/>
        <w:docPartUnique/>
      </w:docPartObj>
    </w:sdtPr>
    <w:sdtEndPr/>
    <w:sdtContent>
      <w:p w:rsidR="00B73B2A" w:rsidRDefault="00392AF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25B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73B2A" w:rsidRPr="008C7F05" w:rsidRDefault="00B73B2A" w:rsidP="008C7F0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A3A"/>
    <w:multiLevelType w:val="hybridMultilevel"/>
    <w:tmpl w:val="D1A2C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D83745"/>
    <w:multiLevelType w:val="hybridMultilevel"/>
    <w:tmpl w:val="58F2B8F2"/>
    <w:lvl w:ilvl="0" w:tplc="98E2A8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36282"/>
    <w:multiLevelType w:val="multilevel"/>
    <w:tmpl w:val="2B9C8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04A615E8"/>
    <w:multiLevelType w:val="multilevel"/>
    <w:tmpl w:val="123264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CF544C9"/>
    <w:multiLevelType w:val="hybridMultilevel"/>
    <w:tmpl w:val="C3866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70C20"/>
    <w:multiLevelType w:val="hybridMultilevel"/>
    <w:tmpl w:val="8D3250BE"/>
    <w:lvl w:ilvl="0" w:tplc="0DB095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AB3741"/>
    <w:multiLevelType w:val="hybridMultilevel"/>
    <w:tmpl w:val="1854D5D6"/>
    <w:lvl w:ilvl="0" w:tplc="96A2288E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11A80704"/>
    <w:multiLevelType w:val="hybridMultilevel"/>
    <w:tmpl w:val="0894646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122251C3"/>
    <w:multiLevelType w:val="hybridMultilevel"/>
    <w:tmpl w:val="964A364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650BE"/>
    <w:multiLevelType w:val="hybridMultilevel"/>
    <w:tmpl w:val="1494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328EA"/>
    <w:multiLevelType w:val="hybridMultilevel"/>
    <w:tmpl w:val="C00C2E00"/>
    <w:lvl w:ilvl="0" w:tplc="BFCC8B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3F65CBF"/>
    <w:multiLevelType w:val="multilevel"/>
    <w:tmpl w:val="8DAEF1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94E5FEA"/>
    <w:multiLevelType w:val="hybridMultilevel"/>
    <w:tmpl w:val="06646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B3B2B"/>
    <w:multiLevelType w:val="singleLevel"/>
    <w:tmpl w:val="40CE838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0084D3C"/>
    <w:multiLevelType w:val="multilevel"/>
    <w:tmpl w:val="75E083A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1D868A5"/>
    <w:multiLevelType w:val="hybridMultilevel"/>
    <w:tmpl w:val="D3202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F5E8A"/>
    <w:multiLevelType w:val="multilevel"/>
    <w:tmpl w:val="D97039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43BF3B12"/>
    <w:multiLevelType w:val="multilevel"/>
    <w:tmpl w:val="9F389E94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8" w15:restartNumberingAfterBreak="0">
    <w:nsid w:val="46557E69"/>
    <w:multiLevelType w:val="singleLevel"/>
    <w:tmpl w:val="ADD0B568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9" w15:restartNumberingAfterBreak="0">
    <w:nsid w:val="4D6A33CC"/>
    <w:multiLevelType w:val="hybridMultilevel"/>
    <w:tmpl w:val="C8667BFC"/>
    <w:lvl w:ilvl="0" w:tplc="A8DC8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810FBD"/>
    <w:multiLevelType w:val="multilevel"/>
    <w:tmpl w:val="F508C2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8707F3E"/>
    <w:multiLevelType w:val="hybridMultilevel"/>
    <w:tmpl w:val="6B0C30E6"/>
    <w:lvl w:ilvl="0" w:tplc="501E0C86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A36EE"/>
    <w:multiLevelType w:val="hybridMultilevel"/>
    <w:tmpl w:val="9DFC6EFC"/>
    <w:lvl w:ilvl="0" w:tplc="AC002180">
      <w:start w:val="2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3" w15:restartNumberingAfterBreak="0">
    <w:nsid w:val="673F23A1"/>
    <w:multiLevelType w:val="hybridMultilevel"/>
    <w:tmpl w:val="1F1A9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14532"/>
    <w:multiLevelType w:val="hybridMultilevel"/>
    <w:tmpl w:val="4ADA0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E1DFE"/>
    <w:multiLevelType w:val="hybridMultilevel"/>
    <w:tmpl w:val="85A24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9"/>
  </w:num>
  <w:num w:numId="4">
    <w:abstractNumId w:val="24"/>
  </w:num>
  <w:num w:numId="5">
    <w:abstractNumId w:val="4"/>
  </w:num>
  <w:num w:numId="6">
    <w:abstractNumId w:val="12"/>
  </w:num>
  <w:num w:numId="7">
    <w:abstractNumId w:val="7"/>
  </w:num>
  <w:num w:numId="8">
    <w:abstractNumId w:val="0"/>
  </w:num>
  <w:num w:numId="9">
    <w:abstractNumId w:val="25"/>
  </w:num>
  <w:num w:numId="10">
    <w:abstractNumId w:val="15"/>
  </w:num>
  <w:num w:numId="11">
    <w:abstractNumId w:val="10"/>
  </w:num>
  <w:num w:numId="12">
    <w:abstractNumId w:val="2"/>
  </w:num>
  <w:num w:numId="13">
    <w:abstractNumId w:val="16"/>
  </w:num>
  <w:num w:numId="14">
    <w:abstractNumId w:val="17"/>
  </w:num>
  <w:num w:numId="15">
    <w:abstractNumId w:val="20"/>
  </w:num>
  <w:num w:numId="16">
    <w:abstractNumId w:val="14"/>
  </w:num>
  <w:num w:numId="17">
    <w:abstractNumId w:val="3"/>
  </w:num>
  <w:num w:numId="18">
    <w:abstractNumId w:val="11"/>
  </w:num>
  <w:num w:numId="19">
    <w:abstractNumId w:val="23"/>
  </w:num>
  <w:num w:numId="20">
    <w:abstractNumId w:val="1"/>
  </w:num>
  <w:num w:numId="21">
    <w:abstractNumId w:val="6"/>
  </w:num>
  <w:num w:numId="22">
    <w:abstractNumId w:val="8"/>
  </w:num>
  <w:num w:numId="23">
    <w:abstractNumId w:val="22"/>
  </w:num>
  <w:num w:numId="24">
    <w:abstractNumId w:val="9"/>
  </w:num>
  <w:num w:numId="25">
    <w:abstractNumId w:val="5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28"/>
    <w:rsid w:val="000017D5"/>
    <w:rsid w:val="00002C87"/>
    <w:rsid w:val="00004F8D"/>
    <w:rsid w:val="000153C2"/>
    <w:rsid w:val="0002348D"/>
    <w:rsid w:val="000247C6"/>
    <w:rsid w:val="00025ABF"/>
    <w:rsid w:val="00026288"/>
    <w:rsid w:val="00043E94"/>
    <w:rsid w:val="0004545D"/>
    <w:rsid w:val="00045FD5"/>
    <w:rsid w:val="00047BC2"/>
    <w:rsid w:val="00054846"/>
    <w:rsid w:val="00055DD3"/>
    <w:rsid w:val="00055FA2"/>
    <w:rsid w:val="000579AE"/>
    <w:rsid w:val="00061E6C"/>
    <w:rsid w:val="00066C1C"/>
    <w:rsid w:val="0007177A"/>
    <w:rsid w:val="000772BA"/>
    <w:rsid w:val="00077767"/>
    <w:rsid w:val="00081E25"/>
    <w:rsid w:val="00082416"/>
    <w:rsid w:val="00082588"/>
    <w:rsid w:val="000879F0"/>
    <w:rsid w:val="00093A7F"/>
    <w:rsid w:val="000A1A3D"/>
    <w:rsid w:val="000A47BD"/>
    <w:rsid w:val="000B1FFE"/>
    <w:rsid w:val="000B7797"/>
    <w:rsid w:val="000C1FCF"/>
    <w:rsid w:val="000C2CCC"/>
    <w:rsid w:val="000C4F97"/>
    <w:rsid w:val="000D3F4A"/>
    <w:rsid w:val="000D4A75"/>
    <w:rsid w:val="000D4C49"/>
    <w:rsid w:val="000D643A"/>
    <w:rsid w:val="000D6924"/>
    <w:rsid w:val="000D7DD8"/>
    <w:rsid w:val="000E0158"/>
    <w:rsid w:val="000E057A"/>
    <w:rsid w:val="000E2202"/>
    <w:rsid w:val="000E31C5"/>
    <w:rsid w:val="000F31CF"/>
    <w:rsid w:val="000F7740"/>
    <w:rsid w:val="0011209D"/>
    <w:rsid w:val="00114DFD"/>
    <w:rsid w:val="00116A0F"/>
    <w:rsid w:val="00120556"/>
    <w:rsid w:val="00121469"/>
    <w:rsid w:val="0012311C"/>
    <w:rsid w:val="00143D26"/>
    <w:rsid w:val="00154483"/>
    <w:rsid w:val="00164C0E"/>
    <w:rsid w:val="0016757F"/>
    <w:rsid w:val="00175696"/>
    <w:rsid w:val="001762B1"/>
    <w:rsid w:val="00182B27"/>
    <w:rsid w:val="00183839"/>
    <w:rsid w:val="00191ED9"/>
    <w:rsid w:val="00193659"/>
    <w:rsid w:val="00196C16"/>
    <w:rsid w:val="00196DC3"/>
    <w:rsid w:val="001A62A9"/>
    <w:rsid w:val="001A6B23"/>
    <w:rsid w:val="001B12E8"/>
    <w:rsid w:val="001B2010"/>
    <w:rsid w:val="001B4743"/>
    <w:rsid w:val="001C4B25"/>
    <w:rsid w:val="001C6F5E"/>
    <w:rsid w:val="001C721D"/>
    <w:rsid w:val="001D06D9"/>
    <w:rsid w:val="001D11C4"/>
    <w:rsid w:val="001D2DA3"/>
    <w:rsid w:val="001D4ECA"/>
    <w:rsid w:val="001D59AD"/>
    <w:rsid w:val="001D6D61"/>
    <w:rsid w:val="001E0B8D"/>
    <w:rsid w:val="001E705D"/>
    <w:rsid w:val="001E7FAE"/>
    <w:rsid w:val="001F49AA"/>
    <w:rsid w:val="001F7BF9"/>
    <w:rsid w:val="00201261"/>
    <w:rsid w:val="002042D7"/>
    <w:rsid w:val="00214C92"/>
    <w:rsid w:val="002300B2"/>
    <w:rsid w:val="0023043F"/>
    <w:rsid w:val="00235E48"/>
    <w:rsid w:val="002420EF"/>
    <w:rsid w:val="002439E3"/>
    <w:rsid w:val="002471EE"/>
    <w:rsid w:val="00250270"/>
    <w:rsid w:val="00252856"/>
    <w:rsid w:val="0025460A"/>
    <w:rsid w:val="00257412"/>
    <w:rsid w:val="002613E9"/>
    <w:rsid w:val="00261CEB"/>
    <w:rsid w:val="00264348"/>
    <w:rsid w:val="002646F7"/>
    <w:rsid w:val="00265B56"/>
    <w:rsid w:val="002666DA"/>
    <w:rsid w:val="00271C8B"/>
    <w:rsid w:val="00272AE8"/>
    <w:rsid w:val="00272C87"/>
    <w:rsid w:val="00273F18"/>
    <w:rsid w:val="00274BE4"/>
    <w:rsid w:val="00275C95"/>
    <w:rsid w:val="002801E0"/>
    <w:rsid w:val="00286283"/>
    <w:rsid w:val="002926A6"/>
    <w:rsid w:val="00293D18"/>
    <w:rsid w:val="00295D17"/>
    <w:rsid w:val="00296833"/>
    <w:rsid w:val="002A1151"/>
    <w:rsid w:val="002A1755"/>
    <w:rsid w:val="002A73FF"/>
    <w:rsid w:val="002B191B"/>
    <w:rsid w:val="002B4C92"/>
    <w:rsid w:val="002B60D3"/>
    <w:rsid w:val="002C4F6C"/>
    <w:rsid w:val="002C7192"/>
    <w:rsid w:val="002D4541"/>
    <w:rsid w:val="002F0536"/>
    <w:rsid w:val="002F0A68"/>
    <w:rsid w:val="002F3FF6"/>
    <w:rsid w:val="002F5753"/>
    <w:rsid w:val="00303A77"/>
    <w:rsid w:val="003079C6"/>
    <w:rsid w:val="003162A1"/>
    <w:rsid w:val="003208D6"/>
    <w:rsid w:val="003222BF"/>
    <w:rsid w:val="0032545E"/>
    <w:rsid w:val="00326CFD"/>
    <w:rsid w:val="00333461"/>
    <w:rsid w:val="0033621E"/>
    <w:rsid w:val="0033739E"/>
    <w:rsid w:val="00337EF5"/>
    <w:rsid w:val="003454EB"/>
    <w:rsid w:val="00351235"/>
    <w:rsid w:val="003667C4"/>
    <w:rsid w:val="003708B9"/>
    <w:rsid w:val="003729BD"/>
    <w:rsid w:val="00381BEC"/>
    <w:rsid w:val="003907B4"/>
    <w:rsid w:val="00391B07"/>
    <w:rsid w:val="00392AFD"/>
    <w:rsid w:val="00392C51"/>
    <w:rsid w:val="003A25FF"/>
    <w:rsid w:val="003A3830"/>
    <w:rsid w:val="003A3DB7"/>
    <w:rsid w:val="003B7C6B"/>
    <w:rsid w:val="003C092D"/>
    <w:rsid w:val="003C1037"/>
    <w:rsid w:val="003C1DF9"/>
    <w:rsid w:val="003D213C"/>
    <w:rsid w:val="003D3BE5"/>
    <w:rsid w:val="003D63C8"/>
    <w:rsid w:val="003D7F6A"/>
    <w:rsid w:val="003E104B"/>
    <w:rsid w:val="003E4602"/>
    <w:rsid w:val="003F16DC"/>
    <w:rsid w:val="003F261A"/>
    <w:rsid w:val="003F4AC5"/>
    <w:rsid w:val="003F7AD7"/>
    <w:rsid w:val="0040286C"/>
    <w:rsid w:val="004039E4"/>
    <w:rsid w:val="00415B30"/>
    <w:rsid w:val="0041712A"/>
    <w:rsid w:val="004225E3"/>
    <w:rsid w:val="004258EB"/>
    <w:rsid w:val="00425B6C"/>
    <w:rsid w:val="00427CAD"/>
    <w:rsid w:val="004359A7"/>
    <w:rsid w:val="00445998"/>
    <w:rsid w:val="004462E8"/>
    <w:rsid w:val="00453457"/>
    <w:rsid w:val="00455228"/>
    <w:rsid w:val="00457233"/>
    <w:rsid w:val="00464DE7"/>
    <w:rsid w:val="00470E06"/>
    <w:rsid w:val="00473F51"/>
    <w:rsid w:val="0047429D"/>
    <w:rsid w:val="0047532E"/>
    <w:rsid w:val="00481247"/>
    <w:rsid w:val="004837A9"/>
    <w:rsid w:val="00485851"/>
    <w:rsid w:val="00487D86"/>
    <w:rsid w:val="0049450E"/>
    <w:rsid w:val="004952F5"/>
    <w:rsid w:val="004B0972"/>
    <w:rsid w:val="004B27AB"/>
    <w:rsid w:val="004B79C8"/>
    <w:rsid w:val="004C25B6"/>
    <w:rsid w:val="004C26FE"/>
    <w:rsid w:val="004C4A64"/>
    <w:rsid w:val="004C6D8C"/>
    <w:rsid w:val="004C6F94"/>
    <w:rsid w:val="004D1723"/>
    <w:rsid w:val="004D4C79"/>
    <w:rsid w:val="004D512E"/>
    <w:rsid w:val="004E1B7B"/>
    <w:rsid w:val="004E54A0"/>
    <w:rsid w:val="004E6BC8"/>
    <w:rsid w:val="004F25D2"/>
    <w:rsid w:val="004F56C7"/>
    <w:rsid w:val="00500260"/>
    <w:rsid w:val="00505BEB"/>
    <w:rsid w:val="00505CB0"/>
    <w:rsid w:val="00512A58"/>
    <w:rsid w:val="00514F1B"/>
    <w:rsid w:val="0051706C"/>
    <w:rsid w:val="00517DB5"/>
    <w:rsid w:val="0052274B"/>
    <w:rsid w:val="00526B9F"/>
    <w:rsid w:val="00526D07"/>
    <w:rsid w:val="00531264"/>
    <w:rsid w:val="00531789"/>
    <w:rsid w:val="0054056B"/>
    <w:rsid w:val="00546925"/>
    <w:rsid w:val="0054766B"/>
    <w:rsid w:val="00554379"/>
    <w:rsid w:val="0056260A"/>
    <w:rsid w:val="00563E9B"/>
    <w:rsid w:val="00576A60"/>
    <w:rsid w:val="00576C46"/>
    <w:rsid w:val="005819D6"/>
    <w:rsid w:val="005857AF"/>
    <w:rsid w:val="00587CFF"/>
    <w:rsid w:val="0059036B"/>
    <w:rsid w:val="00593883"/>
    <w:rsid w:val="00595CF4"/>
    <w:rsid w:val="00595E82"/>
    <w:rsid w:val="005A158B"/>
    <w:rsid w:val="005A562C"/>
    <w:rsid w:val="005B17BE"/>
    <w:rsid w:val="005B7FD5"/>
    <w:rsid w:val="005C01B7"/>
    <w:rsid w:val="005C4326"/>
    <w:rsid w:val="005C60BB"/>
    <w:rsid w:val="005C66D8"/>
    <w:rsid w:val="005C67EB"/>
    <w:rsid w:val="005D61C2"/>
    <w:rsid w:val="005D76C0"/>
    <w:rsid w:val="005E06BC"/>
    <w:rsid w:val="005F21DE"/>
    <w:rsid w:val="005F3A66"/>
    <w:rsid w:val="005F4771"/>
    <w:rsid w:val="005F4784"/>
    <w:rsid w:val="005F505A"/>
    <w:rsid w:val="005F60EA"/>
    <w:rsid w:val="006011DE"/>
    <w:rsid w:val="006048F9"/>
    <w:rsid w:val="006052A2"/>
    <w:rsid w:val="00606129"/>
    <w:rsid w:val="0061038D"/>
    <w:rsid w:val="00611B1D"/>
    <w:rsid w:val="0061398D"/>
    <w:rsid w:val="00617388"/>
    <w:rsid w:val="00617C5A"/>
    <w:rsid w:val="006207B2"/>
    <w:rsid w:val="00624BEB"/>
    <w:rsid w:val="00631736"/>
    <w:rsid w:val="00633989"/>
    <w:rsid w:val="00637273"/>
    <w:rsid w:val="00642862"/>
    <w:rsid w:val="00645BE0"/>
    <w:rsid w:val="00651AC1"/>
    <w:rsid w:val="00655CDB"/>
    <w:rsid w:val="006646F1"/>
    <w:rsid w:val="00664F12"/>
    <w:rsid w:val="0066643C"/>
    <w:rsid w:val="00667DBD"/>
    <w:rsid w:val="00670E1B"/>
    <w:rsid w:val="00680124"/>
    <w:rsid w:val="00680B75"/>
    <w:rsid w:val="00680D64"/>
    <w:rsid w:val="00685873"/>
    <w:rsid w:val="00685FD2"/>
    <w:rsid w:val="006868B4"/>
    <w:rsid w:val="00690FD4"/>
    <w:rsid w:val="00693641"/>
    <w:rsid w:val="0069471B"/>
    <w:rsid w:val="00696F15"/>
    <w:rsid w:val="006A0512"/>
    <w:rsid w:val="006A17EF"/>
    <w:rsid w:val="006A3509"/>
    <w:rsid w:val="006B388E"/>
    <w:rsid w:val="006B5E91"/>
    <w:rsid w:val="006B6791"/>
    <w:rsid w:val="006C0774"/>
    <w:rsid w:val="006C5AFE"/>
    <w:rsid w:val="006C6BB7"/>
    <w:rsid w:val="006D5C71"/>
    <w:rsid w:val="006D7124"/>
    <w:rsid w:val="006E003E"/>
    <w:rsid w:val="006E707C"/>
    <w:rsid w:val="006F5635"/>
    <w:rsid w:val="007019F3"/>
    <w:rsid w:val="00707A18"/>
    <w:rsid w:val="00711939"/>
    <w:rsid w:val="007121C4"/>
    <w:rsid w:val="00713E04"/>
    <w:rsid w:val="00715E6A"/>
    <w:rsid w:val="0072533C"/>
    <w:rsid w:val="007256D4"/>
    <w:rsid w:val="00726313"/>
    <w:rsid w:val="0073226C"/>
    <w:rsid w:val="007347E0"/>
    <w:rsid w:val="007361BA"/>
    <w:rsid w:val="007374C0"/>
    <w:rsid w:val="00742C8C"/>
    <w:rsid w:val="00744AD4"/>
    <w:rsid w:val="0074740E"/>
    <w:rsid w:val="00751A7F"/>
    <w:rsid w:val="00753E5E"/>
    <w:rsid w:val="0075561E"/>
    <w:rsid w:val="007633C1"/>
    <w:rsid w:val="00765CA6"/>
    <w:rsid w:val="00765D9B"/>
    <w:rsid w:val="00766DFB"/>
    <w:rsid w:val="00772E8E"/>
    <w:rsid w:val="007772F5"/>
    <w:rsid w:val="0078449B"/>
    <w:rsid w:val="0078511C"/>
    <w:rsid w:val="00785966"/>
    <w:rsid w:val="007A3C31"/>
    <w:rsid w:val="007A47DB"/>
    <w:rsid w:val="007C03DC"/>
    <w:rsid w:val="007C207A"/>
    <w:rsid w:val="007C24F7"/>
    <w:rsid w:val="007C2D37"/>
    <w:rsid w:val="007C545F"/>
    <w:rsid w:val="007C75F5"/>
    <w:rsid w:val="007D26D1"/>
    <w:rsid w:val="007D6F79"/>
    <w:rsid w:val="007E1B55"/>
    <w:rsid w:val="007E7066"/>
    <w:rsid w:val="007F4F8B"/>
    <w:rsid w:val="0080698B"/>
    <w:rsid w:val="008126C7"/>
    <w:rsid w:val="00812D54"/>
    <w:rsid w:val="00813DFF"/>
    <w:rsid w:val="008157DC"/>
    <w:rsid w:val="0082355E"/>
    <w:rsid w:val="008307B0"/>
    <w:rsid w:val="00837378"/>
    <w:rsid w:val="008438CE"/>
    <w:rsid w:val="0084400C"/>
    <w:rsid w:val="00862327"/>
    <w:rsid w:val="00863C0E"/>
    <w:rsid w:val="00870706"/>
    <w:rsid w:val="008768A1"/>
    <w:rsid w:val="00880E5F"/>
    <w:rsid w:val="00892F77"/>
    <w:rsid w:val="00895F93"/>
    <w:rsid w:val="00897281"/>
    <w:rsid w:val="008A05EA"/>
    <w:rsid w:val="008A084B"/>
    <w:rsid w:val="008A350E"/>
    <w:rsid w:val="008A3E98"/>
    <w:rsid w:val="008A5189"/>
    <w:rsid w:val="008A6C1B"/>
    <w:rsid w:val="008B24C7"/>
    <w:rsid w:val="008B52F1"/>
    <w:rsid w:val="008C54B8"/>
    <w:rsid w:val="008C7F05"/>
    <w:rsid w:val="008D5A64"/>
    <w:rsid w:val="008E0691"/>
    <w:rsid w:val="008E5736"/>
    <w:rsid w:val="008E6D0B"/>
    <w:rsid w:val="008F03FD"/>
    <w:rsid w:val="008F31F8"/>
    <w:rsid w:val="009014A9"/>
    <w:rsid w:val="009038B4"/>
    <w:rsid w:val="009126E9"/>
    <w:rsid w:val="00913D4A"/>
    <w:rsid w:val="00916DDB"/>
    <w:rsid w:val="009212B7"/>
    <w:rsid w:val="00924491"/>
    <w:rsid w:val="00927F94"/>
    <w:rsid w:val="00931684"/>
    <w:rsid w:val="009344F4"/>
    <w:rsid w:val="00942E8D"/>
    <w:rsid w:val="00943857"/>
    <w:rsid w:val="00944300"/>
    <w:rsid w:val="009443EE"/>
    <w:rsid w:val="009468E8"/>
    <w:rsid w:val="0094766D"/>
    <w:rsid w:val="00951773"/>
    <w:rsid w:val="00962193"/>
    <w:rsid w:val="00965DAE"/>
    <w:rsid w:val="00974750"/>
    <w:rsid w:val="009768E1"/>
    <w:rsid w:val="00977AC3"/>
    <w:rsid w:val="00980309"/>
    <w:rsid w:val="00980FB8"/>
    <w:rsid w:val="00982176"/>
    <w:rsid w:val="00983101"/>
    <w:rsid w:val="009855CB"/>
    <w:rsid w:val="00986AAF"/>
    <w:rsid w:val="00993CC9"/>
    <w:rsid w:val="009979BE"/>
    <w:rsid w:val="009A413D"/>
    <w:rsid w:val="009A5021"/>
    <w:rsid w:val="009B4770"/>
    <w:rsid w:val="009B6A2C"/>
    <w:rsid w:val="009C635C"/>
    <w:rsid w:val="009D0BB9"/>
    <w:rsid w:val="009E5025"/>
    <w:rsid w:val="009E77B0"/>
    <w:rsid w:val="009E7C2E"/>
    <w:rsid w:val="009F2D87"/>
    <w:rsid w:val="009F5366"/>
    <w:rsid w:val="00A00FB0"/>
    <w:rsid w:val="00A0221B"/>
    <w:rsid w:val="00A029CC"/>
    <w:rsid w:val="00A118CD"/>
    <w:rsid w:val="00A21DC2"/>
    <w:rsid w:val="00A227D5"/>
    <w:rsid w:val="00A32880"/>
    <w:rsid w:val="00A333F2"/>
    <w:rsid w:val="00A333F9"/>
    <w:rsid w:val="00A43969"/>
    <w:rsid w:val="00A46FD6"/>
    <w:rsid w:val="00A50C8E"/>
    <w:rsid w:val="00A54131"/>
    <w:rsid w:val="00A60BA0"/>
    <w:rsid w:val="00A6238C"/>
    <w:rsid w:val="00A632A6"/>
    <w:rsid w:val="00A63C03"/>
    <w:rsid w:val="00A656CE"/>
    <w:rsid w:val="00A70641"/>
    <w:rsid w:val="00A7611D"/>
    <w:rsid w:val="00A7664E"/>
    <w:rsid w:val="00A952C5"/>
    <w:rsid w:val="00AA5873"/>
    <w:rsid w:val="00AA62E7"/>
    <w:rsid w:val="00AC5861"/>
    <w:rsid w:val="00AD7604"/>
    <w:rsid w:val="00AE0CCA"/>
    <w:rsid w:val="00AE3983"/>
    <w:rsid w:val="00AE6D93"/>
    <w:rsid w:val="00B10CD4"/>
    <w:rsid w:val="00B11696"/>
    <w:rsid w:val="00B130C1"/>
    <w:rsid w:val="00B1708F"/>
    <w:rsid w:val="00B2048E"/>
    <w:rsid w:val="00B21F20"/>
    <w:rsid w:val="00B24B81"/>
    <w:rsid w:val="00B26926"/>
    <w:rsid w:val="00B3047A"/>
    <w:rsid w:val="00B31D72"/>
    <w:rsid w:val="00B31DA5"/>
    <w:rsid w:val="00B51FE3"/>
    <w:rsid w:val="00B54544"/>
    <w:rsid w:val="00B56D3B"/>
    <w:rsid w:val="00B66DEA"/>
    <w:rsid w:val="00B670D4"/>
    <w:rsid w:val="00B707CC"/>
    <w:rsid w:val="00B70C5F"/>
    <w:rsid w:val="00B71F73"/>
    <w:rsid w:val="00B73B2A"/>
    <w:rsid w:val="00B74F2D"/>
    <w:rsid w:val="00B77652"/>
    <w:rsid w:val="00B77E3A"/>
    <w:rsid w:val="00B8510E"/>
    <w:rsid w:val="00B85353"/>
    <w:rsid w:val="00B86C0B"/>
    <w:rsid w:val="00B86C9A"/>
    <w:rsid w:val="00B87357"/>
    <w:rsid w:val="00B92A93"/>
    <w:rsid w:val="00B94541"/>
    <w:rsid w:val="00BA061F"/>
    <w:rsid w:val="00BA275B"/>
    <w:rsid w:val="00BA4F4D"/>
    <w:rsid w:val="00BA7E7A"/>
    <w:rsid w:val="00BB54C9"/>
    <w:rsid w:val="00BB7F89"/>
    <w:rsid w:val="00BC4BB9"/>
    <w:rsid w:val="00BD45EF"/>
    <w:rsid w:val="00BD5A51"/>
    <w:rsid w:val="00BE00A9"/>
    <w:rsid w:val="00BE30F4"/>
    <w:rsid w:val="00BE3620"/>
    <w:rsid w:val="00BE3A8B"/>
    <w:rsid w:val="00BE6BF4"/>
    <w:rsid w:val="00BE7E74"/>
    <w:rsid w:val="00C00D84"/>
    <w:rsid w:val="00C10375"/>
    <w:rsid w:val="00C12EA8"/>
    <w:rsid w:val="00C20EC8"/>
    <w:rsid w:val="00C2493F"/>
    <w:rsid w:val="00C30315"/>
    <w:rsid w:val="00C303C6"/>
    <w:rsid w:val="00C56327"/>
    <w:rsid w:val="00C571A5"/>
    <w:rsid w:val="00C579F2"/>
    <w:rsid w:val="00C604E1"/>
    <w:rsid w:val="00C6559A"/>
    <w:rsid w:val="00C76431"/>
    <w:rsid w:val="00C84D97"/>
    <w:rsid w:val="00C84DB6"/>
    <w:rsid w:val="00C87182"/>
    <w:rsid w:val="00C937EC"/>
    <w:rsid w:val="00CA2307"/>
    <w:rsid w:val="00CA2E87"/>
    <w:rsid w:val="00CA3316"/>
    <w:rsid w:val="00CB12FE"/>
    <w:rsid w:val="00CB6513"/>
    <w:rsid w:val="00CC1558"/>
    <w:rsid w:val="00CC267E"/>
    <w:rsid w:val="00CE374E"/>
    <w:rsid w:val="00CE73EA"/>
    <w:rsid w:val="00CE75D4"/>
    <w:rsid w:val="00CF1ABE"/>
    <w:rsid w:val="00CF3BE2"/>
    <w:rsid w:val="00D038F9"/>
    <w:rsid w:val="00D06033"/>
    <w:rsid w:val="00D104A4"/>
    <w:rsid w:val="00D11B34"/>
    <w:rsid w:val="00D13DDF"/>
    <w:rsid w:val="00D15993"/>
    <w:rsid w:val="00D159AB"/>
    <w:rsid w:val="00D1656E"/>
    <w:rsid w:val="00D165FA"/>
    <w:rsid w:val="00D22BD2"/>
    <w:rsid w:val="00D33FC9"/>
    <w:rsid w:val="00D3782F"/>
    <w:rsid w:val="00D421E8"/>
    <w:rsid w:val="00D436F6"/>
    <w:rsid w:val="00D46481"/>
    <w:rsid w:val="00D46AE7"/>
    <w:rsid w:val="00D47E83"/>
    <w:rsid w:val="00D50019"/>
    <w:rsid w:val="00D5103C"/>
    <w:rsid w:val="00D67357"/>
    <w:rsid w:val="00D73707"/>
    <w:rsid w:val="00D73B52"/>
    <w:rsid w:val="00D747A7"/>
    <w:rsid w:val="00D75B16"/>
    <w:rsid w:val="00D75EA7"/>
    <w:rsid w:val="00D778F0"/>
    <w:rsid w:val="00D8394B"/>
    <w:rsid w:val="00D93210"/>
    <w:rsid w:val="00D933B7"/>
    <w:rsid w:val="00D93443"/>
    <w:rsid w:val="00D94D4E"/>
    <w:rsid w:val="00D968AE"/>
    <w:rsid w:val="00DA2B1C"/>
    <w:rsid w:val="00DA36A8"/>
    <w:rsid w:val="00DA4097"/>
    <w:rsid w:val="00DA5B34"/>
    <w:rsid w:val="00DB0F46"/>
    <w:rsid w:val="00DB28C8"/>
    <w:rsid w:val="00DB5A62"/>
    <w:rsid w:val="00DC1AB0"/>
    <w:rsid w:val="00DC7568"/>
    <w:rsid w:val="00DD0088"/>
    <w:rsid w:val="00DD0B96"/>
    <w:rsid w:val="00DD2A22"/>
    <w:rsid w:val="00DD43E7"/>
    <w:rsid w:val="00DE298D"/>
    <w:rsid w:val="00DE3F5C"/>
    <w:rsid w:val="00DE6B95"/>
    <w:rsid w:val="00DF0120"/>
    <w:rsid w:val="00DF17E5"/>
    <w:rsid w:val="00DF43A1"/>
    <w:rsid w:val="00E00771"/>
    <w:rsid w:val="00E01A33"/>
    <w:rsid w:val="00E01E73"/>
    <w:rsid w:val="00E06710"/>
    <w:rsid w:val="00E06C9D"/>
    <w:rsid w:val="00E11C4D"/>
    <w:rsid w:val="00E135CF"/>
    <w:rsid w:val="00E17CF6"/>
    <w:rsid w:val="00E278D1"/>
    <w:rsid w:val="00E351FD"/>
    <w:rsid w:val="00E51C80"/>
    <w:rsid w:val="00E571C0"/>
    <w:rsid w:val="00E612B8"/>
    <w:rsid w:val="00E62273"/>
    <w:rsid w:val="00E67F3D"/>
    <w:rsid w:val="00E72D8B"/>
    <w:rsid w:val="00E80444"/>
    <w:rsid w:val="00E834F7"/>
    <w:rsid w:val="00E85322"/>
    <w:rsid w:val="00E908A3"/>
    <w:rsid w:val="00E91721"/>
    <w:rsid w:val="00EB0EC5"/>
    <w:rsid w:val="00EB0F4C"/>
    <w:rsid w:val="00EB6EF0"/>
    <w:rsid w:val="00EB785F"/>
    <w:rsid w:val="00EC08E2"/>
    <w:rsid w:val="00EC26B1"/>
    <w:rsid w:val="00EC436B"/>
    <w:rsid w:val="00EC4E85"/>
    <w:rsid w:val="00ED5918"/>
    <w:rsid w:val="00EE3537"/>
    <w:rsid w:val="00EE5294"/>
    <w:rsid w:val="00EE55A3"/>
    <w:rsid w:val="00EE570B"/>
    <w:rsid w:val="00EE6892"/>
    <w:rsid w:val="00EF3232"/>
    <w:rsid w:val="00EF7D13"/>
    <w:rsid w:val="00F012E0"/>
    <w:rsid w:val="00F02094"/>
    <w:rsid w:val="00F0585B"/>
    <w:rsid w:val="00F1107D"/>
    <w:rsid w:val="00F21B39"/>
    <w:rsid w:val="00F22315"/>
    <w:rsid w:val="00F35AF1"/>
    <w:rsid w:val="00F35F30"/>
    <w:rsid w:val="00F42A62"/>
    <w:rsid w:val="00F5056A"/>
    <w:rsid w:val="00F61CDA"/>
    <w:rsid w:val="00F679A6"/>
    <w:rsid w:val="00F719FC"/>
    <w:rsid w:val="00F73617"/>
    <w:rsid w:val="00F75A31"/>
    <w:rsid w:val="00F75D67"/>
    <w:rsid w:val="00F935F7"/>
    <w:rsid w:val="00F97B8B"/>
    <w:rsid w:val="00FA07C4"/>
    <w:rsid w:val="00FA0CD3"/>
    <w:rsid w:val="00FA0DE5"/>
    <w:rsid w:val="00FA1CD2"/>
    <w:rsid w:val="00FB0021"/>
    <w:rsid w:val="00FB5C08"/>
    <w:rsid w:val="00FB7BA6"/>
    <w:rsid w:val="00FD29EB"/>
    <w:rsid w:val="00FD3B97"/>
    <w:rsid w:val="00FD62D0"/>
    <w:rsid w:val="00FE5A47"/>
    <w:rsid w:val="00FF0549"/>
    <w:rsid w:val="00FF6269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72801"/>
  <w15:docId w15:val="{50F7FF9D-5131-4396-97EF-46DD14EB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16"/>
    <w:rPr>
      <w:sz w:val="28"/>
      <w:szCs w:val="24"/>
    </w:rPr>
  </w:style>
  <w:style w:type="paragraph" w:styleId="1">
    <w:name w:val="heading 1"/>
    <w:basedOn w:val="a"/>
    <w:next w:val="a"/>
    <w:qFormat/>
    <w:rsid w:val="00196C16"/>
    <w:pPr>
      <w:keepNext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196C16"/>
    <w:pPr>
      <w:keepNext/>
      <w:spacing w:before="120" w:after="12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96C16"/>
    <w:pPr>
      <w:widowControl w:val="0"/>
      <w:autoSpaceDE w:val="0"/>
      <w:autoSpaceDN w:val="0"/>
      <w:adjustRightInd w:val="0"/>
      <w:ind w:left="80"/>
      <w:jc w:val="center"/>
    </w:pPr>
    <w:rPr>
      <w:rFonts w:ascii="Courier New" w:hAnsi="Courier New" w:cs="Courier New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196C16"/>
    <w:rPr>
      <w:rFonts w:ascii="Tahoma" w:hAnsi="Tahoma"/>
      <w:sz w:val="16"/>
      <w:szCs w:val="16"/>
    </w:rPr>
  </w:style>
  <w:style w:type="paragraph" w:styleId="a5">
    <w:name w:val="Body Text"/>
    <w:basedOn w:val="a"/>
    <w:rsid w:val="00196C16"/>
    <w:rPr>
      <w:sz w:val="24"/>
    </w:rPr>
  </w:style>
  <w:style w:type="table" w:styleId="a6">
    <w:name w:val="Table Grid"/>
    <w:basedOn w:val="a1"/>
    <w:uiPriority w:val="59"/>
    <w:rsid w:val="00E57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qFormat/>
    <w:rsid w:val="00696F15"/>
    <w:pPr>
      <w:jc w:val="center"/>
    </w:pPr>
    <w:rPr>
      <w:b/>
      <w:szCs w:val="20"/>
    </w:rPr>
  </w:style>
  <w:style w:type="paragraph" w:styleId="a8">
    <w:name w:val="header"/>
    <w:basedOn w:val="a"/>
    <w:link w:val="a9"/>
    <w:uiPriority w:val="99"/>
    <w:rsid w:val="00FF05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F0549"/>
  </w:style>
  <w:style w:type="paragraph" w:styleId="ab">
    <w:name w:val="footer"/>
    <w:basedOn w:val="a"/>
    <w:link w:val="ac"/>
    <w:uiPriority w:val="99"/>
    <w:rsid w:val="0074740E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E612B8"/>
    <w:pPr>
      <w:spacing w:after="160" w:line="240" w:lineRule="exact"/>
    </w:pPr>
    <w:rPr>
      <w:rFonts w:ascii="Verdana" w:hAnsi="Verdana"/>
      <w:sz w:val="24"/>
      <w:lang w:val="en-US" w:eastAsia="en-US"/>
    </w:rPr>
  </w:style>
  <w:style w:type="character" w:customStyle="1" w:styleId="a4">
    <w:name w:val="Текст выноски Знак"/>
    <w:link w:val="a3"/>
    <w:uiPriority w:val="99"/>
    <w:semiHidden/>
    <w:rsid w:val="00E612B8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link w:val="10"/>
    <w:rsid w:val="00E612B8"/>
    <w:rPr>
      <w:rFonts w:ascii="Lucida Sans Unicode" w:eastAsia="Lucida Sans Unicode" w:hAnsi="Lucida Sans Unicode" w:cs="Lucida Sans Unicode"/>
      <w:spacing w:val="-6"/>
      <w:sz w:val="18"/>
      <w:szCs w:val="18"/>
      <w:shd w:val="clear" w:color="auto" w:fill="FFFFFF"/>
    </w:rPr>
  </w:style>
  <w:style w:type="character" w:customStyle="1" w:styleId="75pt0pt">
    <w:name w:val="Основной текст + 7;5 pt;Интервал 0 pt"/>
    <w:rsid w:val="00E612B8"/>
    <w:rPr>
      <w:rFonts w:ascii="Lucida Sans Unicode" w:eastAsia="Lucida Sans Unicode" w:hAnsi="Lucida Sans Unicode" w:cs="Lucida Sans Unicode"/>
      <w:color w:val="000000"/>
      <w:spacing w:val="-4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5pt0pt">
    <w:name w:val="Основной текст + 5 pt;Интервал 0 pt"/>
    <w:rsid w:val="00E612B8"/>
    <w:rPr>
      <w:rFonts w:ascii="Lucida Sans Unicode" w:eastAsia="Lucida Sans Unicode" w:hAnsi="Lucida Sans Unicode" w:cs="Lucida Sans Unicode"/>
      <w:color w:val="000000"/>
      <w:spacing w:val="-9"/>
      <w:w w:val="100"/>
      <w:position w:val="0"/>
      <w:sz w:val="10"/>
      <w:szCs w:val="10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e"/>
    <w:rsid w:val="00E612B8"/>
    <w:pPr>
      <w:widowControl w:val="0"/>
      <w:shd w:val="clear" w:color="auto" w:fill="FFFFFF"/>
      <w:spacing w:line="259" w:lineRule="exact"/>
      <w:jc w:val="center"/>
    </w:pPr>
    <w:rPr>
      <w:rFonts w:ascii="Lucida Sans Unicode" w:eastAsia="Lucida Sans Unicode" w:hAnsi="Lucida Sans Unicode"/>
      <w:spacing w:val="-6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33621E"/>
    <w:rPr>
      <w:sz w:val="28"/>
      <w:szCs w:val="24"/>
    </w:rPr>
  </w:style>
  <w:style w:type="character" w:customStyle="1" w:styleId="ac">
    <w:name w:val="Нижний колонтитул Знак"/>
    <w:link w:val="ab"/>
    <w:uiPriority w:val="99"/>
    <w:rsid w:val="0033621E"/>
    <w:rPr>
      <w:sz w:val="28"/>
      <w:szCs w:val="24"/>
    </w:rPr>
  </w:style>
  <w:style w:type="paragraph" w:styleId="af">
    <w:name w:val="Body Text Indent"/>
    <w:basedOn w:val="a"/>
    <w:link w:val="af0"/>
    <w:rsid w:val="00D11B3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D11B34"/>
    <w:rPr>
      <w:sz w:val="28"/>
      <w:szCs w:val="24"/>
    </w:rPr>
  </w:style>
  <w:style w:type="paragraph" w:styleId="af1">
    <w:name w:val="List Paragraph"/>
    <w:basedOn w:val="a"/>
    <w:uiPriority w:val="34"/>
    <w:qFormat/>
    <w:rsid w:val="00275C95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1B12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A632A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82355E"/>
    <w:pPr>
      <w:spacing w:before="100" w:beforeAutospacing="1" w:after="100" w:afterAutospacing="1"/>
    </w:pPr>
    <w:rPr>
      <w:sz w:val="24"/>
    </w:rPr>
  </w:style>
  <w:style w:type="character" w:customStyle="1" w:styleId="ConsPlusNormal1">
    <w:name w:val="ConsPlusNormal1"/>
    <w:link w:val="ConsPlusNormal"/>
    <w:locked/>
    <w:rsid w:val="00576C46"/>
    <w:rPr>
      <w:rFonts w:ascii="Calibri" w:hAnsi="Calibri" w:cs="Calibri"/>
      <w:sz w:val="22"/>
    </w:rPr>
  </w:style>
  <w:style w:type="character" w:styleId="af2">
    <w:name w:val="Hyperlink"/>
    <w:rsid w:val="00296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C6251-43E6-4C12-BDDB-77BF7764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3105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 Windows</dc:creator>
  <cp:lastModifiedBy>Ирина И.Г. Алексеева</cp:lastModifiedBy>
  <cp:revision>2</cp:revision>
  <cp:lastPrinted>2024-12-10T06:57:00Z</cp:lastPrinted>
  <dcterms:created xsi:type="dcterms:W3CDTF">2024-12-10T07:46:00Z</dcterms:created>
  <dcterms:modified xsi:type="dcterms:W3CDTF">2024-12-10T07:46:00Z</dcterms:modified>
</cp:coreProperties>
</file>