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A8" w:rsidRDefault="00A20EF6">
      <w:pPr>
        <w:pStyle w:val="a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 О С </w:t>
      </w:r>
      <w:proofErr w:type="spellStart"/>
      <w:r>
        <w:rPr>
          <w:rFonts w:ascii="Times New Roman" w:hAnsi="Times New Roman"/>
          <w:b/>
          <w:sz w:val="36"/>
        </w:rPr>
        <w:t>С</w:t>
      </w:r>
      <w:proofErr w:type="spellEnd"/>
      <w:r>
        <w:rPr>
          <w:rFonts w:ascii="Times New Roman" w:hAnsi="Times New Roman"/>
          <w:b/>
          <w:sz w:val="36"/>
        </w:rPr>
        <w:t xml:space="preserve"> И Й С К А Я        Ф Е Д Е Р А Ц И Я</w:t>
      </w:r>
    </w:p>
    <w:p w:rsidR="002004A8" w:rsidRDefault="002004A8">
      <w:pPr>
        <w:jc w:val="center"/>
      </w:pPr>
    </w:p>
    <w:p w:rsidR="002004A8" w:rsidRDefault="00A20EF6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СОВЕТ  НАРОДНЫХ</w:t>
      </w:r>
      <w:proofErr w:type="gramEnd"/>
      <w:r>
        <w:rPr>
          <w:rFonts w:ascii="Times New Roman" w:hAnsi="Times New Roman"/>
          <w:b/>
          <w:sz w:val="28"/>
        </w:rPr>
        <w:t xml:space="preserve">  ДЕПУТАТОВ</w:t>
      </w:r>
    </w:p>
    <w:p w:rsidR="002004A8" w:rsidRDefault="002004A8">
      <w:pPr>
        <w:jc w:val="center"/>
        <w:rPr>
          <w:b/>
        </w:rPr>
      </w:pPr>
    </w:p>
    <w:p w:rsidR="002004A8" w:rsidRDefault="00A20EF6">
      <w:pPr>
        <w:jc w:val="center"/>
        <w:rPr>
          <w:b/>
        </w:rPr>
      </w:pPr>
      <w:proofErr w:type="gramStart"/>
      <w:r>
        <w:rPr>
          <w:b/>
        </w:rPr>
        <w:t>ПЕТУШИНСКОГО  РАЙОНА</w:t>
      </w:r>
      <w:proofErr w:type="gramEnd"/>
    </w:p>
    <w:p w:rsidR="00F35133" w:rsidRDefault="00F35133">
      <w:pPr>
        <w:jc w:val="center"/>
        <w:rPr>
          <w:b/>
        </w:rPr>
      </w:pPr>
    </w:p>
    <w:p w:rsidR="002004A8" w:rsidRDefault="00A20EF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Владимирской области</w:t>
      </w:r>
    </w:p>
    <w:p w:rsidR="002004A8" w:rsidRDefault="002004A8"/>
    <w:p w:rsidR="002004A8" w:rsidRDefault="002004A8"/>
    <w:p w:rsidR="002004A8" w:rsidRDefault="00A20EF6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2004A8" w:rsidRDefault="002004A8">
      <w:pPr>
        <w:jc w:val="center"/>
        <w:rPr>
          <w:b/>
        </w:rPr>
      </w:pPr>
    </w:p>
    <w:p w:rsidR="002004A8" w:rsidRDefault="00A20EF6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5A167F">
        <w:rPr>
          <w:b/>
          <w:sz w:val="24"/>
        </w:rPr>
        <w:t>16.11.2023</w:t>
      </w:r>
      <w:r>
        <w:rPr>
          <w:b/>
          <w:sz w:val="24"/>
        </w:rPr>
        <w:t xml:space="preserve">                                             г. Петушки                                                            № </w:t>
      </w:r>
      <w:r w:rsidR="005A167F">
        <w:rPr>
          <w:b/>
          <w:sz w:val="24"/>
        </w:rPr>
        <w:t>35/4</w:t>
      </w:r>
    </w:p>
    <w:p w:rsidR="002004A8" w:rsidRDefault="002004A8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2004A8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04A8" w:rsidRDefault="00A20E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 принятии муниципальным образованием «Петушинский район» части полномочий отдельных поселений в сфере создания условий для развития малого и среднего предпринимательства </w:t>
            </w:r>
          </w:p>
        </w:tc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04A8" w:rsidRDefault="002004A8"/>
        </w:tc>
      </w:tr>
    </w:tbl>
    <w:p w:rsidR="002004A8" w:rsidRDefault="002004A8">
      <w:pPr>
        <w:pStyle w:val="a4"/>
        <w:rPr>
          <w:rFonts w:ascii="Times New Roman" w:hAnsi="Times New Roman"/>
          <w:sz w:val="24"/>
        </w:rPr>
      </w:pP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обращение администрации Петушинского района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в целях исполнения части исполняемых полномочий городских и сельских поселений по созданию условий для развития малого и среднего предпринимательства, в соответствии с пунктом 28 части 1, частями 3 и 4 статьи 14, частью 4 статьи 15 Федерального закона от 06.10.2003 № 131-ФЗ «Об общих принципах организации местного самоуправления в Российской Федерации», Законом Владимирской области от 13.10.2004 № 159-ОЗ «О наделении Петушинского района и муниципальных образований, входящих в его состав, соответствующим статусом муниципальных образований и установлении их границ», Порядком заключения муниципальным образованием «Петушинский район» соглашений о передаче (принятии) осуществления части исполняемых полномочий по решению вопросов местного значения», утвержденным решением Совета народных депутатов Петушинского района от 25.12.2012 № 166/12, Совет народных депутатов Петушинского района</w:t>
      </w:r>
    </w:p>
    <w:p w:rsidR="002004A8" w:rsidRDefault="00A20EF6">
      <w:pPr>
        <w:spacing w:after="120"/>
        <w:jc w:val="both"/>
        <w:rPr>
          <w:sz w:val="24"/>
        </w:rPr>
      </w:pPr>
      <w:r>
        <w:rPr>
          <w:sz w:val="24"/>
        </w:rPr>
        <w:t>р е ш и л: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Принять часть полномочий в сфере создания условий для развития малого и среднего предпринимательства: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муниципального образо</w:t>
      </w:r>
      <w:r w:rsidR="00410A66">
        <w:rPr>
          <w:sz w:val="24"/>
          <w:szCs w:val="24"/>
        </w:rPr>
        <w:t xml:space="preserve">вания «Посёлок Вольгинский» на </w:t>
      </w:r>
      <w:r>
        <w:rPr>
          <w:sz w:val="24"/>
          <w:szCs w:val="24"/>
        </w:rPr>
        <w:t>2024 год и на плановый период 2025 и 2026 годов;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 муниципального образования «Н</w:t>
      </w:r>
      <w:r w:rsidR="00410A66">
        <w:rPr>
          <w:sz w:val="24"/>
          <w:szCs w:val="24"/>
        </w:rPr>
        <w:t xml:space="preserve">агорное сельское поселение» на </w:t>
      </w:r>
      <w:r>
        <w:rPr>
          <w:sz w:val="24"/>
          <w:szCs w:val="24"/>
        </w:rPr>
        <w:t>2024 год и на плановый период 2025 и 2026 годов;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муниципального образования «Петушинское сельское поселение» на период с 01.01.2024 по 31.12.2024 года;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муниципального образования </w:t>
      </w:r>
      <w:proofErr w:type="spellStart"/>
      <w:r>
        <w:rPr>
          <w:sz w:val="24"/>
          <w:szCs w:val="24"/>
        </w:rPr>
        <w:t>Пекшинское</w:t>
      </w:r>
      <w:proofErr w:type="spellEnd"/>
      <w:r>
        <w:rPr>
          <w:sz w:val="24"/>
          <w:szCs w:val="24"/>
        </w:rPr>
        <w:t xml:space="preserve"> Петушинского района на период с 01.01.2024 по 31.12.2024 года.</w:t>
      </w:r>
    </w:p>
    <w:p w:rsidR="002004A8" w:rsidRDefault="00A20EF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решение Совета народных депутатов Петушинского района от 20.10.2022 № 83/13 «О принятии муниципальным образованием «Петушинский район» части полномочий отдельных поселений в сфере создания условий для развития малого и среднего предпринимательства».</w:t>
      </w:r>
    </w:p>
    <w:p w:rsidR="002004A8" w:rsidRDefault="00BF60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20EF6">
        <w:rPr>
          <w:rFonts w:ascii="Times New Roman" w:hAnsi="Times New Roman" w:cs="Times New Roman"/>
          <w:sz w:val="24"/>
          <w:szCs w:val="28"/>
        </w:rPr>
        <w:t>. Решение вступает в силу со дня принятия,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2004A8" w:rsidRDefault="002004A8">
      <w:pPr>
        <w:jc w:val="both"/>
        <w:rPr>
          <w:sz w:val="24"/>
        </w:rPr>
      </w:pPr>
    </w:p>
    <w:p w:rsidR="002004A8" w:rsidRDefault="00A20EF6">
      <w:pPr>
        <w:jc w:val="both"/>
        <w:rPr>
          <w:sz w:val="24"/>
        </w:rPr>
      </w:pPr>
      <w:r>
        <w:rPr>
          <w:sz w:val="24"/>
        </w:rPr>
        <w:t>Глава Петушинского района                                                                                     Е.К. ВОЛОДИНА</w:t>
      </w:r>
      <w:bookmarkStart w:id="0" w:name="_GoBack"/>
      <w:bookmarkEnd w:id="0"/>
    </w:p>
    <w:sectPr w:rsidR="002004A8" w:rsidSect="00F35133">
      <w:headerReference w:type="default" r:id="rId7"/>
      <w:pgSz w:w="11906" w:h="16838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13" w:rsidRDefault="00E86713">
      <w:r>
        <w:separator/>
      </w:r>
    </w:p>
  </w:endnote>
  <w:endnote w:type="continuationSeparator" w:id="0">
    <w:p w:rsidR="00E86713" w:rsidRDefault="00E8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13" w:rsidRDefault="00E86713">
      <w:r>
        <w:separator/>
      </w:r>
    </w:p>
  </w:footnote>
  <w:footnote w:type="continuationSeparator" w:id="0">
    <w:p w:rsidR="00E86713" w:rsidRDefault="00E8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A8" w:rsidRDefault="002004A8">
    <w:pPr>
      <w:pStyle w:val="ab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263F2"/>
    <w:multiLevelType w:val="hybridMultilevel"/>
    <w:tmpl w:val="1D827B3E"/>
    <w:lvl w:ilvl="0" w:tplc="60285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5B2A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21CA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02EA4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66E0A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8EA4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A2C3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8500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054A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4A8"/>
    <w:rsid w:val="002004A8"/>
    <w:rsid w:val="00410A66"/>
    <w:rsid w:val="005A167F"/>
    <w:rsid w:val="005A7BCE"/>
    <w:rsid w:val="00A20EF6"/>
    <w:rsid w:val="00BF6030"/>
    <w:rsid w:val="00C100CA"/>
    <w:rsid w:val="00DF1714"/>
    <w:rsid w:val="00E86713"/>
    <w:rsid w:val="00F35133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A9E4"/>
  <w15:docId w15:val="{72567D62-B77E-43D8-B2CC-14E87FA7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6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fb">
    <w:name w:val="Body Text"/>
    <w:basedOn w:val="a"/>
    <w:link w:val="afc"/>
    <w:pPr>
      <w:jc w:val="both"/>
    </w:pPr>
    <w:rPr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Акимова</dc:creator>
  <cp:lastModifiedBy>Елена Е.И. Чубукова</cp:lastModifiedBy>
  <cp:revision>14</cp:revision>
  <cp:lastPrinted>2023-11-17T07:50:00Z</cp:lastPrinted>
  <dcterms:created xsi:type="dcterms:W3CDTF">2023-11-07T08:57:00Z</dcterms:created>
  <dcterms:modified xsi:type="dcterms:W3CDTF">2023-11-17T07:50:00Z</dcterms:modified>
  <cp:version>1048576</cp:version>
</cp:coreProperties>
</file>