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53C" w:rsidRDefault="00AC6478">
      <w:pPr>
        <w:widowControl w:val="0"/>
        <w:tabs>
          <w:tab w:val="left" w:pos="2964"/>
          <w:tab w:val="center" w:pos="4815"/>
        </w:tabs>
        <w:spacing w:after="0" w:line="240" w:lineRule="auto"/>
        <w:jc w:val="center"/>
        <w:rPr>
          <w:rFonts w:ascii="Times New Roman" w:eastAsia="Arial" w:hAnsi="Times New Roman"/>
          <w:b/>
          <w:bCs/>
          <w:sz w:val="28"/>
          <w:szCs w:val="28"/>
          <w:lang w:eastAsia="ar-SA"/>
        </w:rPr>
      </w:pPr>
      <w:r>
        <w:rPr>
          <w:rFonts w:ascii="Times New Roman" w:eastAsia="Arial" w:hAnsi="Times New Roman"/>
          <w:b/>
          <w:bCs/>
          <w:sz w:val="28"/>
          <w:szCs w:val="28"/>
          <w:lang w:eastAsia="ar-SA"/>
        </w:rPr>
        <w:t>РОССИЙСКАЯ ФЕДЕРАЦИЯ</w:t>
      </w:r>
    </w:p>
    <w:p w:rsidR="0099553C" w:rsidRDefault="0099553C">
      <w:pPr>
        <w:widowControl w:val="0"/>
        <w:spacing w:after="0" w:line="240" w:lineRule="auto"/>
        <w:jc w:val="center"/>
        <w:rPr>
          <w:rFonts w:ascii="Times New Roman" w:eastAsia="Arial" w:hAnsi="Times New Roman"/>
          <w:b/>
          <w:bCs/>
          <w:sz w:val="28"/>
          <w:szCs w:val="28"/>
          <w:lang w:eastAsia="ar-SA"/>
        </w:rPr>
      </w:pPr>
    </w:p>
    <w:p w:rsidR="0099553C" w:rsidRDefault="0099553C">
      <w:pPr>
        <w:widowControl w:val="0"/>
        <w:spacing w:after="0" w:line="240" w:lineRule="auto"/>
        <w:jc w:val="center"/>
        <w:rPr>
          <w:rFonts w:ascii="Times New Roman" w:eastAsia="Arial" w:hAnsi="Times New Roman"/>
          <w:b/>
          <w:bCs/>
          <w:sz w:val="28"/>
          <w:szCs w:val="28"/>
          <w:lang w:eastAsia="ar-SA"/>
        </w:rPr>
      </w:pPr>
    </w:p>
    <w:p w:rsidR="0099553C" w:rsidRDefault="00AC6478">
      <w:pPr>
        <w:spacing w:after="0" w:line="240" w:lineRule="auto"/>
        <w:jc w:val="center"/>
        <w:rPr>
          <w:rFonts w:ascii="Times New Roman" w:eastAsia="Times New Roman" w:hAnsi="Times New Roman"/>
          <w:b/>
          <w:bCs/>
          <w:sz w:val="28"/>
          <w:szCs w:val="28"/>
          <w:lang w:eastAsia="ar-SA"/>
        </w:rPr>
      </w:pPr>
      <w:r>
        <w:rPr>
          <w:rFonts w:ascii="Times New Roman" w:eastAsia="Times New Roman" w:hAnsi="Times New Roman"/>
          <w:b/>
          <w:bCs/>
          <w:sz w:val="28"/>
          <w:szCs w:val="28"/>
          <w:lang w:eastAsia="ar-SA"/>
        </w:rPr>
        <w:t>П О С Т А Н О В Л Е Н И Е</w:t>
      </w:r>
    </w:p>
    <w:p w:rsidR="0099553C" w:rsidRDefault="0099553C">
      <w:pPr>
        <w:spacing w:after="0" w:line="240" w:lineRule="auto"/>
        <w:jc w:val="center"/>
        <w:rPr>
          <w:rFonts w:ascii="Times New Roman" w:eastAsia="Times New Roman" w:hAnsi="Times New Roman"/>
          <w:b/>
          <w:bCs/>
          <w:sz w:val="28"/>
          <w:szCs w:val="28"/>
          <w:lang w:eastAsia="ar-SA"/>
        </w:rPr>
      </w:pPr>
    </w:p>
    <w:p w:rsidR="0099553C" w:rsidRDefault="0099553C">
      <w:pPr>
        <w:spacing w:after="0" w:line="240" w:lineRule="auto"/>
        <w:jc w:val="center"/>
        <w:rPr>
          <w:rFonts w:ascii="Times New Roman" w:eastAsia="Times New Roman" w:hAnsi="Times New Roman"/>
          <w:b/>
          <w:bCs/>
          <w:sz w:val="28"/>
          <w:szCs w:val="28"/>
          <w:lang w:eastAsia="ar-SA"/>
        </w:rPr>
      </w:pPr>
    </w:p>
    <w:p w:rsidR="0099553C" w:rsidRDefault="00AC6478">
      <w:pPr>
        <w:spacing w:after="0" w:line="240" w:lineRule="auto"/>
        <w:jc w:val="center"/>
        <w:rPr>
          <w:rFonts w:ascii="Times New Roman" w:eastAsia="Times New Roman" w:hAnsi="Times New Roman"/>
          <w:b/>
          <w:bCs/>
          <w:sz w:val="28"/>
          <w:szCs w:val="28"/>
          <w:lang w:eastAsia="ar-SA"/>
        </w:rPr>
      </w:pPr>
      <w:r>
        <w:rPr>
          <w:rFonts w:ascii="Times New Roman" w:eastAsia="Times New Roman" w:hAnsi="Times New Roman"/>
          <w:b/>
          <w:bCs/>
          <w:sz w:val="28"/>
          <w:szCs w:val="28"/>
          <w:lang w:eastAsia="ar-SA"/>
        </w:rPr>
        <w:t>АДМИНИСТРАЦИИ ПЕТУШИНСКОГО  РАЙОНА</w:t>
      </w:r>
    </w:p>
    <w:p w:rsidR="0099553C" w:rsidRDefault="0099553C">
      <w:pPr>
        <w:spacing w:after="0" w:line="240" w:lineRule="auto"/>
        <w:jc w:val="center"/>
        <w:rPr>
          <w:rFonts w:ascii="Times New Roman" w:eastAsia="Times New Roman" w:hAnsi="Times New Roman"/>
          <w:b/>
          <w:bCs/>
          <w:sz w:val="28"/>
          <w:szCs w:val="28"/>
          <w:lang w:eastAsia="ar-SA"/>
        </w:rPr>
      </w:pPr>
    </w:p>
    <w:p w:rsidR="0099553C" w:rsidRDefault="00AC6478">
      <w:pPr>
        <w:spacing w:after="0" w:line="240" w:lineRule="auto"/>
        <w:jc w:val="center"/>
        <w:rPr>
          <w:rFonts w:ascii="Times New Roman" w:eastAsia="Times New Roman" w:hAnsi="Times New Roman"/>
          <w:b/>
          <w:bCs/>
          <w:sz w:val="28"/>
          <w:szCs w:val="28"/>
          <w:lang w:eastAsia="ar-SA"/>
        </w:rPr>
      </w:pPr>
      <w:r>
        <w:rPr>
          <w:rFonts w:ascii="Times New Roman" w:eastAsia="Times New Roman" w:hAnsi="Times New Roman"/>
          <w:b/>
          <w:bCs/>
          <w:sz w:val="28"/>
          <w:szCs w:val="28"/>
          <w:lang w:eastAsia="ar-SA"/>
        </w:rPr>
        <w:t>Владимирской области</w:t>
      </w:r>
    </w:p>
    <w:p w:rsidR="0099553C" w:rsidRDefault="0099553C">
      <w:pPr>
        <w:spacing w:after="0" w:line="240" w:lineRule="auto"/>
        <w:jc w:val="center"/>
        <w:rPr>
          <w:rFonts w:ascii="Times New Roman" w:eastAsia="Times New Roman" w:hAnsi="Times New Roman"/>
          <w:b/>
          <w:bCs/>
          <w:sz w:val="28"/>
          <w:szCs w:val="28"/>
          <w:lang w:eastAsia="ar-SA"/>
        </w:rPr>
      </w:pPr>
    </w:p>
    <w:p w:rsidR="0099553C" w:rsidRDefault="00AC6478">
      <w:pPr>
        <w:spacing w:after="0" w:line="240" w:lineRule="auto"/>
        <w:jc w:val="both"/>
        <w:rPr>
          <w:rFonts w:ascii="Times New Roman" w:eastAsia="Times New Roman" w:hAnsi="Times New Roman"/>
          <w:b/>
          <w:bCs/>
          <w:sz w:val="28"/>
          <w:szCs w:val="28"/>
          <w:lang w:eastAsia="ar-SA"/>
        </w:rPr>
      </w:pPr>
      <w:r>
        <w:rPr>
          <w:rFonts w:ascii="Times New Roman" w:eastAsia="Times New Roman" w:hAnsi="Times New Roman"/>
          <w:b/>
          <w:bCs/>
          <w:sz w:val="28"/>
          <w:szCs w:val="28"/>
          <w:lang w:eastAsia="ar-SA"/>
        </w:rPr>
        <w:t>от _________                                  г. Петушки                                                  № ____</w:t>
      </w:r>
    </w:p>
    <w:p w:rsidR="0099553C" w:rsidRDefault="0099553C">
      <w:pPr>
        <w:spacing w:after="0" w:line="240" w:lineRule="auto"/>
        <w:jc w:val="both"/>
        <w:rPr>
          <w:rFonts w:ascii="Times New Roman" w:eastAsia="Times New Roman" w:hAnsi="Times New Roman"/>
          <w:b/>
          <w:bCs/>
          <w:sz w:val="28"/>
          <w:szCs w:val="28"/>
          <w:lang w:eastAsia="ar-SA"/>
        </w:rPr>
      </w:pPr>
    </w:p>
    <w:tbl>
      <w:tblPr>
        <w:tblW w:w="0" w:type="auto"/>
        <w:tblLook w:val="04A0" w:firstRow="1" w:lastRow="0" w:firstColumn="1" w:lastColumn="0" w:noHBand="0" w:noVBand="1"/>
      </w:tblPr>
      <w:tblGrid>
        <w:gridCol w:w="5637"/>
      </w:tblGrid>
      <w:tr w:rsidR="0099553C">
        <w:tc>
          <w:tcPr>
            <w:tcW w:w="5637" w:type="dxa"/>
            <w:tcBorders>
              <w:top w:val="none" w:sz="0" w:space="0" w:color="000000"/>
              <w:left w:val="none" w:sz="0" w:space="0" w:color="000000"/>
              <w:bottom w:val="none" w:sz="0" w:space="0" w:color="000000"/>
              <w:right w:val="none" w:sz="0" w:space="0" w:color="000000"/>
            </w:tcBorders>
          </w:tcPr>
          <w:p w:rsidR="0099553C" w:rsidRDefault="00AC6478">
            <w:pPr>
              <w:spacing w:after="0" w:line="240" w:lineRule="auto"/>
              <w:jc w:val="both"/>
              <w:rPr>
                <w:rFonts w:ascii="Times New Roman" w:eastAsia="Times New Roman" w:hAnsi="Times New Roman"/>
                <w:i/>
                <w:sz w:val="24"/>
                <w:szCs w:val="24"/>
                <w:lang w:eastAsia="ar-SA"/>
              </w:rPr>
            </w:pPr>
            <w:r>
              <w:rPr>
                <w:rFonts w:ascii="Times New Roman" w:hAnsi="Times New Roman"/>
                <w:i/>
                <w:sz w:val="24"/>
                <w:szCs w:val="24"/>
              </w:rPr>
              <w:t xml:space="preserve">Об организации питания обучающихся в муниципальных общеобразовательных организациях, реализующих образовательные программы начального общего, основного общего и среднего общего образования на территории муниципального образования «Петушинский район» </w:t>
            </w:r>
          </w:p>
        </w:tc>
      </w:tr>
    </w:tbl>
    <w:p w:rsidR="0099553C" w:rsidRDefault="0099553C">
      <w:pPr>
        <w:spacing w:after="0" w:line="240" w:lineRule="auto"/>
        <w:jc w:val="both"/>
        <w:rPr>
          <w:rFonts w:ascii="Times New Roman" w:eastAsia="Times New Roman" w:hAnsi="Times New Roman"/>
          <w:i/>
          <w:sz w:val="28"/>
          <w:szCs w:val="28"/>
          <w:lang w:eastAsia="ar-SA"/>
        </w:rPr>
      </w:pPr>
    </w:p>
    <w:p w:rsidR="0099553C" w:rsidRDefault="00AC6478">
      <w:pPr>
        <w:pStyle w:val="ConsPlusNormal"/>
        <w:spacing w:before="120" w:line="276" w:lineRule="auto"/>
        <w:ind w:firstLine="709"/>
        <w:jc w:val="both"/>
        <w:rPr>
          <w:rFonts w:ascii="XO Thames" w:eastAsia="XO Thames" w:hAnsi="XO Thames" w:cs="XO Thames"/>
          <w:i/>
          <w:sz w:val="28"/>
          <w:szCs w:val="28"/>
        </w:rPr>
      </w:pPr>
      <w:r>
        <w:rPr>
          <w:rFonts w:ascii="Times New Roman" w:hAnsi="Times New Roman"/>
          <w:sz w:val="28"/>
          <w:szCs w:val="28"/>
        </w:rPr>
        <w:t xml:space="preserve">В соответствии со </w:t>
      </w:r>
      <w:hyperlink r:id="rId9" w:history="1">
        <w:r>
          <w:rPr>
            <w:rFonts w:ascii="Times New Roman" w:hAnsi="Times New Roman"/>
            <w:sz w:val="28"/>
            <w:szCs w:val="28"/>
          </w:rPr>
          <w:t>статьёй 37</w:t>
        </w:r>
      </w:hyperlink>
      <w:r>
        <w:rPr>
          <w:rFonts w:ascii="Times New Roman" w:hAnsi="Times New Roman"/>
          <w:sz w:val="28"/>
          <w:szCs w:val="28"/>
        </w:rPr>
        <w:t xml:space="preserve"> Федерального закона от 29.12.2012 № 273-ФЗ «Об образовании в Российской Федерации»,  руководствуясь постановлениями администрации Петушинского района от 28.08.2020 № 1412 </w:t>
      </w:r>
      <w:r>
        <w:rPr>
          <w:rFonts w:ascii="Times New Roman" w:hAnsi="Times New Roman"/>
          <w:i/>
          <w:sz w:val="28"/>
          <w:szCs w:val="28"/>
        </w:rPr>
        <w:t>«</w:t>
      </w:r>
      <w:r>
        <w:rPr>
          <w:rStyle w:val="FontStyle25"/>
          <w:b w:val="0"/>
          <w:i w:val="0"/>
          <w:sz w:val="28"/>
          <w:szCs w:val="28"/>
        </w:rPr>
        <w:t>О перечне мероприятий («Дорожной карте») по организации бесплатного горячего питания обучающихся, получающих начальное общее образование в муниципальных образовательных организациях, обеспечивающих охват 100 процентов от числа таких обучающихся в указанных образовательных организациях, расположенных на территории Петушинского района Владимирской области</w:t>
      </w:r>
      <w:r>
        <w:rPr>
          <w:rFonts w:ascii="Times New Roman" w:hAnsi="Times New Roman"/>
          <w:sz w:val="28"/>
          <w:szCs w:val="28"/>
        </w:rPr>
        <w:t>»</w:t>
      </w:r>
      <w:r>
        <w:t xml:space="preserve"> </w:t>
      </w:r>
      <w:r>
        <w:rPr>
          <w:rFonts w:ascii="Times New Roman" w:hAnsi="Times New Roman"/>
          <w:sz w:val="28"/>
          <w:szCs w:val="28"/>
        </w:rPr>
        <w:t xml:space="preserve">в целях обеспечения бесплатным горячим питанием обучающихся в муниципальных общеобразовательных организациях, реализующих общеобразовательные  программы начального общего, основного общего и среднего общего образования на территории муниципального образования «Петушинский район», </w:t>
      </w:r>
      <w:r>
        <w:rPr>
          <w:rFonts w:ascii="XO Thames" w:eastAsia="XO Thames" w:hAnsi="XO Thames" w:cs="XO Thames"/>
          <w:sz w:val="28"/>
          <w:szCs w:val="28"/>
        </w:rPr>
        <w:t>руководствуясь Уставом муниципального образования «</w:t>
      </w:r>
      <w:proofErr w:type="spellStart"/>
      <w:r>
        <w:rPr>
          <w:rFonts w:ascii="XO Thames" w:eastAsia="XO Thames" w:hAnsi="XO Thames" w:cs="XO Thames"/>
          <w:sz w:val="28"/>
          <w:szCs w:val="28"/>
        </w:rPr>
        <w:t>Петушинский</w:t>
      </w:r>
      <w:proofErr w:type="spellEnd"/>
      <w:r>
        <w:rPr>
          <w:rFonts w:ascii="XO Thames" w:eastAsia="XO Thames" w:hAnsi="XO Thames" w:cs="XO Thames"/>
          <w:sz w:val="28"/>
          <w:szCs w:val="28"/>
        </w:rPr>
        <w:t xml:space="preserve"> район»</w:t>
      </w:r>
      <w:r w:rsidR="00E24C11">
        <w:rPr>
          <w:rFonts w:ascii="XO Thames" w:eastAsia="XO Thames" w:hAnsi="XO Thames" w:cs="XO Thames"/>
          <w:sz w:val="28"/>
          <w:szCs w:val="28"/>
        </w:rPr>
        <w:t>,</w:t>
      </w:r>
    </w:p>
    <w:p w:rsidR="0099553C" w:rsidRDefault="00AC6478">
      <w:pPr>
        <w:pStyle w:val="ConsPlusNormal"/>
        <w:spacing w:before="120" w:line="276" w:lineRule="auto"/>
        <w:rPr>
          <w:rFonts w:ascii="XO Thames" w:eastAsia="XO Thames" w:hAnsi="XO Thames" w:cs="XO Thames"/>
          <w:sz w:val="28"/>
          <w:szCs w:val="28"/>
        </w:rPr>
      </w:pPr>
      <w:proofErr w:type="gramStart"/>
      <w:r>
        <w:rPr>
          <w:rFonts w:ascii="XO Thames" w:eastAsia="XO Thames" w:hAnsi="XO Thames" w:cs="XO Thames"/>
          <w:sz w:val="28"/>
          <w:szCs w:val="28"/>
          <w:lang w:eastAsia="ar-SA"/>
        </w:rPr>
        <w:t>п</w:t>
      </w:r>
      <w:proofErr w:type="gramEnd"/>
      <w:r>
        <w:rPr>
          <w:rFonts w:ascii="XO Thames" w:eastAsia="XO Thames" w:hAnsi="XO Thames" w:cs="XO Thames"/>
          <w:sz w:val="28"/>
          <w:szCs w:val="28"/>
          <w:lang w:eastAsia="ar-SA"/>
        </w:rPr>
        <w:t xml:space="preserve"> о с т а н о в л я ю:</w:t>
      </w:r>
    </w:p>
    <w:p w:rsidR="0099553C" w:rsidRDefault="00AC6478">
      <w:pPr>
        <w:pStyle w:val="ConsPlusNormal"/>
        <w:numPr>
          <w:ilvl w:val="0"/>
          <w:numId w:val="2"/>
        </w:numPr>
        <w:shd w:val="clear" w:color="auto" w:fill="FFFFFF"/>
        <w:spacing w:before="120" w:line="276" w:lineRule="auto"/>
        <w:ind w:left="0" w:firstLine="709"/>
        <w:jc w:val="both"/>
        <w:rPr>
          <w:rFonts w:ascii="Times New Roman" w:hAnsi="Times New Roman"/>
          <w:sz w:val="28"/>
          <w:szCs w:val="28"/>
        </w:rPr>
      </w:pPr>
      <w:r>
        <w:rPr>
          <w:rFonts w:ascii="Times New Roman" w:hAnsi="Times New Roman"/>
          <w:sz w:val="28"/>
          <w:szCs w:val="28"/>
        </w:rPr>
        <w:t>Утвердить:</w:t>
      </w:r>
    </w:p>
    <w:p w:rsidR="0099553C" w:rsidRDefault="00AC6478">
      <w:pPr>
        <w:pStyle w:val="ConsPlusNormal"/>
        <w:numPr>
          <w:ilvl w:val="1"/>
          <w:numId w:val="2"/>
        </w:numPr>
        <w:shd w:val="clear" w:color="auto" w:fill="FFFFFF"/>
        <w:spacing w:before="120" w:line="276" w:lineRule="auto"/>
        <w:ind w:left="0"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rPr>
        <w:t>Порядок обеспечения бесплатным горячим питанием обучающихся в муниципальных общеобразовательных организациях, реализующих общеобразовательные программы начального общего, основного общего и среднего общего образования на территории муниципального образования «Петушинский район», согласно приложению № 1.</w:t>
      </w:r>
    </w:p>
    <w:p w:rsidR="0099553C" w:rsidRDefault="00AC6478">
      <w:pPr>
        <w:pStyle w:val="ConsPlusNormal"/>
        <w:numPr>
          <w:ilvl w:val="1"/>
          <w:numId w:val="2"/>
        </w:numPr>
        <w:shd w:val="clear" w:color="auto" w:fill="FFFFFF"/>
        <w:spacing w:before="120" w:line="276" w:lineRule="auto"/>
        <w:ind w:left="0" w:firstLine="709"/>
        <w:jc w:val="both"/>
        <w:rPr>
          <w:rFonts w:ascii="Times New Roman" w:hAnsi="Times New Roman"/>
          <w:sz w:val="28"/>
          <w:szCs w:val="28"/>
        </w:rPr>
      </w:pPr>
      <w:r>
        <w:rPr>
          <w:rFonts w:ascii="XO Thames" w:eastAsia="XO Thames" w:hAnsi="XO Thames" w:cs="XO Thames"/>
          <w:sz w:val="28"/>
          <w:szCs w:val="28"/>
        </w:rPr>
        <w:t xml:space="preserve"> Положение о финансировании расходов на обеспечение питанием обучающихся в муниципальных общеобразовательных организациях, </w:t>
      </w:r>
      <w:r>
        <w:rPr>
          <w:rFonts w:ascii="XO Thames" w:eastAsia="XO Thames" w:hAnsi="XO Thames" w:cs="XO Thames"/>
          <w:sz w:val="28"/>
          <w:szCs w:val="28"/>
        </w:rPr>
        <w:lastRenderedPageBreak/>
        <w:t>реализующих образовательные программы начального, основного, среднего общего образования на территории муниципального образования «Петушинский район», согласно приложению № 2.</w:t>
      </w:r>
    </w:p>
    <w:p w:rsidR="0099553C" w:rsidRDefault="00AC6478">
      <w:pPr>
        <w:pStyle w:val="ConsPlusNormal"/>
        <w:numPr>
          <w:ilvl w:val="1"/>
          <w:numId w:val="2"/>
        </w:numPr>
        <w:shd w:val="clear" w:color="auto" w:fill="FFFFFF"/>
        <w:spacing w:before="120" w:line="276" w:lineRule="auto"/>
        <w:ind w:left="0" w:firstLine="709"/>
        <w:jc w:val="both"/>
        <w:rPr>
          <w:rFonts w:ascii="XO Thames" w:eastAsia="XO Thames" w:hAnsi="XO Thames" w:cs="XO Thames"/>
          <w:sz w:val="28"/>
          <w:szCs w:val="28"/>
        </w:rPr>
      </w:pPr>
      <w:r>
        <w:rPr>
          <w:rFonts w:ascii="XO Thames" w:eastAsia="XO Thames" w:hAnsi="XO Thames" w:cs="XO Thames"/>
          <w:sz w:val="28"/>
          <w:szCs w:val="28"/>
        </w:rPr>
        <w:t>Расчетную стоимость питания на прием пищи для одного обучающегося в муниципальных общеобразовательных организациях, реализующих образовательные программы начального, основного, среднего общего образования на территории муниципального образования «Петушинский район», согласно приложению № 3.</w:t>
      </w:r>
    </w:p>
    <w:p w:rsidR="0099553C" w:rsidRDefault="00AC6478" w:rsidP="00E24C11">
      <w:pPr>
        <w:pStyle w:val="ConsPlusNormal"/>
        <w:numPr>
          <w:ilvl w:val="1"/>
          <w:numId w:val="2"/>
        </w:numPr>
        <w:shd w:val="clear" w:color="auto" w:fill="FFFFFF"/>
        <w:spacing w:before="120" w:after="120"/>
        <w:ind w:left="0" w:firstLine="709"/>
        <w:jc w:val="both"/>
        <w:rPr>
          <w:rFonts w:ascii="XO Thames" w:eastAsia="XO Thames" w:hAnsi="XO Thames" w:cs="XO Thames"/>
          <w:sz w:val="28"/>
          <w:szCs w:val="28"/>
        </w:rPr>
      </w:pPr>
      <w:r>
        <w:rPr>
          <w:rFonts w:ascii="XO Thames" w:eastAsia="XO Thames" w:hAnsi="XO Thames" w:cs="XO Thames"/>
          <w:sz w:val="28"/>
          <w:szCs w:val="28"/>
        </w:rPr>
        <w:t>Методику обоснования расчета стоимости питания в муниципальных общеобразовательных организациях, реализующих образовательные программы начального, основного, среднего общего образования для расчета на одного обучающегося на территории муниципального образования «Петушинский район», согласно приложению № 4.</w:t>
      </w:r>
    </w:p>
    <w:p w:rsidR="0099553C" w:rsidRPr="00E24C11" w:rsidRDefault="00E24C11" w:rsidP="00E24C11">
      <w:pPr>
        <w:spacing w:after="0"/>
        <w:ind w:firstLine="708"/>
        <w:jc w:val="both"/>
        <w:rPr>
          <w:rFonts w:ascii="Times New Roman" w:hAnsi="Times New Roman"/>
          <w:sz w:val="28"/>
          <w:szCs w:val="28"/>
        </w:rPr>
      </w:pPr>
      <w:r>
        <w:rPr>
          <w:rFonts w:ascii="Times New Roman" w:hAnsi="Times New Roman"/>
          <w:sz w:val="28"/>
          <w:szCs w:val="28"/>
        </w:rPr>
        <w:t>2.</w:t>
      </w:r>
      <w:r w:rsidR="00AC6478" w:rsidRPr="00E24C11">
        <w:rPr>
          <w:rFonts w:ascii="Times New Roman" w:hAnsi="Times New Roman"/>
          <w:sz w:val="28"/>
          <w:szCs w:val="28"/>
        </w:rPr>
        <w:t xml:space="preserve">Признать </w:t>
      </w:r>
      <w:r w:rsidRPr="00E24C11">
        <w:rPr>
          <w:rFonts w:ascii="Times New Roman" w:hAnsi="Times New Roman"/>
          <w:sz w:val="28"/>
          <w:szCs w:val="28"/>
        </w:rPr>
        <w:t>утратившими силу следующие пос</w:t>
      </w:r>
      <w:r w:rsidR="00AC6478" w:rsidRPr="00E24C11">
        <w:rPr>
          <w:rFonts w:ascii="Times New Roman" w:hAnsi="Times New Roman"/>
          <w:sz w:val="28"/>
          <w:szCs w:val="28"/>
        </w:rPr>
        <w:t>тановления администрации Петушинского района:</w:t>
      </w:r>
    </w:p>
    <w:p w:rsidR="0099553C" w:rsidRDefault="00AC6478" w:rsidP="00E24C11">
      <w:pPr>
        <w:spacing w:after="120" w:line="240" w:lineRule="auto"/>
        <w:jc w:val="both"/>
        <w:rPr>
          <w:rFonts w:ascii="Times New Roman" w:eastAsia="Times New Roman" w:hAnsi="Times New Roman"/>
          <w:sz w:val="28"/>
          <w:szCs w:val="24"/>
          <w:lang w:eastAsia="ar-SA"/>
        </w:rPr>
      </w:pPr>
      <w:r>
        <w:rPr>
          <w:rFonts w:ascii="Times New Roman" w:hAnsi="Times New Roman"/>
          <w:sz w:val="28"/>
          <w:szCs w:val="28"/>
        </w:rPr>
        <w:t xml:space="preserve">          2.1.   от 15.08.2022 № 1889 «</w:t>
      </w:r>
      <w:r>
        <w:rPr>
          <w:rFonts w:ascii="Times New Roman" w:hAnsi="Times New Roman"/>
          <w:sz w:val="28"/>
          <w:szCs w:val="24"/>
        </w:rPr>
        <w:t>Об определении расчетной стоимости питания на приём пищи и утверждении методики обоснования стоимости питания в муниципальных бюджетных общеобразовательных организациях, реализующих образовательные программы начального общего, основного общего и среднего общего образования для расчета   на одного обучающегося на территории муниципального образования «Петушинский район» на 2022 - 2023 учебный год</w:t>
      </w:r>
      <w:r>
        <w:rPr>
          <w:rFonts w:ascii="Times New Roman" w:eastAsia="Times New Roman" w:hAnsi="Times New Roman"/>
          <w:sz w:val="28"/>
          <w:szCs w:val="24"/>
          <w:lang w:eastAsia="ar-SA"/>
        </w:rPr>
        <w:t>»;</w:t>
      </w:r>
    </w:p>
    <w:p w:rsidR="0099553C" w:rsidRDefault="00AC6478" w:rsidP="00E24C11">
      <w:pPr>
        <w:spacing w:after="120" w:line="240" w:lineRule="auto"/>
        <w:jc w:val="both"/>
        <w:rPr>
          <w:rFonts w:ascii="Times New Roman" w:eastAsia="Times New Roman" w:hAnsi="Times New Roman"/>
          <w:sz w:val="28"/>
          <w:szCs w:val="24"/>
          <w:lang w:eastAsia="ar-SA"/>
        </w:rPr>
      </w:pPr>
      <w:r>
        <w:rPr>
          <w:rFonts w:ascii="Times New Roman" w:eastAsia="Times New Roman" w:hAnsi="Times New Roman"/>
          <w:sz w:val="28"/>
          <w:szCs w:val="24"/>
          <w:lang w:eastAsia="ar-SA"/>
        </w:rPr>
        <w:t xml:space="preserve">           2.2.  от 15.08.2022 № 2018 «</w:t>
      </w:r>
      <w:r>
        <w:rPr>
          <w:rFonts w:ascii="Times New Roman" w:hAnsi="Times New Roman"/>
          <w:sz w:val="28"/>
          <w:szCs w:val="24"/>
        </w:rPr>
        <w:t>Об определении расчетной стоимости питания на приём пищи и утверждении методики обоснования стоимости питания в муниципальных бюджетных общеобразовательных организациях, реализующих адаптированные образовательные программы для расчета   на одного обучающегося с ограниченными возможностями здоровья  на территории муниципального образования «Петушинский район» на 2022 - 2023 учебный год</w:t>
      </w:r>
      <w:r>
        <w:rPr>
          <w:rFonts w:ascii="Times New Roman" w:eastAsia="Times New Roman" w:hAnsi="Times New Roman"/>
          <w:sz w:val="28"/>
          <w:szCs w:val="24"/>
          <w:lang w:eastAsia="ar-SA"/>
        </w:rPr>
        <w:t xml:space="preserve">»; </w:t>
      </w:r>
    </w:p>
    <w:p w:rsidR="0099553C" w:rsidRDefault="00AC6478" w:rsidP="00E24C11">
      <w:pPr>
        <w:spacing w:after="120" w:line="240" w:lineRule="auto"/>
        <w:jc w:val="both"/>
        <w:rPr>
          <w:rFonts w:ascii="Times New Roman" w:eastAsia="Times New Roman" w:hAnsi="Times New Roman"/>
          <w:sz w:val="28"/>
          <w:szCs w:val="24"/>
          <w:lang w:eastAsia="ar-SA"/>
        </w:rPr>
      </w:pPr>
      <w:r>
        <w:rPr>
          <w:rFonts w:ascii="Times New Roman" w:eastAsia="Times New Roman" w:hAnsi="Times New Roman"/>
          <w:sz w:val="28"/>
          <w:szCs w:val="24"/>
          <w:lang w:eastAsia="ar-SA"/>
        </w:rPr>
        <w:t xml:space="preserve">           2.3. от 30.11.2021 № 1887 «</w:t>
      </w:r>
      <w:r>
        <w:rPr>
          <w:rFonts w:ascii="Times New Roman" w:eastAsia="Times New Roman" w:hAnsi="Times New Roman"/>
          <w:sz w:val="28"/>
        </w:rPr>
        <w:t>Обеспечения бесплатным горячим питанием обучающихся 1 - 4 классов в муниципальных общеобразовательных организациях, реализующих общеобразовательные программы начального общего, основного общего и среднего общего образования на территории муниципального образования «Петушинский район»</w:t>
      </w:r>
      <w:r>
        <w:rPr>
          <w:rFonts w:ascii="Times New Roman" w:eastAsia="Times New Roman" w:hAnsi="Times New Roman"/>
          <w:sz w:val="28"/>
          <w:szCs w:val="24"/>
          <w:lang w:eastAsia="ar-SA"/>
        </w:rPr>
        <w:t>;</w:t>
      </w:r>
    </w:p>
    <w:p w:rsidR="0099553C" w:rsidRDefault="00AC6478" w:rsidP="00E24C11">
      <w:pPr>
        <w:spacing w:after="120" w:line="240" w:lineRule="auto"/>
        <w:jc w:val="both"/>
        <w:rPr>
          <w:rFonts w:ascii="Times New Roman" w:eastAsia="Times New Roman" w:hAnsi="Times New Roman"/>
          <w:sz w:val="28"/>
          <w:szCs w:val="24"/>
          <w:lang w:eastAsia="ar-SA"/>
        </w:rPr>
      </w:pPr>
      <w:r>
        <w:rPr>
          <w:rFonts w:ascii="Times New Roman" w:eastAsia="Times New Roman" w:hAnsi="Times New Roman"/>
          <w:sz w:val="28"/>
          <w:szCs w:val="24"/>
          <w:lang w:eastAsia="ar-SA"/>
        </w:rPr>
        <w:t xml:space="preserve">            2.4. от 08.02.2021 № 214 «</w:t>
      </w:r>
      <w:r>
        <w:rPr>
          <w:rFonts w:ascii="Times New Roman" w:eastAsia="Times New Roman" w:hAnsi="Times New Roman"/>
          <w:sz w:val="28"/>
        </w:rPr>
        <w:t>Обеспечения бесплатным двухразовым питанием обучающихся с ограниченными возможностями здоровья в муниципальных общеобразовательных организациях, реализующих адаптированные образовательные программы начального общего, основного общего и среднего общего образования на территории муниципального образования «Петушинский район»</w:t>
      </w:r>
      <w:r>
        <w:rPr>
          <w:rFonts w:ascii="Times New Roman" w:eastAsia="Times New Roman" w:hAnsi="Times New Roman"/>
          <w:sz w:val="28"/>
          <w:szCs w:val="24"/>
          <w:lang w:eastAsia="ar-SA"/>
        </w:rPr>
        <w:t>;</w:t>
      </w:r>
    </w:p>
    <w:p w:rsidR="0099553C" w:rsidRDefault="00AC6478">
      <w:pPr>
        <w:spacing w:after="0"/>
        <w:jc w:val="both"/>
        <w:rPr>
          <w:rFonts w:ascii="XO Thames" w:eastAsia="XO Thames" w:hAnsi="XO Thames" w:cs="XO Thames"/>
          <w:i/>
          <w:sz w:val="28"/>
          <w:szCs w:val="28"/>
        </w:rPr>
      </w:pPr>
      <w:r>
        <w:rPr>
          <w:rFonts w:ascii="Times New Roman" w:eastAsia="Times New Roman" w:hAnsi="Times New Roman"/>
          <w:sz w:val="28"/>
          <w:szCs w:val="24"/>
          <w:lang w:eastAsia="ar-SA"/>
        </w:rPr>
        <w:t xml:space="preserve">             2.5. от 01.12.2022 № 2849 </w:t>
      </w:r>
      <w:r>
        <w:rPr>
          <w:rFonts w:ascii="XO Thames" w:eastAsia="XO Thames" w:hAnsi="XO Thames" w:cs="XO Thames"/>
          <w:sz w:val="28"/>
        </w:rPr>
        <w:t xml:space="preserve">«Об утверждении расчетной стоимости питания на прием пищи и методики обоснования расчета стоимости питания в </w:t>
      </w:r>
      <w:r>
        <w:rPr>
          <w:rFonts w:ascii="XO Thames" w:eastAsia="XO Thames" w:hAnsi="XO Thames" w:cs="XO Thames"/>
          <w:sz w:val="28"/>
        </w:rPr>
        <w:lastRenderedPageBreak/>
        <w:t>муниципальных образовательных организациях, реализующих образовательные программы начального, основного, среднего общего образования для расчета на одного обучающегося, получающего меры поддержки для членов семей отдельных категорий граждан на территории муниципального образования «Петушинский район», а также Положения о финансировании расходов на обеспечение двухразовым питанием обучающихся, получающих меры поддержки для членов семей отдельных категорий граждан в муниципальных общеобразовательных организациях, реализующих образовательные программы начального, основного, среднего общего образования на территории муниципального образования «Петушинский район».</w:t>
      </w:r>
    </w:p>
    <w:p w:rsidR="0099553C" w:rsidRDefault="00AC6478">
      <w:pPr>
        <w:pStyle w:val="ConsPlusNormal"/>
        <w:shd w:val="clear" w:color="auto" w:fill="FFFFFF"/>
        <w:spacing w:before="120" w:line="276" w:lineRule="auto"/>
        <w:ind w:firstLine="709"/>
        <w:jc w:val="both"/>
        <w:rPr>
          <w:rFonts w:ascii="Times New Roman" w:hAnsi="Times New Roman"/>
          <w:sz w:val="28"/>
          <w:szCs w:val="28"/>
        </w:rPr>
      </w:pPr>
      <w:r>
        <w:rPr>
          <w:rFonts w:ascii="Times New Roman" w:hAnsi="Times New Roman"/>
          <w:sz w:val="28"/>
          <w:szCs w:val="28"/>
        </w:rPr>
        <w:t xml:space="preserve">3.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постановлен</w:t>
      </w:r>
      <w:r w:rsidR="0053069D">
        <w:rPr>
          <w:rFonts w:ascii="Times New Roman" w:hAnsi="Times New Roman"/>
          <w:sz w:val="28"/>
          <w:szCs w:val="28"/>
        </w:rPr>
        <w:t>ия возложить на начальника м</w:t>
      </w:r>
      <w:r>
        <w:rPr>
          <w:rFonts w:ascii="Times New Roman" w:hAnsi="Times New Roman"/>
          <w:sz w:val="28"/>
          <w:szCs w:val="28"/>
        </w:rPr>
        <w:t>униципального учреждения «Упра</w:t>
      </w:r>
      <w:r w:rsidR="0053069D">
        <w:rPr>
          <w:rFonts w:ascii="Times New Roman" w:hAnsi="Times New Roman"/>
          <w:sz w:val="28"/>
          <w:szCs w:val="28"/>
        </w:rPr>
        <w:t>вление образования администрации</w:t>
      </w:r>
      <w:r>
        <w:rPr>
          <w:rFonts w:ascii="Times New Roman" w:hAnsi="Times New Roman"/>
          <w:sz w:val="28"/>
          <w:szCs w:val="28"/>
        </w:rPr>
        <w:t xml:space="preserve"> </w:t>
      </w:r>
      <w:proofErr w:type="spellStart"/>
      <w:r>
        <w:rPr>
          <w:rFonts w:ascii="Times New Roman" w:hAnsi="Times New Roman"/>
          <w:sz w:val="28"/>
          <w:szCs w:val="28"/>
        </w:rPr>
        <w:t>Петушинского</w:t>
      </w:r>
      <w:proofErr w:type="spellEnd"/>
      <w:r>
        <w:rPr>
          <w:rFonts w:ascii="Times New Roman" w:hAnsi="Times New Roman"/>
          <w:sz w:val="28"/>
          <w:szCs w:val="28"/>
        </w:rPr>
        <w:t xml:space="preserve"> района».</w:t>
      </w:r>
    </w:p>
    <w:p w:rsidR="0099553C" w:rsidRDefault="00AC6478">
      <w:pPr>
        <w:pStyle w:val="ConsPlusNormal"/>
        <w:shd w:val="clear" w:color="auto" w:fill="FFFFFF"/>
        <w:spacing w:before="120" w:line="276" w:lineRule="auto"/>
        <w:ind w:firstLine="709"/>
        <w:jc w:val="both"/>
        <w:rPr>
          <w:rFonts w:ascii="Times New Roman" w:hAnsi="Times New Roman"/>
          <w:sz w:val="28"/>
          <w:szCs w:val="28"/>
        </w:rPr>
      </w:pPr>
      <w:r>
        <w:rPr>
          <w:rFonts w:ascii="Times New Roman" w:hAnsi="Times New Roman"/>
          <w:sz w:val="28"/>
          <w:szCs w:val="28"/>
        </w:rPr>
        <w:t xml:space="preserve">4. Постановление вступает в силу со дня официального опубликования в районной газете «Вперед» без приложений, полного текста в сетевом издании «Официальный интернет-портал правовой информации Петушинского района» в информационно-телекоммуникационной сети «Интернет» </w:t>
      </w:r>
      <w:r w:rsidR="00E24C11">
        <w:rPr>
          <w:rFonts w:ascii="Times New Roman" w:hAnsi="Times New Roman"/>
          <w:sz w:val="28"/>
          <w:szCs w:val="28"/>
        </w:rPr>
        <w:t xml:space="preserve">по адресу: VESTNIK-PETRAION.RU и распространяется на правоотношения, возникшие с </w:t>
      </w:r>
      <w:r>
        <w:rPr>
          <w:rFonts w:ascii="Times New Roman" w:hAnsi="Times New Roman"/>
          <w:sz w:val="28"/>
          <w:szCs w:val="28"/>
        </w:rPr>
        <w:t>01.10.2023 года</w:t>
      </w:r>
      <w:r w:rsidR="00E24C11">
        <w:rPr>
          <w:rFonts w:ascii="Times New Roman" w:hAnsi="Times New Roman"/>
          <w:sz w:val="28"/>
          <w:szCs w:val="28"/>
        </w:rPr>
        <w:t>.</w:t>
      </w:r>
    </w:p>
    <w:p w:rsidR="0099553C" w:rsidRDefault="0099553C">
      <w:pPr>
        <w:pStyle w:val="ConsPlusNormal"/>
        <w:shd w:val="clear" w:color="auto" w:fill="FFFFFF"/>
        <w:spacing w:before="120" w:line="276" w:lineRule="auto"/>
        <w:jc w:val="both"/>
        <w:rPr>
          <w:rFonts w:ascii="Times New Roman" w:hAnsi="Times New Roman"/>
          <w:sz w:val="28"/>
          <w:szCs w:val="28"/>
        </w:rPr>
      </w:pPr>
    </w:p>
    <w:p w:rsidR="0099553C" w:rsidRDefault="0099553C">
      <w:pPr>
        <w:pStyle w:val="ConsPlusNormal"/>
        <w:shd w:val="clear" w:color="auto" w:fill="FFFFFF"/>
        <w:spacing w:before="120" w:line="276" w:lineRule="auto"/>
        <w:jc w:val="both"/>
        <w:rPr>
          <w:rFonts w:ascii="Times New Roman" w:hAnsi="Times New Roman"/>
          <w:sz w:val="28"/>
          <w:szCs w:val="28"/>
        </w:rPr>
      </w:pPr>
    </w:p>
    <w:p w:rsidR="0099553C" w:rsidRDefault="00E24C11">
      <w:pPr>
        <w:pStyle w:val="ConsPlusNormal"/>
        <w:shd w:val="clear" w:color="auto" w:fill="FFFFFF"/>
        <w:tabs>
          <w:tab w:val="left" w:pos="709"/>
        </w:tabs>
        <w:spacing w:before="120" w:line="276" w:lineRule="auto"/>
        <w:jc w:val="both"/>
        <w:rPr>
          <w:rFonts w:ascii="Times New Roman" w:hAnsi="Times New Roman"/>
          <w:sz w:val="28"/>
          <w:szCs w:val="28"/>
        </w:rPr>
      </w:pPr>
      <w:proofErr w:type="spellStart"/>
      <w:r>
        <w:rPr>
          <w:rFonts w:ascii="Times New Roman" w:hAnsi="Times New Roman"/>
          <w:sz w:val="28"/>
          <w:szCs w:val="28"/>
        </w:rPr>
        <w:t>И.о</w:t>
      </w:r>
      <w:proofErr w:type="spellEnd"/>
      <w:r>
        <w:rPr>
          <w:rFonts w:ascii="Times New Roman" w:hAnsi="Times New Roman"/>
          <w:sz w:val="28"/>
          <w:szCs w:val="28"/>
        </w:rPr>
        <w:t>. главы</w:t>
      </w:r>
      <w:r w:rsidR="00AC6478">
        <w:rPr>
          <w:rFonts w:ascii="Times New Roman" w:hAnsi="Times New Roman"/>
          <w:sz w:val="28"/>
          <w:szCs w:val="28"/>
        </w:rPr>
        <w:t xml:space="preserve"> администрации                                     </w:t>
      </w:r>
      <w:r w:rsidR="0053069D">
        <w:rPr>
          <w:rFonts w:ascii="Times New Roman" w:hAnsi="Times New Roman"/>
          <w:sz w:val="28"/>
          <w:szCs w:val="28"/>
        </w:rPr>
        <w:t xml:space="preserve">                        </w:t>
      </w:r>
      <w:r w:rsidR="00AC6478">
        <w:rPr>
          <w:rFonts w:ascii="Times New Roman" w:hAnsi="Times New Roman"/>
          <w:sz w:val="28"/>
          <w:szCs w:val="28"/>
        </w:rPr>
        <w:t xml:space="preserve">     А.В. КУРБАТОВ</w:t>
      </w:r>
    </w:p>
    <w:p w:rsidR="0099553C" w:rsidRDefault="0099553C">
      <w:pPr>
        <w:pStyle w:val="ConsPlusNormal"/>
        <w:shd w:val="clear" w:color="auto" w:fill="FFFFFF"/>
        <w:tabs>
          <w:tab w:val="left" w:pos="709"/>
        </w:tabs>
        <w:spacing w:before="120" w:line="276" w:lineRule="auto"/>
        <w:jc w:val="both"/>
        <w:rPr>
          <w:rFonts w:ascii="Times New Roman" w:hAnsi="Times New Roman"/>
          <w:sz w:val="28"/>
          <w:szCs w:val="28"/>
        </w:rPr>
      </w:pPr>
    </w:p>
    <w:p w:rsidR="0099553C" w:rsidRDefault="0099553C">
      <w:pPr>
        <w:pStyle w:val="ConsPlusNormal"/>
        <w:shd w:val="clear" w:color="auto" w:fill="FFFFFF"/>
        <w:tabs>
          <w:tab w:val="left" w:pos="709"/>
        </w:tabs>
        <w:spacing w:before="120" w:line="276" w:lineRule="auto"/>
        <w:jc w:val="both"/>
        <w:rPr>
          <w:rFonts w:ascii="Times New Roman" w:hAnsi="Times New Roman"/>
          <w:sz w:val="28"/>
          <w:szCs w:val="28"/>
        </w:rPr>
      </w:pPr>
    </w:p>
    <w:p w:rsidR="0099553C" w:rsidRDefault="0099553C">
      <w:pPr>
        <w:pStyle w:val="ConsPlusNormal"/>
        <w:shd w:val="clear" w:color="auto" w:fill="FFFFFF"/>
        <w:tabs>
          <w:tab w:val="left" w:pos="709"/>
        </w:tabs>
        <w:spacing w:before="120" w:line="276" w:lineRule="auto"/>
        <w:jc w:val="both"/>
        <w:rPr>
          <w:rFonts w:ascii="Times New Roman" w:hAnsi="Times New Roman"/>
          <w:sz w:val="28"/>
          <w:szCs w:val="28"/>
        </w:rPr>
      </w:pPr>
    </w:p>
    <w:p w:rsidR="0099553C" w:rsidRDefault="0099553C">
      <w:pPr>
        <w:pStyle w:val="ConsPlusNormal"/>
        <w:shd w:val="clear" w:color="auto" w:fill="FFFFFF"/>
        <w:tabs>
          <w:tab w:val="left" w:pos="709"/>
        </w:tabs>
        <w:spacing w:before="120" w:line="276" w:lineRule="auto"/>
        <w:jc w:val="both"/>
        <w:rPr>
          <w:rFonts w:ascii="Times New Roman" w:hAnsi="Times New Roman"/>
          <w:sz w:val="28"/>
          <w:szCs w:val="28"/>
        </w:rPr>
      </w:pPr>
    </w:p>
    <w:p w:rsidR="0099553C" w:rsidRDefault="0099553C">
      <w:pPr>
        <w:pStyle w:val="ConsPlusNormal"/>
        <w:shd w:val="clear" w:color="auto" w:fill="FFFFFF"/>
        <w:tabs>
          <w:tab w:val="left" w:pos="709"/>
        </w:tabs>
        <w:spacing w:before="120" w:line="276" w:lineRule="auto"/>
        <w:jc w:val="both"/>
        <w:rPr>
          <w:rFonts w:ascii="Times New Roman" w:hAnsi="Times New Roman"/>
          <w:sz w:val="28"/>
          <w:szCs w:val="28"/>
        </w:rPr>
      </w:pPr>
    </w:p>
    <w:p w:rsidR="0099553C" w:rsidRDefault="0099553C">
      <w:pPr>
        <w:pStyle w:val="ConsPlusNormal"/>
        <w:shd w:val="clear" w:color="auto" w:fill="FFFFFF"/>
        <w:tabs>
          <w:tab w:val="left" w:pos="709"/>
        </w:tabs>
        <w:spacing w:before="120" w:line="276" w:lineRule="auto"/>
        <w:jc w:val="both"/>
        <w:rPr>
          <w:rFonts w:ascii="Times New Roman" w:hAnsi="Times New Roman"/>
          <w:sz w:val="28"/>
          <w:szCs w:val="28"/>
        </w:rPr>
      </w:pPr>
    </w:p>
    <w:p w:rsidR="0099553C" w:rsidRDefault="0099553C">
      <w:pPr>
        <w:pStyle w:val="ConsPlusNormal"/>
        <w:shd w:val="clear" w:color="auto" w:fill="FFFFFF"/>
        <w:tabs>
          <w:tab w:val="left" w:pos="709"/>
        </w:tabs>
        <w:spacing w:before="120" w:line="276" w:lineRule="auto"/>
        <w:jc w:val="both"/>
        <w:rPr>
          <w:rFonts w:ascii="Times New Roman" w:hAnsi="Times New Roman"/>
          <w:sz w:val="28"/>
          <w:szCs w:val="28"/>
        </w:rPr>
      </w:pPr>
    </w:p>
    <w:p w:rsidR="0099553C" w:rsidRDefault="0099553C">
      <w:pPr>
        <w:pStyle w:val="ConsPlusNormal"/>
        <w:shd w:val="clear" w:color="auto" w:fill="FFFFFF"/>
        <w:tabs>
          <w:tab w:val="left" w:pos="709"/>
        </w:tabs>
        <w:spacing w:before="120" w:line="276" w:lineRule="auto"/>
        <w:jc w:val="both"/>
        <w:rPr>
          <w:rFonts w:ascii="Times New Roman" w:hAnsi="Times New Roman"/>
          <w:sz w:val="28"/>
          <w:szCs w:val="28"/>
        </w:rPr>
      </w:pPr>
    </w:p>
    <w:p w:rsidR="0099553C" w:rsidRDefault="00AC6478">
      <w:pPr>
        <w:pStyle w:val="ConsPlusNormal"/>
        <w:shd w:val="clear" w:color="auto" w:fill="FFFFFF"/>
        <w:tabs>
          <w:tab w:val="left" w:pos="709"/>
        </w:tabs>
        <w:spacing w:before="120" w:line="276" w:lineRule="auto"/>
        <w:jc w:val="both"/>
        <w:rPr>
          <w:rFonts w:ascii="Times New Roman" w:hAnsi="Times New Roman"/>
          <w:sz w:val="28"/>
          <w:szCs w:val="28"/>
        </w:rPr>
      </w:pPr>
      <w:r>
        <w:rPr>
          <w:rFonts w:ascii="Times New Roman" w:hAnsi="Times New Roman"/>
          <w:sz w:val="28"/>
          <w:szCs w:val="28"/>
        </w:rPr>
        <w:t xml:space="preserve">   </w:t>
      </w:r>
    </w:p>
    <w:p w:rsidR="0099553C" w:rsidRDefault="0099553C">
      <w:pPr>
        <w:pStyle w:val="ConsPlusNormal"/>
        <w:shd w:val="clear" w:color="auto" w:fill="FFFFFF"/>
        <w:tabs>
          <w:tab w:val="left" w:pos="709"/>
        </w:tabs>
        <w:spacing w:before="120" w:line="276" w:lineRule="auto"/>
        <w:jc w:val="both"/>
        <w:rPr>
          <w:rFonts w:ascii="Times New Roman" w:hAnsi="Times New Roman"/>
          <w:sz w:val="28"/>
          <w:szCs w:val="28"/>
        </w:rPr>
      </w:pPr>
    </w:p>
    <w:p w:rsidR="000272F2" w:rsidRDefault="000272F2">
      <w:pPr>
        <w:spacing w:after="0" w:line="240" w:lineRule="auto"/>
        <w:jc w:val="right"/>
        <w:rPr>
          <w:rFonts w:ascii="XO Thames" w:eastAsia="XO Thames" w:hAnsi="XO Thames" w:cs="XO Thames"/>
          <w:sz w:val="28"/>
          <w:szCs w:val="28"/>
        </w:rPr>
      </w:pPr>
    </w:p>
    <w:p w:rsidR="000272F2" w:rsidRDefault="000272F2">
      <w:pPr>
        <w:spacing w:after="0" w:line="240" w:lineRule="auto"/>
        <w:jc w:val="right"/>
        <w:rPr>
          <w:rFonts w:ascii="XO Thames" w:eastAsia="XO Thames" w:hAnsi="XO Thames" w:cs="XO Thames"/>
          <w:sz w:val="28"/>
          <w:szCs w:val="28"/>
        </w:rPr>
      </w:pPr>
    </w:p>
    <w:p w:rsidR="0099553C" w:rsidRDefault="00AC6478">
      <w:pPr>
        <w:spacing w:after="0" w:line="240" w:lineRule="auto"/>
        <w:jc w:val="right"/>
        <w:rPr>
          <w:rFonts w:ascii="XO Thames" w:eastAsia="XO Thames" w:hAnsi="XO Thames" w:cs="XO Thames"/>
          <w:sz w:val="28"/>
        </w:rPr>
      </w:pPr>
      <w:r>
        <w:rPr>
          <w:rFonts w:ascii="XO Thames" w:eastAsia="XO Thames" w:hAnsi="XO Thames" w:cs="XO Thames"/>
          <w:sz w:val="28"/>
          <w:szCs w:val="28"/>
        </w:rPr>
        <w:lastRenderedPageBreak/>
        <w:t>Приложение № 1</w:t>
      </w:r>
    </w:p>
    <w:p w:rsidR="0099553C" w:rsidRDefault="00AC6478">
      <w:pPr>
        <w:spacing w:after="0" w:line="240" w:lineRule="auto"/>
        <w:jc w:val="right"/>
        <w:rPr>
          <w:rFonts w:ascii="XO Thames" w:eastAsia="XO Thames" w:hAnsi="XO Thames" w:cs="XO Thames"/>
        </w:rPr>
      </w:pPr>
      <w:r>
        <w:rPr>
          <w:rFonts w:ascii="XO Thames" w:eastAsia="XO Thames" w:hAnsi="XO Thames" w:cs="XO Thames"/>
          <w:sz w:val="28"/>
          <w:szCs w:val="28"/>
        </w:rPr>
        <w:t xml:space="preserve">            к постановлению   администрации</w:t>
      </w:r>
    </w:p>
    <w:p w:rsidR="0099553C" w:rsidRDefault="00AC6478">
      <w:pPr>
        <w:spacing w:after="0" w:line="240" w:lineRule="auto"/>
        <w:jc w:val="right"/>
        <w:rPr>
          <w:rFonts w:ascii="XO Thames" w:eastAsia="XO Thames" w:hAnsi="XO Thames" w:cs="XO Thames"/>
        </w:rPr>
      </w:pPr>
      <w:r>
        <w:rPr>
          <w:rFonts w:ascii="XO Thames" w:eastAsia="XO Thames" w:hAnsi="XO Thames" w:cs="XO Thames"/>
          <w:sz w:val="28"/>
          <w:szCs w:val="28"/>
        </w:rPr>
        <w:t xml:space="preserve">                                                                                   Петушинского района                                  </w:t>
      </w:r>
    </w:p>
    <w:p w:rsidR="0099553C" w:rsidRDefault="00AC6478">
      <w:pPr>
        <w:pStyle w:val="ConsPlusNormal"/>
        <w:shd w:val="clear" w:color="auto" w:fill="FFFFFF"/>
        <w:tabs>
          <w:tab w:val="left" w:pos="709"/>
        </w:tabs>
        <w:spacing w:before="120"/>
        <w:jc w:val="both"/>
        <w:rPr>
          <w:rFonts w:ascii="XO Thames" w:eastAsia="XO Thames" w:hAnsi="XO Thames" w:cs="XO Thames"/>
        </w:rPr>
      </w:pPr>
      <w:r>
        <w:rPr>
          <w:rFonts w:ascii="XO Thames" w:eastAsia="XO Thames" w:hAnsi="XO Thames" w:cs="XO Thames"/>
          <w:sz w:val="28"/>
          <w:szCs w:val="28"/>
        </w:rPr>
        <w:t xml:space="preserve">                                                                                                  от __________ № ______ </w:t>
      </w:r>
    </w:p>
    <w:p w:rsidR="0099553C" w:rsidRDefault="0099553C">
      <w:pPr>
        <w:pStyle w:val="ConsPlusNormal"/>
        <w:rPr>
          <w:rFonts w:ascii="XO Thames" w:eastAsia="XO Thames" w:hAnsi="XO Thames" w:cs="XO Thames"/>
          <w:sz w:val="28"/>
          <w:szCs w:val="28"/>
        </w:rPr>
      </w:pPr>
    </w:p>
    <w:p w:rsidR="0099553C" w:rsidRDefault="0099553C">
      <w:pPr>
        <w:pStyle w:val="ConsPlusNormal"/>
        <w:spacing w:line="276" w:lineRule="auto"/>
        <w:rPr>
          <w:rFonts w:ascii="XO Thames" w:eastAsia="XO Thames" w:hAnsi="XO Thames" w:cs="XO Thames"/>
          <w:sz w:val="28"/>
          <w:szCs w:val="28"/>
        </w:rPr>
      </w:pPr>
    </w:p>
    <w:p w:rsidR="0099553C" w:rsidRPr="00701A7A" w:rsidRDefault="00AC6478">
      <w:pPr>
        <w:pStyle w:val="ConsPlusTitle0"/>
        <w:spacing w:line="276" w:lineRule="auto"/>
        <w:jc w:val="center"/>
        <w:rPr>
          <w:rFonts w:ascii="XO Thames" w:eastAsia="XO Thames" w:hAnsi="XO Thames" w:cs="XO Thames"/>
          <w:szCs w:val="28"/>
          <w:lang w:val="ru-RU"/>
        </w:rPr>
      </w:pPr>
      <w:r w:rsidRPr="00701A7A">
        <w:rPr>
          <w:rFonts w:ascii="XO Thames" w:eastAsia="XO Thames" w:hAnsi="XO Thames" w:cs="XO Thames"/>
          <w:sz w:val="28"/>
          <w:lang w:val="ru-RU"/>
        </w:rPr>
        <w:tab/>
      </w:r>
      <w:bookmarkStart w:id="0" w:name="Par34"/>
      <w:bookmarkEnd w:id="0"/>
    </w:p>
    <w:p w:rsidR="0099553C" w:rsidRPr="00701A7A" w:rsidRDefault="00AC6478">
      <w:pPr>
        <w:pStyle w:val="ConsPlusTitle0"/>
        <w:jc w:val="center"/>
        <w:rPr>
          <w:rFonts w:ascii="XO Thames" w:eastAsia="XO Thames" w:hAnsi="XO Thames" w:cs="XO Thames"/>
          <w:sz w:val="28"/>
          <w:lang w:val="ru-RU"/>
        </w:rPr>
      </w:pPr>
      <w:r w:rsidRPr="00701A7A">
        <w:rPr>
          <w:rFonts w:ascii="XO Thames" w:eastAsia="XO Thames" w:hAnsi="XO Thames" w:cs="XO Thames"/>
          <w:b w:val="0"/>
          <w:sz w:val="28"/>
          <w:lang w:val="ru-RU"/>
        </w:rPr>
        <w:t xml:space="preserve"> </w:t>
      </w:r>
      <w:r w:rsidRPr="00701A7A">
        <w:rPr>
          <w:rFonts w:ascii="XO Thames" w:eastAsia="XO Thames" w:hAnsi="XO Thames" w:cs="XO Thames"/>
          <w:sz w:val="28"/>
          <w:lang w:val="ru-RU"/>
        </w:rPr>
        <w:t>Порядок обеспечения бесплатным горячим питанием обучающихся в муниципальных общеобразовательных организациях, реализующих общеобразовательные программы начального общего, основного общего и среднего общего образования на территории муниципального образования «Петушинский район»</w:t>
      </w:r>
    </w:p>
    <w:p w:rsidR="0099553C" w:rsidRPr="00701A7A" w:rsidRDefault="0099553C">
      <w:pPr>
        <w:pStyle w:val="ConsPlusNormal0"/>
        <w:spacing w:line="276" w:lineRule="auto"/>
        <w:jc w:val="both"/>
        <w:rPr>
          <w:rFonts w:ascii="XO Thames" w:eastAsia="XO Thames" w:hAnsi="XO Thames" w:cs="XO Thames"/>
          <w:lang w:val="ru-RU"/>
        </w:rPr>
      </w:pPr>
    </w:p>
    <w:p w:rsidR="0099553C" w:rsidRPr="002364DF" w:rsidRDefault="00AC6478">
      <w:pPr>
        <w:pStyle w:val="ConsPlusTitle0"/>
        <w:spacing w:line="276" w:lineRule="auto"/>
        <w:jc w:val="center"/>
        <w:outlineLvl w:val="1"/>
        <w:rPr>
          <w:rFonts w:ascii="XO Thames" w:eastAsia="XO Thames" w:hAnsi="XO Thames" w:cs="XO Thames"/>
          <w:sz w:val="28"/>
          <w:szCs w:val="28"/>
          <w:lang w:val="ru-RU"/>
        </w:rPr>
      </w:pPr>
      <w:r w:rsidRPr="002364DF">
        <w:rPr>
          <w:rFonts w:ascii="XO Thames" w:eastAsia="XO Thames" w:hAnsi="XO Thames" w:cs="XO Thames"/>
          <w:sz w:val="28"/>
          <w:szCs w:val="28"/>
          <w:lang w:val="ru-RU"/>
        </w:rPr>
        <w:t>1. Общие положения</w:t>
      </w:r>
    </w:p>
    <w:p w:rsidR="0099553C" w:rsidRPr="00701A7A" w:rsidRDefault="0099553C">
      <w:pPr>
        <w:pStyle w:val="ConsPlusNormal0"/>
        <w:spacing w:line="276" w:lineRule="auto"/>
        <w:jc w:val="both"/>
        <w:rPr>
          <w:rFonts w:ascii="XO Thames" w:eastAsia="XO Thames" w:hAnsi="XO Thames" w:cs="XO Thames"/>
          <w:lang w:val="ru-RU"/>
        </w:rPr>
      </w:pPr>
    </w:p>
    <w:p w:rsidR="0099553C" w:rsidRPr="00E24C11" w:rsidRDefault="00AC6478" w:rsidP="002364DF">
      <w:pPr>
        <w:pStyle w:val="ConsPlusNormal0"/>
        <w:spacing w:after="120"/>
        <w:ind w:firstLine="540"/>
        <w:jc w:val="both"/>
        <w:rPr>
          <w:rFonts w:ascii="XO Thames" w:eastAsia="XO Thames" w:hAnsi="XO Thames" w:cs="XO Thames"/>
          <w:sz w:val="28"/>
          <w:lang w:val="ru-RU"/>
        </w:rPr>
      </w:pPr>
      <w:r w:rsidRPr="00701A7A">
        <w:rPr>
          <w:rFonts w:ascii="XO Thames" w:eastAsia="XO Thames" w:hAnsi="XO Thames" w:cs="XO Thames"/>
          <w:sz w:val="28"/>
          <w:lang w:val="ru-RU"/>
        </w:rPr>
        <w:t xml:space="preserve">1.1. </w:t>
      </w:r>
      <w:proofErr w:type="gramStart"/>
      <w:r w:rsidRPr="00701A7A">
        <w:rPr>
          <w:rFonts w:ascii="XO Thames" w:eastAsia="XO Thames" w:hAnsi="XO Thames" w:cs="XO Thames"/>
          <w:sz w:val="28"/>
          <w:lang w:val="ru-RU"/>
        </w:rPr>
        <w:t>Настоящий Порядок обеспечения бесплатным горячим питанием обучающихся в муниципальных общеобразовательных организациях</w:t>
      </w:r>
      <w:r w:rsidR="009850C3">
        <w:rPr>
          <w:rFonts w:ascii="XO Thames" w:eastAsia="XO Thames" w:hAnsi="XO Thames" w:cs="XO Thames"/>
          <w:sz w:val="28"/>
          <w:lang w:val="ru-RU"/>
        </w:rPr>
        <w:t xml:space="preserve"> (</w:t>
      </w:r>
      <w:r w:rsidR="009850C3" w:rsidRPr="00701A7A">
        <w:rPr>
          <w:rFonts w:ascii="XO Thames" w:eastAsia="XO Thames" w:hAnsi="XO Thames" w:cs="XO Thames"/>
          <w:sz w:val="28"/>
          <w:lang w:val="ru-RU"/>
        </w:rPr>
        <w:t xml:space="preserve">далее </w:t>
      </w:r>
      <w:r w:rsidR="009850C3">
        <w:rPr>
          <w:rFonts w:ascii="XO Thames" w:eastAsia="XO Thames" w:hAnsi="XO Thames" w:cs="XO Thames"/>
          <w:sz w:val="28"/>
          <w:lang w:val="ru-RU"/>
        </w:rPr>
        <w:t>–</w:t>
      </w:r>
      <w:r w:rsidR="009850C3" w:rsidRPr="00701A7A">
        <w:rPr>
          <w:rFonts w:ascii="XO Thames" w:eastAsia="XO Thames" w:hAnsi="XO Thames" w:cs="XO Thames"/>
          <w:sz w:val="28"/>
          <w:lang w:val="ru-RU"/>
        </w:rPr>
        <w:t xml:space="preserve"> О</w:t>
      </w:r>
      <w:r w:rsidR="009850C3">
        <w:rPr>
          <w:rFonts w:ascii="XO Thames" w:eastAsia="XO Thames" w:hAnsi="XO Thames" w:cs="XO Thames"/>
          <w:sz w:val="28"/>
          <w:lang w:val="ru-RU"/>
        </w:rPr>
        <w:t>О)</w:t>
      </w:r>
      <w:r w:rsidRPr="00701A7A">
        <w:rPr>
          <w:rFonts w:ascii="XO Thames" w:eastAsia="XO Thames" w:hAnsi="XO Thames" w:cs="XO Thames"/>
          <w:sz w:val="28"/>
          <w:lang w:val="ru-RU"/>
        </w:rPr>
        <w:t xml:space="preserve">, реализующих общеобразовательные программы начального общего, основного общего и среднего общего образования на территории муниципального </w:t>
      </w:r>
      <w:r w:rsidR="009850C3">
        <w:rPr>
          <w:rFonts w:ascii="XO Thames" w:eastAsia="XO Thames" w:hAnsi="XO Thames" w:cs="XO Thames"/>
          <w:sz w:val="28"/>
          <w:lang w:val="ru-RU"/>
        </w:rPr>
        <w:t>образования «</w:t>
      </w:r>
      <w:proofErr w:type="spellStart"/>
      <w:r w:rsidR="009850C3">
        <w:rPr>
          <w:rFonts w:ascii="XO Thames" w:eastAsia="XO Thames" w:hAnsi="XO Thames" w:cs="XO Thames"/>
          <w:sz w:val="28"/>
          <w:lang w:val="ru-RU"/>
        </w:rPr>
        <w:t>Петушинский</w:t>
      </w:r>
      <w:proofErr w:type="spellEnd"/>
      <w:r w:rsidR="009850C3">
        <w:rPr>
          <w:rFonts w:ascii="XO Thames" w:eastAsia="XO Thames" w:hAnsi="XO Thames" w:cs="XO Thames"/>
          <w:sz w:val="28"/>
          <w:lang w:val="ru-RU"/>
        </w:rPr>
        <w:t xml:space="preserve"> район» </w:t>
      </w:r>
      <w:r w:rsidRPr="00701A7A">
        <w:rPr>
          <w:rFonts w:ascii="XO Thames" w:eastAsia="XO Thames" w:hAnsi="XO Thames" w:cs="XO Thames"/>
          <w:sz w:val="28"/>
          <w:lang w:val="ru-RU"/>
        </w:rPr>
        <w:t>разработан в соответствии с Бюджетным кодексом Российской Федерации, Федеральными законами от 29.12.2012 №</w:t>
      </w:r>
      <w:hyperlink r:id="rId10" w:tooltip="https://login.consultant.ru/link/?req=doc&amp;base=LAW&amp;n=437409&amp;date=20.09.2023" w:history="1">
        <w:r w:rsidRPr="00AC6478">
          <w:rPr>
            <w:rFonts w:ascii="XO Thames" w:eastAsia="XO Thames" w:hAnsi="XO Thames" w:cs="XO Thames"/>
            <w:color w:val="000000"/>
            <w:sz w:val="28"/>
            <w:lang w:val="ru-RU"/>
          </w:rPr>
          <w:t xml:space="preserve"> 273-ФЗ</w:t>
        </w:r>
      </w:hyperlink>
      <w:r w:rsidRPr="00701A7A">
        <w:rPr>
          <w:rFonts w:ascii="XO Thames" w:eastAsia="XO Thames" w:hAnsi="XO Thames" w:cs="XO Thames"/>
          <w:sz w:val="28"/>
          <w:lang w:val="ru-RU"/>
        </w:rPr>
        <w:t xml:space="preserve"> «Об образовании в Российской Федерации», от 06.10.2003 </w:t>
      </w:r>
      <w:hyperlink r:id="rId11" w:tooltip="https://login.consultant.ru/link/?req=doc&amp;base=LAW&amp;n=454007&amp;date=20.09.2023" w:history="1">
        <w:r w:rsidRPr="00AC6478">
          <w:rPr>
            <w:rFonts w:ascii="XO Thames" w:eastAsia="XO Thames" w:hAnsi="XO Thames" w:cs="XO Thames"/>
            <w:color w:val="000000"/>
            <w:sz w:val="28"/>
            <w:lang w:val="ru-RU"/>
          </w:rPr>
          <w:t>№</w:t>
        </w:r>
      </w:hyperlink>
      <w:r w:rsidRPr="00701A7A">
        <w:rPr>
          <w:rFonts w:ascii="XO Thames" w:eastAsia="XO Thames" w:hAnsi="XO Thames" w:cs="XO Thames"/>
          <w:sz w:val="28"/>
          <w:lang w:val="ru-RU"/>
        </w:rPr>
        <w:t xml:space="preserve"> «Об общих принципах организации местного самоуправления в Российской Федерации</w:t>
      </w:r>
      <w:r w:rsidRPr="00701A7A">
        <w:rPr>
          <w:rFonts w:ascii="XO Thames" w:eastAsia="XO Thames" w:hAnsi="XO Thames" w:cs="XO Thames"/>
          <w:b/>
          <w:sz w:val="28"/>
          <w:lang w:val="ru-RU"/>
        </w:rPr>
        <w:t>»</w:t>
      </w:r>
      <w:r w:rsidRPr="00701A7A">
        <w:rPr>
          <w:rFonts w:ascii="XO Thames" w:eastAsia="XO Thames" w:hAnsi="XO Thames" w:cs="XO Thames"/>
          <w:sz w:val="28"/>
          <w:lang w:val="ru-RU"/>
        </w:rPr>
        <w:t xml:space="preserve">, </w:t>
      </w:r>
      <w:hyperlink r:id="rId12" w:tooltip="https://login.consultant.ru/link/?req=doc&amp;base=LAW&amp;n=367564&amp;date=20.09.2023" w:history="1">
        <w:r w:rsidRPr="00AC6478">
          <w:rPr>
            <w:rFonts w:ascii="XO Thames" w:eastAsia="XO Thames" w:hAnsi="XO Thames" w:cs="XO Thames"/>
            <w:color w:val="000000"/>
            <w:sz w:val="28"/>
            <w:lang w:val="ru-RU"/>
          </w:rPr>
          <w:t>постановлением</w:t>
        </w:r>
        <w:proofErr w:type="gramEnd"/>
      </w:hyperlink>
      <w:r w:rsidRPr="00701A7A">
        <w:rPr>
          <w:rFonts w:ascii="XO Thames" w:eastAsia="XO Thames" w:hAnsi="XO Thames" w:cs="XO Thames"/>
          <w:sz w:val="28"/>
          <w:lang w:val="ru-RU"/>
        </w:rPr>
        <w:t xml:space="preserve"> Главного государственного санитарного врача Российской Федерации</w:t>
      </w:r>
      <w:r w:rsidRPr="00701A7A">
        <w:rPr>
          <w:rFonts w:ascii="XO Thames" w:eastAsia="XO Thames" w:hAnsi="XO Thames" w:cs="XO Thames"/>
          <w:b/>
          <w:sz w:val="28"/>
          <w:lang w:val="ru-RU"/>
        </w:rPr>
        <w:t>»</w:t>
      </w:r>
      <w:r w:rsidRPr="00701A7A">
        <w:rPr>
          <w:rFonts w:ascii="XO Thames" w:eastAsia="XO Thames" w:hAnsi="XO Thames" w:cs="XO Thames"/>
          <w:sz w:val="28"/>
          <w:lang w:val="ru-RU"/>
        </w:rPr>
        <w:t xml:space="preserve"> от 27.10.2020 № 32 «Об утверждении санитарно-эпидемиологических правил и норм СанПиН 2.3/2.4.3590-20 «Санитарно-эпидемиологические требования к организации общественного питания населения</w:t>
      </w:r>
      <w:r w:rsidRPr="00701A7A">
        <w:rPr>
          <w:rFonts w:ascii="XO Thames" w:eastAsia="XO Thames" w:hAnsi="XO Thames" w:cs="XO Thames"/>
          <w:b/>
          <w:sz w:val="28"/>
          <w:lang w:val="ru-RU"/>
        </w:rPr>
        <w:t>»</w:t>
      </w:r>
      <w:r w:rsidRPr="00701A7A">
        <w:rPr>
          <w:rFonts w:ascii="XO Thames" w:eastAsia="XO Thames" w:hAnsi="XO Thames" w:cs="XO Thames"/>
          <w:sz w:val="28"/>
          <w:lang w:val="ru-RU"/>
        </w:rPr>
        <w:t xml:space="preserve">, в целях сохранения и укрепления </w:t>
      </w:r>
      <w:proofErr w:type="gramStart"/>
      <w:r w:rsidRPr="00701A7A">
        <w:rPr>
          <w:rFonts w:ascii="XO Thames" w:eastAsia="XO Thames" w:hAnsi="XO Thames" w:cs="XO Thames"/>
          <w:sz w:val="28"/>
          <w:lang w:val="ru-RU"/>
        </w:rPr>
        <w:t>здоровья</w:t>
      </w:r>
      <w:proofErr w:type="gramEnd"/>
      <w:r w:rsidRPr="00701A7A">
        <w:rPr>
          <w:rFonts w:ascii="XO Thames" w:eastAsia="XO Thames" w:hAnsi="XO Thames" w:cs="XO Thames"/>
          <w:sz w:val="28"/>
          <w:lang w:val="ru-RU"/>
        </w:rPr>
        <w:t xml:space="preserve"> обучающихся в муниципальных общеобразовательных организациях Петушинского района, подведомственных муниципальному учреждению </w:t>
      </w:r>
      <w:r w:rsidRPr="00E24C11">
        <w:rPr>
          <w:rFonts w:ascii="XO Thames" w:eastAsia="XO Thames" w:hAnsi="XO Thames" w:cs="XO Thames"/>
          <w:sz w:val="28"/>
          <w:lang w:val="ru-RU"/>
        </w:rPr>
        <w:t>«Управление образования администрации Петушинского района</w:t>
      </w:r>
      <w:r w:rsidRPr="00E24C11">
        <w:rPr>
          <w:rFonts w:ascii="XO Thames" w:eastAsia="XO Thames" w:hAnsi="XO Thames" w:cs="XO Thames"/>
          <w:b/>
          <w:sz w:val="28"/>
          <w:lang w:val="ru-RU"/>
        </w:rPr>
        <w:t>»</w:t>
      </w:r>
      <w:r w:rsidR="00701A7A">
        <w:rPr>
          <w:rFonts w:ascii="XO Thames" w:eastAsia="XO Thames" w:hAnsi="XO Thames" w:cs="XO Thames"/>
          <w:b/>
          <w:sz w:val="28"/>
          <w:lang w:val="ru-RU"/>
        </w:rPr>
        <w:t xml:space="preserve"> </w:t>
      </w:r>
      <w:r w:rsidRPr="00E24C11">
        <w:rPr>
          <w:rFonts w:ascii="XO Thames" w:eastAsia="XO Thames" w:hAnsi="XO Thames" w:cs="XO Thames"/>
          <w:sz w:val="28"/>
          <w:lang w:val="ru-RU"/>
        </w:rPr>
        <w:t>(далее – управление образования).</w:t>
      </w:r>
    </w:p>
    <w:p w:rsidR="0099553C" w:rsidRPr="00701A7A" w:rsidRDefault="00AC6478" w:rsidP="002364DF">
      <w:pPr>
        <w:pStyle w:val="ConsPlusNormal0"/>
        <w:spacing w:after="120"/>
        <w:ind w:firstLine="540"/>
        <w:jc w:val="both"/>
        <w:rPr>
          <w:rFonts w:ascii="XO Thames" w:eastAsia="XO Thames" w:hAnsi="XO Thames" w:cs="XO Thames"/>
          <w:sz w:val="28"/>
          <w:lang w:val="ru-RU"/>
        </w:rPr>
      </w:pPr>
      <w:r w:rsidRPr="00701A7A">
        <w:rPr>
          <w:rFonts w:ascii="XO Thames" w:eastAsia="XO Thames" w:hAnsi="XO Thames" w:cs="XO Thames"/>
          <w:sz w:val="28"/>
          <w:lang w:val="ru-RU"/>
        </w:rPr>
        <w:t xml:space="preserve">1.2. Настоящий Порядок определяет порядок и условия организации ежедневного бесплатного горячего питания </w:t>
      </w:r>
      <w:proofErr w:type="gramStart"/>
      <w:r w:rsidRPr="00701A7A">
        <w:rPr>
          <w:rFonts w:ascii="XO Thames" w:eastAsia="XO Thames" w:hAnsi="XO Thames" w:cs="XO Thames"/>
          <w:sz w:val="28"/>
          <w:lang w:val="ru-RU"/>
        </w:rPr>
        <w:t>обучающихся</w:t>
      </w:r>
      <w:proofErr w:type="gramEnd"/>
      <w:r w:rsidRPr="00701A7A">
        <w:rPr>
          <w:rFonts w:ascii="XO Thames" w:eastAsia="XO Thames" w:hAnsi="XO Thames" w:cs="XO Thames"/>
          <w:sz w:val="28"/>
          <w:lang w:val="ru-RU"/>
        </w:rPr>
        <w:t xml:space="preserve"> в О</w:t>
      </w:r>
      <w:r w:rsidR="009850C3">
        <w:rPr>
          <w:rFonts w:ascii="XO Thames" w:eastAsia="XO Thames" w:hAnsi="XO Thames" w:cs="XO Thames"/>
          <w:sz w:val="28"/>
          <w:lang w:val="ru-RU"/>
        </w:rPr>
        <w:t>О</w:t>
      </w:r>
      <w:r w:rsidRPr="00701A7A">
        <w:rPr>
          <w:rFonts w:ascii="XO Thames" w:eastAsia="XO Thames" w:hAnsi="XO Thames" w:cs="XO Thames"/>
          <w:sz w:val="28"/>
          <w:lang w:val="ru-RU"/>
        </w:rPr>
        <w:t>, реализующих общеобразовательные программы начального общего, основного общего и среднего общего образования на территории муниципального образования «Петушинский район».</w:t>
      </w:r>
    </w:p>
    <w:p w:rsidR="0099553C" w:rsidRPr="00701A7A" w:rsidRDefault="00AC6478" w:rsidP="002364DF">
      <w:pPr>
        <w:pStyle w:val="ConsPlusNormal0"/>
        <w:spacing w:after="120"/>
        <w:ind w:firstLine="540"/>
        <w:jc w:val="both"/>
        <w:rPr>
          <w:rFonts w:ascii="XO Thames" w:eastAsia="XO Thames" w:hAnsi="XO Thames" w:cs="XO Thames"/>
          <w:sz w:val="28"/>
          <w:lang w:val="ru-RU"/>
        </w:rPr>
      </w:pPr>
      <w:r w:rsidRPr="00701A7A">
        <w:rPr>
          <w:rFonts w:ascii="XO Thames" w:eastAsia="XO Thames" w:hAnsi="XO Thames" w:cs="XO Thames"/>
          <w:sz w:val="28"/>
          <w:lang w:val="ru-RU"/>
        </w:rPr>
        <w:t>1.3. В настоящем Порядке применяются понятия к обучающимся в зависимости от уровня осваиваемой образовательной программы, формы обучения, режима пребывания в образовательной организации относятся:</w:t>
      </w:r>
    </w:p>
    <w:p w:rsidR="0099553C" w:rsidRPr="00701A7A" w:rsidRDefault="00AC6478" w:rsidP="002364DF">
      <w:pPr>
        <w:pStyle w:val="ConsPlusNormal0"/>
        <w:spacing w:after="120"/>
        <w:ind w:firstLine="540"/>
        <w:jc w:val="both"/>
        <w:rPr>
          <w:rFonts w:ascii="XO Thames" w:eastAsia="XO Thames" w:hAnsi="XO Thames" w:cs="XO Thames"/>
          <w:sz w:val="28"/>
          <w:lang w:val="ru-RU"/>
        </w:rPr>
      </w:pPr>
      <w:r w:rsidRPr="00701A7A">
        <w:rPr>
          <w:rFonts w:ascii="XO Thames" w:eastAsia="XO Thames" w:hAnsi="XO Thames" w:cs="XO Thames"/>
          <w:sz w:val="28"/>
          <w:lang w:val="ru-RU"/>
        </w:rPr>
        <w:t>- учащиеся - лица, осваивающие образовательные программы начального общего, основного общего или среднего общего образования, дополнительные общеобразовательные программы;</w:t>
      </w:r>
    </w:p>
    <w:p w:rsidR="0099553C" w:rsidRPr="00701A7A" w:rsidRDefault="00AC6478" w:rsidP="002364DF">
      <w:pPr>
        <w:pStyle w:val="ConsPlusNormal0"/>
        <w:spacing w:after="120"/>
        <w:ind w:firstLine="540"/>
        <w:jc w:val="both"/>
        <w:rPr>
          <w:rFonts w:ascii="XO Thames" w:eastAsia="XO Thames" w:hAnsi="XO Thames" w:cs="XO Thames"/>
          <w:sz w:val="28"/>
          <w:lang w:val="ru-RU"/>
        </w:rPr>
      </w:pPr>
      <w:r w:rsidRPr="00701A7A">
        <w:rPr>
          <w:rFonts w:ascii="XO Thames" w:eastAsia="XO Thames" w:hAnsi="XO Thames" w:cs="XO Thames"/>
          <w:sz w:val="28"/>
          <w:lang w:val="ru-RU"/>
        </w:rPr>
        <w:lastRenderedPageBreak/>
        <w:t>- бесплатное горячее питание - питание обучающихся 1 - 4 классов, находящихся непосредственно в общеобразовательной организации;</w:t>
      </w:r>
    </w:p>
    <w:p w:rsidR="0099553C" w:rsidRPr="00701A7A" w:rsidRDefault="00AC6478" w:rsidP="002364DF">
      <w:pPr>
        <w:pStyle w:val="ConsPlusNormal0"/>
        <w:spacing w:after="120"/>
        <w:ind w:firstLine="540"/>
        <w:jc w:val="both"/>
        <w:rPr>
          <w:rFonts w:ascii="XO Thames" w:eastAsia="XO Thames" w:hAnsi="XO Thames" w:cs="XO Thames"/>
          <w:sz w:val="28"/>
          <w:lang w:val="ru-RU"/>
        </w:rPr>
      </w:pPr>
      <w:r w:rsidRPr="00701A7A">
        <w:rPr>
          <w:rFonts w:ascii="XO Thames" w:eastAsia="XO Thames" w:hAnsi="XO Thames" w:cs="XO Thames"/>
          <w:sz w:val="28"/>
          <w:lang w:val="ru-RU"/>
        </w:rPr>
        <w:t>- обучающийся с ОВЗ - физическое лицо, имеющее недостатки в физическом и (или)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w:t>
      </w:r>
    </w:p>
    <w:p w:rsidR="0099553C" w:rsidRPr="00701A7A" w:rsidRDefault="00AC6478" w:rsidP="002364DF">
      <w:pPr>
        <w:pStyle w:val="ConsPlusNormal0"/>
        <w:spacing w:after="120"/>
        <w:ind w:firstLine="540"/>
        <w:jc w:val="both"/>
        <w:rPr>
          <w:rFonts w:ascii="XO Thames" w:eastAsia="XO Thames" w:hAnsi="XO Thames" w:cs="XO Thames"/>
          <w:sz w:val="28"/>
          <w:lang w:val="ru-RU"/>
        </w:rPr>
      </w:pPr>
      <w:r w:rsidRPr="00701A7A">
        <w:rPr>
          <w:rFonts w:ascii="XO Thames" w:eastAsia="XO Thames" w:hAnsi="XO Thames" w:cs="XO Thames"/>
          <w:sz w:val="28"/>
          <w:lang w:val="ru-RU"/>
        </w:rPr>
        <w:t xml:space="preserve">- бесплатное двухразовое питание - предоставление </w:t>
      </w:r>
      <w:proofErr w:type="gramStart"/>
      <w:r w:rsidRPr="00701A7A">
        <w:rPr>
          <w:rFonts w:ascii="XO Thames" w:eastAsia="XO Thames" w:hAnsi="XO Thames" w:cs="XO Thames"/>
          <w:sz w:val="28"/>
          <w:lang w:val="ru-RU"/>
        </w:rPr>
        <w:t>обучающимся</w:t>
      </w:r>
      <w:proofErr w:type="gramEnd"/>
      <w:r w:rsidRPr="00701A7A">
        <w:rPr>
          <w:rFonts w:ascii="XO Thames" w:eastAsia="XO Thames" w:hAnsi="XO Thames" w:cs="XO Thames"/>
          <w:sz w:val="28"/>
          <w:lang w:val="ru-RU"/>
        </w:rPr>
        <w:t xml:space="preserve"> с ОВЗ двухразового питания (завтрак и обед) в О</w:t>
      </w:r>
      <w:r w:rsidR="009850C3">
        <w:rPr>
          <w:rFonts w:ascii="XO Thames" w:eastAsia="XO Thames" w:hAnsi="XO Thames" w:cs="XO Thames"/>
          <w:sz w:val="28"/>
          <w:lang w:val="ru-RU"/>
        </w:rPr>
        <w:t>О</w:t>
      </w:r>
      <w:r w:rsidRPr="00701A7A">
        <w:rPr>
          <w:rFonts w:ascii="XO Thames" w:eastAsia="XO Thames" w:hAnsi="XO Thames" w:cs="XO Thames"/>
          <w:sz w:val="28"/>
          <w:lang w:val="ru-RU"/>
        </w:rPr>
        <w:t>.</w:t>
      </w:r>
    </w:p>
    <w:p w:rsidR="0099553C" w:rsidRPr="00701A7A" w:rsidRDefault="00AC6478" w:rsidP="002364DF">
      <w:pPr>
        <w:pStyle w:val="ConsPlusNormal0"/>
        <w:spacing w:after="120"/>
        <w:ind w:firstLine="540"/>
        <w:jc w:val="both"/>
        <w:rPr>
          <w:rFonts w:ascii="XO Thames" w:eastAsia="XO Thames" w:hAnsi="XO Thames" w:cs="XO Thames"/>
          <w:sz w:val="28"/>
          <w:lang w:val="ru-RU"/>
        </w:rPr>
      </w:pPr>
      <w:r w:rsidRPr="00701A7A">
        <w:rPr>
          <w:rFonts w:ascii="XO Thames" w:eastAsia="XO Thames" w:hAnsi="XO Thames" w:cs="XO Thames"/>
          <w:sz w:val="28"/>
          <w:lang w:val="ru-RU"/>
        </w:rPr>
        <w:t xml:space="preserve">1.4. Питание организуется в соответствии с санитарно-эпидемиологическими требованиями к организации питания </w:t>
      </w:r>
      <w:proofErr w:type="gramStart"/>
      <w:r w:rsidRPr="00701A7A">
        <w:rPr>
          <w:rFonts w:ascii="XO Thames" w:eastAsia="XO Thames" w:hAnsi="XO Thames" w:cs="XO Thames"/>
          <w:sz w:val="28"/>
          <w:lang w:val="ru-RU"/>
        </w:rPr>
        <w:t>обучающихся</w:t>
      </w:r>
      <w:proofErr w:type="gramEnd"/>
      <w:r w:rsidRPr="00701A7A">
        <w:rPr>
          <w:rFonts w:ascii="XO Thames" w:eastAsia="XO Thames" w:hAnsi="XO Thames" w:cs="XO Thames"/>
          <w:sz w:val="28"/>
          <w:lang w:val="ru-RU"/>
        </w:rPr>
        <w:t xml:space="preserve"> в О</w:t>
      </w:r>
      <w:r w:rsidR="009850C3">
        <w:rPr>
          <w:rFonts w:ascii="XO Thames" w:eastAsia="XO Thames" w:hAnsi="XO Thames" w:cs="XO Thames"/>
          <w:sz w:val="28"/>
          <w:lang w:val="ru-RU"/>
        </w:rPr>
        <w:t>О</w:t>
      </w:r>
      <w:r w:rsidRPr="00701A7A">
        <w:rPr>
          <w:rFonts w:ascii="XO Thames" w:eastAsia="XO Thames" w:hAnsi="XO Thames" w:cs="XO Thames"/>
          <w:sz w:val="28"/>
          <w:lang w:val="ru-RU"/>
        </w:rPr>
        <w:t>.</w:t>
      </w:r>
    </w:p>
    <w:p w:rsidR="0099553C" w:rsidRPr="00701A7A" w:rsidRDefault="00AC6478" w:rsidP="002364DF">
      <w:pPr>
        <w:pStyle w:val="ConsPlusNormal0"/>
        <w:spacing w:after="120"/>
        <w:ind w:firstLine="540"/>
        <w:jc w:val="both"/>
        <w:rPr>
          <w:rFonts w:ascii="XO Thames" w:eastAsia="XO Thames" w:hAnsi="XO Thames" w:cs="XO Thames"/>
          <w:sz w:val="28"/>
          <w:lang w:val="ru-RU"/>
        </w:rPr>
      </w:pPr>
      <w:r w:rsidRPr="00701A7A">
        <w:rPr>
          <w:rFonts w:ascii="XO Thames" w:eastAsia="XO Thames" w:hAnsi="XO Thames" w:cs="XO Thames"/>
          <w:sz w:val="28"/>
          <w:lang w:val="ru-RU"/>
        </w:rPr>
        <w:t>Меню должно утверждаться руководителем О</w:t>
      </w:r>
      <w:r w:rsidR="009850C3">
        <w:rPr>
          <w:rFonts w:ascii="XO Thames" w:eastAsia="XO Thames" w:hAnsi="XO Thames" w:cs="XO Thames"/>
          <w:sz w:val="28"/>
          <w:lang w:val="ru-RU"/>
        </w:rPr>
        <w:t>О</w:t>
      </w:r>
      <w:r w:rsidRPr="00701A7A">
        <w:rPr>
          <w:rFonts w:ascii="XO Thames" w:eastAsia="XO Thames" w:hAnsi="XO Thames" w:cs="XO Thames"/>
          <w:sz w:val="28"/>
          <w:lang w:val="ru-RU"/>
        </w:rPr>
        <w:t>. В случае привлечения предприятия общественного питания к организации питания детей в организованных детских коллективах в детских организациях меню должно утверждаться руководителем предприятия общественного питания, согласовываться руководителем О</w:t>
      </w:r>
      <w:r w:rsidR="009850C3">
        <w:rPr>
          <w:rFonts w:ascii="XO Thames" w:eastAsia="XO Thames" w:hAnsi="XO Thames" w:cs="XO Thames"/>
          <w:sz w:val="28"/>
          <w:lang w:val="ru-RU"/>
        </w:rPr>
        <w:t>О</w:t>
      </w:r>
      <w:r w:rsidRPr="00701A7A">
        <w:rPr>
          <w:rFonts w:ascii="XO Thames" w:eastAsia="XO Thames" w:hAnsi="XO Thames" w:cs="XO Thames"/>
          <w:sz w:val="28"/>
          <w:lang w:val="ru-RU"/>
        </w:rPr>
        <w:t>, в которо</w:t>
      </w:r>
      <w:r w:rsidR="009850C3">
        <w:rPr>
          <w:rFonts w:ascii="XO Thames" w:eastAsia="XO Thames" w:hAnsi="XO Thames" w:cs="XO Thames"/>
          <w:sz w:val="28"/>
          <w:lang w:val="ru-RU"/>
        </w:rPr>
        <w:t>м</w:t>
      </w:r>
      <w:r w:rsidRPr="00701A7A">
        <w:rPr>
          <w:rFonts w:ascii="XO Thames" w:eastAsia="XO Thames" w:hAnsi="XO Thames" w:cs="XO Thames"/>
          <w:sz w:val="28"/>
          <w:lang w:val="ru-RU"/>
        </w:rPr>
        <w:t xml:space="preserve"> организуется питание детей.</w:t>
      </w:r>
    </w:p>
    <w:p w:rsidR="0099553C" w:rsidRPr="00701A7A" w:rsidRDefault="00AC6478" w:rsidP="002364DF">
      <w:pPr>
        <w:pStyle w:val="ConsPlusNormal0"/>
        <w:spacing w:after="120"/>
        <w:ind w:firstLine="540"/>
        <w:jc w:val="both"/>
        <w:rPr>
          <w:rFonts w:ascii="XO Thames" w:eastAsia="XO Thames" w:hAnsi="XO Thames" w:cs="XO Thames"/>
          <w:sz w:val="28"/>
          <w:lang w:val="ru-RU"/>
        </w:rPr>
      </w:pPr>
      <w:r w:rsidRPr="00701A7A">
        <w:rPr>
          <w:rFonts w:ascii="XO Thames" w:eastAsia="XO Thames" w:hAnsi="XO Thames" w:cs="XO Thames"/>
          <w:sz w:val="28"/>
          <w:lang w:val="ru-RU"/>
        </w:rPr>
        <w:t>1.5. Размер расходов на обеспечение бесплатным горячим питанием обучающихся определяется из расчета стоимости продуктового набора, кратности приемов пищи и торговой наценки.</w:t>
      </w:r>
    </w:p>
    <w:p w:rsidR="0099553C" w:rsidRPr="00701A7A" w:rsidRDefault="00AC6478" w:rsidP="002364DF">
      <w:pPr>
        <w:pStyle w:val="ConsPlusNormal0"/>
        <w:spacing w:after="120"/>
        <w:ind w:firstLine="540"/>
        <w:jc w:val="both"/>
        <w:rPr>
          <w:rFonts w:ascii="XO Thames" w:eastAsia="XO Thames" w:hAnsi="XO Thames" w:cs="XO Thames"/>
          <w:sz w:val="28"/>
          <w:lang w:val="ru-RU"/>
        </w:rPr>
      </w:pPr>
      <w:r w:rsidRPr="00701A7A">
        <w:rPr>
          <w:rFonts w:ascii="XO Thames" w:eastAsia="XO Thames" w:hAnsi="XO Thames" w:cs="XO Thames"/>
          <w:sz w:val="28"/>
          <w:lang w:val="ru-RU"/>
        </w:rPr>
        <w:t xml:space="preserve">1.6. Стоимость одного дето-дня питания </w:t>
      </w:r>
      <w:proofErr w:type="gramStart"/>
      <w:r w:rsidRPr="00701A7A">
        <w:rPr>
          <w:rFonts w:ascii="XO Thames" w:eastAsia="XO Thames" w:hAnsi="XO Thames" w:cs="XO Thames"/>
          <w:sz w:val="28"/>
          <w:lang w:val="ru-RU"/>
        </w:rPr>
        <w:t>обучающихся</w:t>
      </w:r>
      <w:proofErr w:type="gramEnd"/>
      <w:r w:rsidRPr="00701A7A">
        <w:rPr>
          <w:rFonts w:ascii="XO Thames" w:eastAsia="XO Thames" w:hAnsi="XO Thames" w:cs="XO Thames"/>
          <w:sz w:val="28"/>
          <w:lang w:val="ru-RU"/>
        </w:rPr>
        <w:t xml:space="preserve"> в О</w:t>
      </w:r>
      <w:r w:rsidR="009850C3">
        <w:rPr>
          <w:rFonts w:ascii="XO Thames" w:eastAsia="XO Thames" w:hAnsi="XO Thames" w:cs="XO Thames"/>
          <w:sz w:val="28"/>
          <w:lang w:val="ru-RU"/>
        </w:rPr>
        <w:t>О</w:t>
      </w:r>
      <w:r w:rsidRPr="00701A7A">
        <w:rPr>
          <w:rFonts w:ascii="XO Thames" w:eastAsia="XO Thames" w:hAnsi="XO Thames" w:cs="XO Thames"/>
          <w:sz w:val="28"/>
          <w:lang w:val="ru-RU"/>
        </w:rPr>
        <w:t>, реализующих общеобразовательные программы начального общего, основного общего и среднего общего образования на территории муниципального образования «</w:t>
      </w:r>
      <w:proofErr w:type="spellStart"/>
      <w:r w:rsidRPr="00701A7A">
        <w:rPr>
          <w:rFonts w:ascii="XO Thames" w:eastAsia="XO Thames" w:hAnsi="XO Thames" w:cs="XO Thames"/>
          <w:sz w:val="28"/>
          <w:lang w:val="ru-RU"/>
        </w:rPr>
        <w:t>Петушинский</w:t>
      </w:r>
      <w:proofErr w:type="spellEnd"/>
      <w:r w:rsidRPr="00701A7A">
        <w:rPr>
          <w:rFonts w:ascii="XO Thames" w:eastAsia="XO Thames" w:hAnsi="XO Thames" w:cs="XO Thames"/>
          <w:sz w:val="28"/>
          <w:lang w:val="ru-RU"/>
        </w:rPr>
        <w:t xml:space="preserve"> район</w:t>
      </w:r>
      <w:r w:rsidR="009850C3">
        <w:rPr>
          <w:rFonts w:ascii="XO Thames" w:eastAsia="XO Thames" w:hAnsi="XO Thames" w:cs="XO Thames"/>
          <w:sz w:val="28"/>
          <w:lang w:val="ru-RU"/>
        </w:rPr>
        <w:t>»</w:t>
      </w:r>
      <w:r w:rsidRPr="00701A7A">
        <w:rPr>
          <w:rFonts w:ascii="XO Thames" w:eastAsia="XO Thames" w:hAnsi="XO Thames" w:cs="XO Thames"/>
          <w:sz w:val="28"/>
          <w:lang w:val="ru-RU"/>
        </w:rPr>
        <w:t xml:space="preserve"> устанавливается Приложением № 4 к постановлению.</w:t>
      </w:r>
    </w:p>
    <w:p w:rsidR="0099553C" w:rsidRPr="00701A7A" w:rsidRDefault="00AC6478" w:rsidP="002364DF">
      <w:pPr>
        <w:pStyle w:val="ConsPlusNormal0"/>
        <w:spacing w:after="120"/>
        <w:ind w:firstLine="540"/>
        <w:jc w:val="both"/>
        <w:rPr>
          <w:rFonts w:ascii="XO Thames" w:eastAsia="XO Thames" w:hAnsi="XO Thames" w:cs="XO Thames"/>
          <w:sz w:val="28"/>
          <w:lang w:val="ru-RU"/>
        </w:rPr>
      </w:pPr>
      <w:r w:rsidRPr="00701A7A">
        <w:rPr>
          <w:rFonts w:ascii="XO Thames" w:eastAsia="XO Thames" w:hAnsi="XO Thames" w:cs="XO Thames"/>
          <w:sz w:val="28"/>
          <w:lang w:val="ru-RU"/>
        </w:rPr>
        <w:t xml:space="preserve">1.7. </w:t>
      </w:r>
      <w:proofErr w:type="gramStart"/>
      <w:r w:rsidRPr="00701A7A">
        <w:rPr>
          <w:rFonts w:ascii="XO Thames" w:eastAsia="XO Thames" w:hAnsi="XO Thames" w:cs="XO Thames"/>
          <w:sz w:val="28"/>
          <w:lang w:val="ru-RU"/>
        </w:rPr>
        <w:t>Обеспечение бесплатным горячим питанием обучающихся осуществляется О</w:t>
      </w:r>
      <w:r w:rsidR="009850C3">
        <w:rPr>
          <w:rFonts w:ascii="XO Thames" w:eastAsia="XO Thames" w:hAnsi="XO Thames" w:cs="XO Thames"/>
          <w:sz w:val="28"/>
          <w:lang w:val="ru-RU"/>
        </w:rPr>
        <w:t>О</w:t>
      </w:r>
      <w:r w:rsidRPr="00701A7A">
        <w:rPr>
          <w:rFonts w:ascii="XO Thames" w:eastAsia="XO Thames" w:hAnsi="XO Thames" w:cs="XO Thames"/>
          <w:sz w:val="28"/>
          <w:lang w:val="ru-RU"/>
        </w:rPr>
        <w:t xml:space="preserve"> в соответствии с муниципальной программой «Развитие системы образования муниципального образования «Петушинский район</w:t>
      </w:r>
      <w:r w:rsidRPr="00701A7A">
        <w:rPr>
          <w:rFonts w:ascii="XO Thames" w:eastAsia="XO Thames" w:hAnsi="XO Thames" w:cs="XO Thames"/>
          <w:b/>
          <w:sz w:val="28"/>
          <w:lang w:val="ru-RU"/>
        </w:rPr>
        <w:t>»</w:t>
      </w:r>
      <w:r w:rsidRPr="00701A7A">
        <w:rPr>
          <w:rFonts w:ascii="XO Thames" w:eastAsia="XO Thames" w:hAnsi="XO Thames" w:cs="XO Thames"/>
          <w:sz w:val="28"/>
          <w:lang w:val="ru-RU"/>
        </w:rPr>
        <w:t xml:space="preserve"> в следующих случаях:</w:t>
      </w:r>
      <w:proofErr w:type="gramEnd"/>
    </w:p>
    <w:p w:rsidR="0099553C" w:rsidRPr="00701A7A" w:rsidRDefault="00AC6478" w:rsidP="002364DF">
      <w:pPr>
        <w:pStyle w:val="ConsPlusNormal0"/>
        <w:spacing w:after="120"/>
        <w:jc w:val="both"/>
        <w:rPr>
          <w:rFonts w:ascii="XO Thames" w:eastAsia="XO Thames" w:hAnsi="XO Thames" w:cs="XO Thames"/>
          <w:sz w:val="28"/>
          <w:lang w:val="ru-RU"/>
        </w:rPr>
      </w:pPr>
      <w:r w:rsidRPr="00701A7A">
        <w:rPr>
          <w:rFonts w:ascii="XO Thames" w:eastAsia="XO Thames" w:hAnsi="XO Thames" w:cs="XO Thames"/>
          <w:sz w:val="28"/>
          <w:lang w:val="ru-RU"/>
        </w:rPr>
        <w:t xml:space="preserve">        1.7.1 обучающиеся, которые получают образование непосредственно в здании школы, получают ежедневное бесплатное горячее питание. Горячее питание обучающихся в общеобразовательных организациях, реализующих общеобразовательные программы начального общего, основного общего и среднего общего образования на территории муниципального образования «Петушинский район</w:t>
      </w:r>
      <w:r w:rsidRPr="00701A7A">
        <w:rPr>
          <w:rFonts w:ascii="XO Thames" w:eastAsia="XO Thames" w:hAnsi="XO Thames" w:cs="XO Thames"/>
          <w:b/>
          <w:sz w:val="28"/>
          <w:lang w:val="ru-RU"/>
        </w:rPr>
        <w:t>»</w:t>
      </w:r>
      <w:r w:rsidRPr="00701A7A">
        <w:rPr>
          <w:rFonts w:ascii="XO Thames" w:eastAsia="XO Thames" w:hAnsi="XO Thames" w:cs="XO Thames"/>
          <w:sz w:val="28"/>
          <w:lang w:val="ru-RU"/>
        </w:rPr>
        <w:t>, организуется в учебные дни. К учебным дням относятся дни, в которые проводятся уроки в соответствии с утвержденным учебным планом и расписанием;</w:t>
      </w:r>
    </w:p>
    <w:p w:rsidR="0099553C" w:rsidRPr="00701A7A" w:rsidRDefault="00AC6478" w:rsidP="002364DF">
      <w:pPr>
        <w:pStyle w:val="ConsPlusNormal0"/>
        <w:spacing w:after="120"/>
        <w:ind w:firstLine="889"/>
        <w:jc w:val="both"/>
        <w:rPr>
          <w:rFonts w:ascii="XO Thames" w:eastAsia="XO Thames" w:hAnsi="XO Thames" w:cs="XO Thames"/>
          <w:sz w:val="28"/>
          <w:lang w:val="ru-RU"/>
        </w:rPr>
      </w:pPr>
      <w:r w:rsidRPr="00701A7A">
        <w:rPr>
          <w:rFonts w:ascii="XO Thames" w:eastAsia="XO Thames" w:hAnsi="XO Thames" w:cs="XO Thames"/>
          <w:sz w:val="28"/>
          <w:lang w:val="ru-RU"/>
        </w:rPr>
        <w:t xml:space="preserve"> 1.7.2 обучение по основным и адаптированным программам на дому по медицинским показаниям;</w:t>
      </w:r>
    </w:p>
    <w:p w:rsidR="0099553C" w:rsidRPr="00701A7A" w:rsidRDefault="00AC6478" w:rsidP="002364DF">
      <w:pPr>
        <w:pStyle w:val="ConsPlusNormal0"/>
        <w:spacing w:after="120"/>
        <w:ind w:firstLine="889"/>
        <w:jc w:val="both"/>
        <w:rPr>
          <w:rFonts w:ascii="XO Thames" w:eastAsia="XO Thames" w:hAnsi="XO Thames" w:cs="XO Thames"/>
          <w:sz w:val="28"/>
          <w:lang w:val="ru-RU"/>
        </w:rPr>
      </w:pPr>
      <w:r w:rsidRPr="00701A7A">
        <w:rPr>
          <w:rFonts w:ascii="XO Thames" w:eastAsia="XO Thames" w:hAnsi="XO Thames" w:cs="XO Thames"/>
          <w:sz w:val="28"/>
          <w:lang w:val="ru-RU"/>
        </w:rPr>
        <w:t>1.7.3 обучение по основным и адаптированным программам с использованием дистанционных технологий.</w:t>
      </w:r>
    </w:p>
    <w:p w:rsidR="0099553C" w:rsidRPr="007B56CD" w:rsidRDefault="00AC6478" w:rsidP="007B56CD">
      <w:pPr>
        <w:pStyle w:val="ConsPlusNormal0"/>
        <w:spacing w:after="120"/>
        <w:ind w:firstLine="889"/>
        <w:jc w:val="both"/>
        <w:rPr>
          <w:rFonts w:ascii="XO Thames" w:eastAsia="XO Thames" w:hAnsi="XO Thames" w:cs="XO Thames"/>
          <w:sz w:val="28"/>
          <w:lang w:val="ru-RU"/>
        </w:rPr>
      </w:pPr>
      <w:r w:rsidRPr="00701A7A">
        <w:rPr>
          <w:rFonts w:ascii="XO Thames" w:eastAsia="XO Thames" w:hAnsi="XO Thames" w:cs="XO Thames"/>
          <w:sz w:val="28"/>
          <w:lang w:val="ru-RU"/>
        </w:rPr>
        <w:t xml:space="preserve">1.8. В случаях указанных в подпунктах 1.7.2, 1.7.3 пункта 1.7. настоящего Порядка, обеспечение питанием обучающихся осуществляется путем </w:t>
      </w:r>
      <w:r w:rsidRPr="00701A7A">
        <w:rPr>
          <w:rFonts w:ascii="XO Thames" w:eastAsia="XO Thames" w:hAnsi="XO Thames" w:cs="XO Thames"/>
          <w:sz w:val="28"/>
          <w:lang w:val="ru-RU"/>
        </w:rPr>
        <w:lastRenderedPageBreak/>
        <w:t xml:space="preserve">установления компенсационных выплат или в виде выдачи наборов пищевых продуктов (сухого пайка) родителям (законным представителям) обучающихся.   </w:t>
      </w:r>
    </w:p>
    <w:p w:rsidR="0099553C" w:rsidRPr="00701A7A" w:rsidRDefault="00AC6478" w:rsidP="007B56CD">
      <w:pPr>
        <w:pStyle w:val="ConsPlusTitle0"/>
        <w:jc w:val="center"/>
        <w:outlineLvl w:val="1"/>
        <w:rPr>
          <w:rFonts w:ascii="XO Thames" w:eastAsia="XO Thames" w:hAnsi="XO Thames" w:cs="XO Thames"/>
          <w:sz w:val="28"/>
          <w:lang w:val="ru-RU"/>
        </w:rPr>
      </w:pPr>
      <w:r w:rsidRPr="00701A7A">
        <w:rPr>
          <w:rFonts w:ascii="XO Thames" w:eastAsia="XO Thames" w:hAnsi="XO Thames" w:cs="XO Thames"/>
          <w:sz w:val="28"/>
          <w:lang w:val="ru-RU"/>
        </w:rPr>
        <w:t>2. Организация обеспечения бесплатным</w:t>
      </w:r>
    </w:p>
    <w:p w:rsidR="0099553C" w:rsidRPr="007B56CD" w:rsidRDefault="00AC6478" w:rsidP="007B56CD">
      <w:pPr>
        <w:pStyle w:val="ConsPlusTitle0"/>
        <w:spacing w:after="120"/>
        <w:jc w:val="center"/>
        <w:rPr>
          <w:rFonts w:ascii="XO Thames" w:eastAsia="XO Thames" w:hAnsi="XO Thames" w:cs="XO Thames"/>
          <w:sz w:val="28"/>
          <w:lang w:val="ru-RU"/>
        </w:rPr>
      </w:pPr>
      <w:r w:rsidRPr="00701A7A">
        <w:rPr>
          <w:rFonts w:ascii="XO Thames" w:eastAsia="XO Thames" w:hAnsi="XO Thames" w:cs="XO Thames"/>
          <w:sz w:val="28"/>
          <w:lang w:val="ru-RU"/>
        </w:rPr>
        <w:t>горячим питанием обучающихся 1 - 4 классов</w:t>
      </w:r>
    </w:p>
    <w:p w:rsidR="0099553C" w:rsidRPr="00701A7A" w:rsidRDefault="00AC6478" w:rsidP="002364DF">
      <w:pPr>
        <w:pStyle w:val="ConsPlusNormal0"/>
        <w:spacing w:after="120"/>
        <w:ind w:firstLine="540"/>
        <w:jc w:val="both"/>
        <w:rPr>
          <w:rFonts w:ascii="XO Thames" w:eastAsia="XO Thames" w:hAnsi="XO Thames" w:cs="XO Thames"/>
          <w:sz w:val="28"/>
          <w:lang w:val="ru-RU"/>
        </w:rPr>
      </w:pPr>
      <w:r w:rsidRPr="00701A7A">
        <w:rPr>
          <w:rFonts w:ascii="XO Thames" w:eastAsia="XO Thames" w:hAnsi="XO Thames" w:cs="XO Thames"/>
          <w:sz w:val="28"/>
          <w:lang w:val="ru-RU"/>
        </w:rPr>
        <w:t>2.1. Право на получение бесплатного горячего питания имеют обучающиеся 1 - 4 классов, обучающиеся по основным общеобразовательным программам начального общего образования в О</w:t>
      </w:r>
      <w:r w:rsidR="009850C3">
        <w:rPr>
          <w:rFonts w:ascii="XO Thames" w:eastAsia="XO Thames" w:hAnsi="XO Thames" w:cs="XO Thames"/>
          <w:sz w:val="28"/>
          <w:lang w:val="ru-RU"/>
        </w:rPr>
        <w:t>О</w:t>
      </w:r>
      <w:r w:rsidRPr="00701A7A">
        <w:rPr>
          <w:rFonts w:ascii="XO Thames" w:eastAsia="XO Thames" w:hAnsi="XO Thames" w:cs="XO Thames"/>
          <w:sz w:val="28"/>
          <w:lang w:val="ru-RU"/>
        </w:rPr>
        <w:t>.</w:t>
      </w:r>
    </w:p>
    <w:p w:rsidR="0099553C" w:rsidRPr="00701A7A" w:rsidRDefault="00AC6478" w:rsidP="002364DF">
      <w:pPr>
        <w:pStyle w:val="ConsPlusNormal0"/>
        <w:spacing w:after="120"/>
        <w:ind w:firstLine="540"/>
        <w:jc w:val="both"/>
        <w:rPr>
          <w:rFonts w:ascii="XO Thames" w:eastAsia="XO Thames" w:hAnsi="XO Thames" w:cs="XO Thames"/>
          <w:sz w:val="28"/>
          <w:lang w:val="ru-RU"/>
        </w:rPr>
      </w:pPr>
      <w:r w:rsidRPr="00701A7A">
        <w:rPr>
          <w:rFonts w:ascii="XO Thames" w:eastAsia="XO Thames" w:hAnsi="XO Thames" w:cs="XO Thames"/>
          <w:sz w:val="28"/>
          <w:lang w:val="ru-RU"/>
        </w:rPr>
        <w:t>Право на предоставление бесплатного горячего питания у обучающегося 1 - 4 классов возникает с даты подписания приказа о зачислении на обучение по основным общеобразовательным программам начального общего образования, но не более чем на срок реализации программы начального общего образования.</w:t>
      </w:r>
    </w:p>
    <w:p w:rsidR="0099553C" w:rsidRPr="00701A7A" w:rsidRDefault="00AC6478" w:rsidP="002364DF">
      <w:pPr>
        <w:pStyle w:val="ConsPlusNormal0"/>
        <w:spacing w:after="120"/>
        <w:ind w:firstLine="540"/>
        <w:jc w:val="both"/>
        <w:rPr>
          <w:rFonts w:ascii="XO Thames" w:eastAsia="XO Thames" w:hAnsi="XO Thames" w:cs="XO Thames"/>
          <w:sz w:val="28"/>
          <w:lang w:val="ru-RU"/>
        </w:rPr>
      </w:pPr>
      <w:r w:rsidRPr="00701A7A">
        <w:rPr>
          <w:rFonts w:ascii="XO Thames" w:eastAsia="XO Thames" w:hAnsi="XO Thames" w:cs="XO Thames"/>
          <w:sz w:val="28"/>
          <w:lang w:val="ru-RU"/>
        </w:rPr>
        <w:t>2.2. Предоставление бесплатного горячего питания прекращается в следующих случаях:</w:t>
      </w:r>
    </w:p>
    <w:p w:rsidR="0099553C" w:rsidRPr="00701A7A" w:rsidRDefault="00AC6478" w:rsidP="002364DF">
      <w:pPr>
        <w:pStyle w:val="ConsPlusNormal0"/>
        <w:spacing w:after="120"/>
        <w:ind w:firstLine="540"/>
        <w:jc w:val="both"/>
        <w:rPr>
          <w:rFonts w:ascii="XO Thames" w:eastAsia="XO Thames" w:hAnsi="XO Thames" w:cs="XO Thames"/>
          <w:sz w:val="28"/>
          <w:lang w:val="ru-RU"/>
        </w:rPr>
      </w:pPr>
      <w:r w:rsidRPr="00701A7A">
        <w:rPr>
          <w:rFonts w:ascii="XO Thames" w:eastAsia="XO Thames" w:hAnsi="XO Thames" w:cs="XO Thames"/>
          <w:sz w:val="28"/>
          <w:lang w:val="ru-RU"/>
        </w:rPr>
        <w:t>- отсутствие обучающегося в школе в день обеспечения питанием;</w:t>
      </w:r>
    </w:p>
    <w:p w:rsidR="0099553C" w:rsidRPr="00701A7A" w:rsidRDefault="00AC6478" w:rsidP="002364DF">
      <w:pPr>
        <w:pStyle w:val="ConsPlusNormal0"/>
        <w:spacing w:after="120"/>
        <w:ind w:firstLine="540"/>
        <w:jc w:val="both"/>
        <w:rPr>
          <w:rFonts w:ascii="XO Thames" w:eastAsia="XO Thames" w:hAnsi="XO Thames" w:cs="XO Thames"/>
          <w:sz w:val="28"/>
          <w:lang w:val="ru-RU"/>
        </w:rPr>
      </w:pPr>
      <w:r w:rsidRPr="00701A7A">
        <w:rPr>
          <w:rFonts w:ascii="XO Thames" w:eastAsia="XO Thames" w:hAnsi="XO Thames" w:cs="XO Thames"/>
          <w:sz w:val="28"/>
          <w:lang w:val="ru-RU"/>
        </w:rPr>
        <w:t xml:space="preserve">- выбытие </w:t>
      </w:r>
      <w:proofErr w:type="gramStart"/>
      <w:r w:rsidRPr="00701A7A">
        <w:rPr>
          <w:rFonts w:ascii="XO Thames" w:eastAsia="XO Thames" w:hAnsi="XO Thames" w:cs="XO Thames"/>
          <w:sz w:val="28"/>
          <w:lang w:val="ru-RU"/>
        </w:rPr>
        <w:t>обучающегося</w:t>
      </w:r>
      <w:proofErr w:type="gramEnd"/>
      <w:r w:rsidRPr="00701A7A">
        <w:rPr>
          <w:rFonts w:ascii="XO Thames" w:eastAsia="XO Thames" w:hAnsi="XO Thames" w:cs="XO Thames"/>
          <w:sz w:val="28"/>
          <w:lang w:val="ru-RU"/>
        </w:rPr>
        <w:t xml:space="preserve"> из О</w:t>
      </w:r>
      <w:r w:rsidR="009850C3">
        <w:rPr>
          <w:rFonts w:ascii="XO Thames" w:eastAsia="XO Thames" w:hAnsi="XO Thames" w:cs="XO Thames"/>
          <w:sz w:val="28"/>
          <w:lang w:val="ru-RU"/>
        </w:rPr>
        <w:t>О</w:t>
      </w:r>
      <w:r w:rsidRPr="00701A7A">
        <w:rPr>
          <w:rFonts w:ascii="XO Thames" w:eastAsia="XO Thames" w:hAnsi="XO Thames" w:cs="XO Thames"/>
          <w:sz w:val="28"/>
          <w:lang w:val="ru-RU"/>
        </w:rPr>
        <w:t>.</w:t>
      </w:r>
    </w:p>
    <w:p w:rsidR="0099553C" w:rsidRPr="00701A7A" w:rsidRDefault="00AC6478" w:rsidP="002364DF">
      <w:pPr>
        <w:pStyle w:val="ConsPlusNormal0"/>
        <w:spacing w:after="120"/>
        <w:ind w:firstLine="540"/>
        <w:jc w:val="both"/>
        <w:rPr>
          <w:rFonts w:ascii="XO Thames" w:eastAsia="XO Thames" w:hAnsi="XO Thames" w:cs="XO Thames"/>
          <w:sz w:val="28"/>
          <w:lang w:val="ru-RU"/>
        </w:rPr>
      </w:pPr>
      <w:r w:rsidRPr="00701A7A">
        <w:rPr>
          <w:rFonts w:ascii="XO Thames" w:eastAsia="XO Thames" w:hAnsi="XO Thames" w:cs="XO Thames"/>
          <w:sz w:val="28"/>
          <w:lang w:val="ru-RU"/>
        </w:rPr>
        <w:t>2.3. Приказом руководителя О</w:t>
      </w:r>
      <w:r w:rsidR="009850C3">
        <w:rPr>
          <w:rFonts w:ascii="XO Thames" w:eastAsia="XO Thames" w:hAnsi="XO Thames" w:cs="XO Thames"/>
          <w:sz w:val="28"/>
          <w:lang w:val="ru-RU"/>
        </w:rPr>
        <w:t>О</w:t>
      </w:r>
      <w:r w:rsidRPr="00701A7A">
        <w:rPr>
          <w:rFonts w:ascii="XO Thames" w:eastAsia="XO Thames" w:hAnsi="XO Thames" w:cs="XO Thames"/>
          <w:sz w:val="28"/>
          <w:lang w:val="ru-RU"/>
        </w:rPr>
        <w:t xml:space="preserve"> назначается ответственное лицо за организацию бесплатного горячего питания обучающихся 1 - 4 классов.</w:t>
      </w:r>
    </w:p>
    <w:p w:rsidR="0099553C" w:rsidRPr="00701A7A" w:rsidRDefault="00AC6478" w:rsidP="002364DF">
      <w:pPr>
        <w:pStyle w:val="ConsPlusNormal0"/>
        <w:spacing w:after="120"/>
        <w:ind w:firstLine="540"/>
        <w:jc w:val="both"/>
        <w:rPr>
          <w:rFonts w:ascii="XO Thames" w:eastAsia="XO Thames" w:hAnsi="XO Thames" w:cs="XO Thames"/>
          <w:sz w:val="28"/>
          <w:lang w:val="ru-RU"/>
        </w:rPr>
      </w:pPr>
      <w:r w:rsidRPr="00701A7A">
        <w:rPr>
          <w:rFonts w:ascii="XO Thames" w:eastAsia="XO Thames" w:hAnsi="XO Thames" w:cs="XO Thames"/>
          <w:sz w:val="28"/>
          <w:lang w:val="ru-RU"/>
        </w:rPr>
        <w:t>2.4. Ответственное лицо за организацию бесплатного горячего питания обучающихся 1 - 4 классов ведет ежедневный учет посещаемости школьной столовой обучающимися 1 - 4 классов по данным, представляемым ему ежедневно классными руководителями.</w:t>
      </w:r>
    </w:p>
    <w:p w:rsidR="0099553C" w:rsidRPr="00701A7A" w:rsidRDefault="00AC6478" w:rsidP="002364DF">
      <w:pPr>
        <w:pStyle w:val="ConsPlusNormal0"/>
        <w:spacing w:after="120"/>
        <w:ind w:firstLine="540"/>
        <w:jc w:val="both"/>
        <w:rPr>
          <w:rFonts w:ascii="XO Thames" w:eastAsia="XO Thames" w:hAnsi="XO Thames" w:cs="XO Thames"/>
          <w:sz w:val="28"/>
          <w:lang w:val="ru-RU"/>
        </w:rPr>
      </w:pPr>
      <w:r w:rsidRPr="00701A7A">
        <w:rPr>
          <w:rFonts w:ascii="XO Thames" w:eastAsia="XO Thames" w:hAnsi="XO Thames" w:cs="XO Thames"/>
          <w:sz w:val="28"/>
          <w:lang w:val="ru-RU"/>
        </w:rPr>
        <w:t>2.5. Бесплатное горячее питание предоставляется обучающимся 1 - 4 классов только в дни посещения уроков, за исключением выходных, праздничных дней и каникулярного времени.</w:t>
      </w:r>
    </w:p>
    <w:p w:rsidR="0099553C" w:rsidRPr="00701A7A" w:rsidRDefault="00AC6478" w:rsidP="002364DF">
      <w:pPr>
        <w:pStyle w:val="ConsPlusNormal0"/>
        <w:spacing w:after="120"/>
        <w:ind w:firstLine="540"/>
        <w:jc w:val="both"/>
        <w:rPr>
          <w:rFonts w:ascii="XO Thames" w:eastAsia="XO Thames" w:hAnsi="XO Thames" w:cs="XO Thames"/>
          <w:sz w:val="28"/>
          <w:lang w:val="ru-RU"/>
        </w:rPr>
      </w:pPr>
      <w:r w:rsidRPr="00701A7A">
        <w:rPr>
          <w:rFonts w:ascii="XO Thames" w:eastAsia="XO Thames" w:hAnsi="XO Thames" w:cs="XO Thames"/>
          <w:sz w:val="28"/>
          <w:lang w:val="ru-RU"/>
        </w:rPr>
        <w:t xml:space="preserve">2.6. В дни непосещения </w:t>
      </w:r>
      <w:proofErr w:type="gramStart"/>
      <w:r w:rsidRPr="00701A7A">
        <w:rPr>
          <w:rFonts w:ascii="XO Thames" w:eastAsia="XO Thames" w:hAnsi="XO Thames" w:cs="XO Thames"/>
          <w:sz w:val="28"/>
          <w:lang w:val="ru-RU"/>
        </w:rPr>
        <w:t>обучающимися</w:t>
      </w:r>
      <w:proofErr w:type="gramEnd"/>
      <w:r w:rsidRPr="00701A7A">
        <w:rPr>
          <w:rFonts w:ascii="XO Thames" w:eastAsia="XO Thames" w:hAnsi="XO Thames" w:cs="XO Thames"/>
          <w:sz w:val="28"/>
          <w:lang w:val="ru-RU"/>
        </w:rPr>
        <w:t xml:space="preserve"> с 1 - 4 классов О</w:t>
      </w:r>
      <w:r w:rsidR="009850C3">
        <w:rPr>
          <w:rFonts w:ascii="XO Thames" w:eastAsia="XO Thames" w:hAnsi="XO Thames" w:cs="XO Thames"/>
          <w:sz w:val="28"/>
          <w:lang w:val="ru-RU"/>
        </w:rPr>
        <w:t>О</w:t>
      </w:r>
      <w:r w:rsidRPr="00701A7A">
        <w:rPr>
          <w:rFonts w:ascii="XO Thames" w:eastAsia="XO Thames" w:hAnsi="XO Thames" w:cs="XO Thames"/>
          <w:sz w:val="28"/>
          <w:lang w:val="ru-RU"/>
        </w:rPr>
        <w:t xml:space="preserve"> бесплатное горячее питание не предоставляется, не компенсируется. Замена бесплатного горячего питания на денежные компенсации или наборы пищевых продуктов (сухой паек) не производится.</w:t>
      </w:r>
    </w:p>
    <w:p w:rsidR="0099553C" w:rsidRPr="00701A7A" w:rsidRDefault="00AC6478" w:rsidP="002364DF">
      <w:pPr>
        <w:pStyle w:val="ConsPlusNormal0"/>
        <w:spacing w:after="120"/>
        <w:ind w:firstLine="540"/>
        <w:jc w:val="both"/>
        <w:rPr>
          <w:rFonts w:ascii="XO Thames" w:eastAsia="XO Thames" w:hAnsi="XO Thames" w:cs="XO Thames"/>
          <w:sz w:val="28"/>
          <w:lang w:val="ru-RU"/>
        </w:rPr>
      </w:pPr>
      <w:r w:rsidRPr="00701A7A">
        <w:rPr>
          <w:rFonts w:ascii="XO Thames" w:eastAsia="XO Thames" w:hAnsi="XO Thames" w:cs="XO Thames"/>
          <w:sz w:val="28"/>
          <w:lang w:val="ru-RU"/>
        </w:rPr>
        <w:t>2.7. Для организации предоставления бесплатного горячего питания обучающимся 1 - 4 классов образовательные организации:</w:t>
      </w:r>
    </w:p>
    <w:p w:rsidR="0099553C" w:rsidRPr="00701A7A" w:rsidRDefault="00AC6478" w:rsidP="002364DF">
      <w:pPr>
        <w:pStyle w:val="ConsPlusNormal0"/>
        <w:spacing w:after="120"/>
        <w:ind w:firstLine="540"/>
        <w:jc w:val="both"/>
        <w:rPr>
          <w:rFonts w:ascii="XO Thames" w:eastAsia="XO Thames" w:hAnsi="XO Thames" w:cs="XO Thames"/>
          <w:sz w:val="28"/>
          <w:lang w:val="ru-RU"/>
        </w:rPr>
      </w:pPr>
      <w:r w:rsidRPr="00701A7A">
        <w:rPr>
          <w:rFonts w:ascii="XO Thames" w:eastAsia="XO Thames" w:hAnsi="XO Thames" w:cs="XO Thames"/>
          <w:sz w:val="28"/>
          <w:lang w:val="ru-RU"/>
        </w:rPr>
        <w:t>- обеспечивают информирование родителей (законных представителей) о порядке и условиях предоставления бесплатного горячего питания обучающимся 1 - 4 классов;</w:t>
      </w:r>
    </w:p>
    <w:p w:rsidR="0099553C" w:rsidRPr="00701A7A" w:rsidRDefault="00AC6478" w:rsidP="002364DF">
      <w:pPr>
        <w:pStyle w:val="ConsPlusNormal0"/>
        <w:spacing w:after="120"/>
        <w:ind w:firstLine="540"/>
        <w:jc w:val="both"/>
        <w:rPr>
          <w:rFonts w:ascii="XO Thames" w:eastAsia="XO Thames" w:hAnsi="XO Thames" w:cs="XO Thames"/>
          <w:sz w:val="28"/>
          <w:lang w:val="ru-RU"/>
        </w:rPr>
      </w:pPr>
      <w:r w:rsidRPr="00701A7A">
        <w:rPr>
          <w:rFonts w:ascii="XO Thames" w:eastAsia="XO Thames" w:hAnsi="XO Thames" w:cs="XO Thames"/>
          <w:sz w:val="28"/>
          <w:lang w:val="ru-RU"/>
        </w:rPr>
        <w:t>- проверяют право учащихся на получение бесплатного горячего питания;</w:t>
      </w:r>
    </w:p>
    <w:p w:rsidR="0099553C" w:rsidRPr="00701A7A" w:rsidRDefault="00AC6478" w:rsidP="002364DF">
      <w:pPr>
        <w:pStyle w:val="ConsPlusNormal0"/>
        <w:spacing w:after="120"/>
        <w:ind w:firstLine="540"/>
        <w:jc w:val="both"/>
        <w:rPr>
          <w:rFonts w:ascii="XO Thames" w:eastAsia="XO Thames" w:hAnsi="XO Thames" w:cs="XO Thames"/>
          <w:sz w:val="28"/>
          <w:lang w:val="ru-RU"/>
        </w:rPr>
      </w:pPr>
      <w:r w:rsidRPr="00701A7A">
        <w:rPr>
          <w:rFonts w:ascii="XO Thames" w:eastAsia="XO Thames" w:hAnsi="XO Thames" w:cs="XO Thames"/>
          <w:sz w:val="28"/>
          <w:lang w:val="ru-RU"/>
        </w:rPr>
        <w:t>- утверждают график питания;</w:t>
      </w:r>
    </w:p>
    <w:p w:rsidR="0099553C" w:rsidRPr="00701A7A" w:rsidRDefault="00AC6478" w:rsidP="002364DF">
      <w:pPr>
        <w:pStyle w:val="ConsPlusNormal0"/>
        <w:spacing w:after="120"/>
        <w:ind w:firstLine="540"/>
        <w:jc w:val="both"/>
        <w:rPr>
          <w:rFonts w:ascii="XO Thames" w:eastAsia="XO Thames" w:hAnsi="XO Thames" w:cs="XO Thames"/>
          <w:sz w:val="28"/>
          <w:lang w:val="ru-RU"/>
        </w:rPr>
      </w:pPr>
      <w:r w:rsidRPr="00701A7A">
        <w:rPr>
          <w:rFonts w:ascii="XO Thames" w:eastAsia="XO Thames" w:hAnsi="XO Thames" w:cs="XO Thames"/>
          <w:sz w:val="28"/>
          <w:lang w:val="ru-RU"/>
        </w:rPr>
        <w:t>- обеспечивают подготовку и ведение табеля посещения обучающихся 1 - 4 классов;</w:t>
      </w:r>
    </w:p>
    <w:p w:rsidR="0099553C" w:rsidRPr="00701A7A" w:rsidRDefault="00AC6478" w:rsidP="002364DF">
      <w:pPr>
        <w:pStyle w:val="ConsPlusNormal0"/>
        <w:spacing w:after="120"/>
        <w:ind w:firstLine="540"/>
        <w:jc w:val="both"/>
        <w:rPr>
          <w:rFonts w:ascii="XO Thames" w:eastAsia="XO Thames" w:hAnsi="XO Thames" w:cs="XO Thames"/>
          <w:sz w:val="28"/>
          <w:lang w:val="ru-RU"/>
        </w:rPr>
      </w:pPr>
      <w:r w:rsidRPr="00701A7A">
        <w:rPr>
          <w:rFonts w:ascii="XO Thames" w:eastAsia="XO Thames" w:hAnsi="XO Thames" w:cs="XO Thames"/>
          <w:sz w:val="28"/>
          <w:lang w:val="ru-RU"/>
        </w:rPr>
        <w:lastRenderedPageBreak/>
        <w:t>- ежемесячно до 10-го числа месяца, следующего за отчетным, представляют в централизованную бухгалтерию управления образования табель посещения обучающихся 1 - 4 классов;</w:t>
      </w:r>
    </w:p>
    <w:p w:rsidR="0099553C" w:rsidRPr="00701A7A" w:rsidRDefault="00AC6478" w:rsidP="002364DF">
      <w:pPr>
        <w:pStyle w:val="ConsPlusNormal0"/>
        <w:spacing w:after="120"/>
        <w:ind w:firstLine="540"/>
        <w:jc w:val="both"/>
        <w:rPr>
          <w:rFonts w:ascii="XO Thames" w:eastAsia="XO Thames" w:hAnsi="XO Thames" w:cs="XO Thames"/>
          <w:sz w:val="28"/>
          <w:lang w:val="ru-RU"/>
        </w:rPr>
      </w:pPr>
      <w:r w:rsidRPr="00701A7A">
        <w:rPr>
          <w:rFonts w:ascii="XO Thames" w:eastAsia="XO Thames" w:hAnsi="XO Thames" w:cs="XO Thames"/>
          <w:sz w:val="28"/>
          <w:lang w:val="ru-RU"/>
        </w:rPr>
        <w:t>- несут ответственность за определение права обучающихся 1 - 4 классов на получение бесплатного горячего питания и достоверность сведений о ежедневной фактической посещаемости детей.</w:t>
      </w:r>
    </w:p>
    <w:p w:rsidR="0099553C" w:rsidRPr="007B56CD" w:rsidRDefault="00AC6478" w:rsidP="007B56CD">
      <w:pPr>
        <w:pStyle w:val="ConsPlusNormal0"/>
        <w:spacing w:after="120"/>
        <w:ind w:firstLine="540"/>
        <w:jc w:val="both"/>
        <w:rPr>
          <w:rFonts w:ascii="XO Thames" w:eastAsia="XO Thames" w:hAnsi="XO Thames" w:cs="XO Thames"/>
          <w:sz w:val="28"/>
          <w:lang w:val="ru-RU"/>
        </w:rPr>
      </w:pPr>
      <w:r w:rsidRPr="00701A7A">
        <w:rPr>
          <w:rFonts w:ascii="XO Thames" w:eastAsia="XO Thames" w:hAnsi="XO Thames" w:cs="XO Thames"/>
          <w:sz w:val="28"/>
          <w:lang w:val="ru-RU"/>
        </w:rPr>
        <w:t>2.8. Руководитель О</w:t>
      </w:r>
      <w:r w:rsidR="009850C3">
        <w:rPr>
          <w:rFonts w:ascii="XO Thames" w:eastAsia="XO Thames" w:hAnsi="XO Thames" w:cs="XO Thames"/>
          <w:sz w:val="28"/>
          <w:lang w:val="ru-RU"/>
        </w:rPr>
        <w:t>О</w:t>
      </w:r>
      <w:r w:rsidRPr="00701A7A">
        <w:rPr>
          <w:rFonts w:ascii="XO Thames" w:eastAsia="XO Thames" w:hAnsi="XO Thames" w:cs="XO Thames"/>
          <w:sz w:val="28"/>
          <w:lang w:val="ru-RU"/>
        </w:rPr>
        <w:t xml:space="preserve"> несет ответственность за организацию и качество бесплатного горячего питания обучающихся 1 - 4 классов, охват обучающихся 1 - 4 классов бесплатным горячим питанием, своевременное утверждение списков на бесплатное горячее питание, утверждение графика питания, ведение ежедневного учета обучающихся 1 - 4 классов, получающих бесплатное горячее питание.</w:t>
      </w:r>
    </w:p>
    <w:p w:rsidR="0099553C" w:rsidRPr="00701A7A" w:rsidRDefault="00AC6478" w:rsidP="007B56CD">
      <w:pPr>
        <w:pStyle w:val="ConsPlusTitle0"/>
        <w:jc w:val="center"/>
        <w:outlineLvl w:val="1"/>
        <w:rPr>
          <w:rFonts w:ascii="XO Thames" w:eastAsia="XO Thames" w:hAnsi="XO Thames" w:cs="XO Thames"/>
          <w:color w:val="000000"/>
          <w:sz w:val="28"/>
          <w:lang w:val="ru-RU"/>
        </w:rPr>
      </w:pPr>
      <w:r w:rsidRPr="00AC6478">
        <w:rPr>
          <w:rFonts w:ascii="XO Thames" w:eastAsia="XO Thames" w:hAnsi="XO Thames" w:cs="XO Thames"/>
          <w:color w:val="000000"/>
          <w:sz w:val="28"/>
          <w:lang w:val="ru-RU"/>
        </w:rPr>
        <w:t>3. Организация обеспечения бесплатным горячим питанием</w:t>
      </w:r>
    </w:p>
    <w:p w:rsidR="0099553C" w:rsidRPr="00701A7A" w:rsidRDefault="00AC6478" w:rsidP="007B56CD">
      <w:pPr>
        <w:pStyle w:val="ConsPlusTitle0"/>
        <w:spacing w:after="120"/>
        <w:jc w:val="center"/>
        <w:rPr>
          <w:rFonts w:ascii="XO Thames" w:eastAsia="XO Thames" w:hAnsi="XO Thames" w:cs="XO Thames"/>
          <w:color w:val="000000"/>
          <w:sz w:val="28"/>
          <w:lang w:val="ru-RU"/>
        </w:rPr>
      </w:pPr>
      <w:r w:rsidRPr="00AC6478">
        <w:rPr>
          <w:rFonts w:ascii="XO Thames" w:eastAsia="XO Thames" w:hAnsi="XO Thames" w:cs="XO Thames"/>
          <w:color w:val="000000"/>
          <w:sz w:val="28"/>
          <w:lang w:val="ru-RU"/>
        </w:rPr>
        <w:t>обучающихся с ОВЗ</w:t>
      </w:r>
    </w:p>
    <w:p w:rsidR="0099553C" w:rsidRPr="00701A7A" w:rsidRDefault="003B78C8" w:rsidP="002364DF">
      <w:pPr>
        <w:pStyle w:val="ConsPlusNormal0"/>
        <w:spacing w:after="120"/>
        <w:ind w:firstLine="540"/>
        <w:jc w:val="both"/>
        <w:rPr>
          <w:rFonts w:ascii="XO Thames" w:eastAsia="XO Thames" w:hAnsi="XO Thames" w:cs="XO Thames"/>
          <w:color w:val="000000"/>
          <w:sz w:val="28"/>
          <w:lang w:val="ru-RU"/>
        </w:rPr>
      </w:pPr>
      <w:bookmarkStart w:id="1" w:name="Par63"/>
      <w:bookmarkEnd w:id="1"/>
      <w:r>
        <w:rPr>
          <w:rFonts w:ascii="XO Thames" w:eastAsia="XO Thames" w:hAnsi="XO Thames" w:cs="XO Thames"/>
          <w:color w:val="000000"/>
          <w:sz w:val="28"/>
          <w:lang w:val="ru-RU"/>
        </w:rPr>
        <w:t>3</w:t>
      </w:r>
      <w:r w:rsidR="00AC6478" w:rsidRPr="00AC6478">
        <w:rPr>
          <w:rFonts w:ascii="XO Thames" w:eastAsia="XO Thames" w:hAnsi="XO Thames" w:cs="XO Thames"/>
          <w:color w:val="000000"/>
          <w:sz w:val="28"/>
          <w:lang w:val="ru-RU"/>
        </w:rPr>
        <w:t xml:space="preserve">.1. </w:t>
      </w:r>
      <w:proofErr w:type="gramStart"/>
      <w:r w:rsidR="00AC6478" w:rsidRPr="00AC6478">
        <w:rPr>
          <w:rFonts w:ascii="XO Thames" w:eastAsia="XO Thames" w:hAnsi="XO Thames" w:cs="XO Thames"/>
          <w:color w:val="000000"/>
          <w:sz w:val="28"/>
          <w:lang w:val="ru-RU"/>
        </w:rPr>
        <w:t>Право на получение бесплатного двухразового питания имеют обучающиеся с ОВЗ, обучающиеся по адаптированным общеобразовательным программам в О</w:t>
      </w:r>
      <w:r w:rsidR="009850C3">
        <w:rPr>
          <w:rFonts w:ascii="XO Thames" w:eastAsia="XO Thames" w:hAnsi="XO Thames" w:cs="XO Thames"/>
          <w:color w:val="000000"/>
          <w:sz w:val="28"/>
          <w:lang w:val="ru-RU"/>
        </w:rPr>
        <w:t>О</w:t>
      </w:r>
      <w:r w:rsidR="00AC6478" w:rsidRPr="00AC6478">
        <w:rPr>
          <w:rFonts w:ascii="XO Thames" w:eastAsia="XO Thames" w:hAnsi="XO Thames" w:cs="XO Thames"/>
          <w:color w:val="000000"/>
          <w:sz w:val="28"/>
          <w:lang w:val="ru-RU"/>
        </w:rPr>
        <w:t>.</w:t>
      </w:r>
      <w:proofErr w:type="gramEnd"/>
    </w:p>
    <w:p w:rsidR="0099553C" w:rsidRPr="00701A7A" w:rsidRDefault="00AC6478" w:rsidP="002364DF">
      <w:pPr>
        <w:pStyle w:val="ConsPlusNormal0"/>
        <w:spacing w:after="120"/>
        <w:ind w:firstLine="540"/>
        <w:jc w:val="both"/>
        <w:rPr>
          <w:rFonts w:ascii="XO Thames" w:eastAsia="XO Thames" w:hAnsi="XO Thames" w:cs="XO Thames"/>
          <w:color w:val="000000"/>
          <w:sz w:val="28"/>
          <w:lang w:val="ru-RU"/>
        </w:rPr>
      </w:pPr>
      <w:r w:rsidRPr="00AC6478">
        <w:rPr>
          <w:rFonts w:ascii="XO Thames" w:eastAsia="XO Thames" w:hAnsi="XO Thames" w:cs="XO Thames"/>
          <w:color w:val="000000"/>
          <w:sz w:val="28"/>
          <w:lang w:val="ru-RU"/>
        </w:rPr>
        <w:t xml:space="preserve">Право на предоставление бесплатного двухразового питания у обучающегося с ОВЗ возникает с момента подписания приказа о зачислении на </w:t>
      </w:r>
      <w:proofErr w:type="gramStart"/>
      <w:r w:rsidRPr="00AC6478">
        <w:rPr>
          <w:rFonts w:ascii="XO Thames" w:eastAsia="XO Thames" w:hAnsi="XO Thames" w:cs="XO Thames"/>
          <w:color w:val="000000"/>
          <w:sz w:val="28"/>
          <w:lang w:val="ru-RU"/>
        </w:rPr>
        <w:t>обучение</w:t>
      </w:r>
      <w:proofErr w:type="gramEnd"/>
      <w:r w:rsidRPr="00AC6478">
        <w:rPr>
          <w:rFonts w:ascii="XO Thames" w:eastAsia="XO Thames" w:hAnsi="XO Thames" w:cs="XO Thames"/>
          <w:color w:val="000000"/>
          <w:sz w:val="28"/>
          <w:lang w:val="ru-RU"/>
        </w:rPr>
        <w:t xml:space="preserve"> по адаптированным образовательным программам в О</w:t>
      </w:r>
      <w:r w:rsidR="009850C3">
        <w:rPr>
          <w:rFonts w:ascii="XO Thames" w:eastAsia="XO Thames" w:hAnsi="XO Thames" w:cs="XO Thames"/>
          <w:color w:val="000000"/>
          <w:sz w:val="28"/>
          <w:lang w:val="ru-RU"/>
        </w:rPr>
        <w:t>О</w:t>
      </w:r>
      <w:r w:rsidRPr="00AC6478">
        <w:rPr>
          <w:rFonts w:ascii="XO Thames" w:eastAsia="XO Thames" w:hAnsi="XO Thames" w:cs="XO Thames"/>
          <w:color w:val="000000"/>
          <w:sz w:val="28"/>
          <w:lang w:val="ru-RU"/>
        </w:rPr>
        <w:t>, но не более чем на срок действия заключения психолого-медико-педагогической комиссии (далее - ПМПК).</w:t>
      </w:r>
    </w:p>
    <w:p w:rsidR="0099553C" w:rsidRPr="00701A7A" w:rsidRDefault="003B78C8" w:rsidP="002364DF">
      <w:pPr>
        <w:pStyle w:val="ConsPlusNormal0"/>
        <w:spacing w:after="120"/>
        <w:ind w:firstLine="540"/>
        <w:jc w:val="both"/>
        <w:rPr>
          <w:rFonts w:ascii="XO Thames" w:eastAsia="XO Thames" w:hAnsi="XO Thames" w:cs="XO Thames"/>
          <w:color w:val="000000"/>
          <w:sz w:val="28"/>
          <w:lang w:val="ru-RU"/>
        </w:rPr>
      </w:pPr>
      <w:r>
        <w:rPr>
          <w:rFonts w:ascii="XO Thames" w:eastAsia="XO Thames" w:hAnsi="XO Thames" w:cs="XO Thames"/>
          <w:color w:val="000000"/>
          <w:sz w:val="28"/>
          <w:lang w:val="ru-RU"/>
        </w:rPr>
        <w:t>3</w:t>
      </w:r>
      <w:r w:rsidR="00AC6478" w:rsidRPr="00AC6478">
        <w:rPr>
          <w:rFonts w:ascii="XO Thames" w:eastAsia="XO Thames" w:hAnsi="XO Thames" w:cs="XO Thames"/>
          <w:color w:val="000000"/>
          <w:sz w:val="28"/>
          <w:lang w:val="ru-RU"/>
        </w:rPr>
        <w:t>.2. Предоставление бесплатного двухразового питания прекращается в следующих случаях:</w:t>
      </w:r>
    </w:p>
    <w:p w:rsidR="0099553C" w:rsidRPr="00701A7A" w:rsidRDefault="00AC6478" w:rsidP="002364DF">
      <w:pPr>
        <w:pStyle w:val="ConsPlusNormal0"/>
        <w:spacing w:after="120"/>
        <w:ind w:firstLine="540"/>
        <w:jc w:val="both"/>
        <w:rPr>
          <w:rFonts w:ascii="XO Thames" w:eastAsia="XO Thames" w:hAnsi="XO Thames" w:cs="XO Thames"/>
          <w:color w:val="000000"/>
          <w:sz w:val="28"/>
          <w:lang w:val="ru-RU"/>
        </w:rPr>
      </w:pPr>
      <w:r w:rsidRPr="00AC6478">
        <w:rPr>
          <w:rFonts w:ascii="XO Thames" w:eastAsia="XO Thames" w:hAnsi="XO Thames" w:cs="XO Thames"/>
          <w:color w:val="000000"/>
          <w:sz w:val="28"/>
          <w:lang w:val="ru-RU"/>
        </w:rPr>
        <w:t>- предоставление родителем (законным представителем) заключения ПМПК о том, что учащийся может проходить обучение по основным общеобразовательным программам начального общего, основного общего, среднего общего образования;</w:t>
      </w:r>
    </w:p>
    <w:p w:rsidR="0099553C" w:rsidRPr="00701A7A" w:rsidRDefault="00AC6478" w:rsidP="002364DF">
      <w:pPr>
        <w:pStyle w:val="ConsPlusNormal0"/>
        <w:spacing w:after="120"/>
        <w:ind w:firstLine="540"/>
        <w:jc w:val="both"/>
        <w:rPr>
          <w:rFonts w:ascii="XO Thames" w:eastAsia="XO Thames" w:hAnsi="XO Thames" w:cs="XO Thames"/>
          <w:color w:val="000000"/>
          <w:sz w:val="28"/>
          <w:lang w:val="ru-RU"/>
        </w:rPr>
      </w:pPr>
      <w:r w:rsidRPr="00AC6478">
        <w:rPr>
          <w:rFonts w:ascii="XO Thames" w:eastAsia="XO Thames" w:hAnsi="XO Thames" w:cs="XO Thames"/>
          <w:color w:val="000000"/>
          <w:sz w:val="28"/>
          <w:lang w:val="ru-RU"/>
        </w:rPr>
        <w:t>- выбытие учащегося из О</w:t>
      </w:r>
      <w:r w:rsidR="009850C3">
        <w:rPr>
          <w:rFonts w:ascii="XO Thames" w:eastAsia="XO Thames" w:hAnsi="XO Thames" w:cs="XO Thames"/>
          <w:color w:val="000000"/>
          <w:sz w:val="28"/>
          <w:lang w:val="ru-RU"/>
        </w:rPr>
        <w:t>О</w:t>
      </w:r>
      <w:r w:rsidRPr="00AC6478">
        <w:rPr>
          <w:rFonts w:ascii="XO Thames" w:eastAsia="XO Thames" w:hAnsi="XO Thames" w:cs="XO Thames"/>
          <w:color w:val="000000"/>
          <w:sz w:val="28"/>
          <w:lang w:val="ru-RU"/>
        </w:rPr>
        <w:t>.</w:t>
      </w:r>
    </w:p>
    <w:p w:rsidR="0099553C" w:rsidRPr="00701A7A" w:rsidRDefault="003B78C8" w:rsidP="002364DF">
      <w:pPr>
        <w:pStyle w:val="ConsPlusNormal0"/>
        <w:spacing w:after="120"/>
        <w:ind w:firstLine="540"/>
        <w:jc w:val="both"/>
        <w:rPr>
          <w:rFonts w:ascii="XO Thames" w:eastAsia="XO Thames" w:hAnsi="XO Thames" w:cs="XO Thames"/>
          <w:color w:val="000000"/>
          <w:sz w:val="28"/>
          <w:lang w:val="ru-RU"/>
        </w:rPr>
      </w:pPr>
      <w:r>
        <w:rPr>
          <w:rFonts w:ascii="XO Thames" w:eastAsia="XO Thames" w:hAnsi="XO Thames" w:cs="XO Thames"/>
          <w:color w:val="000000"/>
          <w:sz w:val="28"/>
          <w:lang w:val="ru-RU"/>
        </w:rPr>
        <w:t>3</w:t>
      </w:r>
      <w:r w:rsidR="00AC6478" w:rsidRPr="00AC6478">
        <w:rPr>
          <w:rFonts w:ascii="XO Thames" w:eastAsia="XO Thames" w:hAnsi="XO Thames" w:cs="XO Thames"/>
          <w:color w:val="000000"/>
          <w:sz w:val="28"/>
          <w:lang w:val="ru-RU"/>
        </w:rPr>
        <w:t>.3. Бесплатное двухразовое питание обучающимся с ОВЗ предоставляется в заявительном порядке.</w:t>
      </w:r>
    </w:p>
    <w:p w:rsidR="0099553C" w:rsidRPr="00701A7A" w:rsidRDefault="003B78C8" w:rsidP="002364DF">
      <w:pPr>
        <w:pStyle w:val="ConsPlusNormal0"/>
        <w:spacing w:after="120"/>
        <w:ind w:firstLine="540"/>
        <w:jc w:val="both"/>
        <w:rPr>
          <w:rFonts w:ascii="XO Thames" w:eastAsia="XO Thames" w:hAnsi="XO Thames" w:cs="XO Thames"/>
          <w:color w:val="000000"/>
          <w:sz w:val="28"/>
          <w:lang w:val="ru-RU"/>
        </w:rPr>
      </w:pPr>
      <w:bookmarkStart w:id="2" w:name="Par69"/>
      <w:bookmarkEnd w:id="2"/>
      <w:r>
        <w:rPr>
          <w:rFonts w:ascii="XO Thames" w:eastAsia="XO Thames" w:hAnsi="XO Thames" w:cs="XO Thames"/>
          <w:color w:val="000000"/>
          <w:sz w:val="28"/>
          <w:lang w:val="ru-RU"/>
        </w:rPr>
        <w:t>3</w:t>
      </w:r>
      <w:r w:rsidR="00AC6478" w:rsidRPr="00AC6478">
        <w:rPr>
          <w:rFonts w:ascii="XO Thames" w:eastAsia="XO Thames" w:hAnsi="XO Thames" w:cs="XO Thames"/>
          <w:color w:val="000000"/>
          <w:sz w:val="28"/>
          <w:lang w:val="ru-RU"/>
        </w:rPr>
        <w:t>.4. Для предоставления бесплатного двухразового питания в текущем учебном году один из родителей (законных представителей) представляет в О</w:t>
      </w:r>
      <w:r w:rsidR="009850C3">
        <w:rPr>
          <w:rFonts w:ascii="XO Thames" w:eastAsia="XO Thames" w:hAnsi="XO Thames" w:cs="XO Thames"/>
          <w:color w:val="000000"/>
          <w:sz w:val="28"/>
          <w:lang w:val="ru-RU"/>
        </w:rPr>
        <w:t>О</w:t>
      </w:r>
      <w:r w:rsidR="00AC6478" w:rsidRPr="00AC6478">
        <w:rPr>
          <w:rFonts w:ascii="XO Thames" w:eastAsia="XO Thames" w:hAnsi="XO Thames" w:cs="XO Thames"/>
          <w:color w:val="000000"/>
          <w:sz w:val="28"/>
          <w:lang w:val="ru-RU"/>
        </w:rPr>
        <w:t>:</w:t>
      </w:r>
    </w:p>
    <w:p w:rsidR="0099553C" w:rsidRPr="00701A7A" w:rsidRDefault="00AC6478" w:rsidP="002364DF">
      <w:pPr>
        <w:pStyle w:val="ConsPlusNormal0"/>
        <w:spacing w:after="120"/>
        <w:ind w:firstLine="540"/>
        <w:jc w:val="both"/>
        <w:rPr>
          <w:rFonts w:ascii="XO Thames" w:eastAsia="XO Thames" w:hAnsi="XO Thames" w:cs="XO Thames"/>
          <w:color w:val="000000"/>
          <w:sz w:val="28"/>
          <w:lang w:val="ru-RU"/>
        </w:rPr>
      </w:pPr>
      <w:r w:rsidRPr="00AC6478">
        <w:rPr>
          <w:rFonts w:ascii="XO Thames" w:eastAsia="XO Thames" w:hAnsi="XO Thames" w:cs="XO Thames"/>
          <w:color w:val="000000"/>
          <w:sz w:val="28"/>
          <w:lang w:val="ru-RU"/>
        </w:rPr>
        <w:t>- заявление о предоставлении бесплатного двухразового питания;</w:t>
      </w:r>
    </w:p>
    <w:p w:rsidR="0099553C" w:rsidRPr="00701A7A" w:rsidRDefault="00AC6478" w:rsidP="002364DF">
      <w:pPr>
        <w:pStyle w:val="ConsPlusNormal0"/>
        <w:spacing w:after="120"/>
        <w:ind w:firstLine="540"/>
        <w:jc w:val="both"/>
        <w:rPr>
          <w:rFonts w:ascii="XO Thames" w:eastAsia="XO Thames" w:hAnsi="XO Thames" w:cs="XO Thames"/>
          <w:color w:val="000000"/>
          <w:sz w:val="28"/>
          <w:lang w:val="ru-RU"/>
        </w:rPr>
      </w:pPr>
      <w:r w:rsidRPr="00AC6478">
        <w:rPr>
          <w:rFonts w:ascii="XO Thames" w:eastAsia="XO Thames" w:hAnsi="XO Thames" w:cs="XO Thames"/>
          <w:color w:val="000000"/>
          <w:sz w:val="28"/>
          <w:lang w:val="ru-RU"/>
        </w:rPr>
        <w:t>- согласие на обработку персональных данных;</w:t>
      </w:r>
    </w:p>
    <w:p w:rsidR="0099553C" w:rsidRPr="00701A7A" w:rsidRDefault="00AC6478" w:rsidP="002364DF">
      <w:pPr>
        <w:pStyle w:val="ConsPlusNormal0"/>
        <w:spacing w:after="120"/>
        <w:ind w:firstLine="540"/>
        <w:jc w:val="both"/>
        <w:rPr>
          <w:rFonts w:ascii="XO Thames" w:eastAsia="XO Thames" w:hAnsi="XO Thames" w:cs="XO Thames"/>
          <w:color w:val="000000"/>
          <w:sz w:val="28"/>
          <w:lang w:val="ru-RU"/>
        </w:rPr>
      </w:pPr>
      <w:r w:rsidRPr="00AC6478">
        <w:rPr>
          <w:rFonts w:ascii="XO Thames" w:eastAsia="XO Thames" w:hAnsi="XO Thames" w:cs="XO Thames"/>
          <w:color w:val="000000"/>
          <w:sz w:val="28"/>
          <w:lang w:val="ru-RU"/>
        </w:rPr>
        <w:t>- копию заключения ПМПК.</w:t>
      </w:r>
    </w:p>
    <w:p w:rsidR="0099553C" w:rsidRPr="00701A7A" w:rsidRDefault="003B78C8" w:rsidP="002364DF">
      <w:pPr>
        <w:pStyle w:val="ConsPlusNormal0"/>
        <w:spacing w:after="120"/>
        <w:ind w:firstLine="540"/>
        <w:jc w:val="both"/>
        <w:rPr>
          <w:rFonts w:ascii="XO Thames" w:eastAsia="XO Thames" w:hAnsi="XO Thames" w:cs="XO Thames"/>
          <w:color w:val="000000"/>
          <w:sz w:val="28"/>
          <w:lang w:val="ru-RU"/>
        </w:rPr>
      </w:pPr>
      <w:r>
        <w:rPr>
          <w:rFonts w:ascii="XO Thames" w:eastAsia="XO Thames" w:hAnsi="XO Thames" w:cs="XO Thames"/>
          <w:color w:val="000000"/>
          <w:sz w:val="28"/>
          <w:lang w:val="ru-RU"/>
        </w:rPr>
        <w:t>3</w:t>
      </w:r>
      <w:r w:rsidR="00AC6478" w:rsidRPr="00AC6478">
        <w:rPr>
          <w:rFonts w:ascii="XO Thames" w:eastAsia="XO Thames" w:hAnsi="XO Thames" w:cs="XO Thames"/>
          <w:color w:val="000000"/>
          <w:sz w:val="28"/>
          <w:lang w:val="ru-RU"/>
        </w:rPr>
        <w:t>.5. Заявления подлежат регистрации О</w:t>
      </w:r>
      <w:r w:rsidR="009850C3">
        <w:rPr>
          <w:rFonts w:ascii="XO Thames" w:eastAsia="XO Thames" w:hAnsi="XO Thames" w:cs="XO Thames"/>
          <w:color w:val="000000"/>
          <w:sz w:val="28"/>
          <w:lang w:val="ru-RU"/>
        </w:rPr>
        <w:t>О</w:t>
      </w:r>
      <w:r w:rsidR="00AC6478" w:rsidRPr="00AC6478">
        <w:rPr>
          <w:rFonts w:ascii="XO Thames" w:eastAsia="XO Thames" w:hAnsi="XO Thames" w:cs="XO Thames"/>
          <w:color w:val="000000"/>
          <w:sz w:val="28"/>
          <w:lang w:val="ru-RU"/>
        </w:rPr>
        <w:t xml:space="preserve"> в Журнале регистрации заявлений родителей (законных представителей) о предоставлении бесплатного двухразового питания учащимся с ОВЗ с указанием даты принятия заявления, фамилии, имени, отчества обучающегося и родителей (законных представителей), ссылки на заключение ПМПК.</w:t>
      </w:r>
    </w:p>
    <w:p w:rsidR="0099553C" w:rsidRPr="00701A7A" w:rsidRDefault="003B78C8" w:rsidP="002364DF">
      <w:pPr>
        <w:pStyle w:val="ConsPlusNormal0"/>
        <w:spacing w:after="120"/>
        <w:ind w:firstLine="540"/>
        <w:jc w:val="both"/>
        <w:rPr>
          <w:rFonts w:ascii="XO Thames" w:eastAsia="XO Thames" w:hAnsi="XO Thames" w:cs="XO Thames"/>
          <w:color w:val="000000"/>
          <w:sz w:val="28"/>
          <w:lang w:val="ru-RU"/>
        </w:rPr>
      </w:pPr>
      <w:r>
        <w:rPr>
          <w:rFonts w:ascii="XO Thames" w:eastAsia="XO Thames" w:hAnsi="XO Thames" w:cs="XO Thames"/>
          <w:color w:val="000000"/>
          <w:sz w:val="28"/>
          <w:lang w:val="ru-RU"/>
        </w:rPr>
        <w:lastRenderedPageBreak/>
        <w:t>3</w:t>
      </w:r>
      <w:r w:rsidR="00AC6478" w:rsidRPr="00AC6478">
        <w:rPr>
          <w:rFonts w:ascii="XO Thames" w:eastAsia="XO Thames" w:hAnsi="XO Thames" w:cs="XO Thames"/>
          <w:color w:val="000000"/>
          <w:sz w:val="28"/>
          <w:lang w:val="ru-RU"/>
        </w:rPr>
        <w:t>.6. Приказ о предоставлении бесплатного двухразового питания принимается руководителем О</w:t>
      </w:r>
      <w:r w:rsidR="009850C3">
        <w:rPr>
          <w:rFonts w:ascii="XO Thames" w:eastAsia="XO Thames" w:hAnsi="XO Thames" w:cs="XO Thames"/>
          <w:color w:val="000000"/>
          <w:sz w:val="28"/>
          <w:lang w:val="ru-RU"/>
        </w:rPr>
        <w:t>О</w:t>
      </w:r>
      <w:r w:rsidR="00AC6478" w:rsidRPr="00AC6478">
        <w:rPr>
          <w:rFonts w:ascii="XO Thames" w:eastAsia="XO Thames" w:hAnsi="XO Thames" w:cs="XO Thames"/>
          <w:color w:val="000000"/>
          <w:sz w:val="28"/>
          <w:lang w:val="ru-RU"/>
        </w:rPr>
        <w:t xml:space="preserve"> в течение трех дней после подачи заявления на основании рекомендаций ПМПК.</w:t>
      </w:r>
    </w:p>
    <w:p w:rsidR="0099553C" w:rsidRPr="00701A7A" w:rsidRDefault="003B78C8" w:rsidP="002364DF">
      <w:pPr>
        <w:pStyle w:val="ConsPlusNormal0"/>
        <w:spacing w:after="120"/>
        <w:ind w:firstLine="540"/>
        <w:jc w:val="both"/>
        <w:rPr>
          <w:rFonts w:ascii="XO Thames" w:eastAsia="XO Thames" w:hAnsi="XO Thames" w:cs="XO Thames"/>
          <w:color w:val="000000"/>
          <w:sz w:val="28"/>
          <w:lang w:val="ru-RU"/>
        </w:rPr>
      </w:pPr>
      <w:r>
        <w:rPr>
          <w:rFonts w:ascii="XO Thames" w:eastAsia="XO Thames" w:hAnsi="XO Thames" w:cs="XO Thames"/>
          <w:color w:val="000000"/>
          <w:sz w:val="28"/>
          <w:lang w:val="ru-RU"/>
        </w:rPr>
        <w:t>3</w:t>
      </w:r>
      <w:r w:rsidR="00AC6478" w:rsidRPr="00AC6478">
        <w:rPr>
          <w:rFonts w:ascii="XO Thames" w:eastAsia="XO Thames" w:hAnsi="XO Thames" w:cs="XO Thames"/>
          <w:color w:val="000000"/>
          <w:sz w:val="28"/>
          <w:lang w:val="ru-RU"/>
        </w:rPr>
        <w:t>.7. Основаниями для отказа в предоставлении учащимся с ОВЗ бесплатного двухразового питания являются:</w:t>
      </w:r>
    </w:p>
    <w:p w:rsidR="0099553C" w:rsidRPr="00701A7A" w:rsidRDefault="00AC6478" w:rsidP="002364DF">
      <w:pPr>
        <w:pStyle w:val="ConsPlusNormal0"/>
        <w:spacing w:after="120"/>
        <w:ind w:firstLine="540"/>
        <w:jc w:val="both"/>
        <w:rPr>
          <w:rFonts w:ascii="XO Thames" w:eastAsia="XO Thames" w:hAnsi="XO Thames" w:cs="XO Thames"/>
          <w:color w:val="000000"/>
          <w:sz w:val="28"/>
          <w:lang w:val="ru-RU"/>
        </w:rPr>
      </w:pPr>
      <w:r w:rsidRPr="00AC6478">
        <w:rPr>
          <w:rFonts w:ascii="XO Thames" w:eastAsia="XO Thames" w:hAnsi="XO Thames" w:cs="XO Thames"/>
          <w:color w:val="000000"/>
          <w:sz w:val="28"/>
          <w:lang w:val="ru-RU"/>
        </w:rPr>
        <w:t>- предоставление родителями (законными представителями) неполного пакета документов;</w:t>
      </w:r>
    </w:p>
    <w:p w:rsidR="0099553C" w:rsidRPr="00701A7A" w:rsidRDefault="00AC6478" w:rsidP="002364DF">
      <w:pPr>
        <w:pStyle w:val="ConsPlusNormal0"/>
        <w:spacing w:after="120"/>
        <w:ind w:firstLine="540"/>
        <w:jc w:val="both"/>
        <w:rPr>
          <w:rFonts w:ascii="XO Thames" w:eastAsia="XO Thames" w:hAnsi="XO Thames" w:cs="XO Thames"/>
          <w:color w:val="000000"/>
          <w:sz w:val="28"/>
          <w:lang w:val="ru-RU"/>
        </w:rPr>
      </w:pPr>
      <w:r w:rsidRPr="00AC6478">
        <w:rPr>
          <w:rFonts w:ascii="XO Thames" w:eastAsia="XO Thames" w:hAnsi="XO Thames" w:cs="XO Thames"/>
          <w:color w:val="000000"/>
          <w:sz w:val="28"/>
          <w:lang w:val="ru-RU"/>
        </w:rPr>
        <w:t>- предоставление неправильно оформленных или утративших силу документов;</w:t>
      </w:r>
    </w:p>
    <w:p w:rsidR="0099553C" w:rsidRPr="00701A7A" w:rsidRDefault="00AC6478" w:rsidP="002364DF">
      <w:pPr>
        <w:pStyle w:val="ConsPlusNormal0"/>
        <w:spacing w:after="120"/>
        <w:ind w:firstLine="540"/>
        <w:jc w:val="both"/>
        <w:rPr>
          <w:rFonts w:ascii="XO Thames" w:eastAsia="XO Thames" w:hAnsi="XO Thames" w:cs="XO Thames"/>
          <w:color w:val="000000"/>
          <w:sz w:val="28"/>
          <w:lang w:val="ru-RU"/>
        </w:rPr>
      </w:pPr>
      <w:r w:rsidRPr="00AC6478">
        <w:rPr>
          <w:rFonts w:ascii="XO Thames" w:eastAsia="XO Thames" w:hAnsi="XO Thames" w:cs="XO Thames"/>
          <w:color w:val="000000"/>
          <w:sz w:val="28"/>
          <w:lang w:val="ru-RU"/>
        </w:rPr>
        <w:t xml:space="preserve">- несоответствие учащегося требованиям, установленным в </w:t>
      </w:r>
      <w:hyperlink w:history="1">
        <w:r w:rsidRPr="00AC6478">
          <w:rPr>
            <w:rFonts w:ascii="XO Thames" w:eastAsia="XO Thames" w:hAnsi="XO Thames" w:cs="XO Thames"/>
            <w:color w:val="000000"/>
            <w:sz w:val="28"/>
            <w:lang w:val="ru-RU"/>
          </w:rPr>
          <w:t>пункте 2.1</w:t>
        </w:r>
      </w:hyperlink>
      <w:r w:rsidRPr="00AC6478">
        <w:rPr>
          <w:rFonts w:ascii="XO Thames" w:eastAsia="XO Thames" w:hAnsi="XO Thames" w:cs="XO Thames"/>
          <w:color w:val="000000"/>
          <w:sz w:val="28"/>
          <w:lang w:val="ru-RU"/>
        </w:rPr>
        <w:t xml:space="preserve"> Порядка.</w:t>
      </w:r>
    </w:p>
    <w:p w:rsidR="0099553C" w:rsidRPr="00701A7A" w:rsidRDefault="003B78C8" w:rsidP="002364DF">
      <w:pPr>
        <w:pStyle w:val="ConsPlusNormal0"/>
        <w:spacing w:after="120"/>
        <w:ind w:firstLine="540"/>
        <w:jc w:val="both"/>
        <w:rPr>
          <w:rFonts w:ascii="XO Thames" w:eastAsia="XO Thames" w:hAnsi="XO Thames" w:cs="XO Thames"/>
          <w:color w:val="000000"/>
          <w:sz w:val="28"/>
          <w:lang w:val="ru-RU"/>
        </w:rPr>
      </w:pPr>
      <w:r>
        <w:rPr>
          <w:rFonts w:ascii="XO Thames" w:eastAsia="XO Thames" w:hAnsi="XO Thames" w:cs="XO Thames"/>
          <w:color w:val="000000"/>
          <w:sz w:val="28"/>
          <w:lang w:val="ru-RU"/>
        </w:rPr>
        <w:t>3</w:t>
      </w:r>
      <w:r w:rsidR="00AC6478" w:rsidRPr="00AC6478">
        <w:rPr>
          <w:rFonts w:ascii="XO Thames" w:eastAsia="XO Thames" w:hAnsi="XO Thames" w:cs="XO Thames"/>
          <w:color w:val="000000"/>
          <w:sz w:val="28"/>
          <w:lang w:val="ru-RU"/>
        </w:rPr>
        <w:t>.8. Приказом руководителя О</w:t>
      </w:r>
      <w:r w:rsidR="009850C3">
        <w:rPr>
          <w:rFonts w:ascii="XO Thames" w:eastAsia="XO Thames" w:hAnsi="XO Thames" w:cs="XO Thames"/>
          <w:color w:val="000000"/>
          <w:sz w:val="28"/>
          <w:lang w:val="ru-RU"/>
        </w:rPr>
        <w:t>О</w:t>
      </w:r>
      <w:r w:rsidR="00AC6478" w:rsidRPr="00AC6478">
        <w:rPr>
          <w:rFonts w:ascii="XO Thames" w:eastAsia="XO Thames" w:hAnsi="XO Thames" w:cs="XO Thames"/>
          <w:color w:val="000000"/>
          <w:sz w:val="28"/>
          <w:lang w:val="ru-RU"/>
        </w:rPr>
        <w:t xml:space="preserve"> назначается ответственное лицо за организацию бесплатного двухразового питания учащихся с ОВЗ.</w:t>
      </w:r>
    </w:p>
    <w:p w:rsidR="0099553C" w:rsidRPr="00701A7A" w:rsidRDefault="003B78C8" w:rsidP="002364DF">
      <w:pPr>
        <w:pStyle w:val="ConsPlusNormal0"/>
        <w:spacing w:after="120"/>
        <w:ind w:firstLine="540"/>
        <w:jc w:val="both"/>
        <w:rPr>
          <w:rFonts w:ascii="XO Thames" w:eastAsia="XO Thames" w:hAnsi="XO Thames" w:cs="XO Thames"/>
          <w:color w:val="000000"/>
          <w:sz w:val="28"/>
          <w:lang w:val="ru-RU"/>
        </w:rPr>
      </w:pPr>
      <w:r>
        <w:rPr>
          <w:rFonts w:ascii="XO Thames" w:eastAsia="XO Thames" w:hAnsi="XO Thames" w:cs="XO Thames"/>
          <w:color w:val="000000"/>
          <w:sz w:val="28"/>
          <w:lang w:val="ru-RU"/>
        </w:rPr>
        <w:t>3</w:t>
      </w:r>
      <w:r w:rsidR="00AC6478" w:rsidRPr="00AC6478">
        <w:rPr>
          <w:rFonts w:ascii="XO Thames" w:eastAsia="XO Thames" w:hAnsi="XO Thames" w:cs="XO Thames"/>
          <w:color w:val="000000"/>
          <w:sz w:val="28"/>
          <w:lang w:val="ru-RU"/>
        </w:rPr>
        <w:t>.9. Ответственное лицо за организацию бесплатного двухразового питания обучающихся с ОВЗ ведет ежедневный учет посещаемости школьной столовой обучающимися с ОВЗ по данным, представляемым ему ежедневно классными руководителями.</w:t>
      </w:r>
    </w:p>
    <w:p w:rsidR="0099553C" w:rsidRPr="00701A7A" w:rsidRDefault="003B78C8" w:rsidP="002364DF">
      <w:pPr>
        <w:pStyle w:val="ConsPlusNormal0"/>
        <w:spacing w:after="120"/>
        <w:ind w:firstLine="540"/>
        <w:jc w:val="both"/>
        <w:rPr>
          <w:rFonts w:ascii="XO Thames" w:eastAsia="XO Thames" w:hAnsi="XO Thames" w:cs="XO Thames"/>
          <w:color w:val="000000"/>
          <w:sz w:val="28"/>
          <w:lang w:val="ru-RU"/>
        </w:rPr>
      </w:pPr>
      <w:r>
        <w:rPr>
          <w:rFonts w:ascii="XO Thames" w:eastAsia="XO Thames" w:hAnsi="XO Thames" w:cs="XO Thames"/>
          <w:color w:val="000000"/>
          <w:sz w:val="28"/>
          <w:lang w:val="ru-RU"/>
        </w:rPr>
        <w:t>3</w:t>
      </w:r>
      <w:r w:rsidR="00AC6478" w:rsidRPr="00AC6478">
        <w:rPr>
          <w:rFonts w:ascii="XO Thames" w:eastAsia="XO Thames" w:hAnsi="XO Thames" w:cs="XO Thames"/>
          <w:color w:val="000000"/>
          <w:sz w:val="28"/>
          <w:lang w:val="ru-RU"/>
        </w:rPr>
        <w:t>.10. Бесплатное двухразовое питание предоставляется обучающимся с ОВЗ только в дни посещения уроков, за исключением выходных, праздничных дней и каникулярного времени.</w:t>
      </w:r>
    </w:p>
    <w:p w:rsidR="0099553C" w:rsidRPr="00701A7A" w:rsidRDefault="003B78C8" w:rsidP="002364DF">
      <w:pPr>
        <w:pStyle w:val="ConsPlusNormal0"/>
        <w:spacing w:after="120"/>
        <w:ind w:firstLine="540"/>
        <w:jc w:val="both"/>
        <w:rPr>
          <w:rFonts w:ascii="XO Thames" w:eastAsia="XO Thames" w:hAnsi="XO Thames" w:cs="XO Thames"/>
          <w:color w:val="000000"/>
          <w:sz w:val="28"/>
          <w:lang w:val="ru-RU"/>
        </w:rPr>
      </w:pPr>
      <w:r>
        <w:rPr>
          <w:rFonts w:ascii="XO Thames" w:eastAsia="XO Thames" w:hAnsi="XO Thames" w:cs="XO Thames"/>
          <w:color w:val="000000"/>
          <w:sz w:val="28"/>
          <w:lang w:val="ru-RU"/>
        </w:rPr>
        <w:t>3</w:t>
      </w:r>
      <w:r w:rsidR="00AC6478" w:rsidRPr="00AC6478">
        <w:rPr>
          <w:rFonts w:ascii="XO Thames" w:eastAsia="XO Thames" w:hAnsi="XO Thames" w:cs="XO Thames"/>
          <w:color w:val="000000"/>
          <w:sz w:val="28"/>
          <w:lang w:val="ru-RU"/>
        </w:rPr>
        <w:t xml:space="preserve">.11. В дни непосещения </w:t>
      </w:r>
      <w:proofErr w:type="gramStart"/>
      <w:r w:rsidR="00AC6478" w:rsidRPr="00AC6478">
        <w:rPr>
          <w:rFonts w:ascii="XO Thames" w:eastAsia="XO Thames" w:hAnsi="XO Thames" w:cs="XO Thames"/>
          <w:color w:val="000000"/>
          <w:sz w:val="28"/>
          <w:lang w:val="ru-RU"/>
        </w:rPr>
        <w:t>обучающимися</w:t>
      </w:r>
      <w:proofErr w:type="gramEnd"/>
      <w:r w:rsidR="00AC6478" w:rsidRPr="00AC6478">
        <w:rPr>
          <w:rFonts w:ascii="XO Thames" w:eastAsia="XO Thames" w:hAnsi="XO Thames" w:cs="XO Thames"/>
          <w:color w:val="000000"/>
          <w:sz w:val="28"/>
          <w:lang w:val="ru-RU"/>
        </w:rPr>
        <w:t xml:space="preserve"> с ОВЗ О</w:t>
      </w:r>
      <w:r w:rsidR="009850C3">
        <w:rPr>
          <w:rFonts w:ascii="XO Thames" w:eastAsia="XO Thames" w:hAnsi="XO Thames" w:cs="XO Thames"/>
          <w:color w:val="000000"/>
          <w:sz w:val="28"/>
          <w:lang w:val="ru-RU"/>
        </w:rPr>
        <w:t>О</w:t>
      </w:r>
      <w:r w:rsidR="00AC6478" w:rsidRPr="00AC6478">
        <w:rPr>
          <w:rFonts w:ascii="XO Thames" w:eastAsia="XO Thames" w:hAnsi="XO Thames" w:cs="XO Thames"/>
          <w:color w:val="000000"/>
          <w:sz w:val="28"/>
          <w:lang w:val="ru-RU"/>
        </w:rPr>
        <w:t xml:space="preserve"> бесплатное двухразовое питание не предоставляется, не компенсируется. Замена бесплатного двухразового питания на денежные компенсации не производится.</w:t>
      </w:r>
    </w:p>
    <w:p w:rsidR="0099553C" w:rsidRPr="00701A7A" w:rsidRDefault="003B78C8" w:rsidP="002364DF">
      <w:pPr>
        <w:pStyle w:val="ConsPlusNormal0"/>
        <w:spacing w:after="120"/>
        <w:ind w:firstLine="540"/>
        <w:jc w:val="both"/>
        <w:rPr>
          <w:rFonts w:ascii="XO Thames" w:eastAsia="XO Thames" w:hAnsi="XO Thames" w:cs="XO Thames"/>
          <w:color w:val="000000"/>
          <w:sz w:val="28"/>
          <w:lang w:val="ru-RU"/>
        </w:rPr>
      </w:pPr>
      <w:r>
        <w:rPr>
          <w:rFonts w:ascii="XO Thames" w:eastAsia="XO Thames" w:hAnsi="XO Thames" w:cs="XO Thames"/>
          <w:color w:val="000000"/>
          <w:sz w:val="28"/>
          <w:lang w:val="ru-RU"/>
        </w:rPr>
        <w:t>3</w:t>
      </w:r>
      <w:r w:rsidR="00AC6478" w:rsidRPr="00AC6478">
        <w:rPr>
          <w:rFonts w:ascii="XO Thames" w:eastAsia="XO Thames" w:hAnsi="XO Thames" w:cs="XO Thames"/>
          <w:color w:val="000000"/>
          <w:sz w:val="28"/>
          <w:lang w:val="ru-RU"/>
        </w:rPr>
        <w:t>.12. Если обучающиеся с ОВЗ получают обучение на дому по медицинским показаниям, замена бесплатного двухразового питания на денежные компенсации не производится.</w:t>
      </w:r>
    </w:p>
    <w:p w:rsidR="0099553C" w:rsidRPr="00701A7A" w:rsidRDefault="003B78C8" w:rsidP="002364DF">
      <w:pPr>
        <w:pStyle w:val="ConsPlusNormal0"/>
        <w:spacing w:after="120"/>
        <w:ind w:firstLine="540"/>
        <w:jc w:val="both"/>
        <w:rPr>
          <w:rFonts w:ascii="XO Thames" w:eastAsia="XO Thames" w:hAnsi="XO Thames" w:cs="XO Thames"/>
          <w:color w:val="000000"/>
          <w:sz w:val="28"/>
          <w:lang w:val="ru-RU"/>
        </w:rPr>
      </w:pPr>
      <w:r>
        <w:rPr>
          <w:rFonts w:ascii="XO Thames" w:eastAsia="XO Thames" w:hAnsi="XO Thames" w:cs="XO Thames"/>
          <w:color w:val="000000"/>
          <w:sz w:val="28"/>
          <w:lang w:val="ru-RU"/>
        </w:rPr>
        <w:t>3</w:t>
      </w:r>
      <w:r w:rsidR="00AC6478" w:rsidRPr="00AC6478">
        <w:rPr>
          <w:rFonts w:ascii="XO Thames" w:eastAsia="XO Thames" w:hAnsi="XO Thames" w:cs="XO Thames"/>
          <w:color w:val="000000"/>
          <w:sz w:val="28"/>
          <w:lang w:val="ru-RU"/>
        </w:rPr>
        <w:t>.13. Для организации предоставления бесплатного двухразового питания обучающимся с ОВЗ образовательные организации:</w:t>
      </w:r>
    </w:p>
    <w:p w:rsidR="0099553C" w:rsidRPr="00701A7A" w:rsidRDefault="00AC6478" w:rsidP="002364DF">
      <w:pPr>
        <w:pStyle w:val="ConsPlusNormal0"/>
        <w:spacing w:after="120"/>
        <w:ind w:firstLine="540"/>
        <w:jc w:val="both"/>
        <w:rPr>
          <w:rFonts w:ascii="XO Thames" w:eastAsia="XO Thames" w:hAnsi="XO Thames" w:cs="XO Thames"/>
          <w:color w:val="000000"/>
          <w:sz w:val="28"/>
          <w:lang w:val="ru-RU"/>
        </w:rPr>
      </w:pPr>
      <w:r w:rsidRPr="00AC6478">
        <w:rPr>
          <w:rFonts w:ascii="XO Thames" w:eastAsia="XO Thames" w:hAnsi="XO Thames" w:cs="XO Thames"/>
          <w:color w:val="000000"/>
          <w:sz w:val="28"/>
          <w:lang w:val="ru-RU"/>
        </w:rPr>
        <w:t>- обеспечивает информирование родителей (законных представителей) о порядке и условиях предоставления бесплатного двухразового питания обучающимся с ОВЗ;</w:t>
      </w:r>
    </w:p>
    <w:p w:rsidR="0099553C" w:rsidRPr="00701A7A" w:rsidRDefault="00AC6478" w:rsidP="002364DF">
      <w:pPr>
        <w:pStyle w:val="ConsPlusNormal0"/>
        <w:spacing w:after="120"/>
        <w:ind w:firstLine="540"/>
        <w:jc w:val="both"/>
        <w:rPr>
          <w:rFonts w:ascii="XO Thames" w:eastAsia="XO Thames" w:hAnsi="XO Thames" w:cs="XO Thames"/>
          <w:color w:val="000000"/>
          <w:sz w:val="28"/>
          <w:lang w:val="ru-RU"/>
        </w:rPr>
      </w:pPr>
      <w:r w:rsidRPr="00AC6478">
        <w:rPr>
          <w:rFonts w:ascii="XO Thames" w:eastAsia="XO Thames" w:hAnsi="XO Thames" w:cs="XO Thames"/>
          <w:color w:val="000000"/>
          <w:sz w:val="28"/>
          <w:lang w:val="ru-RU"/>
        </w:rPr>
        <w:t xml:space="preserve">- принимает документы, указанные в </w:t>
      </w:r>
      <w:hyperlink w:history="1">
        <w:r w:rsidRPr="00AC6478">
          <w:rPr>
            <w:rFonts w:ascii="XO Thames" w:eastAsia="XO Thames" w:hAnsi="XO Thames" w:cs="XO Thames"/>
            <w:color w:val="000000"/>
            <w:sz w:val="28"/>
            <w:lang w:val="ru-RU"/>
          </w:rPr>
          <w:t>пункте 2.4</w:t>
        </w:r>
      </w:hyperlink>
      <w:r w:rsidRPr="00AC6478">
        <w:rPr>
          <w:rFonts w:ascii="XO Thames" w:eastAsia="XO Thames" w:hAnsi="XO Thames" w:cs="XO Thames"/>
          <w:color w:val="000000"/>
          <w:sz w:val="28"/>
          <w:lang w:val="ru-RU"/>
        </w:rPr>
        <w:t xml:space="preserve"> Порядка, формирует пакет документов и обеспечивает их хранение;</w:t>
      </w:r>
    </w:p>
    <w:p w:rsidR="0099553C" w:rsidRPr="00701A7A" w:rsidRDefault="00AC6478" w:rsidP="002364DF">
      <w:pPr>
        <w:pStyle w:val="ConsPlusNormal0"/>
        <w:spacing w:after="120"/>
        <w:ind w:firstLine="540"/>
        <w:jc w:val="both"/>
        <w:rPr>
          <w:rFonts w:ascii="XO Thames" w:eastAsia="XO Thames" w:hAnsi="XO Thames" w:cs="XO Thames"/>
          <w:color w:val="000000"/>
          <w:sz w:val="28"/>
          <w:lang w:val="ru-RU"/>
        </w:rPr>
      </w:pPr>
      <w:r w:rsidRPr="00AC6478">
        <w:rPr>
          <w:rFonts w:ascii="XO Thames" w:eastAsia="XO Thames" w:hAnsi="XO Thames" w:cs="XO Thames"/>
          <w:color w:val="000000"/>
          <w:sz w:val="28"/>
          <w:lang w:val="ru-RU"/>
        </w:rPr>
        <w:t>- проверяет право учащихся на получение бесплатного двухразового питания;</w:t>
      </w:r>
    </w:p>
    <w:p w:rsidR="0099553C" w:rsidRPr="00701A7A" w:rsidRDefault="00AC6478" w:rsidP="002364DF">
      <w:pPr>
        <w:pStyle w:val="ConsPlusNormal0"/>
        <w:spacing w:after="120"/>
        <w:ind w:firstLine="540"/>
        <w:jc w:val="both"/>
        <w:rPr>
          <w:rFonts w:ascii="XO Thames" w:eastAsia="XO Thames" w:hAnsi="XO Thames" w:cs="XO Thames"/>
          <w:color w:val="000000"/>
          <w:sz w:val="28"/>
          <w:lang w:val="ru-RU"/>
        </w:rPr>
      </w:pPr>
      <w:r w:rsidRPr="00AC6478">
        <w:rPr>
          <w:rFonts w:ascii="XO Thames" w:eastAsia="XO Thames" w:hAnsi="XO Thames" w:cs="XO Thames"/>
          <w:color w:val="000000"/>
          <w:sz w:val="28"/>
          <w:lang w:val="ru-RU"/>
        </w:rPr>
        <w:t>- принимает решение о предоставлении (об отказе в предоставлении) бесплатного двухразового питания; издает приказ о предоставлении бесплатного двухразового питания обучающимся с ОВЗ в течение трех календарных дней со дня приема документов от родителей (законных представителей);</w:t>
      </w:r>
    </w:p>
    <w:p w:rsidR="0099553C" w:rsidRPr="00701A7A" w:rsidRDefault="00AC6478" w:rsidP="002364DF">
      <w:pPr>
        <w:pStyle w:val="ConsPlusNormal0"/>
        <w:spacing w:after="120"/>
        <w:ind w:firstLine="540"/>
        <w:jc w:val="both"/>
        <w:rPr>
          <w:rFonts w:ascii="XO Thames" w:eastAsia="XO Thames" w:hAnsi="XO Thames" w:cs="XO Thames"/>
          <w:color w:val="000000"/>
          <w:sz w:val="28"/>
          <w:lang w:val="ru-RU"/>
        </w:rPr>
      </w:pPr>
      <w:r w:rsidRPr="00AC6478">
        <w:rPr>
          <w:rFonts w:ascii="XO Thames" w:eastAsia="XO Thames" w:hAnsi="XO Thames" w:cs="XO Thames"/>
          <w:color w:val="000000"/>
          <w:sz w:val="28"/>
          <w:lang w:val="ru-RU"/>
        </w:rPr>
        <w:t>- утверждает график питания;</w:t>
      </w:r>
    </w:p>
    <w:p w:rsidR="0099553C" w:rsidRPr="00701A7A" w:rsidRDefault="00AC6478" w:rsidP="002364DF">
      <w:pPr>
        <w:pStyle w:val="ConsPlusNormal0"/>
        <w:spacing w:after="120"/>
        <w:ind w:firstLine="540"/>
        <w:jc w:val="both"/>
        <w:rPr>
          <w:rFonts w:ascii="XO Thames" w:eastAsia="XO Thames" w:hAnsi="XO Thames" w:cs="XO Thames"/>
          <w:color w:val="000000"/>
          <w:sz w:val="28"/>
          <w:lang w:val="ru-RU"/>
        </w:rPr>
      </w:pPr>
      <w:r w:rsidRPr="00AC6478">
        <w:rPr>
          <w:rFonts w:ascii="XO Thames" w:eastAsia="XO Thames" w:hAnsi="XO Thames" w:cs="XO Thames"/>
          <w:color w:val="000000"/>
          <w:sz w:val="28"/>
          <w:lang w:val="ru-RU"/>
        </w:rPr>
        <w:lastRenderedPageBreak/>
        <w:t>- обеспечивает подготовку и ведение табеля посещения обучающихся с ОВЗ;</w:t>
      </w:r>
    </w:p>
    <w:p w:rsidR="0099553C" w:rsidRPr="00701A7A" w:rsidRDefault="00AC6478" w:rsidP="002364DF">
      <w:pPr>
        <w:pStyle w:val="ConsPlusNormal0"/>
        <w:spacing w:after="120"/>
        <w:ind w:firstLine="540"/>
        <w:jc w:val="both"/>
        <w:rPr>
          <w:rFonts w:ascii="XO Thames" w:eastAsia="XO Thames" w:hAnsi="XO Thames" w:cs="XO Thames"/>
          <w:color w:val="000000"/>
          <w:sz w:val="28"/>
          <w:lang w:val="ru-RU"/>
        </w:rPr>
      </w:pPr>
      <w:r w:rsidRPr="00AC6478">
        <w:rPr>
          <w:rFonts w:ascii="XO Thames" w:eastAsia="XO Thames" w:hAnsi="XO Thames" w:cs="XO Thames"/>
          <w:color w:val="000000"/>
          <w:sz w:val="28"/>
          <w:lang w:val="ru-RU"/>
        </w:rPr>
        <w:t>- ежемесячно до 10-го числа месяца, следующего за отчетным, представляет в централизованную бухгалтерию управления образования табель посещения обучающихся с ОВЗ;</w:t>
      </w:r>
    </w:p>
    <w:p w:rsidR="0099553C" w:rsidRPr="00701A7A" w:rsidRDefault="00AC6478" w:rsidP="002364DF">
      <w:pPr>
        <w:pStyle w:val="ConsPlusNormal0"/>
        <w:spacing w:after="120"/>
        <w:ind w:firstLine="540"/>
        <w:jc w:val="both"/>
        <w:rPr>
          <w:rFonts w:ascii="XO Thames" w:eastAsia="XO Thames" w:hAnsi="XO Thames" w:cs="XO Thames"/>
          <w:color w:val="000000"/>
          <w:sz w:val="28"/>
          <w:lang w:val="ru-RU"/>
        </w:rPr>
      </w:pPr>
      <w:r w:rsidRPr="00AC6478">
        <w:rPr>
          <w:rFonts w:ascii="XO Thames" w:eastAsia="XO Thames" w:hAnsi="XO Thames" w:cs="XO Thames"/>
          <w:color w:val="000000"/>
          <w:sz w:val="28"/>
          <w:lang w:val="ru-RU"/>
        </w:rPr>
        <w:t>- несет ответственность за определение права обучающихся с ОВЗ на получение бесплатного двухразового питания и достоверность сведений о ежедневной фактической посещаемости детей.</w:t>
      </w:r>
    </w:p>
    <w:p w:rsidR="0099553C" w:rsidRPr="002364DF" w:rsidRDefault="003B78C8" w:rsidP="002364DF">
      <w:pPr>
        <w:pStyle w:val="ConsPlusNormal0"/>
        <w:spacing w:after="120"/>
        <w:ind w:firstLine="540"/>
        <w:jc w:val="both"/>
        <w:rPr>
          <w:rFonts w:ascii="XO Thames" w:eastAsia="XO Thames" w:hAnsi="XO Thames" w:cs="XO Thames"/>
          <w:color w:val="000000"/>
          <w:sz w:val="28"/>
          <w:lang w:val="ru-RU"/>
        </w:rPr>
      </w:pPr>
      <w:r>
        <w:rPr>
          <w:rFonts w:ascii="XO Thames" w:eastAsia="XO Thames" w:hAnsi="XO Thames" w:cs="XO Thames"/>
          <w:color w:val="000000"/>
          <w:sz w:val="28"/>
          <w:lang w:val="ru-RU"/>
        </w:rPr>
        <w:t>3.14</w:t>
      </w:r>
      <w:r w:rsidR="00AC6478" w:rsidRPr="00AC6478">
        <w:rPr>
          <w:rFonts w:ascii="XO Thames" w:eastAsia="XO Thames" w:hAnsi="XO Thames" w:cs="XO Thames"/>
          <w:color w:val="000000"/>
          <w:sz w:val="28"/>
          <w:lang w:val="ru-RU"/>
        </w:rPr>
        <w:t>. Руководитель О</w:t>
      </w:r>
      <w:r w:rsidR="009850C3">
        <w:rPr>
          <w:rFonts w:ascii="XO Thames" w:eastAsia="XO Thames" w:hAnsi="XO Thames" w:cs="XO Thames"/>
          <w:color w:val="000000"/>
          <w:sz w:val="28"/>
          <w:lang w:val="ru-RU"/>
        </w:rPr>
        <w:t>О</w:t>
      </w:r>
      <w:r w:rsidR="00AC6478" w:rsidRPr="00AC6478">
        <w:rPr>
          <w:rFonts w:ascii="XO Thames" w:eastAsia="XO Thames" w:hAnsi="XO Thames" w:cs="XO Thames"/>
          <w:color w:val="000000"/>
          <w:sz w:val="28"/>
          <w:lang w:val="ru-RU"/>
        </w:rPr>
        <w:t xml:space="preserve"> несет ответственность за организацию и качество бесплатного двухразового питания обучающихся с ОВЗ, за охват обучающихся с ОВЗ бесплатным двухразовым питанием, за своевременное утверждение списков на бесплатное двухразовое питание, за утверждение графика питания, за ведение ежедневного учета обучающихся с ОВЗ, получающих бесплатное двухразовое питание.</w:t>
      </w:r>
    </w:p>
    <w:p w:rsidR="0099553C" w:rsidRPr="00701A7A" w:rsidRDefault="00AC6478" w:rsidP="002364DF">
      <w:pPr>
        <w:pStyle w:val="ConsPlusTitle0"/>
        <w:jc w:val="center"/>
        <w:outlineLvl w:val="1"/>
        <w:rPr>
          <w:rFonts w:ascii="XO Thames" w:eastAsia="XO Thames" w:hAnsi="XO Thames" w:cs="XO Thames"/>
          <w:sz w:val="28"/>
          <w:lang w:val="ru-RU"/>
        </w:rPr>
      </w:pPr>
      <w:r w:rsidRPr="00701A7A">
        <w:rPr>
          <w:rFonts w:ascii="XO Thames" w:eastAsia="XO Thames" w:hAnsi="XO Thames" w:cs="XO Thames"/>
          <w:sz w:val="28"/>
          <w:lang w:val="ru-RU"/>
        </w:rPr>
        <w:t>4. Компетенция централизованной бухгалтерии</w:t>
      </w:r>
    </w:p>
    <w:p w:rsidR="0099553C" w:rsidRPr="002364DF" w:rsidRDefault="00AC6478" w:rsidP="002364DF">
      <w:pPr>
        <w:pStyle w:val="ConsPlusTitle0"/>
        <w:spacing w:after="120"/>
        <w:jc w:val="center"/>
        <w:rPr>
          <w:rFonts w:ascii="XO Thames" w:eastAsia="XO Thames" w:hAnsi="XO Thames" w:cs="XO Thames"/>
          <w:sz w:val="28"/>
          <w:lang w:val="ru-RU"/>
        </w:rPr>
      </w:pPr>
      <w:r w:rsidRPr="00701A7A">
        <w:rPr>
          <w:rFonts w:ascii="XO Thames" w:eastAsia="XO Thames" w:hAnsi="XO Thames" w:cs="XO Thames"/>
          <w:sz w:val="28"/>
          <w:lang w:val="ru-RU"/>
        </w:rPr>
        <w:t>управление образования</w:t>
      </w:r>
    </w:p>
    <w:p w:rsidR="0099553C" w:rsidRPr="00701A7A" w:rsidRDefault="00AC6478" w:rsidP="002364DF">
      <w:pPr>
        <w:pStyle w:val="ConsPlusNormal0"/>
        <w:spacing w:after="120"/>
        <w:ind w:firstLine="540"/>
        <w:jc w:val="both"/>
        <w:rPr>
          <w:rFonts w:ascii="XO Thames" w:eastAsia="XO Thames" w:hAnsi="XO Thames" w:cs="XO Thames"/>
          <w:sz w:val="28"/>
          <w:lang w:val="ru-RU"/>
        </w:rPr>
      </w:pPr>
      <w:r w:rsidRPr="00701A7A">
        <w:rPr>
          <w:rFonts w:ascii="XO Thames" w:eastAsia="XO Thames" w:hAnsi="XO Thames" w:cs="XO Thames"/>
          <w:sz w:val="28"/>
          <w:lang w:val="ru-RU"/>
        </w:rPr>
        <w:t>Централизованная бухгалтерия управления образования по вопросам организации питания в О</w:t>
      </w:r>
      <w:r w:rsidR="009850C3">
        <w:rPr>
          <w:rFonts w:ascii="XO Thames" w:eastAsia="XO Thames" w:hAnsi="XO Thames" w:cs="XO Thames"/>
          <w:sz w:val="28"/>
          <w:lang w:val="ru-RU"/>
        </w:rPr>
        <w:t>О</w:t>
      </w:r>
      <w:r w:rsidRPr="00701A7A">
        <w:rPr>
          <w:rFonts w:ascii="XO Thames" w:eastAsia="XO Thames" w:hAnsi="XO Thames" w:cs="XO Thames"/>
          <w:sz w:val="28"/>
          <w:lang w:val="ru-RU"/>
        </w:rPr>
        <w:t xml:space="preserve"> обязана обеспечивать:</w:t>
      </w:r>
    </w:p>
    <w:p w:rsidR="0099553C" w:rsidRPr="00701A7A" w:rsidRDefault="00AC6478" w:rsidP="002364DF">
      <w:pPr>
        <w:pStyle w:val="ConsPlusNormal0"/>
        <w:spacing w:after="120"/>
        <w:ind w:firstLine="540"/>
        <w:jc w:val="both"/>
        <w:rPr>
          <w:rFonts w:ascii="XO Thames" w:eastAsia="XO Thames" w:hAnsi="XO Thames" w:cs="XO Thames"/>
          <w:sz w:val="28"/>
          <w:lang w:val="ru-RU"/>
        </w:rPr>
      </w:pPr>
      <w:r w:rsidRPr="00701A7A">
        <w:rPr>
          <w:rFonts w:ascii="XO Thames" w:eastAsia="XO Thames" w:hAnsi="XO Thames" w:cs="XO Thames"/>
          <w:sz w:val="28"/>
          <w:lang w:val="ru-RU"/>
        </w:rPr>
        <w:t>- перечисление бюджетных средств на бесплатное горячее питание обучающихся в О</w:t>
      </w:r>
      <w:r w:rsidR="009850C3">
        <w:rPr>
          <w:rFonts w:ascii="XO Thames" w:eastAsia="XO Thames" w:hAnsi="XO Thames" w:cs="XO Thames"/>
          <w:sz w:val="28"/>
          <w:lang w:val="ru-RU"/>
        </w:rPr>
        <w:t>О</w:t>
      </w:r>
      <w:r w:rsidRPr="00701A7A">
        <w:rPr>
          <w:rFonts w:ascii="XO Thames" w:eastAsia="XO Thames" w:hAnsi="XO Thames" w:cs="XO Thames"/>
          <w:sz w:val="28"/>
          <w:lang w:val="ru-RU"/>
        </w:rPr>
        <w:t>;</w:t>
      </w:r>
    </w:p>
    <w:p w:rsidR="0099553C" w:rsidRPr="00701A7A" w:rsidRDefault="00AC6478" w:rsidP="002364DF">
      <w:pPr>
        <w:pStyle w:val="ConsPlusNormal0"/>
        <w:spacing w:after="120"/>
        <w:ind w:firstLine="540"/>
        <w:jc w:val="both"/>
        <w:rPr>
          <w:rFonts w:ascii="XO Thames" w:eastAsia="XO Thames" w:hAnsi="XO Thames" w:cs="XO Thames"/>
          <w:sz w:val="28"/>
          <w:lang w:val="ru-RU"/>
        </w:rPr>
      </w:pPr>
      <w:r w:rsidRPr="00701A7A">
        <w:rPr>
          <w:rFonts w:ascii="XO Thames" w:eastAsia="XO Thames" w:hAnsi="XO Thames" w:cs="XO Thames"/>
          <w:sz w:val="28"/>
          <w:lang w:val="ru-RU"/>
        </w:rPr>
        <w:t>- осуществление текущего контроля за целевым использованием бюджетных средств, выделенных на бесплатное горячее питание обучающихся.</w:t>
      </w:r>
    </w:p>
    <w:p w:rsidR="0099553C" w:rsidRPr="00701A7A" w:rsidRDefault="00AC6478" w:rsidP="002364DF">
      <w:pPr>
        <w:pStyle w:val="ConsPlusTitle0"/>
        <w:jc w:val="center"/>
        <w:outlineLvl w:val="1"/>
        <w:rPr>
          <w:rFonts w:ascii="XO Thames" w:eastAsia="XO Thames" w:hAnsi="XO Thames" w:cs="XO Thames"/>
          <w:sz w:val="28"/>
          <w:lang w:val="ru-RU"/>
        </w:rPr>
      </w:pPr>
      <w:r w:rsidRPr="00701A7A">
        <w:rPr>
          <w:rFonts w:ascii="XO Thames" w:eastAsia="XO Thames" w:hAnsi="XO Thames" w:cs="XO Thames"/>
          <w:sz w:val="28"/>
          <w:lang w:val="ru-RU"/>
        </w:rPr>
        <w:t>5. Финансирование расходов на обеспечения бесплатным</w:t>
      </w:r>
    </w:p>
    <w:p w:rsidR="0099553C" w:rsidRPr="00701A7A" w:rsidRDefault="00AC6478" w:rsidP="002364DF">
      <w:pPr>
        <w:pStyle w:val="ConsPlusTitle0"/>
        <w:spacing w:after="120"/>
        <w:jc w:val="center"/>
        <w:rPr>
          <w:rFonts w:ascii="XO Thames" w:eastAsia="XO Thames" w:hAnsi="XO Thames" w:cs="XO Thames"/>
          <w:sz w:val="28"/>
          <w:lang w:val="ru-RU"/>
        </w:rPr>
      </w:pPr>
      <w:r w:rsidRPr="00701A7A">
        <w:rPr>
          <w:rFonts w:ascii="XO Thames" w:eastAsia="XO Thames" w:hAnsi="XO Thames" w:cs="XO Thames"/>
          <w:sz w:val="28"/>
          <w:lang w:val="ru-RU"/>
        </w:rPr>
        <w:t>горячим питанием обучающихся</w:t>
      </w:r>
    </w:p>
    <w:p w:rsidR="0099553C" w:rsidRPr="00701A7A" w:rsidRDefault="003B78C8" w:rsidP="002364DF">
      <w:pPr>
        <w:pStyle w:val="ConsPlusNormal0"/>
        <w:spacing w:after="120"/>
        <w:ind w:firstLine="540"/>
        <w:jc w:val="both"/>
        <w:rPr>
          <w:rFonts w:ascii="XO Thames" w:eastAsia="XO Thames" w:hAnsi="XO Thames" w:cs="XO Thames"/>
          <w:sz w:val="28"/>
          <w:lang w:val="ru-RU"/>
        </w:rPr>
      </w:pPr>
      <w:r>
        <w:rPr>
          <w:rFonts w:ascii="XO Thames" w:eastAsia="XO Thames" w:hAnsi="XO Thames" w:cs="XO Thames"/>
          <w:sz w:val="28"/>
          <w:lang w:val="ru-RU"/>
        </w:rPr>
        <w:t>5</w:t>
      </w:r>
      <w:r w:rsidR="00AC6478" w:rsidRPr="00701A7A">
        <w:rPr>
          <w:rFonts w:ascii="XO Thames" w:eastAsia="XO Thames" w:hAnsi="XO Thames" w:cs="XO Thames"/>
          <w:sz w:val="28"/>
          <w:lang w:val="ru-RU"/>
        </w:rPr>
        <w:t>.1. Средства на организацию бесплатного горячего питания обучающихся  имеют целевой характер, использование их на иные цели, не предусмотренные Порядком, не допускается.</w:t>
      </w:r>
    </w:p>
    <w:p w:rsidR="0099553C" w:rsidRPr="00701A7A" w:rsidRDefault="003B78C8" w:rsidP="002364DF">
      <w:pPr>
        <w:pStyle w:val="ConsPlusNormal0"/>
        <w:spacing w:after="120"/>
        <w:ind w:firstLine="540"/>
        <w:jc w:val="both"/>
        <w:rPr>
          <w:rFonts w:ascii="XO Thames" w:eastAsia="XO Thames" w:hAnsi="XO Thames" w:cs="XO Thames"/>
          <w:sz w:val="28"/>
          <w:lang w:val="ru-RU"/>
        </w:rPr>
      </w:pPr>
      <w:r>
        <w:rPr>
          <w:rFonts w:ascii="XO Thames" w:eastAsia="XO Thames" w:hAnsi="XO Thames" w:cs="XO Thames"/>
          <w:sz w:val="28"/>
          <w:lang w:val="ru-RU"/>
        </w:rPr>
        <w:t>5</w:t>
      </w:r>
      <w:r w:rsidR="00AC6478" w:rsidRPr="00701A7A">
        <w:rPr>
          <w:rFonts w:ascii="XO Thames" w:eastAsia="XO Thames" w:hAnsi="XO Thames" w:cs="XO Thames"/>
          <w:sz w:val="28"/>
          <w:lang w:val="ru-RU"/>
        </w:rPr>
        <w:t>.2. За нецелевое использование бюджетных средств руководитель О</w:t>
      </w:r>
      <w:r w:rsidR="009850C3">
        <w:rPr>
          <w:rFonts w:ascii="XO Thames" w:eastAsia="XO Thames" w:hAnsi="XO Thames" w:cs="XO Thames"/>
          <w:sz w:val="28"/>
          <w:lang w:val="ru-RU"/>
        </w:rPr>
        <w:t>О</w:t>
      </w:r>
      <w:r w:rsidR="00AC6478" w:rsidRPr="00701A7A">
        <w:rPr>
          <w:rFonts w:ascii="XO Thames" w:eastAsia="XO Thames" w:hAnsi="XO Thames" w:cs="XO Thames"/>
          <w:sz w:val="28"/>
          <w:lang w:val="ru-RU"/>
        </w:rPr>
        <w:t xml:space="preserve"> подлежит привлечению к ответственности в соответствии с действующим законодательством Российской Федерации.</w:t>
      </w:r>
    </w:p>
    <w:p w:rsidR="0099553C" w:rsidRPr="00701A7A" w:rsidRDefault="003B78C8" w:rsidP="002364DF">
      <w:pPr>
        <w:pStyle w:val="ConsPlusNormal0"/>
        <w:spacing w:after="120"/>
        <w:ind w:firstLine="540"/>
        <w:jc w:val="both"/>
        <w:rPr>
          <w:rFonts w:ascii="XO Thames" w:eastAsia="XO Thames" w:hAnsi="XO Thames" w:cs="XO Thames"/>
          <w:sz w:val="28"/>
          <w:lang w:val="ru-RU"/>
        </w:rPr>
      </w:pPr>
      <w:r>
        <w:rPr>
          <w:rFonts w:ascii="XO Thames" w:eastAsia="XO Thames" w:hAnsi="XO Thames" w:cs="XO Thames"/>
          <w:sz w:val="28"/>
          <w:lang w:val="ru-RU"/>
        </w:rPr>
        <w:t>5</w:t>
      </w:r>
      <w:r w:rsidR="00AC6478" w:rsidRPr="00701A7A">
        <w:rPr>
          <w:rFonts w:ascii="XO Thames" w:eastAsia="XO Thames" w:hAnsi="XO Thames" w:cs="XO Thames"/>
          <w:sz w:val="28"/>
          <w:lang w:val="ru-RU"/>
        </w:rPr>
        <w:t>.3. О</w:t>
      </w:r>
      <w:r w:rsidR="009850C3">
        <w:rPr>
          <w:rFonts w:ascii="XO Thames" w:eastAsia="XO Thames" w:hAnsi="XO Thames" w:cs="XO Thames"/>
          <w:sz w:val="28"/>
          <w:lang w:val="ru-RU"/>
        </w:rPr>
        <w:t>О</w:t>
      </w:r>
      <w:r w:rsidR="00AC6478" w:rsidRPr="00701A7A">
        <w:rPr>
          <w:rFonts w:ascii="XO Thames" w:eastAsia="XO Thames" w:hAnsi="XO Thames" w:cs="XO Thames"/>
          <w:sz w:val="28"/>
          <w:lang w:val="ru-RU"/>
        </w:rPr>
        <w:t xml:space="preserve"> производит оплату предприятию, организующему питание </w:t>
      </w:r>
      <w:proofErr w:type="gramStart"/>
      <w:r w:rsidR="00AC6478" w:rsidRPr="00701A7A">
        <w:rPr>
          <w:rFonts w:ascii="XO Thames" w:eastAsia="XO Thames" w:hAnsi="XO Thames" w:cs="XO Thames"/>
          <w:sz w:val="28"/>
          <w:lang w:val="ru-RU"/>
        </w:rPr>
        <w:t>обучающихся</w:t>
      </w:r>
      <w:proofErr w:type="gramEnd"/>
      <w:r w:rsidR="00AC6478" w:rsidRPr="00701A7A">
        <w:rPr>
          <w:rFonts w:ascii="XO Thames" w:eastAsia="XO Thames" w:hAnsi="XO Thames" w:cs="XO Thames"/>
          <w:sz w:val="28"/>
          <w:lang w:val="ru-RU"/>
        </w:rPr>
        <w:t>, за питание по фактическому количеству обучающихся, получивших бесплатное горячее питание в данном месяце.</w:t>
      </w:r>
    </w:p>
    <w:p w:rsidR="0099553C" w:rsidRPr="00701A7A" w:rsidRDefault="003B78C8" w:rsidP="002364DF">
      <w:pPr>
        <w:pStyle w:val="ConsPlusNormal0"/>
        <w:spacing w:after="120"/>
        <w:ind w:firstLine="540"/>
        <w:jc w:val="both"/>
        <w:rPr>
          <w:rFonts w:ascii="XO Thames" w:eastAsia="XO Thames" w:hAnsi="XO Thames" w:cs="XO Thames"/>
          <w:sz w:val="28"/>
          <w:lang w:val="ru-RU"/>
        </w:rPr>
      </w:pPr>
      <w:r>
        <w:rPr>
          <w:rFonts w:ascii="XO Thames" w:eastAsia="XO Thames" w:hAnsi="XO Thames" w:cs="XO Thames"/>
          <w:sz w:val="28"/>
          <w:lang w:val="ru-RU"/>
        </w:rPr>
        <w:t>5</w:t>
      </w:r>
      <w:r w:rsidR="00AC6478" w:rsidRPr="00701A7A">
        <w:rPr>
          <w:rFonts w:ascii="XO Thames" w:eastAsia="XO Thames" w:hAnsi="XO Thames" w:cs="XO Thames"/>
          <w:sz w:val="28"/>
          <w:lang w:val="ru-RU"/>
        </w:rPr>
        <w:t>.4. Ответственность за соблюдение условий предоставления бесплатного горячего питания несет руководитель О</w:t>
      </w:r>
      <w:r w:rsidR="009850C3">
        <w:rPr>
          <w:rFonts w:ascii="XO Thames" w:eastAsia="XO Thames" w:hAnsi="XO Thames" w:cs="XO Thames"/>
          <w:sz w:val="28"/>
          <w:lang w:val="ru-RU"/>
        </w:rPr>
        <w:t>О</w:t>
      </w:r>
      <w:r w:rsidR="00AC6478" w:rsidRPr="00701A7A">
        <w:rPr>
          <w:rFonts w:ascii="XO Thames" w:eastAsia="XO Thames" w:hAnsi="XO Thames" w:cs="XO Thames"/>
          <w:sz w:val="28"/>
          <w:lang w:val="ru-RU"/>
        </w:rPr>
        <w:t>.</w:t>
      </w:r>
    </w:p>
    <w:p w:rsidR="000272F2" w:rsidRDefault="003B78C8" w:rsidP="000272F2">
      <w:pPr>
        <w:pStyle w:val="ConsPlusNormal0"/>
        <w:spacing w:after="120"/>
        <w:ind w:firstLine="540"/>
        <w:jc w:val="both"/>
        <w:rPr>
          <w:rFonts w:ascii="XO Thames" w:eastAsia="XO Thames" w:hAnsi="XO Thames" w:cs="XO Thames"/>
          <w:sz w:val="28"/>
          <w:lang w:val="ru-RU"/>
        </w:rPr>
      </w:pPr>
      <w:r>
        <w:rPr>
          <w:rFonts w:ascii="XO Thames" w:eastAsia="XO Thames" w:hAnsi="XO Thames" w:cs="XO Thames"/>
          <w:sz w:val="28"/>
          <w:lang w:val="ru-RU"/>
        </w:rPr>
        <w:t>4</w:t>
      </w:r>
      <w:r w:rsidR="00AC6478" w:rsidRPr="00701A7A">
        <w:rPr>
          <w:rFonts w:ascii="XO Thames" w:eastAsia="XO Thames" w:hAnsi="XO Thames" w:cs="XO Thames"/>
          <w:sz w:val="28"/>
          <w:lang w:val="ru-RU"/>
        </w:rPr>
        <w:t xml:space="preserve">.5. </w:t>
      </w:r>
      <w:proofErr w:type="gramStart"/>
      <w:r w:rsidR="00AC6478" w:rsidRPr="00701A7A">
        <w:rPr>
          <w:rFonts w:ascii="XO Thames" w:eastAsia="XO Thames" w:hAnsi="XO Thames" w:cs="XO Thames"/>
          <w:sz w:val="28"/>
          <w:lang w:val="ru-RU"/>
        </w:rPr>
        <w:t>Контроль за</w:t>
      </w:r>
      <w:proofErr w:type="gramEnd"/>
      <w:r w:rsidR="00AC6478" w:rsidRPr="00701A7A">
        <w:rPr>
          <w:rFonts w:ascii="XO Thames" w:eastAsia="XO Thames" w:hAnsi="XO Thames" w:cs="XO Thames"/>
          <w:sz w:val="28"/>
          <w:lang w:val="ru-RU"/>
        </w:rPr>
        <w:t xml:space="preserve"> целевым использованием бюджетных средств на обеспечение бесплатным горячим питанием обучающихся 1 - 4 классов осуществляют управление образования, финансовое управление администрации Петушинского района и иные органы финансового контроля в соответствии с действующим законод</w:t>
      </w:r>
      <w:r w:rsidR="007B56CD">
        <w:rPr>
          <w:rFonts w:ascii="XO Thames" w:eastAsia="XO Thames" w:hAnsi="XO Thames" w:cs="XO Thames"/>
          <w:sz w:val="28"/>
          <w:lang w:val="ru-RU"/>
        </w:rPr>
        <w:t>ательством Российской Федерации.</w:t>
      </w:r>
    </w:p>
    <w:p w:rsidR="000272F2" w:rsidRDefault="000272F2" w:rsidP="000272F2">
      <w:pPr>
        <w:pStyle w:val="ConsPlusNormal0"/>
        <w:spacing w:after="120"/>
        <w:ind w:firstLine="540"/>
        <w:jc w:val="both"/>
        <w:rPr>
          <w:rFonts w:ascii="XO Thames" w:eastAsia="XO Thames" w:hAnsi="XO Thames" w:cs="XO Thames"/>
          <w:sz w:val="28"/>
          <w:szCs w:val="28"/>
        </w:rPr>
      </w:pPr>
    </w:p>
    <w:p w:rsidR="0099553C" w:rsidRDefault="00AC6478">
      <w:pPr>
        <w:spacing w:after="0" w:line="240" w:lineRule="auto"/>
        <w:jc w:val="right"/>
        <w:rPr>
          <w:rFonts w:ascii="XO Thames" w:eastAsia="XO Thames" w:hAnsi="XO Thames" w:cs="XO Thames"/>
          <w:sz w:val="28"/>
          <w:szCs w:val="28"/>
        </w:rPr>
      </w:pPr>
      <w:r>
        <w:rPr>
          <w:rFonts w:ascii="XO Thames" w:eastAsia="XO Thames" w:hAnsi="XO Thames" w:cs="XO Thames"/>
          <w:sz w:val="28"/>
          <w:szCs w:val="28"/>
        </w:rPr>
        <w:lastRenderedPageBreak/>
        <w:t>Приложение № 2</w:t>
      </w:r>
    </w:p>
    <w:p w:rsidR="0099553C" w:rsidRDefault="00AC6478">
      <w:pPr>
        <w:spacing w:after="0" w:line="240" w:lineRule="auto"/>
        <w:jc w:val="right"/>
        <w:rPr>
          <w:rFonts w:ascii="XO Thames" w:eastAsia="XO Thames" w:hAnsi="XO Thames" w:cs="XO Thames"/>
        </w:rPr>
      </w:pPr>
      <w:r>
        <w:rPr>
          <w:rFonts w:ascii="XO Thames" w:eastAsia="XO Thames" w:hAnsi="XO Thames" w:cs="XO Thames"/>
          <w:sz w:val="28"/>
          <w:szCs w:val="28"/>
        </w:rPr>
        <w:t xml:space="preserve">            к постановлению   администрации</w:t>
      </w:r>
    </w:p>
    <w:p w:rsidR="0099553C" w:rsidRDefault="00AC6478">
      <w:pPr>
        <w:spacing w:after="0" w:line="240" w:lineRule="auto"/>
        <w:jc w:val="right"/>
        <w:rPr>
          <w:rFonts w:ascii="XO Thames" w:eastAsia="XO Thames" w:hAnsi="XO Thames" w:cs="XO Thames"/>
        </w:rPr>
      </w:pPr>
      <w:r>
        <w:rPr>
          <w:rFonts w:ascii="XO Thames" w:eastAsia="XO Thames" w:hAnsi="XO Thames" w:cs="XO Thames"/>
          <w:sz w:val="28"/>
          <w:szCs w:val="28"/>
        </w:rPr>
        <w:t xml:space="preserve">                                                                                   Петушинского района                                  </w:t>
      </w:r>
    </w:p>
    <w:p w:rsidR="0099553C" w:rsidRDefault="00AC6478">
      <w:pPr>
        <w:pStyle w:val="ConsPlusNormal"/>
        <w:shd w:val="clear" w:color="auto" w:fill="FFFFFF"/>
        <w:tabs>
          <w:tab w:val="left" w:pos="709"/>
        </w:tabs>
        <w:spacing w:before="120"/>
        <w:jc w:val="both"/>
        <w:rPr>
          <w:rFonts w:ascii="XO Thames" w:eastAsia="XO Thames" w:hAnsi="XO Thames" w:cs="XO Thames"/>
        </w:rPr>
      </w:pPr>
      <w:r>
        <w:rPr>
          <w:rFonts w:ascii="XO Thames" w:eastAsia="XO Thames" w:hAnsi="XO Thames" w:cs="XO Thames"/>
          <w:sz w:val="28"/>
          <w:szCs w:val="28"/>
        </w:rPr>
        <w:t xml:space="preserve">                                                                                                  от __________ № ______ </w:t>
      </w:r>
    </w:p>
    <w:p w:rsidR="0099553C" w:rsidRPr="00701A7A" w:rsidRDefault="0099553C">
      <w:pPr>
        <w:pStyle w:val="ConsPlusNormal0"/>
        <w:spacing w:line="276" w:lineRule="auto"/>
        <w:jc w:val="both"/>
        <w:rPr>
          <w:rFonts w:ascii="XO Thames" w:eastAsia="XO Thames" w:hAnsi="XO Thames" w:cs="XO Thames"/>
          <w:lang w:val="ru-RU"/>
        </w:rPr>
      </w:pPr>
    </w:p>
    <w:p w:rsidR="0099553C" w:rsidRPr="00701A7A" w:rsidRDefault="0099553C">
      <w:pPr>
        <w:pStyle w:val="ConsPlusNormal0"/>
        <w:spacing w:line="276" w:lineRule="auto"/>
        <w:jc w:val="both"/>
        <w:rPr>
          <w:rFonts w:ascii="XO Thames" w:eastAsia="XO Thames" w:hAnsi="XO Thames" w:cs="XO Thames"/>
          <w:lang w:val="ru-RU"/>
        </w:rPr>
      </w:pPr>
    </w:p>
    <w:p w:rsidR="0099553C" w:rsidRDefault="00AC6478" w:rsidP="008A2EF5">
      <w:pPr>
        <w:spacing w:after="0" w:line="240" w:lineRule="auto"/>
        <w:jc w:val="center"/>
        <w:rPr>
          <w:rFonts w:ascii="XO Thames" w:eastAsia="XO Thames" w:hAnsi="XO Thames" w:cs="XO Thames"/>
          <w:b/>
        </w:rPr>
      </w:pPr>
      <w:r>
        <w:rPr>
          <w:rFonts w:ascii="XO Thames" w:eastAsia="XO Thames" w:hAnsi="XO Thames" w:cs="XO Thames"/>
          <w:b/>
          <w:sz w:val="28"/>
          <w:szCs w:val="28"/>
        </w:rPr>
        <w:t xml:space="preserve">Положение о финансировании расходов на обеспечение горячим питанием обучающихся в муниципальных общеобразовательных организациях, реализующих образовательные программы начального, основного, среднего общего образования на территории муниципального образования </w:t>
      </w:r>
    </w:p>
    <w:p w:rsidR="0099553C" w:rsidRDefault="00AC6478" w:rsidP="008A2EF5">
      <w:pPr>
        <w:spacing w:after="0" w:line="240" w:lineRule="auto"/>
        <w:jc w:val="center"/>
        <w:rPr>
          <w:rFonts w:ascii="XO Thames" w:eastAsia="XO Thames" w:hAnsi="XO Thames" w:cs="XO Thames"/>
          <w:b/>
        </w:rPr>
      </w:pPr>
      <w:r>
        <w:rPr>
          <w:rFonts w:ascii="XO Thames" w:eastAsia="XO Thames" w:hAnsi="XO Thames" w:cs="XO Thames"/>
          <w:b/>
          <w:sz w:val="28"/>
          <w:szCs w:val="28"/>
        </w:rPr>
        <w:t>«Петушинский район»</w:t>
      </w:r>
    </w:p>
    <w:p w:rsidR="0099553C" w:rsidRDefault="0099553C" w:rsidP="008A2EF5">
      <w:pPr>
        <w:spacing w:after="0" w:line="240" w:lineRule="auto"/>
        <w:jc w:val="center"/>
        <w:rPr>
          <w:rFonts w:ascii="XO Thames" w:eastAsia="XO Thames" w:hAnsi="XO Thames" w:cs="XO Thames"/>
        </w:rPr>
      </w:pPr>
    </w:p>
    <w:p w:rsidR="0099553C" w:rsidRDefault="00AC6478" w:rsidP="007B56CD">
      <w:pPr>
        <w:numPr>
          <w:ilvl w:val="0"/>
          <w:numId w:val="22"/>
        </w:numPr>
        <w:spacing w:before="120" w:after="0" w:line="240" w:lineRule="auto"/>
        <w:ind w:left="0" w:firstLine="840"/>
        <w:jc w:val="both"/>
        <w:rPr>
          <w:rFonts w:ascii="XO Thames" w:eastAsia="XO Thames" w:hAnsi="XO Thames" w:cs="XO Thames"/>
        </w:rPr>
      </w:pPr>
      <w:r>
        <w:rPr>
          <w:rFonts w:ascii="XO Thames" w:eastAsia="XO Thames" w:hAnsi="XO Thames" w:cs="XO Thames"/>
          <w:sz w:val="28"/>
          <w:szCs w:val="28"/>
        </w:rPr>
        <w:t>Настоящее Положение определяет порядок финансирования расходов на обеспечение питанием обучающихся в муниципальных общеобразовательных организациях</w:t>
      </w:r>
      <w:r w:rsidR="009850C3">
        <w:rPr>
          <w:rFonts w:ascii="XO Thames" w:eastAsia="XO Thames" w:hAnsi="XO Thames" w:cs="XO Thames"/>
          <w:sz w:val="28"/>
          <w:szCs w:val="28"/>
        </w:rPr>
        <w:t xml:space="preserve"> (далее – ОО)</w:t>
      </w:r>
      <w:r>
        <w:rPr>
          <w:rFonts w:ascii="XO Thames" w:eastAsia="XO Thames" w:hAnsi="XO Thames" w:cs="XO Thames"/>
          <w:sz w:val="28"/>
          <w:szCs w:val="28"/>
        </w:rPr>
        <w:t>, реализующих образовательные программы начального, основного, среднего общего образования на территории муниципального образования «Петушинский район» (далее – П</w:t>
      </w:r>
      <w:r w:rsidR="009850C3">
        <w:rPr>
          <w:rFonts w:ascii="XO Thames" w:eastAsia="XO Thames" w:hAnsi="XO Thames" w:cs="XO Thames"/>
          <w:sz w:val="28"/>
          <w:szCs w:val="28"/>
        </w:rPr>
        <w:t>оложение</w:t>
      </w:r>
      <w:r>
        <w:rPr>
          <w:rFonts w:ascii="XO Thames" w:eastAsia="XO Thames" w:hAnsi="XO Thames" w:cs="XO Thames"/>
          <w:sz w:val="28"/>
          <w:szCs w:val="28"/>
        </w:rPr>
        <w:t>).</w:t>
      </w:r>
    </w:p>
    <w:p w:rsidR="0099553C" w:rsidRDefault="00AC6478" w:rsidP="007B56CD">
      <w:pPr>
        <w:numPr>
          <w:ilvl w:val="0"/>
          <w:numId w:val="22"/>
        </w:numPr>
        <w:spacing w:before="120" w:after="0" w:line="240" w:lineRule="auto"/>
        <w:ind w:left="0" w:firstLine="840"/>
        <w:jc w:val="both"/>
        <w:rPr>
          <w:rFonts w:ascii="XO Thames" w:eastAsia="XO Thames" w:hAnsi="XO Thames" w:cs="XO Thames"/>
        </w:rPr>
      </w:pPr>
      <w:r>
        <w:rPr>
          <w:rFonts w:ascii="XO Thames" w:eastAsia="XO Thames" w:hAnsi="XO Thames" w:cs="XO Thames"/>
          <w:sz w:val="28"/>
          <w:szCs w:val="28"/>
        </w:rPr>
        <w:t>О</w:t>
      </w:r>
      <w:r w:rsidR="009850C3">
        <w:rPr>
          <w:rFonts w:ascii="XO Thames" w:eastAsia="XO Thames" w:hAnsi="XO Thames" w:cs="XO Thames"/>
          <w:sz w:val="28"/>
          <w:szCs w:val="28"/>
        </w:rPr>
        <w:t>О</w:t>
      </w:r>
      <w:r>
        <w:rPr>
          <w:rFonts w:ascii="XO Thames" w:eastAsia="XO Thames" w:hAnsi="XO Thames" w:cs="XO Thames"/>
          <w:sz w:val="28"/>
          <w:szCs w:val="28"/>
        </w:rPr>
        <w:t xml:space="preserve"> подведомственны муниципальному учреждению «Управление образования администрация Петушинский район» (далее – управление образование).</w:t>
      </w:r>
    </w:p>
    <w:p w:rsidR="0099553C" w:rsidRDefault="00AC6478" w:rsidP="007B56CD">
      <w:pPr>
        <w:numPr>
          <w:ilvl w:val="0"/>
          <w:numId w:val="22"/>
        </w:numPr>
        <w:spacing w:before="120" w:after="0" w:line="240" w:lineRule="auto"/>
        <w:ind w:left="0" w:firstLine="839"/>
        <w:jc w:val="both"/>
        <w:rPr>
          <w:rFonts w:ascii="XO Thames" w:eastAsia="XO Thames" w:hAnsi="XO Thames" w:cs="XO Thames"/>
          <w:sz w:val="28"/>
        </w:rPr>
      </w:pPr>
      <w:r>
        <w:rPr>
          <w:rFonts w:ascii="XO Thames" w:eastAsia="XO Thames" w:hAnsi="XO Thames" w:cs="XO Thames"/>
          <w:sz w:val="28"/>
          <w:szCs w:val="28"/>
        </w:rPr>
        <w:t xml:space="preserve">Расходы </w:t>
      </w:r>
      <w:r w:rsidR="009850C3">
        <w:rPr>
          <w:rFonts w:ascii="XO Thames" w:eastAsia="XO Thames" w:hAnsi="XO Thames" w:cs="XO Thames"/>
          <w:sz w:val="28"/>
          <w:szCs w:val="28"/>
        </w:rPr>
        <w:t>ОО</w:t>
      </w:r>
      <w:r>
        <w:rPr>
          <w:rFonts w:ascii="XO Thames" w:eastAsia="XO Thames" w:hAnsi="XO Thames" w:cs="XO Thames"/>
          <w:sz w:val="28"/>
          <w:szCs w:val="28"/>
        </w:rPr>
        <w:t xml:space="preserve"> на обеспечение питанием обучающихся на территории муниципального образования «Петушинский район», учитываются в составе бюджетных ассигнований на обеспечение деятельности организаций в пределах сумм, доведенных управлению образования, на очередной финансовый год и плановый период в рамках муниципальной программы «Развитие системы образования муниципального образования «Петушинский район».</w:t>
      </w:r>
    </w:p>
    <w:p w:rsidR="0099553C" w:rsidRDefault="00AC6478" w:rsidP="007B56CD">
      <w:pPr>
        <w:numPr>
          <w:ilvl w:val="0"/>
          <w:numId w:val="22"/>
        </w:numPr>
        <w:spacing w:before="120" w:after="0" w:line="240" w:lineRule="auto"/>
        <w:ind w:left="0" w:firstLine="839"/>
        <w:jc w:val="both"/>
        <w:rPr>
          <w:sz w:val="28"/>
          <w:szCs w:val="28"/>
        </w:rPr>
      </w:pPr>
      <w:proofErr w:type="gramStart"/>
      <w:r>
        <w:rPr>
          <w:rFonts w:ascii="Times New Roman" w:eastAsia="Times New Roman" w:hAnsi="Times New Roman"/>
          <w:sz w:val="28"/>
        </w:rPr>
        <w:t xml:space="preserve">Организация бесплатного горячего питания обучающихся осуществляется на основании заключенного контракта </w:t>
      </w:r>
      <w:r w:rsidR="009850C3">
        <w:rPr>
          <w:rFonts w:ascii="Times New Roman" w:eastAsia="Times New Roman" w:hAnsi="Times New Roman"/>
          <w:sz w:val="28"/>
        </w:rPr>
        <w:t>ОО</w:t>
      </w:r>
      <w:r>
        <w:rPr>
          <w:rFonts w:ascii="Times New Roman" w:eastAsia="Times New Roman" w:hAnsi="Times New Roman"/>
          <w:sz w:val="28"/>
        </w:rPr>
        <w:t>, реализующей основные общеобразовательные программы начального общего, основного общего и среднего общего образования с п</w:t>
      </w:r>
      <w:r w:rsidR="009850C3">
        <w:rPr>
          <w:rFonts w:ascii="Times New Roman" w:eastAsia="Times New Roman" w:hAnsi="Times New Roman"/>
          <w:sz w:val="28"/>
        </w:rPr>
        <w:t>редприятием общественного питания</w:t>
      </w:r>
      <w:r>
        <w:rPr>
          <w:rFonts w:ascii="Times New Roman" w:eastAsia="Times New Roman" w:hAnsi="Times New Roman"/>
          <w:sz w:val="28"/>
        </w:rPr>
        <w:t>.</w:t>
      </w:r>
      <w:proofErr w:type="gramEnd"/>
    </w:p>
    <w:p w:rsidR="0099553C" w:rsidRDefault="00AC6478" w:rsidP="007B56CD">
      <w:pPr>
        <w:spacing w:before="120" w:after="0" w:line="240" w:lineRule="auto"/>
        <w:ind w:firstLine="839"/>
        <w:jc w:val="both"/>
        <w:rPr>
          <w:rFonts w:ascii="XO Thames" w:eastAsia="XO Thames" w:hAnsi="XO Thames" w:cs="XO Thames"/>
          <w:sz w:val="28"/>
          <w:szCs w:val="28"/>
        </w:rPr>
      </w:pPr>
      <w:r>
        <w:rPr>
          <w:rFonts w:ascii="Times New Roman" w:eastAsia="Times New Roman" w:hAnsi="Times New Roman"/>
          <w:sz w:val="28"/>
        </w:rPr>
        <w:t>Предметом контракта является оказание услуги по организации горячего питания обучающихся для нужд Заказчика.</w:t>
      </w:r>
    </w:p>
    <w:p w:rsidR="0099553C" w:rsidRDefault="00AC6478" w:rsidP="007B56CD">
      <w:pPr>
        <w:numPr>
          <w:ilvl w:val="0"/>
          <w:numId w:val="22"/>
        </w:numPr>
        <w:spacing w:before="120" w:after="0" w:line="240" w:lineRule="auto"/>
        <w:ind w:left="0" w:firstLine="840"/>
        <w:jc w:val="both"/>
        <w:rPr>
          <w:rFonts w:ascii="XO Thames" w:eastAsia="XO Thames" w:hAnsi="XO Thames" w:cs="XO Thames"/>
          <w:sz w:val="28"/>
        </w:rPr>
      </w:pPr>
      <w:r>
        <w:rPr>
          <w:rFonts w:ascii="XO Thames" w:eastAsia="XO Thames" w:hAnsi="XO Thames" w:cs="XO Thames"/>
          <w:sz w:val="28"/>
          <w:szCs w:val="28"/>
        </w:rPr>
        <w:t xml:space="preserve">Управление образования при определении размера бюджетных ассигнований организации на обеспечение питанием обучающихся исходит из следующих показателей:  </w:t>
      </w:r>
    </w:p>
    <w:p w:rsidR="0099553C" w:rsidRDefault="00AC6478" w:rsidP="007B56CD">
      <w:pPr>
        <w:spacing w:before="120" w:after="0" w:line="240" w:lineRule="auto"/>
        <w:ind w:firstLine="840"/>
        <w:jc w:val="both"/>
        <w:rPr>
          <w:rFonts w:ascii="XO Thames" w:eastAsia="XO Thames" w:hAnsi="XO Thames" w:cs="XO Thames"/>
          <w:sz w:val="28"/>
          <w:szCs w:val="28"/>
        </w:rPr>
      </w:pPr>
      <w:r>
        <w:rPr>
          <w:rFonts w:ascii="XO Thames" w:eastAsia="XO Thames" w:hAnsi="XO Thames" w:cs="XO Thames"/>
          <w:sz w:val="28"/>
          <w:szCs w:val="28"/>
        </w:rPr>
        <w:t>5.1</w:t>
      </w:r>
      <w:proofErr w:type="gramStart"/>
      <w:r>
        <w:rPr>
          <w:rFonts w:ascii="XO Thames" w:eastAsia="XO Thames" w:hAnsi="XO Thames" w:cs="XO Thames"/>
          <w:sz w:val="28"/>
          <w:szCs w:val="28"/>
        </w:rPr>
        <w:t xml:space="preserve"> Д</w:t>
      </w:r>
      <w:proofErr w:type="gramEnd"/>
      <w:r>
        <w:rPr>
          <w:rFonts w:ascii="XO Thames" w:eastAsia="XO Thames" w:hAnsi="XO Thames" w:cs="XO Thames"/>
          <w:sz w:val="28"/>
          <w:szCs w:val="28"/>
        </w:rPr>
        <w:t xml:space="preserve">ля обучающихся 1 - 4 классов </w:t>
      </w:r>
      <w:r>
        <w:rPr>
          <w:rFonts w:ascii="Times New Roman" w:eastAsia="Times New Roman" w:hAnsi="Times New Roman"/>
          <w:sz w:val="28"/>
        </w:rPr>
        <w:t>в О</w:t>
      </w:r>
      <w:r w:rsidR="009850C3">
        <w:rPr>
          <w:rFonts w:ascii="Times New Roman" w:eastAsia="Times New Roman" w:hAnsi="Times New Roman"/>
          <w:sz w:val="28"/>
        </w:rPr>
        <w:t>О</w:t>
      </w:r>
      <w:r>
        <w:rPr>
          <w:rFonts w:ascii="Times New Roman" w:eastAsia="Times New Roman" w:hAnsi="Times New Roman"/>
          <w:sz w:val="28"/>
        </w:rPr>
        <w:t>, реализующих основные общеобразовательные программы начального общего, основного общего и среднего общего образования на территории муниципального образования «Петушинский район»</w:t>
      </w:r>
      <w:r>
        <w:rPr>
          <w:rFonts w:ascii="XO Thames" w:eastAsia="XO Thames" w:hAnsi="XO Thames" w:cs="XO Thames"/>
          <w:sz w:val="28"/>
          <w:szCs w:val="28"/>
        </w:rPr>
        <w:t>:</w:t>
      </w:r>
    </w:p>
    <w:p w:rsidR="0099553C" w:rsidRPr="00701A7A" w:rsidRDefault="00AC6478" w:rsidP="007B56CD">
      <w:pPr>
        <w:pStyle w:val="ConsPlusNormal0"/>
        <w:spacing w:before="120"/>
        <w:ind w:firstLine="540"/>
        <w:jc w:val="both"/>
        <w:rPr>
          <w:rFonts w:ascii="XO Thames" w:eastAsia="XO Thames" w:hAnsi="XO Thames" w:cs="XO Thames"/>
          <w:sz w:val="28"/>
          <w:szCs w:val="28"/>
          <w:lang w:val="ru-RU"/>
        </w:rPr>
      </w:pPr>
      <w:r w:rsidRPr="00701A7A">
        <w:rPr>
          <w:rFonts w:ascii="XO Thames" w:eastAsia="XO Thames" w:hAnsi="XO Thames" w:cs="XO Thames"/>
          <w:sz w:val="28"/>
          <w:szCs w:val="28"/>
          <w:lang w:val="ru-RU"/>
        </w:rPr>
        <w:t xml:space="preserve"> - </w:t>
      </w:r>
      <w:r w:rsidRPr="00701A7A">
        <w:rPr>
          <w:rFonts w:ascii="XO Thames" w:eastAsia="XO Thames" w:hAnsi="XO Thames" w:cs="XO Thames"/>
          <w:sz w:val="28"/>
          <w:lang w:val="ru-RU"/>
        </w:rPr>
        <w:t>среднегодовая численность обучающихся;</w:t>
      </w:r>
    </w:p>
    <w:p w:rsidR="0099553C" w:rsidRPr="00701A7A" w:rsidRDefault="00AC6478" w:rsidP="007B56CD">
      <w:pPr>
        <w:pStyle w:val="ConsPlusNormal0"/>
        <w:spacing w:before="120"/>
        <w:ind w:firstLine="540"/>
        <w:jc w:val="both"/>
        <w:rPr>
          <w:rFonts w:ascii="XO Thames" w:eastAsia="XO Thames" w:hAnsi="XO Thames" w:cs="XO Thames"/>
          <w:sz w:val="28"/>
          <w:lang w:val="ru-RU"/>
        </w:rPr>
      </w:pPr>
      <w:r w:rsidRPr="00701A7A">
        <w:rPr>
          <w:rFonts w:ascii="XO Thames" w:eastAsia="XO Thames" w:hAnsi="XO Thames" w:cs="XO Thames"/>
          <w:sz w:val="28"/>
          <w:lang w:val="ru-RU"/>
        </w:rPr>
        <w:lastRenderedPageBreak/>
        <w:t xml:space="preserve">  -установленные действующим законодательством нормы и нормативы обеспечения питанием.</w:t>
      </w:r>
    </w:p>
    <w:p w:rsidR="0099553C" w:rsidRDefault="00AC6478" w:rsidP="007B56CD">
      <w:pPr>
        <w:spacing w:before="120" w:after="0" w:line="240" w:lineRule="auto"/>
        <w:ind w:firstLine="850"/>
        <w:jc w:val="both"/>
        <w:rPr>
          <w:rFonts w:ascii="XO Thames" w:eastAsia="XO Thames" w:hAnsi="XO Thames" w:cs="XO Thames"/>
          <w:sz w:val="28"/>
          <w:szCs w:val="28"/>
        </w:rPr>
      </w:pPr>
      <w:r>
        <w:rPr>
          <w:rFonts w:ascii="XO Thames" w:eastAsia="XO Thames" w:hAnsi="XO Thames" w:cs="XO Thames"/>
          <w:sz w:val="28"/>
          <w:szCs w:val="28"/>
        </w:rPr>
        <w:t xml:space="preserve"> 5.2 Для </w:t>
      </w:r>
      <w:r>
        <w:rPr>
          <w:rFonts w:ascii="Times New Roman" w:eastAsia="Times New Roman" w:hAnsi="Times New Roman"/>
          <w:sz w:val="28"/>
        </w:rPr>
        <w:t>обучающихся с ограниченными возможностями здоровья в муниципальных общеобразовательных организациях, реализующих адаптированные образовательные программы начального общего, основного общего и среднего общего образования на территории муниципального образования «Петушинский район»</w:t>
      </w:r>
      <w:r>
        <w:rPr>
          <w:rFonts w:ascii="XO Thames" w:eastAsia="XO Thames" w:hAnsi="XO Thames" w:cs="XO Thames"/>
          <w:sz w:val="28"/>
          <w:szCs w:val="28"/>
        </w:rPr>
        <w:t>:</w:t>
      </w:r>
    </w:p>
    <w:p w:rsidR="0099553C" w:rsidRDefault="00AC6478" w:rsidP="007B56CD">
      <w:pPr>
        <w:spacing w:before="120" w:after="0" w:line="240" w:lineRule="auto"/>
        <w:jc w:val="both"/>
        <w:rPr>
          <w:rFonts w:ascii="XO Thames" w:eastAsia="XO Thames" w:hAnsi="XO Thames" w:cs="XO Thames"/>
          <w:sz w:val="28"/>
          <w:szCs w:val="28"/>
        </w:rPr>
      </w:pPr>
      <w:r>
        <w:rPr>
          <w:rFonts w:ascii="Times New Roman" w:eastAsia="Times New Roman" w:hAnsi="Times New Roman"/>
          <w:sz w:val="24"/>
        </w:rPr>
        <w:t xml:space="preserve">             </w:t>
      </w:r>
      <w:r>
        <w:rPr>
          <w:rFonts w:ascii="Times New Roman" w:eastAsia="Times New Roman" w:hAnsi="Times New Roman"/>
          <w:sz w:val="28"/>
        </w:rPr>
        <w:t>- среднегодовая численность обучающихся;</w:t>
      </w:r>
    </w:p>
    <w:p w:rsidR="0099553C" w:rsidRPr="00701A7A" w:rsidRDefault="00AC6478" w:rsidP="007B56CD">
      <w:pPr>
        <w:pStyle w:val="ConsPlusNormal0"/>
        <w:spacing w:before="120"/>
        <w:ind w:firstLine="540"/>
        <w:jc w:val="both"/>
        <w:rPr>
          <w:sz w:val="28"/>
          <w:lang w:val="ru-RU"/>
        </w:rPr>
      </w:pPr>
      <w:r w:rsidRPr="00701A7A">
        <w:rPr>
          <w:sz w:val="28"/>
          <w:lang w:val="ru-RU"/>
        </w:rPr>
        <w:t xml:space="preserve">   - установленные действующим законодательством нормы и нормативы обеспечения питанием;</w:t>
      </w:r>
    </w:p>
    <w:p w:rsidR="0099553C" w:rsidRPr="00701A7A" w:rsidRDefault="00AC6478" w:rsidP="007B56CD">
      <w:pPr>
        <w:pStyle w:val="ConsPlusNormal0"/>
        <w:spacing w:before="120"/>
        <w:ind w:firstLine="540"/>
        <w:jc w:val="both"/>
        <w:rPr>
          <w:sz w:val="28"/>
          <w:lang w:val="ru-RU"/>
        </w:rPr>
      </w:pPr>
      <w:r w:rsidRPr="00701A7A">
        <w:rPr>
          <w:sz w:val="28"/>
          <w:lang w:val="ru-RU"/>
        </w:rPr>
        <w:t xml:space="preserve">    - количество учебных дней функционирования организации, количество выходных, праздничных и каникулярных дней в расчете на финансовый год;</w:t>
      </w:r>
    </w:p>
    <w:p w:rsidR="0099553C" w:rsidRPr="00701A7A" w:rsidRDefault="00AC6478" w:rsidP="007B56CD">
      <w:pPr>
        <w:pStyle w:val="ConsPlusNormal0"/>
        <w:spacing w:before="120"/>
        <w:ind w:firstLine="540"/>
        <w:jc w:val="both"/>
        <w:rPr>
          <w:sz w:val="28"/>
          <w:lang w:val="ru-RU"/>
        </w:rPr>
      </w:pPr>
      <w:r w:rsidRPr="00701A7A">
        <w:rPr>
          <w:sz w:val="28"/>
          <w:lang w:val="ru-RU"/>
        </w:rPr>
        <w:t xml:space="preserve">     - форма получения образования.</w:t>
      </w:r>
    </w:p>
    <w:p w:rsidR="0099553C" w:rsidRPr="00701A7A" w:rsidRDefault="00AC6478" w:rsidP="007B56CD">
      <w:pPr>
        <w:pStyle w:val="ConsPlusNormal0"/>
        <w:spacing w:before="120"/>
        <w:ind w:firstLine="540"/>
        <w:jc w:val="both"/>
        <w:rPr>
          <w:sz w:val="28"/>
          <w:lang w:val="ru-RU"/>
        </w:rPr>
      </w:pPr>
      <w:r w:rsidRPr="00701A7A">
        <w:rPr>
          <w:sz w:val="28"/>
          <w:lang w:val="ru-RU"/>
        </w:rPr>
        <w:t xml:space="preserve">        5.3 </w:t>
      </w:r>
      <w:r w:rsidRPr="00701A7A">
        <w:rPr>
          <w:sz w:val="28"/>
          <w:szCs w:val="28"/>
          <w:lang w:val="ru-RU"/>
        </w:rPr>
        <w:t>Для обучающихся, получающих меры поддержки для членов семей отдельных категорий граждан на территории муниципального образования «Петушинский район»</w:t>
      </w:r>
      <w:r w:rsidRPr="00701A7A">
        <w:rPr>
          <w:sz w:val="28"/>
          <w:lang w:val="ru-RU"/>
        </w:rPr>
        <w:t>:</w:t>
      </w:r>
      <w:r w:rsidRPr="00701A7A">
        <w:rPr>
          <w:rFonts w:ascii="XO Thames" w:eastAsia="XO Thames" w:hAnsi="XO Thames" w:cs="XO Thames"/>
          <w:sz w:val="28"/>
          <w:szCs w:val="28"/>
          <w:lang w:val="ru-RU"/>
        </w:rPr>
        <w:t xml:space="preserve">                                                                                                               </w:t>
      </w:r>
    </w:p>
    <w:p w:rsidR="0099553C" w:rsidRDefault="00AC6478" w:rsidP="007B56CD">
      <w:pPr>
        <w:spacing w:before="120" w:after="0" w:line="240" w:lineRule="auto"/>
        <w:jc w:val="both"/>
        <w:rPr>
          <w:rFonts w:ascii="XO Thames" w:eastAsia="XO Thames" w:hAnsi="XO Thames" w:cs="XO Thames"/>
        </w:rPr>
      </w:pPr>
      <w:r>
        <w:rPr>
          <w:rFonts w:ascii="XO Thames" w:eastAsia="XO Thames" w:hAnsi="XO Thames" w:cs="XO Thames"/>
          <w:sz w:val="28"/>
          <w:szCs w:val="28"/>
        </w:rPr>
        <w:t xml:space="preserve">            - количество поданных заявлений;</w:t>
      </w:r>
    </w:p>
    <w:p w:rsidR="0099553C" w:rsidRDefault="00AC6478" w:rsidP="007B56CD">
      <w:pPr>
        <w:spacing w:before="120" w:after="0" w:line="240" w:lineRule="auto"/>
        <w:ind w:firstLine="708"/>
        <w:jc w:val="both"/>
        <w:rPr>
          <w:rFonts w:ascii="XO Thames" w:eastAsia="XO Thames" w:hAnsi="XO Thames" w:cs="XO Thames"/>
        </w:rPr>
      </w:pPr>
      <w:r>
        <w:rPr>
          <w:rFonts w:ascii="XO Thames" w:eastAsia="XO Thames" w:hAnsi="XO Thames" w:cs="XO Thames"/>
          <w:sz w:val="28"/>
          <w:szCs w:val="28"/>
        </w:rPr>
        <w:t xml:space="preserve">  -утвержденный расчет стоимости питания (приложение № 4 к постановлению);</w:t>
      </w:r>
    </w:p>
    <w:p w:rsidR="0099553C" w:rsidRDefault="00AC6478" w:rsidP="007B56CD">
      <w:pPr>
        <w:spacing w:before="120" w:after="0" w:line="240" w:lineRule="auto"/>
        <w:ind w:firstLine="708"/>
        <w:jc w:val="both"/>
        <w:rPr>
          <w:rFonts w:ascii="XO Thames" w:eastAsia="XO Thames" w:hAnsi="XO Thames" w:cs="XO Thames"/>
        </w:rPr>
      </w:pPr>
      <w:r>
        <w:rPr>
          <w:rFonts w:ascii="XO Thames" w:eastAsia="XO Thames" w:hAnsi="XO Thames" w:cs="XO Thames"/>
          <w:sz w:val="28"/>
          <w:szCs w:val="28"/>
        </w:rPr>
        <w:t xml:space="preserve">  - количество учебных дней функционирования организации, количество выходных, праздничных и каникулярных дней в расчете на финансовый год;</w:t>
      </w:r>
    </w:p>
    <w:p w:rsidR="0099553C" w:rsidRDefault="00AC6478" w:rsidP="007B56CD">
      <w:pPr>
        <w:spacing w:before="120" w:after="0" w:line="240" w:lineRule="auto"/>
        <w:ind w:firstLine="840"/>
        <w:jc w:val="both"/>
        <w:rPr>
          <w:rFonts w:ascii="XO Thames" w:eastAsia="XO Thames" w:hAnsi="XO Thames" w:cs="XO Thames"/>
        </w:rPr>
      </w:pPr>
      <w:r>
        <w:rPr>
          <w:rFonts w:ascii="XO Thames" w:eastAsia="XO Thames" w:hAnsi="XO Thames" w:cs="XO Thames"/>
          <w:sz w:val="28"/>
          <w:szCs w:val="28"/>
        </w:rPr>
        <w:t xml:space="preserve">-форма получения образования; </w:t>
      </w:r>
    </w:p>
    <w:p w:rsidR="0099553C" w:rsidRDefault="00AC6478" w:rsidP="007B56CD">
      <w:pPr>
        <w:spacing w:before="120" w:after="0" w:line="240" w:lineRule="auto"/>
        <w:ind w:firstLine="840"/>
        <w:jc w:val="both"/>
        <w:rPr>
          <w:rFonts w:ascii="XO Thames" w:eastAsia="XO Thames" w:hAnsi="XO Thames" w:cs="XO Thames"/>
          <w:sz w:val="28"/>
        </w:rPr>
      </w:pPr>
      <w:r>
        <w:rPr>
          <w:rFonts w:ascii="XO Thames" w:eastAsia="XO Thames" w:hAnsi="XO Thames" w:cs="XO Thames"/>
          <w:sz w:val="28"/>
          <w:szCs w:val="28"/>
        </w:rPr>
        <w:t>- режим работы образовательной организации (первая, вторая смена).</w:t>
      </w:r>
    </w:p>
    <w:p w:rsidR="0099553C" w:rsidRDefault="00AC6478" w:rsidP="007B56CD">
      <w:pPr>
        <w:spacing w:before="120" w:after="0" w:line="240" w:lineRule="auto"/>
        <w:ind w:firstLine="839"/>
        <w:jc w:val="both"/>
        <w:rPr>
          <w:rFonts w:ascii="XO Thames" w:eastAsia="XO Thames" w:hAnsi="XO Thames" w:cs="XO Thames"/>
        </w:rPr>
      </w:pPr>
      <w:r>
        <w:rPr>
          <w:rFonts w:ascii="XO Thames" w:eastAsia="XO Thames" w:hAnsi="XO Thames" w:cs="XO Thames"/>
          <w:sz w:val="28"/>
          <w:szCs w:val="28"/>
        </w:rPr>
        <w:t xml:space="preserve">6. </w:t>
      </w:r>
      <w:proofErr w:type="gramStart"/>
      <w:r>
        <w:rPr>
          <w:rFonts w:ascii="XO Thames" w:eastAsia="XO Thames" w:hAnsi="XO Thames" w:cs="XO Thames"/>
          <w:sz w:val="28"/>
          <w:szCs w:val="28"/>
        </w:rPr>
        <w:t>В организации расходы на питание</w:t>
      </w:r>
      <w:r w:rsidR="009850C3">
        <w:rPr>
          <w:rFonts w:ascii="XO Thames" w:eastAsia="XO Thames" w:hAnsi="XO Thames" w:cs="XO Thames"/>
          <w:sz w:val="28"/>
          <w:szCs w:val="28"/>
        </w:rPr>
        <w:t>,</w:t>
      </w:r>
      <w:r>
        <w:rPr>
          <w:rFonts w:ascii="XO Thames" w:eastAsia="XO Thames" w:hAnsi="XO Thames" w:cs="XO Thames"/>
          <w:sz w:val="28"/>
          <w:szCs w:val="28"/>
        </w:rPr>
        <w:t xml:space="preserve"> в случаях организации обучения обучающихся на дому по медицинским показаниям либо с использованием дистанционных образовательных технологий</w:t>
      </w:r>
      <w:r w:rsidR="009850C3">
        <w:rPr>
          <w:rFonts w:ascii="XO Thames" w:eastAsia="XO Thames" w:hAnsi="XO Thames" w:cs="XO Thames"/>
          <w:sz w:val="28"/>
          <w:szCs w:val="28"/>
        </w:rPr>
        <w:t>,</w:t>
      </w:r>
      <w:r>
        <w:rPr>
          <w:rFonts w:ascii="XO Thames" w:eastAsia="XO Thames" w:hAnsi="XO Thames" w:cs="XO Thames"/>
          <w:sz w:val="28"/>
          <w:szCs w:val="28"/>
        </w:rPr>
        <w:t xml:space="preserve"> определяются  из расчета стоимости, применяемой при дневном пребывании в организации (завтрак, обед), без учета торговой наценки за счет бюджетных ассигнований бюджета муниципального образования «Петушинский район», исходя из количества учебных дней функционирования организации.</w:t>
      </w:r>
      <w:proofErr w:type="gramEnd"/>
    </w:p>
    <w:p w:rsidR="0099553C" w:rsidRDefault="00AC6478" w:rsidP="007B56CD">
      <w:pPr>
        <w:spacing w:before="120" w:after="0" w:line="240" w:lineRule="auto"/>
        <w:ind w:firstLine="840"/>
        <w:jc w:val="both"/>
        <w:rPr>
          <w:sz w:val="28"/>
          <w:szCs w:val="28"/>
        </w:rPr>
      </w:pPr>
      <w:r>
        <w:rPr>
          <w:rFonts w:ascii="XO Thames" w:eastAsia="XO Thames" w:hAnsi="XO Thames" w:cs="XO Thames"/>
          <w:sz w:val="28"/>
          <w:szCs w:val="28"/>
        </w:rPr>
        <w:t xml:space="preserve"> 7. В случаях, указанных пункте 6 настоящего Порядка, обучающиеся обеспечиваются питанием в виде продуктового набора (сухого пайка) и выплаты компенсации на питание в денежном эквиваленте. Меры поддержки осуществляются организациями по заявлению родителей (законных представителей).</w:t>
      </w:r>
    </w:p>
    <w:p w:rsidR="000272F2" w:rsidRDefault="000272F2" w:rsidP="009850C3">
      <w:pPr>
        <w:spacing w:after="0" w:line="240" w:lineRule="auto"/>
        <w:jc w:val="right"/>
        <w:rPr>
          <w:rFonts w:ascii="XO Thames" w:eastAsia="XO Thames" w:hAnsi="XO Thames" w:cs="XO Thames"/>
          <w:sz w:val="28"/>
          <w:szCs w:val="28"/>
        </w:rPr>
      </w:pPr>
    </w:p>
    <w:p w:rsidR="000272F2" w:rsidRDefault="000272F2" w:rsidP="009850C3">
      <w:pPr>
        <w:spacing w:after="0" w:line="240" w:lineRule="auto"/>
        <w:jc w:val="right"/>
        <w:rPr>
          <w:rFonts w:ascii="XO Thames" w:eastAsia="XO Thames" w:hAnsi="XO Thames" w:cs="XO Thames"/>
          <w:sz w:val="28"/>
          <w:szCs w:val="28"/>
        </w:rPr>
      </w:pPr>
    </w:p>
    <w:p w:rsidR="000272F2" w:rsidRDefault="000272F2" w:rsidP="009850C3">
      <w:pPr>
        <w:spacing w:after="0" w:line="240" w:lineRule="auto"/>
        <w:jc w:val="right"/>
        <w:rPr>
          <w:rFonts w:ascii="XO Thames" w:eastAsia="XO Thames" w:hAnsi="XO Thames" w:cs="XO Thames"/>
          <w:sz w:val="28"/>
          <w:szCs w:val="28"/>
        </w:rPr>
      </w:pPr>
    </w:p>
    <w:p w:rsidR="000272F2" w:rsidRDefault="000272F2" w:rsidP="009850C3">
      <w:pPr>
        <w:spacing w:after="0" w:line="240" w:lineRule="auto"/>
        <w:jc w:val="right"/>
        <w:rPr>
          <w:rFonts w:ascii="XO Thames" w:eastAsia="XO Thames" w:hAnsi="XO Thames" w:cs="XO Thames"/>
          <w:sz w:val="28"/>
          <w:szCs w:val="28"/>
        </w:rPr>
      </w:pPr>
    </w:p>
    <w:p w:rsidR="000272F2" w:rsidRDefault="000272F2" w:rsidP="009850C3">
      <w:pPr>
        <w:spacing w:after="0" w:line="240" w:lineRule="auto"/>
        <w:jc w:val="right"/>
        <w:rPr>
          <w:rFonts w:ascii="XO Thames" w:eastAsia="XO Thames" w:hAnsi="XO Thames" w:cs="XO Thames"/>
          <w:sz w:val="28"/>
          <w:szCs w:val="28"/>
        </w:rPr>
      </w:pPr>
    </w:p>
    <w:p w:rsidR="0099553C" w:rsidRDefault="007B56CD" w:rsidP="009850C3">
      <w:pPr>
        <w:spacing w:after="0" w:line="240" w:lineRule="auto"/>
        <w:jc w:val="right"/>
        <w:rPr>
          <w:rFonts w:ascii="XO Thames" w:eastAsia="XO Thames" w:hAnsi="XO Thames" w:cs="XO Thames"/>
          <w:sz w:val="28"/>
          <w:szCs w:val="28"/>
        </w:rPr>
      </w:pPr>
      <w:r>
        <w:rPr>
          <w:rFonts w:ascii="XO Thames" w:eastAsia="XO Thames" w:hAnsi="XO Thames" w:cs="XO Thames"/>
          <w:sz w:val="28"/>
          <w:szCs w:val="28"/>
        </w:rPr>
        <w:lastRenderedPageBreak/>
        <w:t>Приложение № 3</w:t>
      </w:r>
    </w:p>
    <w:p w:rsidR="0099553C" w:rsidRDefault="00AC6478">
      <w:pPr>
        <w:spacing w:after="0" w:line="240" w:lineRule="auto"/>
        <w:jc w:val="right"/>
        <w:rPr>
          <w:rFonts w:ascii="XO Thames" w:eastAsia="XO Thames" w:hAnsi="XO Thames" w:cs="XO Thames"/>
        </w:rPr>
      </w:pPr>
      <w:r>
        <w:rPr>
          <w:rFonts w:ascii="XO Thames" w:eastAsia="XO Thames" w:hAnsi="XO Thames" w:cs="XO Thames"/>
          <w:sz w:val="28"/>
          <w:szCs w:val="28"/>
        </w:rPr>
        <w:t xml:space="preserve">            к постановлению   администрации</w:t>
      </w:r>
    </w:p>
    <w:p w:rsidR="0099553C" w:rsidRDefault="00AC6478">
      <w:pPr>
        <w:spacing w:after="0" w:line="240" w:lineRule="auto"/>
        <w:jc w:val="right"/>
        <w:rPr>
          <w:rFonts w:ascii="XO Thames" w:eastAsia="XO Thames" w:hAnsi="XO Thames" w:cs="XO Thames"/>
        </w:rPr>
      </w:pPr>
      <w:r>
        <w:rPr>
          <w:rFonts w:ascii="XO Thames" w:eastAsia="XO Thames" w:hAnsi="XO Thames" w:cs="XO Thames"/>
          <w:sz w:val="28"/>
          <w:szCs w:val="28"/>
        </w:rPr>
        <w:t xml:space="preserve">                                                                                   Петушинского района                                  </w:t>
      </w:r>
    </w:p>
    <w:p w:rsidR="0099553C" w:rsidRDefault="00AC6478">
      <w:pPr>
        <w:pStyle w:val="ConsPlusNormal"/>
        <w:shd w:val="clear" w:color="auto" w:fill="FFFFFF"/>
        <w:tabs>
          <w:tab w:val="left" w:pos="709"/>
        </w:tabs>
        <w:spacing w:before="120"/>
        <w:jc w:val="both"/>
        <w:rPr>
          <w:rFonts w:ascii="XO Thames" w:eastAsia="XO Thames" w:hAnsi="XO Thames" w:cs="XO Thames"/>
        </w:rPr>
      </w:pPr>
      <w:r>
        <w:rPr>
          <w:rFonts w:ascii="XO Thames" w:eastAsia="XO Thames" w:hAnsi="XO Thames" w:cs="XO Thames"/>
          <w:sz w:val="28"/>
          <w:szCs w:val="28"/>
        </w:rPr>
        <w:t xml:space="preserve">                                                                                                  от __________ № ______ </w:t>
      </w:r>
    </w:p>
    <w:p w:rsidR="0099553C" w:rsidRPr="00701A7A" w:rsidRDefault="0099553C">
      <w:pPr>
        <w:pStyle w:val="ConsPlusNormal0"/>
        <w:jc w:val="both"/>
        <w:rPr>
          <w:rFonts w:ascii="XO Thames" w:eastAsia="XO Thames" w:hAnsi="XO Thames" w:cs="XO Thames"/>
          <w:sz w:val="28"/>
          <w:lang w:val="ru-RU"/>
        </w:rPr>
      </w:pPr>
    </w:p>
    <w:p w:rsidR="0099553C" w:rsidRDefault="0099553C">
      <w:pPr>
        <w:pStyle w:val="ConsPlusNormal"/>
        <w:tabs>
          <w:tab w:val="left" w:pos="3819"/>
        </w:tabs>
        <w:jc w:val="center"/>
        <w:rPr>
          <w:rFonts w:ascii="XO Thames" w:eastAsia="XO Thames" w:hAnsi="XO Thames" w:cs="XO Thames"/>
          <w:b/>
          <w:sz w:val="28"/>
          <w:szCs w:val="28"/>
        </w:rPr>
      </w:pPr>
    </w:p>
    <w:p w:rsidR="007B56CD" w:rsidRDefault="007B56CD" w:rsidP="007B56CD">
      <w:pPr>
        <w:pStyle w:val="ConsPlusNormal"/>
        <w:jc w:val="center"/>
        <w:rPr>
          <w:rFonts w:ascii="XO Thames" w:eastAsia="XO Thames" w:hAnsi="XO Thames" w:cs="XO Thames"/>
          <w:b/>
          <w:sz w:val="28"/>
          <w:szCs w:val="28"/>
        </w:rPr>
      </w:pPr>
      <w:r>
        <w:rPr>
          <w:rFonts w:ascii="XO Thames" w:eastAsia="XO Thames" w:hAnsi="XO Thames" w:cs="XO Thames"/>
          <w:b/>
          <w:sz w:val="28"/>
          <w:szCs w:val="28"/>
        </w:rPr>
        <w:t>Расчетная</w:t>
      </w:r>
      <w:r w:rsidRPr="007B56CD">
        <w:rPr>
          <w:rFonts w:ascii="XO Thames" w:eastAsia="XO Thames" w:hAnsi="XO Thames" w:cs="XO Thames"/>
          <w:b/>
          <w:sz w:val="28"/>
          <w:szCs w:val="28"/>
        </w:rPr>
        <w:t xml:space="preserve"> стоимость питания на прием пищи для одного обучающегося в муниципальных общеобразовательных организациях, реализующих образовательные программы начального, основного, среднего общего образования на территории муниципального образования </w:t>
      </w:r>
    </w:p>
    <w:p w:rsidR="0099553C" w:rsidRPr="007B56CD" w:rsidRDefault="007B56CD" w:rsidP="007B56CD">
      <w:pPr>
        <w:pStyle w:val="ConsPlusNormal"/>
        <w:jc w:val="center"/>
        <w:rPr>
          <w:rFonts w:ascii="Times New Roman" w:hAnsi="Times New Roman"/>
          <w:b/>
          <w:sz w:val="28"/>
          <w:szCs w:val="28"/>
        </w:rPr>
      </w:pPr>
      <w:r w:rsidRPr="007B56CD">
        <w:rPr>
          <w:rFonts w:ascii="XO Thames" w:eastAsia="XO Thames" w:hAnsi="XO Thames" w:cs="XO Thames"/>
          <w:b/>
          <w:sz w:val="28"/>
          <w:szCs w:val="28"/>
        </w:rPr>
        <w:t>«</w:t>
      </w:r>
      <w:proofErr w:type="spellStart"/>
      <w:r w:rsidRPr="007B56CD">
        <w:rPr>
          <w:rFonts w:ascii="XO Thames" w:eastAsia="XO Thames" w:hAnsi="XO Thames" w:cs="XO Thames"/>
          <w:b/>
          <w:sz w:val="28"/>
          <w:szCs w:val="28"/>
        </w:rPr>
        <w:t>Петушинский</w:t>
      </w:r>
      <w:proofErr w:type="spellEnd"/>
      <w:r w:rsidRPr="007B56CD">
        <w:rPr>
          <w:rFonts w:ascii="XO Thames" w:eastAsia="XO Thames" w:hAnsi="XO Thames" w:cs="XO Thames"/>
          <w:b/>
          <w:sz w:val="28"/>
          <w:szCs w:val="28"/>
        </w:rPr>
        <w:t xml:space="preserve"> район»</w:t>
      </w:r>
    </w:p>
    <w:p w:rsidR="0099553C" w:rsidRPr="007B56CD" w:rsidRDefault="0099553C">
      <w:pPr>
        <w:pStyle w:val="ConsPlusNormal"/>
        <w:spacing w:line="276" w:lineRule="auto"/>
        <w:rPr>
          <w:rFonts w:ascii="Times New Roman" w:hAnsi="Times New Roman"/>
          <w:b/>
          <w:sz w:val="28"/>
          <w:szCs w:val="28"/>
        </w:rPr>
      </w:pPr>
    </w:p>
    <w:p w:rsidR="0099553C" w:rsidRDefault="007B56CD" w:rsidP="007B56CD">
      <w:pPr>
        <w:pStyle w:val="ConsPlusNormal"/>
        <w:spacing w:after="120"/>
        <w:ind w:firstLine="708"/>
        <w:jc w:val="both"/>
        <w:rPr>
          <w:rFonts w:ascii="Times New Roman" w:hAnsi="Times New Roman"/>
          <w:sz w:val="28"/>
          <w:szCs w:val="28"/>
        </w:rPr>
      </w:pPr>
      <w:r>
        <w:rPr>
          <w:rFonts w:ascii="Times New Roman" w:hAnsi="Times New Roman"/>
          <w:sz w:val="28"/>
          <w:szCs w:val="28"/>
        </w:rPr>
        <w:t>1.</w:t>
      </w:r>
      <w:r w:rsidR="00AC6478">
        <w:rPr>
          <w:rFonts w:ascii="Times New Roman" w:hAnsi="Times New Roman"/>
          <w:sz w:val="28"/>
          <w:szCs w:val="28"/>
        </w:rPr>
        <w:t>Расчетная стоимость питания на приём пищи с учетом торговой наценки 35 % для одного обучающегося на территории муниципального образования «</w:t>
      </w:r>
      <w:proofErr w:type="spellStart"/>
      <w:r w:rsidR="00AC6478">
        <w:rPr>
          <w:rFonts w:ascii="Times New Roman" w:hAnsi="Times New Roman"/>
          <w:sz w:val="28"/>
          <w:szCs w:val="28"/>
        </w:rPr>
        <w:t>Петушинский</w:t>
      </w:r>
      <w:proofErr w:type="spellEnd"/>
      <w:r w:rsidR="00AC6478">
        <w:rPr>
          <w:rFonts w:ascii="Times New Roman" w:hAnsi="Times New Roman"/>
          <w:sz w:val="28"/>
          <w:szCs w:val="28"/>
        </w:rPr>
        <w:t xml:space="preserve"> район»</w:t>
      </w:r>
      <w:r>
        <w:rPr>
          <w:rFonts w:ascii="Times New Roman" w:hAnsi="Times New Roman"/>
          <w:sz w:val="28"/>
          <w:szCs w:val="28"/>
        </w:rPr>
        <w:t xml:space="preserve"> в рублях</w:t>
      </w:r>
      <w:r w:rsidR="00AC6478">
        <w:rPr>
          <w:rFonts w:ascii="Times New Roman" w:hAnsi="Times New Roman"/>
          <w:sz w:val="28"/>
          <w:szCs w:val="28"/>
        </w:rPr>
        <w:t xml:space="preserve">:        </w:t>
      </w:r>
    </w:p>
    <w:tbl>
      <w:tblPr>
        <w:tblW w:w="0" w:type="auto"/>
        <w:tblLook w:val="04A0" w:firstRow="1" w:lastRow="0" w:firstColumn="1" w:lastColumn="0" w:noHBand="0" w:noVBand="1"/>
      </w:tblPr>
      <w:tblGrid>
        <w:gridCol w:w="1809"/>
        <w:gridCol w:w="3122"/>
        <w:gridCol w:w="2572"/>
        <w:gridCol w:w="2633"/>
      </w:tblGrid>
      <w:tr w:rsidR="0099553C">
        <w:tc>
          <w:tcPr>
            <w:tcW w:w="1809" w:type="dxa"/>
            <w:tcBorders>
              <w:top w:val="none" w:sz="0" w:space="0" w:color="000000"/>
              <w:left w:val="none" w:sz="0" w:space="0" w:color="000000"/>
              <w:bottom w:val="none" w:sz="0" w:space="0" w:color="000000"/>
              <w:right w:val="none" w:sz="0" w:space="0" w:color="000000"/>
            </w:tcBorders>
          </w:tcPr>
          <w:p w:rsidR="0099553C" w:rsidRDefault="0099553C" w:rsidP="007B56CD">
            <w:pPr>
              <w:spacing w:after="120" w:line="240" w:lineRule="auto"/>
              <w:jc w:val="center"/>
              <w:rPr>
                <w:rFonts w:ascii="Times New Roman" w:hAnsi="Times New Roman"/>
              </w:rPr>
            </w:pPr>
          </w:p>
        </w:tc>
        <w:tc>
          <w:tcPr>
            <w:tcW w:w="3122" w:type="dxa"/>
            <w:tcBorders>
              <w:top w:val="none" w:sz="0" w:space="0" w:color="000000"/>
              <w:left w:val="none" w:sz="0" w:space="0" w:color="000000"/>
              <w:bottom w:val="none" w:sz="0" w:space="0" w:color="000000"/>
              <w:right w:val="none" w:sz="0" w:space="0" w:color="000000"/>
            </w:tcBorders>
          </w:tcPr>
          <w:p w:rsidR="0099553C" w:rsidRDefault="00AC6478" w:rsidP="007B56CD">
            <w:pPr>
              <w:spacing w:after="120" w:line="240" w:lineRule="auto"/>
              <w:jc w:val="center"/>
              <w:rPr>
                <w:rFonts w:ascii="Times New Roman" w:hAnsi="Times New Roman"/>
              </w:rPr>
            </w:pPr>
            <w:r>
              <w:rPr>
                <w:rFonts w:ascii="Times New Roman" w:hAnsi="Times New Roman"/>
                <w:sz w:val="28"/>
                <w:szCs w:val="28"/>
              </w:rPr>
              <w:t xml:space="preserve">Для детей </w:t>
            </w:r>
          </w:p>
          <w:p w:rsidR="0099553C" w:rsidRDefault="00AC6478" w:rsidP="007B56CD">
            <w:pPr>
              <w:spacing w:after="120" w:line="240" w:lineRule="auto"/>
              <w:jc w:val="center"/>
              <w:rPr>
                <w:rFonts w:ascii="Times New Roman" w:hAnsi="Times New Roman"/>
              </w:rPr>
            </w:pPr>
            <w:r>
              <w:rPr>
                <w:rFonts w:ascii="Times New Roman" w:hAnsi="Times New Roman"/>
                <w:sz w:val="28"/>
                <w:szCs w:val="28"/>
              </w:rPr>
              <w:t>с 3 до 7 лет</w:t>
            </w:r>
          </w:p>
        </w:tc>
        <w:tc>
          <w:tcPr>
            <w:tcW w:w="2572" w:type="dxa"/>
            <w:tcBorders>
              <w:top w:val="none" w:sz="0" w:space="0" w:color="000000"/>
              <w:left w:val="none" w:sz="0" w:space="0" w:color="000000"/>
              <w:bottom w:val="none" w:sz="0" w:space="0" w:color="000000"/>
              <w:right w:val="none" w:sz="0" w:space="0" w:color="000000"/>
            </w:tcBorders>
          </w:tcPr>
          <w:p w:rsidR="0099553C" w:rsidRDefault="00AC6478" w:rsidP="007B56CD">
            <w:pPr>
              <w:spacing w:after="120" w:line="240" w:lineRule="auto"/>
              <w:ind w:firstLine="24"/>
              <w:jc w:val="center"/>
              <w:rPr>
                <w:rFonts w:ascii="Times New Roman" w:hAnsi="Times New Roman"/>
              </w:rPr>
            </w:pPr>
            <w:r>
              <w:rPr>
                <w:rFonts w:ascii="Times New Roman" w:hAnsi="Times New Roman"/>
                <w:sz w:val="28"/>
                <w:szCs w:val="28"/>
              </w:rPr>
              <w:t xml:space="preserve">Для детей </w:t>
            </w:r>
          </w:p>
          <w:p w:rsidR="0099553C" w:rsidRDefault="00AC6478" w:rsidP="007B56CD">
            <w:pPr>
              <w:spacing w:after="120" w:line="240" w:lineRule="auto"/>
              <w:ind w:firstLine="24"/>
              <w:jc w:val="center"/>
              <w:rPr>
                <w:rFonts w:ascii="Times New Roman" w:hAnsi="Times New Roman"/>
              </w:rPr>
            </w:pPr>
            <w:r>
              <w:rPr>
                <w:rFonts w:ascii="Times New Roman" w:hAnsi="Times New Roman"/>
                <w:sz w:val="28"/>
                <w:szCs w:val="28"/>
              </w:rPr>
              <w:t>с 7 до 12 лет</w:t>
            </w:r>
          </w:p>
        </w:tc>
        <w:tc>
          <w:tcPr>
            <w:tcW w:w="2633" w:type="dxa"/>
            <w:tcBorders>
              <w:top w:val="none" w:sz="0" w:space="0" w:color="000000"/>
              <w:left w:val="none" w:sz="0" w:space="0" w:color="000000"/>
              <w:bottom w:val="none" w:sz="0" w:space="0" w:color="000000"/>
              <w:right w:val="none" w:sz="0" w:space="0" w:color="000000"/>
            </w:tcBorders>
          </w:tcPr>
          <w:p w:rsidR="0099553C" w:rsidRDefault="00AC6478" w:rsidP="007B56CD">
            <w:pPr>
              <w:spacing w:after="120" w:line="240" w:lineRule="auto"/>
              <w:jc w:val="center"/>
              <w:rPr>
                <w:rFonts w:ascii="Times New Roman" w:hAnsi="Times New Roman"/>
              </w:rPr>
            </w:pPr>
            <w:r>
              <w:rPr>
                <w:rFonts w:ascii="Times New Roman" w:hAnsi="Times New Roman"/>
                <w:sz w:val="28"/>
                <w:szCs w:val="28"/>
              </w:rPr>
              <w:t xml:space="preserve">Для детей </w:t>
            </w:r>
          </w:p>
          <w:p w:rsidR="0099553C" w:rsidRDefault="00AC6478" w:rsidP="007B56CD">
            <w:pPr>
              <w:spacing w:after="120" w:line="240" w:lineRule="auto"/>
              <w:jc w:val="center"/>
              <w:rPr>
                <w:rFonts w:ascii="Times New Roman" w:hAnsi="Times New Roman"/>
              </w:rPr>
            </w:pPr>
            <w:r>
              <w:rPr>
                <w:rFonts w:ascii="Times New Roman" w:hAnsi="Times New Roman"/>
                <w:sz w:val="28"/>
                <w:szCs w:val="28"/>
              </w:rPr>
              <w:t>с 12 и старше</w:t>
            </w:r>
          </w:p>
        </w:tc>
      </w:tr>
      <w:tr w:rsidR="0099553C">
        <w:tc>
          <w:tcPr>
            <w:tcW w:w="1809" w:type="dxa"/>
            <w:tcBorders>
              <w:top w:val="none" w:sz="0" w:space="0" w:color="000000"/>
              <w:left w:val="none" w:sz="0" w:space="0" w:color="000000"/>
              <w:bottom w:val="none" w:sz="0" w:space="0" w:color="000000"/>
              <w:right w:val="none" w:sz="0" w:space="0" w:color="000000"/>
            </w:tcBorders>
          </w:tcPr>
          <w:p w:rsidR="0099553C" w:rsidRDefault="00AC6478" w:rsidP="007B56CD">
            <w:pPr>
              <w:spacing w:after="120" w:line="240" w:lineRule="auto"/>
              <w:jc w:val="center"/>
              <w:rPr>
                <w:rFonts w:ascii="Times New Roman" w:hAnsi="Times New Roman"/>
              </w:rPr>
            </w:pPr>
            <w:r>
              <w:rPr>
                <w:rFonts w:ascii="Times New Roman" w:hAnsi="Times New Roman"/>
                <w:sz w:val="28"/>
                <w:szCs w:val="28"/>
              </w:rPr>
              <w:t>завтрак</w:t>
            </w:r>
          </w:p>
        </w:tc>
        <w:tc>
          <w:tcPr>
            <w:tcW w:w="3122" w:type="dxa"/>
            <w:tcBorders>
              <w:top w:val="none" w:sz="0" w:space="0" w:color="000000"/>
              <w:left w:val="none" w:sz="0" w:space="0" w:color="000000"/>
              <w:bottom w:val="none" w:sz="0" w:space="0" w:color="000000"/>
              <w:right w:val="none" w:sz="0" w:space="0" w:color="000000"/>
            </w:tcBorders>
          </w:tcPr>
          <w:p w:rsidR="0099553C" w:rsidRDefault="00AC6478" w:rsidP="007B56CD">
            <w:pPr>
              <w:spacing w:after="120" w:line="240" w:lineRule="auto"/>
              <w:jc w:val="center"/>
              <w:rPr>
                <w:rFonts w:ascii="Times New Roman" w:hAnsi="Times New Roman"/>
              </w:rPr>
            </w:pPr>
            <w:r>
              <w:rPr>
                <w:rFonts w:ascii="Times New Roman" w:hAnsi="Times New Roman"/>
                <w:sz w:val="28"/>
                <w:szCs w:val="28"/>
              </w:rPr>
              <w:t>60,87</w:t>
            </w:r>
          </w:p>
        </w:tc>
        <w:tc>
          <w:tcPr>
            <w:tcW w:w="2572" w:type="dxa"/>
            <w:tcBorders>
              <w:top w:val="none" w:sz="0" w:space="0" w:color="000000"/>
              <w:left w:val="none" w:sz="0" w:space="0" w:color="000000"/>
              <w:bottom w:val="none" w:sz="0" w:space="0" w:color="000000"/>
              <w:right w:val="none" w:sz="0" w:space="0" w:color="000000"/>
            </w:tcBorders>
          </w:tcPr>
          <w:p w:rsidR="0099553C" w:rsidRDefault="00AC6478" w:rsidP="007B56CD">
            <w:pPr>
              <w:spacing w:after="120" w:line="240" w:lineRule="auto"/>
              <w:jc w:val="center"/>
              <w:rPr>
                <w:rFonts w:ascii="Times New Roman" w:hAnsi="Times New Roman"/>
              </w:rPr>
            </w:pPr>
            <w:r>
              <w:rPr>
                <w:rFonts w:ascii="Times New Roman" w:hAnsi="Times New Roman"/>
                <w:sz w:val="28"/>
                <w:szCs w:val="28"/>
              </w:rPr>
              <w:t>76,09</w:t>
            </w:r>
          </w:p>
        </w:tc>
        <w:tc>
          <w:tcPr>
            <w:tcW w:w="2633" w:type="dxa"/>
            <w:tcBorders>
              <w:top w:val="none" w:sz="0" w:space="0" w:color="000000"/>
              <w:left w:val="none" w:sz="0" w:space="0" w:color="000000"/>
              <w:bottom w:val="none" w:sz="0" w:space="0" w:color="000000"/>
              <w:right w:val="none" w:sz="0" w:space="0" w:color="000000"/>
            </w:tcBorders>
          </w:tcPr>
          <w:p w:rsidR="0099553C" w:rsidRDefault="00AC6478" w:rsidP="007B56CD">
            <w:pPr>
              <w:spacing w:after="120" w:line="240" w:lineRule="auto"/>
              <w:jc w:val="center"/>
              <w:rPr>
                <w:rFonts w:ascii="Times New Roman" w:hAnsi="Times New Roman"/>
              </w:rPr>
            </w:pPr>
            <w:r>
              <w:rPr>
                <w:rFonts w:ascii="Times New Roman" w:hAnsi="Times New Roman"/>
                <w:sz w:val="28"/>
                <w:szCs w:val="28"/>
              </w:rPr>
              <w:t>83,69</w:t>
            </w:r>
          </w:p>
        </w:tc>
      </w:tr>
      <w:tr w:rsidR="0099553C">
        <w:tc>
          <w:tcPr>
            <w:tcW w:w="1809" w:type="dxa"/>
            <w:tcBorders>
              <w:top w:val="none" w:sz="0" w:space="0" w:color="000000"/>
              <w:left w:val="none" w:sz="0" w:space="0" w:color="000000"/>
              <w:bottom w:val="none" w:sz="0" w:space="0" w:color="000000"/>
              <w:right w:val="none" w:sz="0" w:space="0" w:color="000000"/>
            </w:tcBorders>
          </w:tcPr>
          <w:p w:rsidR="0099553C" w:rsidRDefault="00AC6478" w:rsidP="007B56CD">
            <w:pPr>
              <w:spacing w:after="120" w:line="240" w:lineRule="auto"/>
              <w:jc w:val="center"/>
              <w:rPr>
                <w:rFonts w:ascii="Times New Roman" w:hAnsi="Times New Roman"/>
              </w:rPr>
            </w:pPr>
            <w:r>
              <w:rPr>
                <w:rFonts w:ascii="Times New Roman" w:hAnsi="Times New Roman"/>
                <w:sz w:val="28"/>
                <w:szCs w:val="28"/>
              </w:rPr>
              <w:t>обед</w:t>
            </w:r>
          </w:p>
        </w:tc>
        <w:tc>
          <w:tcPr>
            <w:tcW w:w="3122" w:type="dxa"/>
            <w:tcBorders>
              <w:top w:val="none" w:sz="0" w:space="0" w:color="000000"/>
              <w:left w:val="none" w:sz="0" w:space="0" w:color="000000"/>
              <w:bottom w:val="none" w:sz="0" w:space="0" w:color="000000"/>
              <w:right w:val="none" w:sz="0" w:space="0" w:color="000000"/>
            </w:tcBorders>
          </w:tcPr>
          <w:p w:rsidR="0099553C" w:rsidRDefault="00AC6478" w:rsidP="007B56CD">
            <w:pPr>
              <w:spacing w:after="120" w:line="240" w:lineRule="auto"/>
              <w:jc w:val="center"/>
              <w:rPr>
                <w:rFonts w:ascii="Times New Roman" w:hAnsi="Times New Roman"/>
              </w:rPr>
            </w:pPr>
            <w:r>
              <w:rPr>
                <w:rFonts w:ascii="Times New Roman" w:hAnsi="Times New Roman"/>
                <w:sz w:val="28"/>
                <w:szCs w:val="28"/>
              </w:rPr>
              <w:t>91,29</w:t>
            </w:r>
          </w:p>
        </w:tc>
        <w:tc>
          <w:tcPr>
            <w:tcW w:w="2572" w:type="dxa"/>
            <w:tcBorders>
              <w:top w:val="none" w:sz="0" w:space="0" w:color="000000"/>
              <w:left w:val="none" w:sz="0" w:space="0" w:color="000000"/>
              <w:bottom w:val="none" w:sz="0" w:space="0" w:color="000000"/>
              <w:right w:val="none" w:sz="0" w:space="0" w:color="000000"/>
            </w:tcBorders>
          </w:tcPr>
          <w:p w:rsidR="0099553C" w:rsidRDefault="00AC6478" w:rsidP="007B56CD">
            <w:pPr>
              <w:spacing w:after="120" w:line="240" w:lineRule="auto"/>
              <w:jc w:val="center"/>
              <w:rPr>
                <w:rFonts w:ascii="Times New Roman" w:hAnsi="Times New Roman"/>
              </w:rPr>
            </w:pPr>
            <w:r>
              <w:rPr>
                <w:rFonts w:ascii="Times New Roman" w:hAnsi="Times New Roman"/>
                <w:sz w:val="28"/>
                <w:szCs w:val="28"/>
              </w:rPr>
              <w:t>106,52</w:t>
            </w:r>
          </w:p>
        </w:tc>
        <w:tc>
          <w:tcPr>
            <w:tcW w:w="2633" w:type="dxa"/>
            <w:tcBorders>
              <w:top w:val="none" w:sz="0" w:space="0" w:color="000000"/>
              <w:left w:val="none" w:sz="0" w:space="0" w:color="000000"/>
              <w:bottom w:val="none" w:sz="0" w:space="0" w:color="000000"/>
              <w:right w:val="none" w:sz="0" w:space="0" w:color="000000"/>
            </w:tcBorders>
          </w:tcPr>
          <w:p w:rsidR="0099553C" w:rsidRDefault="00AC6478" w:rsidP="007B56CD">
            <w:pPr>
              <w:spacing w:after="120" w:line="240" w:lineRule="auto"/>
              <w:jc w:val="center"/>
              <w:rPr>
                <w:rFonts w:ascii="Times New Roman" w:hAnsi="Times New Roman"/>
              </w:rPr>
            </w:pPr>
            <w:r>
              <w:rPr>
                <w:rFonts w:ascii="Times New Roman" w:hAnsi="Times New Roman"/>
                <w:sz w:val="28"/>
                <w:szCs w:val="28"/>
              </w:rPr>
              <w:t>121,74</w:t>
            </w:r>
          </w:p>
        </w:tc>
      </w:tr>
      <w:tr w:rsidR="0099553C">
        <w:tc>
          <w:tcPr>
            <w:tcW w:w="1809" w:type="dxa"/>
            <w:tcBorders>
              <w:top w:val="none" w:sz="0" w:space="0" w:color="000000"/>
              <w:left w:val="none" w:sz="0" w:space="0" w:color="000000"/>
              <w:bottom w:val="none" w:sz="0" w:space="0" w:color="000000"/>
              <w:right w:val="none" w:sz="0" w:space="0" w:color="000000"/>
            </w:tcBorders>
          </w:tcPr>
          <w:p w:rsidR="0099553C" w:rsidRDefault="00AC6478" w:rsidP="007B56CD">
            <w:pPr>
              <w:spacing w:after="120" w:line="240" w:lineRule="auto"/>
              <w:jc w:val="center"/>
              <w:rPr>
                <w:rFonts w:ascii="Times New Roman" w:hAnsi="Times New Roman"/>
              </w:rPr>
            </w:pPr>
            <w:r>
              <w:rPr>
                <w:rFonts w:ascii="Times New Roman" w:hAnsi="Times New Roman"/>
                <w:sz w:val="28"/>
                <w:szCs w:val="28"/>
              </w:rPr>
              <w:t>полдник</w:t>
            </w:r>
          </w:p>
        </w:tc>
        <w:tc>
          <w:tcPr>
            <w:tcW w:w="3122" w:type="dxa"/>
            <w:tcBorders>
              <w:top w:val="none" w:sz="0" w:space="0" w:color="000000"/>
              <w:left w:val="none" w:sz="0" w:space="0" w:color="000000"/>
              <w:bottom w:val="none" w:sz="0" w:space="0" w:color="000000"/>
              <w:right w:val="none" w:sz="0" w:space="0" w:color="000000"/>
            </w:tcBorders>
          </w:tcPr>
          <w:p w:rsidR="0099553C" w:rsidRDefault="00AC6478" w:rsidP="007B56CD">
            <w:pPr>
              <w:spacing w:after="120" w:line="240" w:lineRule="auto"/>
              <w:jc w:val="center"/>
              <w:rPr>
                <w:rFonts w:ascii="Times New Roman" w:hAnsi="Times New Roman"/>
              </w:rPr>
            </w:pPr>
            <w:r>
              <w:rPr>
                <w:rFonts w:ascii="Times New Roman" w:hAnsi="Times New Roman"/>
                <w:sz w:val="28"/>
                <w:szCs w:val="28"/>
              </w:rPr>
              <w:t>38,01</w:t>
            </w:r>
          </w:p>
        </w:tc>
        <w:tc>
          <w:tcPr>
            <w:tcW w:w="2572" w:type="dxa"/>
            <w:tcBorders>
              <w:top w:val="none" w:sz="0" w:space="0" w:color="000000"/>
              <w:left w:val="none" w:sz="0" w:space="0" w:color="000000"/>
              <w:bottom w:val="none" w:sz="0" w:space="0" w:color="000000"/>
              <w:right w:val="none" w:sz="0" w:space="0" w:color="000000"/>
            </w:tcBorders>
          </w:tcPr>
          <w:p w:rsidR="0099553C" w:rsidRDefault="00AC6478" w:rsidP="007B56CD">
            <w:pPr>
              <w:spacing w:after="120" w:line="240" w:lineRule="auto"/>
              <w:jc w:val="center"/>
              <w:rPr>
                <w:rFonts w:ascii="Times New Roman" w:hAnsi="Times New Roman"/>
              </w:rPr>
            </w:pPr>
            <w:r>
              <w:rPr>
                <w:rFonts w:ascii="Times New Roman" w:hAnsi="Times New Roman"/>
                <w:sz w:val="28"/>
                <w:szCs w:val="28"/>
              </w:rPr>
              <w:t>45,64</w:t>
            </w:r>
          </w:p>
        </w:tc>
        <w:tc>
          <w:tcPr>
            <w:tcW w:w="2633" w:type="dxa"/>
            <w:tcBorders>
              <w:top w:val="none" w:sz="0" w:space="0" w:color="000000"/>
              <w:left w:val="none" w:sz="0" w:space="0" w:color="000000"/>
              <w:bottom w:val="none" w:sz="0" w:space="0" w:color="000000"/>
              <w:right w:val="none" w:sz="0" w:space="0" w:color="000000"/>
            </w:tcBorders>
          </w:tcPr>
          <w:p w:rsidR="0099553C" w:rsidRDefault="00AC6478" w:rsidP="007B56CD">
            <w:pPr>
              <w:spacing w:after="120" w:line="240" w:lineRule="auto"/>
              <w:jc w:val="center"/>
              <w:rPr>
                <w:rFonts w:ascii="Times New Roman" w:hAnsi="Times New Roman"/>
              </w:rPr>
            </w:pPr>
            <w:r>
              <w:rPr>
                <w:rFonts w:ascii="Times New Roman" w:hAnsi="Times New Roman"/>
                <w:sz w:val="28"/>
                <w:szCs w:val="28"/>
              </w:rPr>
              <w:t>53,27</w:t>
            </w:r>
          </w:p>
        </w:tc>
      </w:tr>
    </w:tbl>
    <w:p w:rsidR="0099553C" w:rsidRDefault="007B56CD" w:rsidP="007B56CD">
      <w:pPr>
        <w:pStyle w:val="ConsPlusNormal"/>
        <w:spacing w:after="120"/>
        <w:ind w:firstLine="709"/>
        <w:jc w:val="both"/>
        <w:rPr>
          <w:rFonts w:ascii="Times New Roman" w:hAnsi="Times New Roman"/>
        </w:rPr>
      </w:pPr>
      <w:r>
        <w:rPr>
          <w:rFonts w:ascii="Times New Roman" w:hAnsi="Times New Roman"/>
          <w:sz w:val="28"/>
          <w:szCs w:val="28"/>
        </w:rPr>
        <w:t xml:space="preserve">   2.</w:t>
      </w:r>
      <w:r w:rsidR="00AC6478">
        <w:rPr>
          <w:rFonts w:ascii="Times New Roman" w:hAnsi="Times New Roman"/>
          <w:sz w:val="28"/>
          <w:szCs w:val="28"/>
        </w:rPr>
        <w:t>Расчетная стоимость продуктового</w:t>
      </w:r>
      <w:r>
        <w:rPr>
          <w:rFonts w:ascii="Times New Roman" w:hAnsi="Times New Roman"/>
          <w:sz w:val="28"/>
          <w:szCs w:val="28"/>
        </w:rPr>
        <w:t xml:space="preserve"> набора питания для обучающихся</w:t>
      </w:r>
      <w:r w:rsidR="00AC6478">
        <w:rPr>
          <w:rFonts w:ascii="Times New Roman" w:hAnsi="Times New Roman"/>
          <w:sz w:val="28"/>
          <w:szCs w:val="28"/>
        </w:rPr>
        <w:t>, обеспечение питанием которых осуществляется путем установления компенсационных выплат или в виде выдачи наборов пищевых продуктов (сухого пайка) родителям (законным представителям) обучающихся</w:t>
      </w:r>
      <w:r>
        <w:rPr>
          <w:rFonts w:ascii="Times New Roman" w:hAnsi="Times New Roman"/>
          <w:sz w:val="28"/>
          <w:szCs w:val="28"/>
        </w:rPr>
        <w:t xml:space="preserve"> в рублях:</w:t>
      </w:r>
      <w:proofErr w:type="gramStart"/>
      <w:r>
        <w:rPr>
          <w:rFonts w:ascii="Times New Roman" w:hAnsi="Times New Roman"/>
          <w:sz w:val="28"/>
          <w:szCs w:val="28"/>
        </w:rPr>
        <w:t xml:space="preserve">        </w:t>
      </w:r>
      <w:r w:rsidR="00AC6478">
        <w:rPr>
          <w:rFonts w:ascii="Times New Roman" w:hAnsi="Times New Roman"/>
          <w:sz w:val="28"/>
          <w:szCs w:val="28"/>
        </w:rPr>
        <w:t>.</w:t>
      </w:r>
      <w:proofErr w:type="gramEnd"/>
      <w:r w:rsidR="00AC6478">
        <w:rPr>
          <w:rFonts w:ascii="Times New Roman" w:hAnsi="Times New Roman"/>
          <w:sz w:val="28"/>
          <w:szCs w:val="28"/>
        </w:rPr>
        <w:t xml:space="preserve">      </w:t>
      </w:r>
    </w:p>
    <w:tbl>
      <w:tblPr>
        <w:tblW w:w="0" w:type="auto"/>
        <w:tblLook w:val="04A0" w:firstRow="1" w:lastRow="0" w:firstColumn="1" w:lastColumn="0" w:noHBand="0" w:noVBand="1"/>
      </w:tblPr>
      <w:tblGrid>
        <w:gridCol w:w="1809"/>
        <w:gridCol w:w="3122"/>
        <w:gridCol w:w="2572"/>
        <w:gridCol w:w="2633"/>
      </w:tblGrid>
      <w:tr w:rsidR="0099553C">
        <w:tc>
          <w:tcPr>
            <w:tcW w:w="1809" w:type="dxa"/>
            <w:tcBorders>
              <w:top w:val="none" w:sz="0" w:space="0" w:color="000000"/>
              <w:left w:val="none" w:sz="0" w:space="0" w:color="000000"/>
              <w:bottom w:val="none" w:sz="0" w:space="0" w:color="000000"/>
              <w:right w:val="none" w:sz="0" w:space="0" w:color="000000"/>
            </w:tcBorders>
          </w:tcPr>
          <w:p w:rsidR="0099553C" w:rsidRDefault="0099553C" w:rsidP="007B56CD">
            <w:pPr>
              <w:spacing w:after="120" w:line="240" w:lineRule="auto"/>
              <w:jc w:val="center"/>
              <w:rPr>
                <w:rFonts w:ascii="Times New Roman" w:hAnsi="Times New Roman"/>
              </w:rPr>
            </w:pPr>
          </w:p>
        </w:tc>
        <w:tc>
          <w:tcPr>
            <w:tcW w:w="3122" w:type="dxa"/>
            <w:tcBorders>
              <w:top w:val="none" w:sz="0" w:space="0" w:color="000000"/>
              <w:left w:val="none" w:sz="0" w:space="0" w:color="000000"/>
              <w:bottom w:val="none" w:sz="0" w:space="0" w:color="000000"/>
              <w:right w:val="none" w:sz="0" w:space="0" w:color="000000"/>
            </w:tcBorders>
          </w:tcPr>
          <w:p w:rsidR="0099553C" w:rsidRDefault="00AC6478" w:rsidP="007B56CD">
            <w:pPr>
              <w:spacing w:after="120" w:line="240" w:lineRule="auto"/>
              <w:jc w:val="center"/>
              <w:rPr>
                <w:rFonts w:ascii="Times New Roman" w:hAnsi="Times New Roman"/>
              </w:rPr>
            </w:pPr>
            <w:r>
              <w:rPr>
                <w:rFonts w:ascii="Times New Roman" w:hAnsi="Times New Roman"/>
                <w:sz w:val="28"/>
                <w:szCs w:val="28"/>
              </w:rPr>
              <w:t xml:space="preserve">Для детей </w:t>
            </w:r>
          </w:p>
          <w:p w:rsidR="0099553C" w:rsidRDefault="00AC6478" w:rsidP="007B56CD">
            <w:pPr>
              <w:spacing w:after="120" w:line="240" w:lineRule="auto"/>
              <w:jc w:val="center"/>
              <w:rPr>
                <w:rFonts w:ascii="Times New Roman" w:hAnsi="Times New Roman"/>
              </w:rPr>
            </w:pPr>
            <w:r>
              <w:rPr>
                <w:rFonts w:ascii="Times New Roman" w:hAnsi="Times New Roman"/>
                <w:sz w:val="28"/>
                <w:szCs w:val="28"/>
              </w:rPr>
              <w:t>с 3 до 7 лет</w:t>
            </w:r>
          </w:p>
        </w:tc>
        <w:tc>
          <w:tcPr>
            <w:tcW w:w="2572" w:type="dxa"/>
            <w:tcBorders>
              <w:top w:val="none" w:sz="0" w:space="0" w:color="000000"/>
              <w:left w:val="none" w:sz="0" w:space="0" w:color="000000"/>
              <w:bottom w:val="none" w:sz="0" w:space="0" w:color="000000"/>
              <w:right w:val="none" w:sz="0" w:space="0" w:color="000000"/>
            </w:tcBorders>
          </w:tcPr>
          <w:p w:rsidR="0099553C" w:rsidRDefault="00AC6478" w:rsidP="007B56CD">
            <w:pPr>
              <w:spacing w:after="120" w:line="240" w:lineRule="auto"/>
              <w:ind w:firstLine="24"/>
              <w:jc w:val="center"/>
              <w:rPr>
                <w:rFonts w:ascii="Times New Roman" w:hAnsi="Times New Roman"/>
              </w:rPr>
            </w:pPr>
            <w:r>
              <w:rPr>
                <w:rFonts w:ascii="Times New Roman" w:hAnsi="Times New Roman"/>
                <w:sz w:val="28"/>
                <w:szCs w:val="28"/>
              </w:rPr>
              <w:t xml:space="preserve">Для детей </w:t>
            </w:r>
          </w:p>
          <w:p w:rsidR="0099553C" w:rsidRDefault="00AC6478" w:rsidP="007B56CD">
            <w:pPr>
              <w:spacing w:after="120" w:line="240" w:lineRule="auto"/>
              <w:ind w:firstLine="24"/>
              <w:jc w:val="center"/>
              <w:rPr>
                <w:rFonts w:ascii="Times New Roman" w:hAnsi="Times New Roman"/>
              </w:rPr>
            </w:pPr>
            <w:r>
              <w:rPr>
                <w:rFonts w:ascii="Times New Roman" w:hAnsi="Times New Roman"/>
                <w:sz w:val="28"/>
                <w:szCs w:val="28"/>
              </w:rPr>
              <w:t>с 7 до 12 лет</w:t>
            </w:r>
          </w:p>
        </w:tc>
        <w:tc>
          <w:tcPr>
            <w:tcW w:w="2633" w:type="dxa"/>
            <w:tcBorders>
              <w:top w:val="none" w:sz="0" w:space="0" w:color="000000"/>
              <w:left w:val="none" w:sz="0" w:space="0" w:color="000000"/>
              <w:bottom w:val="none" w:sz="0" w:space="0" w:color="000000"/>
              <w:right w:val="none" w:sz="0" w:space="0" w:color="000000"/>
            </w:tcBorders>
          </w:tcPr>
          <w:p w:rsidR="0099553C" w:rsidRDefault="00AC6478" w:rsidP="007B56CD">
            <w:pPr>
              <w:spacing w:after="120" w:line="240" w:lineRule="auto"/>
              <w:jc w:val="center"/>
              <w:rPr>
                <w:rFonts w:ascii="Times New Roman" w:hAnsi="Times New Roman"/>
              </w:rPr>
            </w:pPr>
            <w:r>
              <w:rPr>
                <w:rFonts w:ascii="Times New Roman" w:hAnsi="Times New Roman"/>
                <w:sz w:val="28"/>
                <w:szCs w:val="28"/>
              </w:rPr>
              <w:t xml:space="preserve">Для детей </w:t>
            </w:r>
          </w:p>
          <w:p w:rsidR="0099553C" w:rsidRDefault="00AC6478" w:rsidP="007B56CD">
            <w:pPr>
              <w:spacing w:after="120" w:line="240" w:lineRule="auto"/>
              <w:jc w:val="center"/>
              <w:rPr>
                <w:rFonts w:ascii="Times New Roman" w:hAnsi="Times New Roman"/>
              </w:rPr>
            </w:pPr>
            <w:r>
              <w:rPr>
                <w:rFonts w:ascii="Times New Roman" w:hAnsi="Times New Roman"/>
                <w:sz w:val="28"/>
                <w:szCs w:val="28"/>
              </w:rPr>
              <w:t>с 12 и старше</w:t>
            </w:r>
          </w:p>
        </w:tc>
      </w:tr>
      <w:tr w:rsidR="0099553C">
        <w:tc>
          <w:tcPr>
            <w:tcW w:w="1809" w:type="dxa"/>
            <w:tcBorders>
              <w:top w:val="none" w:sz="0" w:space="0" w:color="000000"/>
              <w:left w:val="none" w:sz="0" w:space="0" w:color="000000"/>
              <w:bottom w:val="none" w:sz="0" w:space="0" w:color="000000"/>
              <w:right w:val="none" w:sz="0" w:space="0" w:color="000000"/>
            </w:tcBorders>
          </w:tcPr>
          <w:p w:rsidR="0099553C" w:rsidRDefault="00AC6478" w:rsidP="007B56CD">
            <w:pPr>
              <w:spacing w:after="120" w:line="240" w:lineRule="auto"/>
              <w:jc w:val="center"/>
              <w:rPr>
                <w:rFonts w:ascii="Times New Roman" w:hAnsi="Times New Roman"/>
              </w:rPr>
            </w:pPr>
            <w:r>
              <w:rPr>
                <w:rFonts w:ascii="Times New Roman" w:hAnsi="Times New Roman"/>
                <w:sz w:val="28"/>
                <w:szCs w:val="28"/>
              </w:rPr>
              <w:t>завтрак</w:t>
            </w:r>
          </w:p>
        </w:tc>
        <w:tc>
          <w:tcPr>
            <w:tcW w:w="3122" w:type="dxa"/>
            <w:tcBorders>
              <w:top w:val="none" w:sz="0" w:space="0" w:color="000000"/>
              <w:left w:val="none" w:sz="0" w:space="0" w:color="000000"/>
              <w:bottom w:val="none" w:sz="0" w:space="0" w:color="000000"/>
              <w:right w:val="none" w:sz="0" w:space="0" w:color="000000"/>
            </w:tcBorders>
          </w:tcPr>
          <w:p w:rsidR="0099553C" w:rsidRDefault="00AC6478" w:rsidP="007B56CD">
            <w:pPr>
              <w:spacing w:after="120" w:line="240" w:lineRule="auto"/>
              <w:jc w:val="center"/>
              <w:rPr>
                <w:rFonts w:ascii="Times New Roman" w:hAnsi="Times New Roman"/>
              </w:rPr>
            </w:pPr>
            <w:r>
              <w:rPr>
                <w:rFonts w:ascii="Times New Roman" w:hAnsi="Times New Roman"/>
                <w:sz w:val="28"/>
                <w:szCs w:val="28"/>
              </w:rPr>
              <w:t>43,66</w:t>
            </w:r>
          </w:p>
        </w:tc>
        <w:tc>
          <w:tcPr>
            <w:tcW w:w="2572" w:type="dxa"/>
            <w:tcBorders>
              <w:top w:val="none" w:sz="0" w:space="0" w:color="000000"/>
              <w:left w:val="none" w:sz="0" w:space="0" w:color="000000"/>
              <w:bottom w:val="none" w:sz="0" w:space="0" w:color="000000"/>
              <w:right w:val="none" w:sz="0" w:space="0" w:color="000000"/>
            </w:tcBorders>
          </w:tcPr>
          <w:p w:rsidR="0099553C" w:rsidRDefault="00AC6478" w:rsidP="007B56CD">
            <w:pPr>
              <w:spacing w:after="120" w:line="240" w:lineRule="auto"/>
              <w:jc w:val="center"/>
              <w:rPr>
                <w:rFonts w:ascii="Times New Roman" w:hAnsi="Times New Roman"/>
              </w:rPr>
            </w:pPr>
            <w:r>
              <w:rPr>
                <w:rFonts w:ascii="Times New Roman" w:hAnsi="Times New Roman"/>
                <w:sz w:val="28"/>
                <w:szCs w:val="28"/>
              </w:rPr>
              <w:t>54,58</w:t>
            </w:r>
          </w:p>
        </w:tc>
        <w:tc>
          <w:tcPr>
            <w:tcW w:w="2633" w:type="dxa"/>
            <w:tcBorders>
              <w:top w:val="none" w:sz="0" w:space="0" w:color="000000"/>
              <w:left w:val="none" w:sz="0" w:space="0" w:color="000000"/>
              <w:bottom w:val="none" w:sz="0" w:space="0" w:color="000000"/>
              <w:right w:val="none" w:sz="0" w:space="0" w:color="000000"/>
            </w:tcBorders>
          </w:tcPr>
          <w:p w:rsidR="0099553C" w:rsidRDefault="00AC6478" w:rsidP="007B56CD">
            <w:pPr>
              <w:spacing w:after="120" w:line="240" w:lineRule="auto"/>
              <w:jc w:val="center"/>
              <w:rPr>
                <w:rFonts w:ascii="Times New Roman" w:hAnsi="Times New Roman"/>
              </w:rPr>
            </w:pPr>
            <w:r>
              <w:rPr>
                <w:rFonts w:ascii="Times New Roman" w:hAnsi="Times New Roman"/>
                <w:sz w:val="28"/>
                <w:szCs w:val="28"/>
              </w:rPr>
              <w:t>60,04</w:t>
            </w:r>
          </w:p>
        </w:tc>
      </w:tr>
      <w:tr w:rsidR="0099553C">
        <w:tc>
          <w:tcPr>
            <w:tcW w:w="1809" w:type="dxa"/>
            <w:tcBorders>
              <w:top w:val="none" w:sz="0" w:space="0" w:color="000000"/>
              <w:left w:val="none" w:sz="0" w:space="0" w:color="000000"/>
              <w:bottom w:val="none" w:sz="0" w:space="0" w:color="000000"/>
              <w:right w:val="none" w:sz="0" w:space="0" w:color="000000"/>
            </w:tcBorders>
          </w:tcPr>
          <w:p w:rsidR="0099553C" w:rsidRDefault="00AC6478" w:rsidP="007B56CD">
            <w:pPr>
              <w:spacing w:after="120" w:line="240" w:lineRule="auto"/>
              <w:jc w:val="center"/>
              <w:rPr>
                <w:rFonts w:ascii="Times New Roman" w:hAnsi="Times New Roman"/>
              </w:rPr>
            </w:pPr>
            <w:r>
              <w:rPr>
                <w:rFonts w:ascii="Times New Roman" w:hAnsi="Times New Roman"/>
                <w:sz w:val="28"/>
                <w:szCs w:val="28"/>
              </w:rPr>
              <w:t>обед</w:t>
            </w:r>
          </w:p>
        </w:tc>
        <w:tc>
          <w:tcPr>
            <w:tcW w:w="3122" w:type="dxa"/>
            <w:tcBorders>
              <w:top w:val="none" w:sz="0" w:space="0" w:color="000000"/>
              <w:left w:val="none" w:sz="0" w:space="0" w:color="000000"/>
              <w:bottom w:val="none" w:sz="0" w:space="0" w:color="000000"/>
              <w:right w:val="none" w:sz="0" w:space="0" w:color="000000"/>
            </w:tcBorders>
          </w:tcPr>
          <w:p w:rsidR="0099553C" w:rsidRDefault="00AC6478" w:rsidP="007B56CD">
            <w:pPr>
              <w:spacing w:after="120" w:line="240" w:lineRule="auto"/>
              <w:jc w:val="center"/>
              <w:rPr>
                <w:rFonts w:ascii="Times New Roman" w:hAnsi="Times New Roman"/>
              </w:rPr>
            </w:pPr>
            <w:r>
              <w:rPr>
                <w:rFonts w:ascii="Times New Roman" w:hAnsi="Times New Roman"/>
                <w:sz w:val="28"/>
                <w:szCs w:val="28"/>
              </w:rPr>
              <w:t>65,48</w:t>
            </w:r>
          </w:p>
        </w:tc>
        <w:tc>
          <w:tcPr>
            <w:tcW w:w="2572" w:type="dxa"/>
            <w:tcBorders>
              <w:top w:val="none" w:sz="0" w:space="0" w:color="000000"/>
              <w:left w:val="none" w:sz="0" w:space="0" w:color="000000"/>
              <w:bottom w:val="none" w:sz="0" w:space="0" w:color="000000"/>
              <w:right w:val="none" w:sz="0" w:space="0" w:color="000000"/>
            </w:tcBorders>
          </w:tcPr>
          <w:p w:rsidR="0099553C" w:rsidRDefault="00AC6478" w:rsidP="007B56CD">
            <w:pPr>
              <w:spacing w:after="120" w:line="240" w:lineRule="auto"/>
              <w:jc w:val="center"/>
              <w:rPr>
                <w:rFonts w:ascii="Times New Roman" w:hAnsi="Times New Roman"/>
              </w:rPr>
            </w:pPr>
            <w:r>
              <w:rPr>
                <w:rFonts w:ascii="Times New Roman" w:hAnsi="Times New Roman"/>
                <w:sz w:val="28"/>
                <w:szCs w:val="28"/>
              </w:rPr>
              <w:t>76,41</w:t>
            </w:r>
          </w:p>
        </w:tc>
        <w:tc>
          <w:tcPr>
            <w:tcW w:w="2633" w:type="dxa"/>
            <w:tcBorders>
              <w:top w:val="none" w:sz="0" w:space="0" w:color="000000"/>
              <w:left w:val="none" w:sz="0" w:space="0" w:color="000000"/>
              <w:bottom w:val="none" w:sz="0" w:space="0" w:color="000000"/>
              <w:right w:val="none" w:sz="0" w:space="0" w:color="000000"/>
            </w:tcBorders>
          </w:tcPr>
          <w:p w:rsidR="0099553C" w:rsidRDefault="00AC6478" w:rsidP="007B56CD">
            <w:pPr>
              <w:spacing w:after="120" w:line="240" w:lineRule="auto"/>
              <w:jc w:val="center"/>
              <w:rPr>
                <w:rFonts w:ascii="Times New Roman" w:hAnsi="Times New Roman"/>
              </w:rPr>
            </w:pPr>
            <w:r>
              <w:rPr>
                <w:rFonts w:ascii="Times New Roman" w:hAnsi="Times New Roman"/>
                <w:sz w:val="28"/>
                <w:szCs w:val="28"/>
              </w:rPr>
              <w:t>87,34</w:t>
            </w:r>
          </w:p>
        </w:tc>
      </w:tr>
      <w:tr w:rsidR="0099553C">
        <w:tc>
          <w:tcPr>
            <w:tcW w:w="1809" w:type="dxa"/>
            <w:tcBorders>
              <w:top w:val="none" w:sz="0" w:space="0" w:color="000000"/>
              <w:left w:val="none" w:sz="0" w:space="0" w:color="000000"/>
              <w:bottom w:val="none" w:sz="0" w:space="0" w:color="000000"/>
              <w:right w:val="none" w:sz="0" w:space="0" w:color="000000"/>
            </w:tcBorders>
          </w:tcPr>
          <w:p w:rsidR="0099553C" w:rsidRDefault="00AC6478" w:rsidP="007B56CD">
            <w:pPr>
              <w:spacing w:after="120" w:line="240" w:lineRule="auto"/>
              <w:jc w:val="center"/>
              <w:rPr>
                <w:rFonts w:ascii="Times New Roman" w:hAnsi="Times New Roman"/>
              </w:rPr>
            </w:pPr>
            <w:r>
              <w:rPr>
                <w:rFonts w:ascii="Times New Roman" w:hAnsi="Times New Roman"/>
                <w:sz w:val="28"/>
                <w:szCs w:val="28"/>
              </w:rPr>
              <w:t>Итого:</w:t>
            </w:r>
          </w:p>
        </w:tc>
        <w:tc>
          <w:tcPr>
            <w:tcW w:w="3122" w:type="dxa"/>
            <w:tcBorders>
              <w:top w:val="none" w:sz="0" w:space="0" w:color="000000"/>
              <w:left w:val="none" w:sz="0" w:space="0" w:color="000000"/>
              <w:bottom w:val="none" w:sz="0" w:space="0" w:color="000000"/>
              <w:right w:val="none" w:sz="0" w:space="0" w:color="000000"/>
            </w:tcBorders>
          </w:tcPr>
          <w:p w:rsidR="0099553C" w:rsidRDefault="00AC6478" w:rsidP="007B56CD">
            <w:pPr>
              <w:spacing w:after="120" w:line="240" w:lineRule="auto"/>
              <w:jc w:val="center"/>
              <w:rPr>
                <w:rFonts w:ascii="Times New Roman" w:hAnsi="Times New Roman"/>
              </w:rPr>
            </w:pPr>
            <w:r>
              <w:rPr>
                <w:rFonts w:ascii="Times New Roman" w:hAnsi="Times New Roman"/>
                <w:sz w:val="28"/>
                <w:szCs w:val="28"/>
              </w:rPr>
              <w:t>109,14</w:t>
            </w:r>
          </w:p>
        </w:tc>
        <w:tc>
          <w:tcPr>
            <w:tcW w:w="2572" w:type="dxa"/>
            <w:tcBorders>
              <w:top w:val="none" w:sz="0" w:space="0" w:color="000000"/>
              <w:left w:val="none" w:sz="0" w:space="0" w:color="000000"/>
              <w:bottom w:val="none" w:sz="0" w:space="0" w:color="000000"/>
              <w:right w:val="none" w:sz="0" w:space="0" w:color="000000"/>
            </w:tcBorders>
          </w:tcPr>
          <w:p w:rsidR="0099553C" w:rsidRDefault="00AC6478" w:rsidP="007B56CD">
            <w:pPr>
              <w:spacing w:after="120" w:line="240" w:lineRule="auto"/>
              <w:jc w:val="center"/>
              <w:rPr>
                <w:rFonts w:ascii="Times New Roman" w:hAnsi="Times New Roman"/>
              </w:rPr>
            </w:pPr>
            <w:r>
              <w:rPr>
                <w:rFonts w:ascii="Times New Roman" w:hAnsi="Times New Roman"/>
                <w:sz w:val="28"/>
                <w:szCs w:val="28"/>
              </w:rPr>
              <w:t>130,99</w:t>
            </w:r>
          </w:p>
        </w:tc>
        <w:tc>
          <w:tcPr>
            <w:tcW w:w="2633" w:type="dxa"/>
            <w:tcBorders>
              <w:top w:val="none" w:sz="0" w:space="0" w:color="000000"/>
              <w:left w:val="none" w:sz="0" w:space="0" w:color="000000"/>
              <w:bottom w:val="none" w:sz="0" w:space="0" w:color="000000"/>
              <w:right w:val="none" w:sz="0" w:space="0" w:color="000000"/>
            </w:tcBorders>
          </w:tcPr>
          <w:p w:rsidR="0099553C" w:rsidRDefault="00AC6478" w:rsidP="007B56CD">
            <w:pPr>
              <w:spacing w:after="120" w:line="240" w:lineRule="auto"/>
              <w:jc w:val="center"/>
              <w:rPr>
                <w:rFonts w:ascii="Times New Roman" w:hAnsi="Times New Roman"/>
              </w:rPr>
            </w:pPr>
            <w:r>
              <w:rPr>
                <w:rFonts w:ascii="Times New Roman" w:hAnsi="Times New Roman"/>
                <w:sz w:val="28"/>
                <w:szCs w:val="28"/>
              </w:rPr>
              <w:t>147,38</w:t>
            </w:r>
          </w:p>
        </w:tc>
      </w:tr>
    </w:tbl>
    <w:p w:rsidR="0099553C" w:rsidRDefault="0099553C" w:rsidP="007B56CD">
      <w:pPr>
        <w:pStyle w:val="ConsPlusNormal"/>
        <w:spacing w:line="276" w:lineRule="auto"/>
        <w:rPr>
          <w:rFonts w:ascii="Times New Roman" w:hAnsi="Times New Roman"/>
          <w:b/>
          <w:sz w:val="28"/>
          <w:szCs w:val="28"/>
        </w:rPr>
      </w:pPr>
    </w:p>
    <w:p w:rsidR="0099553C" w:rsidRDefault="0099553C">
      <w:pPr>
        <w:pStyle w:val="ConsPlusNormal"/>
        <w:spacing w:line="276" w:lineRule="auto"/>
        <w:ind w:left="709"/>
        <w:jc w:val="center"/>
        <w:rPr>
          <w:rFonts w:ascii="Times New Roman" w:hAnsi="Times New Roman"/>
          <w:b/>
          <w:sz w:val="28"/>
          <w:szCs w:val="28"/>
        </w:rPr>
      </w:pPr>
    </w:p>
    <w:p w:rsidR="0099553C" w:rsidRDefault="0099553C">
      <w:pPr>
        <w:pStyle w:val="ConsPlusNormal"/>
        <w:spacing w:line="276" w:lineRule="auto"/>
        <w:ind w:left="709"/>
        <w:jc w:val="center"/>
        <w:rPr>
          <w:rFonts w:ascii="Times New Roman" w:hAnsi="Times New Roman"/>
          <w:b/>
          <w:sz w:val="28"/>
          <w:szCs w:val="28"/>
        </w:rPr>
      </w:pPr>
    </w:p>
    <w:p w:rsidR="0099553C" w:rsidRDefault="0099553C">
      <w:pPr>
        <w:pStyle w:val="ConsPlusNormal"/>
        <w:spacing w:line="276" w:lineRule="auto"/>
        <w:ind w:left="709"/>
        <w:jc w:val="center"/>
        <w:rPr>
          <w:rFonts w:ascii="Times New Roman" w:hAnsi="Times New Roman"/>
          <w:b/>
          <w:sz w:val="28"/>
          <w:szCs w:val="28"/>
        </w:rPr>
      </w:pPr>
    </w:p>
    <w:p w:rsidR="0099553C" w:rsidRDefault="0099553C">
      <w:pPr>
        <w:spacing w:after="0"/>
        <w:jc w:val="right"/>
        <w:rPr>
          <w:rFonts w:ascii="XO Thames" w:eastAsia="XO Thames" w:hAnsi="XO Thames" w:cs="XO Thames"/>
          <w:sz w:val="28"/>
          <w:szCs w:val="28"/>
        </w:rPr>
      </w:pPr>
    </w:p>
    <w:p w:rsidR="0099553C" w:rsidRDefault="0099553C">
      <w:pPr>
        <w:spacing w:after="0"/>
        <w:jc w:val="right"/>
        <w:rPr>
          <w:rFonts w:ascii="XO Thames" w:eastAsia="XO Thames" w:hAnsi="XO Thames" w:cs="XO Thames"/>
          <w:sz w:val="28"/>
          <w:szCs w:val="28"/>
        </w:rPr>
      </w:pPr>
    </w:p>
    <w:p w:rsidR="000272F2" w:rsidRDefault="000272F2">
      <w:pPr>
        <w:spacing w:after="0" w:line="240" w:lineRule="auto"/>
        <w:jc w:val="right"/>
        <w:rPr>
          <w:rFonts w:ascii="XO Thames" w:eastAsia="XO Thames" w:hAnsi="XO Thames" w:cs="XO Thames"/>
          <w:sz w:val="28"/>
          <w:szCs w:val="28"/>
        </w:rPr>
      </w:pPr>
    </w:p>
    <w:p w:rsidR="000272F2" w:rsidRDefault="000272F2">
      <w:pPr>
        <w:spacing w:after="0" w:line="240" w:lineRule="auto"/>
        <w:jc w:val="right"/>
        <w:rPr>
          <w:rFonts w:ascii="XO Thames" w:eastAsia="XO Thames" w:hAnsi="XO Thames" w:cs="XO Thames"/>
          <w:sz w:val="28"/>
          <w:szCs w:val="28"/>
        </w:rPr>
      </w:pPr>
      <w:bookmarkStart w:id="3" w:name="_GoBack"/>
      <w:bookmarkEnd w:id="3"/>
    </w:p>
    <w:p w:rsidR="000272F2" w:rsidRDefault="000272F2">
      <w:pPr>
        <w:spacing w:after="0" w:line="240" w:lineRule="auto"/>
        <w:jc w:val="right"/>
        <w:rPr>
          <w:rFonts w:ascii="XO Thames" w:eastAsia="XO Thames" w:hAnsi="XO Thames" w:cs="XO Thames"/>
          <w:sz w:val="28"/>
          <w:szCs w:val="28"/>
        </w:rPr>
      </w:pPr>
    </w:p>
    <w:p w:rsidR="000272F2" w:rsidRDefault="000272F2">
      <w:pPr>
        <w:spacing w:after="0" w:line="240" w:lineRule="auto"/>
        <w:jc w:val="right"/>
        <w:rPr>
          <w:rFonts w:ascii="XO Thames" w:eastAsia="XO Thames" w:hAnsi="XO Thames" w:cs="XO Thames"/>
          <w:sz w:val="28"/>
          <w:szCs w:val="28"/>
        </w:rPr>
      </w:pPr>
    </w:p>
    <w:p w:rsidR="0099553C" w:rsidRDefault="007B56CD">
      <w:pPr>
        <w:spacing w:after="0" w:line="240" w:lineRule="auto"/>
        <w:jc w:val="right"/>
        <w:rPr>
          <w:rFonts w:ascii="XO Thames" w:eastAsia="XO Thames" w:hAnsi="XO Thames" w:cs="XO Thames"/>
          <w:sz w:val="28"/>
          <w:szCs w:val="28"/>
        </w:rPr>
      </w:pPr>
      <w:r>
        <w:rPr>
          <w:rFonts w:ascii="XO Thames" w:eastAsia="XO Thames" w:hAnsi="XO Thames" w:cs="XO Thames"/>
          <w:sz w:val="28"/>
          <w:szCs w:val="28"/>
        </w:rPr>
        <w:lastRenderedPageBreak/>
        <w:t>Приложение № 4</w:t>
      </w:r>
    </w:p>
    <w:p w:rsidR="0099553C" w:rsidRDefault="00AC6478">
      <w:pPr>
        <w:spacing w:after="0" w:line="240" w:lineRule="auto"/>
        <w:jc w:val="right"/>
        <w:rPr>
          <w:rFonts w:ascii="XO Thames" w:eastAsia="XO Thames" w:hAnsi="XO Thames" w:cs="XO Thames"/>
        </w:rPr>
      </w:pPr>
      <w:r>
        <w:rPr>
          <w:rFonts w:ascii="XO Thames" w:eastAsia="XO Thames" w:hAnsi="XO Thames" w:cs="XO Thames"/>
          <w:sz w:val="28"/>
          <w:szCs w:val="28"/>
        </w:rPr>
        <w:t xml:space="preserve">            к постановлению   администрации</w:t>
      </w:r>
    </w:p>
    <w:p w:rsidR="0099553C" w:rsidRDefault="00AC6478">
      <w:pPr>
        <w:spacing w:after="0" w:line="240" w:lineRule="auto"/>
        <w:jc w:val="right"/>
        <w:rPr>
          <w:rFonts w:ascii="XO Thames" w:eastAsia="XO Thames" w:hAnsi="XO Thames" w:cs="XO Thames"/>
        </w:rPr>
      </w:pPr>
      <w:r>
        <w:rPr>
          <w:rFonts w:ascii="XO Thames" w:eastAsia="XO Thames" w:hAnsi="XO Thames" w:cs="XO Thames"/>
          <w:sz w:val="28"/>
          <w:szCs w:val="28"/>
        </w:rPr>
        <w:t xml:space="preserve">                                                                                   Петушинского района                                  </w:t>
      </w:r>
    </w:p>
    <w:p w:rsidR="0099553C" w:rsidRDefault="00AC6478">
      <w:pPr>
        <w:pStyle w:val="ConsPlusNormal"/>
        <w:ind w:left="709"/>
        <w:jc w:val="center"/>
        <w:rPr>
          <w:rFonts w:ascii="XO Thames" w:eastAsia="XO Thames" w:hAnsi="XO Thames" w:cs="XO Thames"/>
        </w:rPr>
      </w:pPr>
      <w:r>
        <w:rPr>
          <w:rFonts w:ascii="XO Thames" w:eastAsia="XO Thames" w:hAnsi="XO Thames" w:cs="XO Thames"/>
          <w:sz w:val="28"/>
          <w:szCs w:val="28"/>
        </w:rPr>
        <w:t xml:space="preserve">                                                                                       от __________ № ______ </w:t>
      </w:r>
    </w:p>
    <w:p w:rsidR="0099553C" w:rsidRDefault="0099553C">
      <w:pPr>
        <w:pStyle w:val="ConsPlusNormal"/>
        <w:ind w:left="709"/>
        <w:jc w:val="center"/>
        <w:rPr>
          <w:rFonts w:ascii="Times New Roman" w:hAnsi="Times New Roman"/>
          <w:b/>
          <w:sz w:val="28"/>
          <w:szCs w:val="28"/>
        </w:rPr>
      </w:pPr>
    </w:p>
    <w:p w:rsidR="0099553C" w:rsidRDefault="00AC6478">
      <w:pPr>
        <w:pStyle w:val="ConsPlusNormal"/>
        <w:ind w:left="709"/>
        <w:jc w:val="center"/>
        <w:rPr>
          <w:rFonts w:ascii="Times New Roman" w:hAnsi="Times New Roman"/>
          <w:b/>
          <w:sz w:val="28"/>
          <w:szCs w:val="28"/>
        </w:rPr>
      </w:pPr>
      <w:r>
        <w:rPr>
          <w:rFonts w:ascii="Times New Roman" w:hAnsi="Times New Roman"/>
          <w:b/>
          <w:sz w:val="28"/>
          <w:szCs w:val="28"/>
        </w:rPr>
        <w:t>Методика обоснования стоимости питания в муниципальных  общеобразовательных организациях, реализующих образовательные программы начального общего, основного общего и среднего общего образования для расчета   на одного обучающегося на территории муниципального образования «Петушинский район»</w:t>
      </w:r>
    </w:p>
    <w:p w:rsidR="007B56CD" w:rsidRDefault="007B56CD">
      <w:pPr>
        <w:pStyle w:val="ConsPlusNormal"/>
        <w:ind w:left="709"/>
        <w:jc w:val="center"/>
        <w:rPr>
          <w:rFonts w:ascii="Times New Roman" w:hAnsi="Times New Roman"/>
          <w:b/>
          <w:sz w:val="28"/>
          <w:szCs w:val="28"/>
        </w:rPr>
      </w:pPr>
    </w:p>
    <w:p w:rsidR="0099553C" w:rsidRDefault="007B56CD" w:rsidP="007B56CD">
      <w:pPr>
        <w:spacing w:after="120" w:line="240" w:lineRule="auto"/>
        <w:ind w:firstLine="708"/>
        <w:jc w:val="both"/>
        <w:rPr>
          <w:rFonts w:ascii="Times New Roman" w:hAnsi="Times New Roman"/>
        </w:rPr>
      </w:pPr>
      <w:proofErr w:type="gramStart"/>
      <w:r>
        <w:rPr>
          <w:rFonts w:ascii="Times New Roman" w:hAnsi="Times New Roman"/>
          <w:sz w:val="28"/>
          <w:szCs w:val="28"/>
        </w:rPr>
        <w:t>1.</w:t>
      </w:r>
      <w:r w:rsidR="00AC6478">
        <w:rPr>
          <w:rFonts w:ascii="Times New Roman" w:hAnsi="Times New Roman"/>
          <w:sz w:val="28"/>
          <w:szCs w:val="28"/>
        </w:rPr>
        <w:t>Руководствуясь методическими рекомендациями по вопросам, определенным в поручении Президента Российской Федерации от 20 июля 2019 года № Пр-1418, п. 2 а), по обеспечению питанием обучающихся в государственных и муниципальных общеобразовательных организациях.</w:t>
      </w:r>
      <w:proofErr w:type="gramEnd"/>
      <w:r w:rsidR="00AC6478">
        <w:rPr>
          <w:rFonts w:ascii="Times New Roman" w:hAnsi="Times New Roman"/>
          <w:sz w:val="28"/>
          <w:szCs w:val="28"/>
        </w:rPr>
        <w:t xml:space="preserve"> Доля расходов на продукты питания составляет 50%.</w:t>
      </w:r>
    </w:p>
    <w:p w:rsidR="0099553C" w:rsidRDefault="00AC6478" w:rsidP="007B56CD">
      <w:pPr>
        <w:spacing w:after="120" w:line="240" w:lineRule="auto"/>
        <w:ind w:firstLine="708"/>
        <w:jc w:val="both"/>
        <w:rPr>
          <w:rFonts w:ascii="Times New Roman" w:hAnsi="Times New Roman"/>
        </w:rPr>
      </w:pPr>
      <w:r>
        <w:rPr>
          <w:rFonts w:ascii="Times New Roman" w:hAnsi="Times New Roman"/>
          <w:sz w:val="28"/>
          <w:szCs w:val="28"/>
        </w:rPr>
        <w:t>Величина прожиточного минимума на территории Владимирской области на 2023 год составляет 13 526 рубля для детей  согласно постановлению администрации Владимирской области от 31. 05. 2022 № 357 «О внесении изменений в постановление администрации области от 14.12.2022 № 850 «Об установлении величины прожиточного минимума во Владимирской области на 2023 год».</w:t>
      </w:r>
    </w:p>
    <w:tbl>
      <w:tblPr>
        <w:tblW w:w="0" w:type="auto"/>
        <w:tblLook w:val="04A0" w:firstRow="1" w:lastRow="0" w:firstColumn="1" w:lastColumn="0" w:noHBand="0" w:noVBand="1"/>
      </w:tblPr>
      <w:tblGrid>
        <w:gridCol w:w="10031"/>
      </w:tblGrid>
      <w:tr w:rsidR="0099553C">
        <w:tc>
          <w:tcPr>
            <w:tcW w:w="10031" w:type="dxa"/>
            <w:tcBorders>
              <w:top w:val="none" w:sz="0" w:space="0" w:color="000000"/>
              <w:left w:val="none" w:sz="0" w:space="0" w:color="000000"/>
              <w:bottom w:val="none" w:sz="0" w:space="0" w:color="000000"/>
              <w:right w:val="none" w:sz="0" w:space="0" w:color="000000"/>
            </w:tcBorders>
          </w:tcPr>
          <w:p w:rsidR="0099553C" w:rsidRDefault="00AC6478" w:rsidP="007B56CD">
            <w:pPr>
              <w:spacing w:after="120" w:line="240" w:lineRule="auto"/>
              <w:ind w:firstLine="708"/>
              <w:jc w:val="both"/>
            </w:pPr>
            <w:r>
              <w:rPr>
                <w:rFonts w:ascii="Times New Roman" w:hAnsi="Times New Roman"/>
                <w:sz w:val="28"/>
                <w:szCs w:val="28"/>
              </w:rPr>
              <w:t xml:space="preserve">13 526 * 50 % = 6 763,00 руб. </w:t>
            </w:r>
          </w:p>
          <w:p w:rsidR="0099553C" w:rsidRDefault="00AC6478" w:rsidP="007B56CD">
            <w:pPr>
              <w:spacing w:after="120" w:line="240" w:lineRule="auto"/>
              <w:ind w:firstLine="708"/>
              <w:jc w:val="both"/>
              <w:rPr>
                <w:rFonts w:ascii="Times New Roman" w:hAnsi="Times New Roman"/>
              </w:rPr>
            </w:pPr>
            <w:r>
              <w:rPr>
                <w:rFonts w:ascii="Times New Roman" w:hAnsi="Times New Roman"/>
                <w:sz w:val="28"/>
                <w:szCs w:val="28"/>
              </w:rPr>
              <w:t>Расчет 30 дней.</w:t>
            </w:r>
          </w:p>
          <w:p w:rsidR="0099553C" w:rsidRDefault="00AC6478" w:rsidP="007B56CD">
            <w:pPr>
              <w:spacing w:after="120" w:line="240" w:lineRule="auto"/>
              <w:jc w:val="both"/>
              <w:rPr>
                <w:rFonts w:ascii="Times New Roman" w:hAnsi="Times New Roman"/>
              </w:rPr>
            </w:pPr>
            <w:r>
              <w:rPr>
                <w:rFonts w:ascii="Times New Roman" w:hAnsi="Times New Roman"/>
                <w:sz w:val="28"/>
                <w:szCs w:val="28"/>
              </w:rPr>
              <w:t>6 763,00 : 30 = 225,43 руб. в день.</w:t>
            </w:r>
          </w:p>
        </w:tc>
      </w:tr>
    </w:tbl>
    <w:p w:rsidR="0099553C" w:rsidRDefault="007B56CD" w:rsidP="007B56CD">
      <w:pPr>
        <w:pStyle w:val="ConsPlusNormal"/>
        <w:spacing w:after="120"/>
        <w:ind w:firstLine="708"/>
        <w:jc w:val="both"/>
        <w:rPr>
          <w:rFonts w:ascii="Times New Roman" w:hAnsi="Times New Roman"/>
        </w:rPr>
      </w:pPr>
      <w:r>
        <w:rPr>
          <w:rFonts w:ascii="Times New Roman" w:hAnsi="Times New Roman"/>
          <w:sz w:val="28"/>
          <w:szCs w:val="28"/>
        </w:rPr>
        <w:t>2.</w:t>
      </w:r>
      <w:r w:rsidR="00AC6478">
        <w:rPr>
          <w:rFonts w:ascii="Times New Roman" w:hAnsi="Times New Roman"/>
          <w:sz w:val="28"/>
          <w:szCs w:val="28"/>
        </w:rPr>
        <w:t>Стоимость питания в муниципальных бюджетных общеобразовательных организациях, реализующих образовательные программы начального общего, основного общего и среднего общего образования для расчета   на одного обучающегося 1 - 4 классов на территории муниципального образования «Петушинский район» определяется из расчета стоимости продуктового набора питания, торговой наценки 35 %, кратности приёмов пищи.</w:t>
      </w:r>
    </w:p>
    <w:p w:rsidR="009850C3" w:rsidRDefault="00AC6478" w:rsidP="009850C3">
      <w:pPr>
        <w:spacing w:after="120" w:line="240" w:lineRule="auto"/>
        <w:jc w:val="both"/>
        <w:rPr>
          <w:rFonts w:ascii="Times New Roman" w:hAnsi="Times New Roman"/>
          <w:sz w:val="28"/>
          <w:szCs w:val="28"/>
        </w:rPr>
      </w:pPr>
      <w:r>
        <w:rPr>
          <w:rFonts w:ascii="Times New Roman" w:hAnsi="Times New Roman"/>
          <w:sz w:val="28"/>
          <w:szCs w:val="28"/>
        </w:rPr>
        <w:tab/>
        <w:t xml:space="preserve">Согласно нормам СанПиН стоимость продуктового набора определяется в процентном соотношении. </w:t>
      </w:r>
    </w:p>
    <w:p w:rsidR="0099553C" w:rsidRDefault="00AC6478" w:rsidP="009850C3">
      <w:pPr>
        <w:spacing w:after="120" w:line="240" w:lineRule="auto"/>
        <w:ind w:firstLine="708"/>
        <w:jc w:val="both"/>
        <w:rPr>
          <w:rFonts w:ascii="Times New Roman" w:hAnsi="Times New Roman"/>
        </w:rPr>
      </w:pPr>
      <w:r>
        <w:rPr>
          <w:rFonts w:ascii="Times New Roman" w:hAnsi="Times New Roman"/>
          <w:sz w:val="28"/>
          <w:szCs w:val="28"/>
        </w:rPr>
        <w:t>Обучающиеся, непосредственно в здании муниципальной образовательной организации обеспечиваются бесплатным двухразовым горячим питанием в соответствии с режимом работы образовательной организации: первая смена (завтрак</w:t>
      </w:r>
      <w:proofErr w:type="gramStart"/>
      <w:r>
        <w:rPr>
          <w:rFonts w:ascii="Times New Roman" w:hAnsi="Times New Roman"/>
          <w:sz w:val="28"/>
          <w:szCs w:val="28"/>
        </w:rPr>
        <w:t>.</w:t>
      </w:r>
      <w:proofErr w:type="gramEnd"/>
      <w:r>
        <w:rPr>
          <w:rFonts w:ascii="Times New Roman" w:hAnsi="Times New Roman"/>
          <w:sz w:val="28"/>
          <w:szCs w:val="28"/>
        </w:rPr>
        <w:t xml:space="preserve"> </w:t>
      </w:r>
      <w:proofErr w:type="gramStart"/>
      <w:r>
        <w:rPr>
          <w:rFonts w:ascii="Times New Roman" w:hAnsi="Times New Roman"/>
          <w:sz w:val="28"/>
          <w:szCs w:val="28"/>
        </w:rPr>
        <w:t>о</w:t>
      </w:r>
      <w:proofErr w:type="gramEnd"/>
      <w:r>
        <w:rPr>
          <w:rFonts w:ascii="Times New Roman" w:hAnsi="Times New Roman"/>
          <w:sz w:val="28"/>
          <w:szCs w:val="28"/>
        </w:rPr>
        <w:t>бед); вторая смена (обед, полдник).</w:t>
      </w:r>
    </w:p>
    <w:p w:rsidR="0099553C" w:rsidRDefault="00AC6478" w:rsidP="009850C3">
      <w:pPr>
        <w:pStyle w:val="ConsPlusNormal"/>
        <w:spacing w:before="120"/>
        <w:ind w:firstLine="708"/>
        <w:jc w:val="both"/>
        <w:rPr>
          <w:rFonts w:ascii="Times New Roman" w:hAnsi="Times New Roman"/>
        </w:rPr>
      </w:pPr>
      <w:r>
        <w:rPr>
          <w:rFonts w:ascii="Times New Roman" w:hAnsi="Times New Roman"/>
          <w:sz w:val="28"/>
          <w:szCs w:val="28"/>
        </w:rPr>
        <w:t>Обучающиеся в соответствии с расписанием учебных занятий, не предполагающим нахождение обучающихся</w:t>
      </w:r>
      <w:r>
        <w:rPr>
          <w:rFonts w:ascii="Times New Roman" w:hAnsi="Times New Roman"/>
          <w:color w:val="FF0000"/>
          <w:sz w:val="28"/>
          <w:szCs w:val="28"/>
        </w:rPr>
        <w:t xml:space="preserve"> </w:t>
      </w:r>
      <w:r>
        <w:rPr>
          <w:rFonts w:ascii="Times New Roman" w:hAnsi="Times New Roman"/>
          <w:sz w:val="28"/>
          <w:szCs w:val="28"/>
        </w:rPr>
        <w:t xml:space="preserve">в здании муниципальной образовательной организации, обеспечиваются питанием в виде продуктового набора (сухого пайка) или компенсации на питание в денежном эквиваленте в соответствии с расчетной стоимостью продуктового набора питания для </w:t>
      </w:r>
      <w:r>
        <w:rPr>
          <w:rFonts w:ascii="Times New Roman" w:hAnsi="Times New Roman"/>
          <w:sz w:val="28"/>
          <w:szCs w:val="28"/>
        </w:rPr>
        <w:lastRenderedPageBreak/>
        <w:t>обучающихся</w:t>
      </w:r>
      <w:proofErr w:type="gramStart"/>
      <w:r>
        <w:rPr>
          <w:rFonts w:ascii="Times New Roman" w:hAnsi="Times New Roman"/>
          <w:sz w:val="28"/>
          <w:szCs w:val="28"/>
        </w:rPr>
        <w:t xml:space="preserve"> ,</w:t>
      </w:r>
      <w:proofErr w:type="gramEnd"/>
      <w:r>
        <w:rPr>
          <w:rFonts w:ascii="Times New Roman" w:hAnsi="Times New Roman"/>
          <w:sz w:val="28"/>
          <w:szCs w:val="28"/>
        </w:rPr>
        <w:t xml:space="preserve"> обеспечение питанием которых осуществляется путем установления компенсационных выплат или в виде выдачи наборов пищевых продуктов (сухого пайка) родителям (законным представителям) </w:t>
      </w:r>
      <w:proofErr w:type="gramStart"/>
      <w:r>
        <w:rPr>
          <w:rFonts w:ascii="Times New Roman" w:hAnsi="Times New Roman"/>
          <w:sz w:val="28"/>
          <w:szCs w:val="28"/>
        </w:rPr>
        <w:t>обучающихся</w:t>
      </w:r>
      <w:proofErr w:type="gramEnd"/>
      <w:r>
        <w:rPr>
          <w:rFonts w:ascii="Times New Roman" w:hAnsi="Times New Roman"/>
          <w:sz w:val="28"/>
          <w:szCs w:val="28"/>
        </w:rPr>
        <w:t xml:space="preserve">. </w:t>
      </w:r>
    </w:p>
    <w:p w:rsidR="0099553C" w:rsidRDefault="00AC6478" w:rsidP="009850C3">
      <w:pPr>
        <w:spacing w:before="120" w:after="0" w:line="240" w:lineRule="auto"/>
        <w:ind w:firstLine="708"/>
        <w:jc w:val="both"/>
        <w:rPr>
          <w:rFonts w:ascii="Times New Roman" w:hAnsi="Times New Roman"/>
          <w:sz w:val="28"/>
          <w:szCs w:val="28"/>
        </w:rPr>
      </w:pPr>
      <w:r>
        <w:rPr>
          <w:rFonts w:ascii="Times New Roman" w:hAnsi="Times New Roman"/>
          <w:sz w:val="28"/>
          <w:szCs w:val="28"/>
        </w:rPr>
        <w:t>Обеспечение питание обучающихся определяется приказом руководителя муниципальной образовательной организации, принимаемым в течение трех дней после подачи заявления родителя (законного представителя).</w:t>
      </w:r>
    </w:p>
    <w:sectPr w:rsidR="0099553C">
      <w:headerReference w:type="default" r:id="rId13"/>
      <w:pgSz w:w="11905" w:h="16838"/>
      <w:pgMar w:top="1134" w:right="567" w:bottom="1134" w:left="1418" w:header="0"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4E0" w:rsidRDefault="00A874E0">
      <w:pPr>
        <w:spacing w:after="0" w:line="240" w:lineRule="auto"/>
      </w:pPr>
      <w:r>
        <w:separator/>
      </w:r>
    </w:p>
  </w:endnote>
  <w:endnote w:type="continuationSeparator" w:id="0">
    <w:p w:rsidR="00A874E0" w:rsidRDefault="00A87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XO Thames">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4E0" w:rsidRDefault="00A874E0">
      <w:pPr>
        <w:spacing w:after="0" w:line="240" w:lineRule="auto"/>
      </w:pPr>
      <w:r>
        <w:separator/>
      </w:r>
    </w:p>
  </w:footnote>
  <w:footnote w:type="continuationSeparator" w:id="0">
    <w:p w:rsidR="00A874E0" w:rsidRDefault="00A874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53C" w:rsidRDefault="0099553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B1A2F"/>
    <w:multiLevelType w:val="multilevel"/>
    <w:tmpl w:val="D5D00D82"/>
    <w:lvl w:ilvl="0">
      <w:start w:val="1"/>
      <w:numFmt w:val="decimal"/>
      <w:lvlText w:val="%1."/>
      <w:lvlJc w:val="left"/>
      <w:pPr>
        <w:ind w:left="720" w:hanging="360"/>
      </w:pPr>
    </w:lvl>
    <w:lvl w:ilvl="1">
      <w:start w:val="1"/>
      <w:numFmt w:val="decimal"/>
      <w:lvlText w:val="%1.%2."/>
      <w:lvlJc w:val="left"/>
      <w:pPr>
        <w:ind w:left="1429" w:hanging="720"/>
      </w:pPr>
    </w:lvl>
    <w:lvl w:ilvl="2">
      <w:start w:val="1"/>
      <w:numFmt w:val="decimal"/>
      <w:lvlText w:val="%1.%2.%3."/>
      <w:lvlJc w:val="left"/>
      <w:pPr>
        <w:ind w:left="1778" w:hanging="720"/>
      </w:pPr>
    </w:lvl>
    <w:lvl w:ilvl="3">
      <w:start w:val="1"/>
      <w:numFmt w:val="decimal"/>
      <w:lvlText w:val="%1.%2.%3.%4."/>
      <w:lvlJc w:val="left"/>
      <w:pPr>
        <w:ind w:left="2487" w:hanging="1080"/>
      </w:pPr>
    </w:lvl>
    <w:lvl w:ilvl="4">
      <w:start w:val="1"/>
      <w:numFmt w:val="decimal"/>
      <w:lvlText w:val="%1.%2.%3.%4.%5."/>
      <w:lvlJc w:val="left"/>
      <w:pPr>
        <w:ind w:left="2836" w:hanging="1080"/>
      </w:pPr>
    </w:lvl>
    <w:lvl w:ilvl="5">
      <w:start w:val="1"/>
      <w:numFmt w:val="decimal"/>
      <w:lvlText w:val="%1.%2.%3.%4.%5.%6."/>
      <w:lvlJc w:val="left"/>
      <w:pPr>
        <w:ind w:left="3545" w:hanging="1440"/>
      </w:pPr>
    </w:lvl>
    <w:lvl w:ilvl="6">
      <w:start w:val="1"/>
      <w:numFmt w:val="decimal"/>
      <w:lvlText w:val="%1.%2.%3.%4.%5.%6.%7."/>
      <w:lvlJc w:val="left"/>
      <w:pPr>
        <w:ind w:left="4254" w:hanging="1800"/>
      </w:pPr>
    </w:lvl>
    <w:lvl w:ilvl="7">
      <w:start w:val="1"/>
      <w:numFmt w:val="decimal"/>
      <w:lvlText w:val="%1.%2.%3.%4.%5.%6.%7.%8."/>
      <w:lvlJc w:val="left"/>
      <w:pPr>
        <w:ind w:left="4603" w:hanging="1800"/>
      </w:pPr>
    </w:lvl>
    <w:lvl w:ilvl="8">
      <w:start w:val="1"/>
      <w:numFmt w:val="decimal"/>
      <w:lvlText w:val="%1.%2.%3.%4.%5.%6.%7.%8.%9."/>
      <w:lvlJc w:val="left"/>
      <w:pPr>
        <w:ind w:left="5312" w:hanging="2160"/>
      </w:pPr>
    </w:lvl>
  </w:abstractNum>
  <w:abstractNum w:abstractNumId="1">
    <w:nsid w:val="05437A5E"/>
    <w:multiLevelType w:val="hybridMultilevel"/>
    <w:tmpl w:val="5990537C"/>
    <w:lvl w:ilvl="0" w:tplc="331E8078">
      <w:start w:val="1"/>
      <w:numFmt w:val="bullet"/>
      <w:lvlText w:val="–"/>
      <w:lvlJc w:val="left"/>
      <w:pPr>
        <w:ind w:left="1249" w:hanging="360"/>
      </w:pPr>
      <w:rPr>
        <w:rFonts w:ascii="Arial" w:eastAsia="Arial" w:hAnsi="Arial" w:cs="Arial" w:hint="default"/>
      </w:rPr>
    </w:lvl>
    <w:lvl w:ilvl="1" w:tplc="F0A238E2">
      <w:start w:val="1"/>
      <w:numFmt w:val="bullet"/>
      <w:lvlText w:val="o"/>
      <w:lvlJc w:val="left"/>
      <w:pPr>
        <w:ind w:left="1969" w:hanging="360"/>
      </w:pPr>
      <w:rPr>
        <w:rFonts w:ascii="Courier New" w:eastAsia="Courier New" w:hAnsi="Courier New" w:cs="Courier New" w:hint="default"/>
      </w:rPr>
    </w:lvl>
    <w:lvl w:ilvl="2" w:tplc="A3929FE0">
      <w:start w:val="1"/>
      <w:numFmt w:val="bullet"/>
      <w:lvlText w:val="§"/>
      <w:lvlJc w:val="left"/>
      <w:pPr>
        <w:ind w:left="2689" w:hanging="360"/>
      </w:pPr>
      <w:rPr>
        <w:rFonts w:ascii="Wingdings" w:eastAsia="Wingdings" w:hAnsi="Wingdings" w:cs="Wingdings" w:hint="default"/>
      </w:rPr>
    </w:lvl>
    <w:lvl w:ilvl="3" w:tplc="E2569E9E">
      <w:start w:val="1"/>
      <w:numFmt w:val="bullet"/>
      <w:lvlText w:val="·"/>
      <w:lvlJc w:val="left"/>
      <w:pPr>
        <w:ind w:left="3409" w:hanging="360"/>
      </w:pPr>
      <w:rPr>
        <w:rFonts w:ascii="Symbol" w:eastAsia="Symbol" w:hAnsi="Symbol" w:cs="Symbol" w:hint="default"/>
      </w:rPr>
    </w:lvl>
    <w:lvl w:ilvl="4" w:tplc="8F0671A4">
      <w:start w:val="1"/>
      <w:numFmt w:val="bullet"/>
      <w:lvlText w:val="o"/>
      <w:lvlJc w:val="left"/>
      <w:pPr>
        <w:ind w:left="4129" w:hanging="360"/>
      </w:pPr>
      <w:rPr>
        <w:rFonts w:ascii="Courier New" w:eastAsia="Courier New" w:hAnsi="Courier New" w:cs="Courier New" w:hint="default"/>
      </w:rPr>
    </w:lvl>
    <w:lvl w:ilvl="5" w:tplc="11960E0E">
      <w:start w:val="1"/>
      <w:numFmt w:val="bullet"/>
      <w:lvlText w:val="§"/>
      <w:lvlJc w:val="left"/>
      <w:pPr>
        <w:ind w:left="4849" w:hanging="360"/>
      </w:pPr>
      <w:rPr>
        <w:rFonts w:ascii="Wingdings" w:eastAsia="Wingdings" w:hAnsi="Wingdings" w:cs="Wingdings" w:hint="default"/>
      </w:rPr>
    </w:lvl>
    <w:lvl w:ilvl="6" w:tplc="79BEFE5E">
      <w:start w:val="1"/>
      <w:numFmt w:val="bullet"/>
      <w:lvlText w:val="·"/>
      <w:lvlJc w:val="left"/>
      <w:pPr>
        <w:ind w:left="5569" w:hanging="360"/>
      </w:pPr>
      <w:rPr>
        <w:rFonts w:ascii="Symbol" w:eastAsia="Symbol" w:hAnsi="Symbol" w:cs="Symbol" w:hint="default"/>
      </w:rPr>
    </w:lvl>
    <w:lvl w:ilvl="7" w:tplc="2AD8F022">
      <w:start w:val="1"/>
      <w:numFmt w:val="bullet"/>
      <w:lvlText w:val="o"/>
      <w:lvlJc w:val="left"/>
      <w:pPr>
        <w:ind w:left="6289" w:hanging="360"/>
      </w:pPr>
      <w:rPr>
        <w:rFonts w:ascii="Courier New" w:eastAsia="Courier New" w:hAnsi="Courier New" w:cs="Courier New" w:hint="default"/>
      </w:rPr>
    </w:lvl>
    <w:lvl w:ilvl="8" w:tplc="D67CD02C">
      <w:start w:val="1"/>
      <w:numFmt w:val="bullet"/>
      <w:lvlText w:val="§"/>
      <w:lvlJc w:val="left"/>
      <w:pPr>
        <w:ind w:left="7009" w:hanging="360"/>
      </w:pPr>
      <w:rPr>
        <w:rFonts w:ascii="Wingdings" w:eastAsia="Wingdings" w:hAnsi="Wingdings" w:cs="Wingdings" w:hint="default"/>
      </w:rPr>
    </w:lvl>
  </w:abstractNum>
  <w:abstractNum w:abstractNumId="2">
    <w:nsid w:val="068122A8"/>
    <w:multiLevelType w:val="multilevel"/>
    <w:tmpl w:val="73169648"/>
    <w:lvl w:ilvl="0">
      <w:start w:val="1"/>
      <w:numFmt w:val="decimal"/>
      <w:lvlText w:val="%1."/>
      <w:lvlJc w:val="left"/>
      <w:pPr>
        <w:ind w:left="720" w:hanging="360"/>
      </w:pPr>
    </w:lvl>
    <w:lvl w:ilvl="1">
      <w:start w:val="1"/>
      <w:numFmt w:val="decimal"/>
      <w:lvlText w:val="%1.%2."/>
      <w:lvlJc w:val="left"/>
      <w:pPr>
        <w:ind w:left="1429" w:hanging="720"/>
      </w:pPr>
    </w:lvl>
    <w:lvl w:ilvl="2">
      <w:start w:val="1"/>
      <w:numFmt w:val="decimal"/>
      <w:lvlText w:val="%1.%2.%3."/>
      <w:lvlJc w:val="left"/>
      <w:pPr>
        <w:ind w:left="1778" w:hanging="720"/>
      </w:pPr>
    </w:lvl>
    <w:lvl w:ilvl="3">
      <w:start w:val="1"/>
      <w:numFmt w:val="decimal"/>
      <w:lvlText w:val="%1.%2.%3.%4."/>
      <w:lvlJc w:val="left"/>
      <w:pPr>
        <w:ind w:left="2487" w:hanging="1080"/>
      </w:pPr>
    </w:lvl>
    <w:lvl w:ilvl="4">
      <w:start w:val="1"/>
      <w:numFmt w:val="decimal"/>
      <w:lvlText w:val="%1.%2.%3.%4.%5."/>
      <w:lvlJc w:val="left"/>
      <w:pPr>
        <w:ind w:left="2836" w:hanging="1080"/>
      </w:pPr>
    </w:lvl>
    <w:lvl w:ilvl="5">
      <w:start w:val="1"/>
      <w:numFmt w:val="decimal"/>
      <w:lvlText w:val="%1.%2.%3.%4.%5.%6."/>
      <w:lvlJc w:val="left"/>
      <w:pPr>
        <w:ind w:left="3545" w:hanging="1440"/>
      </w:pPr>
    </w:lvl>
    <w:lvl w:ilvl="6">
      <w:start w:val="1"/>
      <w:numFmt w:val="decimal"/>
      <w:lvlText w:val="%1.%2.%3.%4.%5.%6.%7."/>
      <w:lvlJc w:val="left"/>
      <w:pPr>
        <w:ind w:left="4254" w:hanging="1800"/>
      </w:pPr>
    </w:lvl>
    <w:lvl w:ilvl="7">
      <w:start w:val="1"/>
      <w:numFmt w:val="decimal"/>
      <w:lvlText w:val="%1.%2.%3.%4.%5.%6.%7.%8."/>
      <w:lvlJc w:val="left"/>
      <w:pPr>
        <w:ind w:left="4603" w:hanging="1800"/>
      </w:pPr>
    </w:lvl>
    <w:lvl w:ilvl="8">
      <w:start w:val="1"/>
      <w:numFmt w:val="decimal"/>
      <w:lvlText w:val="%1.%2.%3.%4.%5.%6.%7.%8.%9."/>
      <w:lvlJc w:val="left"/>
      <w:pPr>
        <w:ind w:left="5312" w:hanging="2160"/>
      </w:pPr>
    </w:lvl>
  </w:abstractNum>
  <w:abstractNum w:abstractNumId="3">
    <w:nsid w:val="0E161E9B"/>
    <w:multiLevelType w:val="hybridMultilevel"/>
    <w:tmpl w:val="BB5EBD08"/>
    <w:lvl w:ilvl="0" w:tplc="54F0FDD8">
      <w:start w:val="1"/>
      <w:numFmt w:val="decimal"/>
      <w:lvlText w:val="%1."/>
      <w:lvlJc w:val="left"/>
      <w:pPr>
        <w:ind w:left="720" w:hanging="360"/>
      </w:pPr>
    </w:lvl>
    <w:lvl w:ilvl="1" w:tplc="F39C6832">
      <w:start w:val="1"/>
      <w:numFmt w:val="lowerLetter"/>
      <w:lvlText w:val="%2."/>
      <w:lvlJc w:val="left"/>
      <w:pPr>
        <w:ind w:left="1440" w:hanging="360"/>
      </w:pPr>
    </w:lvl>
    <w:lvl w:ilvl="2" w:tplc="9DB6DF68">
      <w:start w:val="1"/>
      <w:numFmt w:val="lowerRoman"/>
      <w:lvlText w:val="%3."/>
      <w:lvlJc w:val="right"/>
      <w:pPr>
        <w:ind w:left="2160" w:hanging="180"/>
      </w:pPr>
    </w:lvl>
    <w:lvl w:ilvl="3" w:tplc="497A30B0">
      <w:start w:val="1"/>
      <w:numFmt w:val="decimal"/>
      <w:lvlText w:val="%4."/>
      <w:lvlJc w:val="left"/>
      <w:pPr>
        <w:ind w:left="2880" w:hanging="360"/>
      </w:pPr>
    </w:lvl>
    <w:lvl w:ilvl="4" w:tplc="54C699CC">
      <w:start w:val="1"/>
      <w:numFmt w:val="lowerLetter"/>
      <w:lvlText w:val="%5."/>
      <w:lvlJc w:val="left"/>
      <w:pPr>
        <w:ind w:left="3600" w:hanging="360"/>
      </w:pPr>
    </w:lvl>
    <w:lvl w:ilvl="5" w:tplc="962C9016">
      <w:start w:val="1"/>
      <w:numFmt w:val="lowerRoman"/>
      <w:lvlText w:val="%6."/>
      <w:lvlJc w:val="right"/>
      <w:pPr>
        <w:ind w:left="4320" w:hanging="180"/>
      </w:pPr>
    </w:lvl>
    <w:lvl w:ilvl="6" w:tplc="4358F6C0">
      <w:start w:val="1"/>
      <w:numFmt w:val="decimal"/>
      <w:lvlText w:val="%7."/>
      <w:lvlJc w:val="left"/>
      <w:pPr>
        <w:ind w:left="5040" w:hanging="360"/>
      </w:pPr>
    </w:lvl>
    <w:lvl w:ilvl="7" w:tplc="D95C3232">
      <w:start w:val="1"/>
      <w:numFmt w:val="lowerLetter"/>
      <w:lvlText w:val="%8."/>
      <w:lvlJc w:val="left"/>
      <w:pPr>
        <w:ind w:left="5760" w:hanging="360"/>
      </w:pPr>
    </w:lvl>
    <w:lvl w:ilvl="8" w:tplc="110685B0">
      <w:start w:val="1"/>
      <w:numFmt w:val="lowerRoman"/>
      <w:lvlText w:val="%9."/>
      <w:lvlJc w:val="right"/>
      <w:pPr>
        <w:ind w:left="6480" w:hanging="180"/>
      </w:pPr>
    </w:lvl>
  </w:abstractNum>
  <w:abstractNum w:abstractNumId="4">
    <w:nsid w:val="10054431"/>
    <w:multiLevelType w:val="multilevel"/>
    <w:tmpl w:val="F410A01C"/>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rPr>
        <w:i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5">
    <w:nsid w:val="186F0F81"/>
    <w:multiLevelType w:val="multilevel"/>
    <w:tmpl w:val="F4DA145E"/>
    <w:lvl w:ilvl="0">
      <w:start w:val="1"/>
      <w:numFmt w:val="decimal"/>
      <w:lvlText w:val="%1."/>
      <w:lvlJc w:val="left"/>
      <w:pPr>
        <w:ind w:left="720" w:hanging="360"/>
      </w:pPr>
    </w:lvl>
    <w:lvl w:ilvl="1">
      <w:start w:val="1"/>
      <w:numFmt w:val="decimal"/>
      <w:lvlText w:val="%1.%2."/>
      <w:lvlJc w:val="left"/>
      <w:pPr>
        <w:ind w:left="1429" w:hanging="720"/>
      </w:pPr>
    </w:lvl>
    <w:lvl w:ilvl="2">
      <w:start w:val="1"/>
      <w:numFmt w:val="decimal"/>
      <w:lvlText w:val="%1.%2.%3."/>
      <w:lvlJc w:val="left"/>
      <w:pPr>
        <w:ind w:left="1778" w:hanging="720"/>
      </w:pPr>
    </w:lvl>
    <w:lvl w:ilvl="3">
      <w:start w:val="1"/>
      <w:numFmt w:val="decimal"/>
      <w:lvlText w:val="%1.%2.%3.%4."/>
      <w:lvlJc w:val="left"/>
      <w:pPr>
        <w:ind w:left="2487" w:hanging="1080"/>
      </w:pPr>
    </w:lvl>
    <w:lvl w:ilvl="4">
      <w:start w:val="1"/>
      <w:numFmt w:val="decimal"/>
      <w:lvlText w:val="%1.%2.%3.%4.%5."/>
      <w:lvlJc w:val="left"/>
      <w:pPr>
        <w:ind w:left="2836" w:hanging="1080"/>
      </w:pPr>
    </w:lvl>
    <w:lvl w:ilvl="5">
      <w:start w:val="1"/>
      <w:numFmt w:val="decimal"/>
      <w:lvlText w:val="%1.%2.%3.%4.%5.%6."/>
      <w:lvlJc w:val="left"/>
      <w:pPr>
        <w:ind w:left="3545" w:hanging="1440"/>
      </w:pPr>
    </w:lvl>
    <w:lvl w:ilvl="6">
      <w:start w:val="1"/>
      <w:numFmt w:val="decimal"/>
      <w:lvlText w:val="%1.%2.%3.%4.%5.%6.%7."/>
      <w:lvlJc w:val="left"/>
      <w:pPr>
        <w:ind w:left="4254" w:hanging="1800"/>
      </w:pPr>
    </w:lvl>
    <w:lvl w:ilvl="7">
      <w:start w:val="1"/>
      <w:numFmt w:val="decimal"/>
      <w:lvlText w:val="%1.%2.%3.%4.%5.%6.%7.%8."/>
      <w:lvlJc w:val="left"/>
      <w:pPr>
        <w:ind w:left="4603" w:hanging="1800"/>
      </w:pPr>
    </w:lvl>
    <w:lvl w:ilvl="8">
      <w:start w:val="1"/>
      <w:numFmt w:val="decimal"/>
      <w:lvlText w:val="%1.%2.%3.%4.%5.%6.%7.%8.%9."/>
      <w:lvlJc w:val="left"/>
      <w:pPr>
        <w:ind w:left="5312" w:hanging="2160"/>
      </w:pPr>
    </w:lvl>
  </w:abstractNum>
  <w:abstractNum w:abstractNumId="6">
    <w:nsid w:val="296116AA"/>
    <w:multiLevelType w:val="hybridMultilevel"/>
    <w:tmpl w:val="566A79AE"/>
    <w:lvl w:ilvl="0" w:tplc="6ECE59E0">
      <w:start w:val="6"/>
      <w:numFmt w:val="decimal"/>
      <w:lvlText w:val="%1"/>
      <w:lvlJc w:val="left"/>
      <w:pPr>
        <w:ind w:left="1068" w:hanging="360"/>
      </w:pPr>
    </w:lvl>
    <w:lvl w:ilvl="1" w:tplc="52E0EC2E">
      <w:start w:val="1"/>
      <w:numFmt w:val="lowerLetter"/>
      <w:lvlText w:val="%2."/>
      <w:lvlJc w:val="left"/>
      <w:pPr>
        <w:ind w:left="1788" w:hanging="360"/>
      </w:pPr>
    </w:lvl>
    <w:lvl w:ilvl="2" w:tplc="3DC4E3FC">
      <w:start w:val="1"/>
      <w:numFmt w:val="lowerRoman"/>
      <w:lvlText w:val="%3."/>
      <w:lvlJc w:val="right"/>
      <w:pPr>
        <w:ind w:left="2508" w:hanging="180"/>
      </w:pPr>
    </w:lvl>
    <w:lvl w:ilvl="3" w:tplc="CE94AECE">
      <w:start w:val="1"/>
      <w:numFmt w:val="decimal"/>
      <w:lvlText w:val="%4."/>
      <w:lvlJc w:val="left"/>
      <w:pPr>
        <w:ind w:left="3228" w:hanging="360"/>
      </w:pPr>
    </w:lvl>
    <w:lvl w:ilvl="4" w:tplc="BB682520">
      <w:start w:val="1"/>
      <w:numFmt w:val="lowerLetter"/>
      <w:lvlText w:val="%5."/>
      <w:lvlJc w:val="left"/>
      <w:pPr>
        <w:ind w:left="3948" w:hanging="360"/>
      </w:pPr>
    </w:lvl>
    <w:lvl w:ilvl="5" w:tplc="92E4AA84">
      <w:start w:val="1"/>
      <w:numFmt w:val="lowerRoman"/>
      <w:lvlText w:val="%6."/>
      <w:lvlJc w:val="right"/>
      <w:pPr>
        <w:ind w:left="4668" w:hanging="180"/>
      </w:pPr>
    </w:lvl>
    <w:lvl w:ilvl="6" w:tplc="3D762DE0">
      <w:start w:val="1"/>
      <w:numFmt w:val="decimal"/>
      <w:lvlText w:val="%7."/>
      <w:lvlJc w:val="left"/>
      <w:pPr>
        <w:ind w:left="5388" w:hanging="360"/>
      </w:pPr>
    </w:lvl>
    <w:lvl w:ilvl="7" w:tplc="3AD08B1A">
      <w:start w:val="1"/>
      <w:numFmt w:val="lowerLetter"/>
      <w:lvlText w:val="%8."/>
      <w:lvlJc w:val="left"/>
      <w:pPr>
        <w:ind w:left="6108" w:hanging="360"/>
      </w:pPr>
    </w:lvl>
    <w:lvl w:ilvl="8" w:tplc="CAE685BA">
      <w:start w:val="1"/>
      <w:numFmt w:val="lowerRoman"/>
      <w:lvlText w:val="%9."/>
      <w:lvlJc w:val="right"/>
      <w:pPr>
        <w:ind w:left="6828" w:hanging="180"/>
      </w:pPr>
    </w:lvl>
  </w:abstractNum>
  <w:abstractNum w:abstractNumId="7">
    <w:nsid w:val="2E51077A"/>
    <w:multiLevelType w:val="multilevel"/>
    <w:tmpl w:val="B77CA27A"/>
    <w:lvl w:ilvl="0">
      <w:start w:val="1"/>
      <w:numFmt w:val="decimal"/>
      <w:lvlText w:val="%1."/>
      <w:lvlJc w:val="left"/>
      <w:pPr>
        <w:ind w:left="720" w:hanging="360"/>
      </w:pPr>
    </w:lvl>
    <w:lvl w:ilvl="1">
      <w:start w:val="1"/>
      <w:numFmt w:val="decimal"/>
      <w:lvlText w:val="%1.%2."/>
      <w:lvlJc w:val="left"/>
      <w:pPr>
        <w:ind w:left="1429" w:hanging="720"/>
      </w:pPr>
    </w:lvl>
    <w:lvl w:ilvl="2">
      <w:start w:val="1"/>
      <w:numFmt w:val="decimal"/>
      <w:lvlText w:val="%1.%2.%3."/>
      <w:lvlJc w:val="left"/>
      <w:pPr>
        <w:ind w:left="1778" w:hanging="720"/>
      </w:pPr>
    </w:lvl>
    <w:lvl w:ilvl="3">
      <w:start w:val="1"/>
      <w:numFmt w:val="decimal"/>
      <w:lvlText w:val="%1.%2.%3.%4."/>
      <w:lvlJc w:val="left"/>
      <w:pPr>
        <w:ind w:left="2487" w:hanging="1080"/>
      </w:pPr>
    </w:lvl>
    <w:lvl w:ilvl="4">
      <w:start w:val="1"/>
      <w:numFmt w:val="decimal"/>
      <w:lvlText w:val="%1.%2.%3.%4.%5."/>
      <w:lvlJc w:val="left"/>
      <w:pPr>
        <w:ind w:left="2836" w:hanging="1080"/>
      </w:pPr>
    </w:lvl>
    <w:lvl w:ilvl="5">
      <w:start w:val="1"/>
      <w:numFmt w:val="decimal"/>
      <w:lvlText w:val="%1.%2.%3.%4.%5.%6."/>
      <w:lvlJc w:val="left"/>
      <w:pPr>
        <w:ind w:left="3545" w:hanging="1440"/>
      </w:pPr>
    </w:lvl>
    <w:lvl w:ilvl="6">
      <w:start w:val="1"/>
      <w:numFmt w:val="decimal"/>
      <w:lvlText w:val="%1.%2.%3.%4.%5.%6.%7."/>
      <w:lvlJc w:val="left"/>
      <w:pPr>
        <w:ind w:left="4254" w:hanging="1800"/>
      </w:pPr>
    </w:lvl>
    <w:lvl w:ilvl="7">
      <w:start w:val="1"/>
      <w:numFmt w:val="decimal"/>
      <w:lvlText w:val="%1.%2.%3.%4.%5.%6.%7.%8."/>
      <w:lvlJc w:val="left"/>
      <w:pPr>
        <w:ind w:left="4603" w:hanging="1800"/>
      </w:pPr>
    </w:lvl>
    <w:lvl w:ilvl="8">
      <w:start w:val="1"/>
      <w:numFmt w:val="decimal"/>
      <w:lvlText w:val="%1.%2.%3.%4.%5.%6.%7.%8.%9."/>
      <w:lvlJc w:val="left"/>
      <w:pPr>
        <w:ind w:left="5312" w:hanging="2160"/>
      </w:pPr>
    </w:lvl>
  </w:abstractNum>
  <w:abstractNum w:abstractNumId="8">
    <w:nsid w:val="31E85CB6"/>
    <w:multiLevelType w:val="hybridMultilevel"/>
    <w:tmpl w:val="996437B2"/>
    <w:lvl w:ilvl="0" w:tplc="064AA324">
      <w:start w:val="1"/>
      <w:numFmt w:val="decimal"/>
      <w:lvlText w:val="%1."/>
      <w:lvlJc w:val="left"/>
      <w:pPr>
        <w:ind w:left="720" w:hanging="360"/>
      </w:pPr>
      <w:rPr>
        <w:rFonts w:ascii="Times New Roman" w:hAnsi="Times New Roman" w:cs="Times New Roman" w:hint="default"/>
        <w:sz w:val="28"/>
      </w:rPr>
    </w:lvl>
    <w:lvl w:ilvl="1" w:tplc="6FC2FF60">
      <w:start w:val="1"/>
      <w:numFmt w:val="lowerLetter"/>
      <w:lvlText w:val="%2."/>
      <w:lvlJc w:val="left"/>
      <w:pPr>
        <w:ind w:left="1440" w:hanging="360"/>
      </w:pPr>
    </w:lvl>
    <w:lvl w:ilvl="2" w:tplc="CFFA4336">
      <w:start w:val="1"/>
      <w:numFmt w:val="lowerRoman"/>
      <w:lvlText w:val="%3."/>
      <w:lvlJc w:val="right"/>
      <w:pPr>
        <w:ind w:left="2160" w:hanging="180"/>
      </w:pPr>
    </w:lvl>
    <w:lvl w:ilvl="3" w:tplc="FAF65868">
      <w:start w:val="1"/>
      <w:numFmt w:val="decimal"/>
      <w:lvlText w:val="%4."/>
      <w:lvlJc w:val="left"/>
      <w:pPr>
        <w:ind w:left="2880" w:hanging="360"/>
      </w:pPr>
    </w:lvl>
    <w:lvl w:ilvl="4" w:tplc="082841C6">
      <w:start w:val="1"/>
      <w:numFmt w:val="lowerLetter"/>
      <w:lvlText w:val="%5."/>
      <w:lvlJc w:val="left"/>
      <w:pPr>
        <w:ind w:left="3600" w:hanging="360"/>
      </w:pPr>
    </w:lvl>
    <w:lvl w:ilvl="5" w:tplc="CFE669BC">
      <w:start w:val="1"/>
      <w:numFmt w:val="lowerRoman"/>
      <w:lvlText w:val="%6."/>
      <w:lvlJc w:val="right"/>
      <w:pPr>
        <w:ind w:left="4320" w:hanging="180"/>
      </w:pPr>
    </w:lvl>
    <w:lvl w:ilvl="6" w:tplc="E76A6494">
      <w:start w:val="1"/>
      <w:numFmt w:val="decimal"/>
      <w:lvlText w:val="%7."/>
      <w:lvlJc w:val="left"/>
      <w:pPr>
        <w:ind w:left="5040" w:hanging="360"/>
      </w:pPr>
    </w:lvl>
    <w:lvl w:ilvl="7" w:tplc="13DAE446">
      <w:start w:val="1"/>
      <w:numFmt w:val="lowerLetter"/>
      <w:lvlText w:val="%8."/>
      <w:lvlJc w:val="left"/>
      <w:pPr>
        <w:ind w:left="5760" w:hanging="360"/>
      </w:pPr>
    </w:lvl>
    <w:lvl w:ilvl="8" w:tplc="DD082704">
      <w:start w:val="1"/>
      <w:numFmt w:val="lowerRoman"/>
      <w:lvlText w:val="%9."/>
      <w:lvlJc w:val="right"/>
      <w:pPr>
        <w:ind w:left="6480" w:hanging="180"/>
      </w:pPr>
    </w:lvl>
  </w:abstractNum>
  <w:abstractNum w:abstractNumId="9">
    <w:nsid w:val="39E96631"/>
    <w:multiLevelType w:val="multilevel"/>
    <w:tmpl w:val="ABD6B74A"/>
    <w:lvl w:ilvl="0">
      <w:start w:val="1"/>
      <w:numFmt w:val="decimal"/>
      <w:lvlText w:val="%1."/>
      <w:lvlJc w:val="left"/>
      <w:pPr>
        <w:ind w:left="720" w:hanging="360"/>
      </w:pPr>
    </w:lvl>
    <w:lvl w:ilvl="1">
      <w:start w:val="1"/>
      <w:numFmt w:val="decimal"/>
      <w:lvlText w:val="%1.%2."/>
      <w:lvlJc w:val="left"/>
      <w:pPr>
        <w:ind w:left="1429" w:hanging="720"/>
      </w:pPr>
    </w:lvl>
    <w:lvl w:ilvl="2">
      <w:start w:val="1"/>
      <w:numFmt w:val="decimal"/>
      <w:lvlText w:val="%1.%2.%3."/>
      <w:lvlJc w:val="left"/>
      <w:pPr>
        <w:ind w:left="1778" w:hanging="720"/>
      </w:pPr>
    </w:lvl>
    <w:lvl w:ilvl="3">
      <w:start w:val="1"/>
      <w:numFmt w:val="decimal"/>
      <w:lvlText w:val="%1.%2.%3.%4."/>
      <w:lvlJc w:val="left"/>
      <w:pPr>
        <w:ind w:left="2487" w:hanging="1080"/>
      </w:pPr>
    </w:lvl>
    <w:lvl w:ilvl="4">
      <w:start w:val="1"/>
      <w:numFmt w:val="decimal"/>
      <w:lvlText w:val="%1.%2.%3.%4.%5."/>
      <w:lvlJc w:val="left"/>
      <w:pPr>
        <w:ind w:left="2836" w:hanging="1080"/>
      </w:pPr>
    </w:lvl>
    <w:lvl w:ilvl="5">
      <w:start w:val="1"/>
      <w:numFmt w:val="decimal"/>
      <w:lvlText w:val="%1.%2.%3.%4.%5.%6."/>
      <w:lvlJc w:val="left"/>
      <w:pPr>
        <w:ind w:left="3545" w:hanging="1440"/>
      </w:pPr>
    </w:lvl>
    <w:lvl w:ilvl="6">
      <w:start w:val="1"/>
      <w:numFmt w:val="decimal"/>
      <w:lvlText w:val="%1.%2.%3.%4.%5.%6.%7."/>
      <w:lvlJc w:val="left"/>
      <w:pPr>
        <w:ind w:left="4254" w:hanging="1800"/>
      </w:pPr>
    </w:lvl>
    <w:lvl w:ilvl="7">
      <w:start w:val="1"/>
      <w:numFmt w:val="decimal"/>
      <w:lvlText w:val="%1.%2.%3.%4.%5.%6.%7.%8."/>
      <w:lvlJc w:val="left"/>
      <w:pPr>
        <w:ind w:left="4603" w:hanging="1800"/>
      </w:pPr>
    </w:lvl>
    <w:lvl w:ilvl="8">
      <w:start w:val="1"/>
      <w:numFmt w:val="decimal"/>
      <w:lvlText w:val="%1.%2.%3.%4.%5.%6.%7.%8.%9."/>
      <w:lvlJc w:val="left"/>
      <w:pPr>
        <w:ind w:left="5312" w:hanging="2160"/>
      </w:pPr>
    </w:lvl>
  </w:abstractNum>
  <w:abstractNum w:abstractNumId="10">
    <w:nsid w:val="44623447"/>
    <w:multiLevelType w:val="multilevel"/>
    <w:tmpl w:val="42D0B3F4"/>
    <w:lvl w:ilvl="0">
      <w:start w:val="1"/>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1">
    <w:nsid w:val="4BAC48CC"/>
    <w:multiLevelType w:val="hybridMultilevel"/>
    <w:tmpl w:val="E104D368"/>
    <w:lvl w:ilvl="0" w:tplc="FEF0E924">
      <w:start w:val="1"/>
      <w:numFmt w:val="bullet"/>
      <w:lvlText w:val=""/>
      <w:lvlJc w:val="left"/>
      <w:pPr>
        <w:ind w:left="720" w:hanging="360"/>
      </w:pPr>
      <w:rPr>
        <w:rFonts w:ascii="Symbol" w:hAnsi="Symbol"/>
      </w:rPr>
    </w:lvl>
    <w:lvl w:ilvl="1" w:tplc="903E0DD8">
      <w:start w:val="1"/>
      <w:numFmt w:val="bullet"/>
      <w:lvlText w:val="o"/>
      <w:lvlJc w:val="left"/>
      <w:pPr>
        <w:ind w:left="1440" w:hanging="360"/>
      </w:pPr>
      <w:rPr>
        <w:rFonts w:ascii="Courier New" w:hAnsi="Courier New"/>
      </w:rPr>
    </w:lvl>
    <w:lvl w:ilvl="2" w:tplc="86063906">
      <w:start w:val="1"/>
      <w:numFmt w:val="bullet"/>
      <w:lvlText w:val=""/>
      <w:lvlJc w:val="left"/>
      <w:pPr>
        <w:ind w:left="2160" w:hanging="360"/>
      </w:pPr>
      <w:rPr>
        <w:rFonts w:ascii="Wingdings" w:hAnsi="Wingdings"/>
      </w:rPr>
    </w:lvl>
    <w:lvl w:ilvl="3" w:tplc="07546426">
      <w:start w:val="1"/>
      <w:numFmt w:val="bullet"/>
      <w:lvlText w:val=""/>
      <w:lvlJc w:val="left"/>
      <w:pPr>
        <w:ind w:left="2880" w:hanging="360"/>
      </w:pPr>
      <w:rPr>
        <w:rFonts w:ascii="Symbol" w:hAnsi="Symbol"/>
      </w:rPr>
    </w:lvl>
    <w:lvl w:ilvl="4" w:tplc="9D5A290E">
      <w:start w:val="1"/>
      <w:numFmt w:val="bullet"/>
      <w:lvlText w:val="o"/>
      <w:lvlJc w:val="left"/>
      <w:pPr>
        <w:ind w:left="3600" w:hanging="360"/>
      </w:pPr>
      <w:rPr>
        <w:rFonts w:ascii="Courier New" w:hAnsi="Courier New"/>
      </w:rPr>
    </w:lvl>
    <w:lvl w:ilvl="5" w:tplc="7C543454">
      <w:start w:val="1"/>
      <w:numFmt w:val="bullet"/>
      <w:lvlText w:val=""/>
      <w:lvlJc w:val="left"/>
      <w:pPr>
        <w:ind w:left="4320" w:hanging="360"/>
      </w:pPr>
      <w:rPr>
        <w:rFonts w:ascii="Wingdings" w:hAnsi="Wingdings"/>
      </w:rPr>
    </w:lvl>
    <w:lvl w:ilvl="6" w:tplc="DD6AB986">
      <w:start w:val="1"/>
      <w:numFmt w:val="bullet"/>
      <w:lvlText w:val=""/>
      <w:lvlJc w:val="left"/>
      <w:pPr>
        <w:ind w:left="5040" w:hanging="360"/>
      </w:pPr>
      <w:rPr>
        <w:rFonts w:ascii="Symbol" w:hAnsi="Symbol"/>
      </w:rPr>
    </w:lvl>
    <w:lvl w:ilvl="7" w:tplc="EB688FE4">
      <w:start w:val="1"/>
      <w:numFmt w:val="bullet"/>
      <w:lvlText w:val="o"/>
      <w:lvlJc w:val="left"/>
      <w:pPr>
        <w:ind w:left="5760" w:hanging="360"/>
      </w:pPr>
      <w:rPr>
        <w:rFonts w:ascii="Courier New" w:hAnsi="Courier New"/>
      </w:rPr>
    </w:lvl>
    <w:lvl w:ilvl="8" w:tplc="B60EB13A">
      <w:start w:val="1"/>
      <w:numFmt w:val="bullet"/>
      <w:lvlText w:val=""/>
      <w:lvlJc w:val="left"/>
      <w:pPr>
        <w:ind w:left="6480" w:hanging="360"/>
      </w:pPr>
      <w:rPr>
        <w:rFonts w:ascii="Wingdings" w:hAnsi="Wingdings"/>
      </w:rPr>
    </w:lvl>
  </w:abstractNum>
  <w:abstractNum w:abstractNumId="12">
    <w:nsid w:val="4BE37DCC"/>
    <w:multiLevelType w:val="hybridMultilevel"/>
    <w:tmpl w:val="9314E1D8"/>
    <w:lvl w:ilvl="0" w:tplc="C73AB3CC">
      <w:start w:val="1"/>
      <w:numFmt w:val="bullet"/>
      <w:lvlText w:val=""/>
      <w:lvlJc w:val="left"/>
      <w:pPr>
        <w:ind w:left="720" w:hanging="360"/>
      </w:pPr>
      <w:rPr>
        <w:rFonts w:ascii="Symbol" w:hAnsi="Symbol"/>
      </w:rPr>
    </w:lvl>
    <w:lvl w:ilvl="1" w:tplc="0F1C2502">
      <w:start w:val="1"/>
      <w:numFmt w:val="bullet"/>
      <w:lvlText w:val="o"/>
      <w:lvlJc w:val="left"/>
      <w:pPr>
        <w:ind w:left="1440" w:hanging="360"/>
      </w:pPr>
      <w:rPr>
        <w:rFonts w:ascii="Courier New" w:hAnsi="Courier New"/>
      </w:rPr>
    </w:lvl>
    <w:lvl w:ilvl="2" w:tplc="005E7D1C">
      <w:start w:val="1"/>
      <w:numFmt w:val="bullet"/>
      <w:lvlText w:val=""/>
      <w:lvlJc w:val="left"/>
      <w:pPr>
        <w:ind w:left="2160" w:hanging="360"/>
      </w:pPr>
      <w:rPr>
        <w:rFonts w:ascii="Wingdings" w:hAnsi="Wingdings"/>
      </w:rPr>
    </w:lvl>
    <w:lvl w:ilvl="3" w:tplc="2ABE026C">
      <w:start w:val="1"/>
      <w:numFmt w:val="bullet"/>
      <w:lvlText w:val=""/>
      <w:lvlJc w:val="left"/>
      <w:pPr>
        <w:ind w:left="2880" w:hanging="360"/>
      </w:pPr>
      <w:rPr>
        <w:rFonts w:ascii="Symbol" w:hAnsi="Symbol"/>
      </w:rPr>
    </w:lvl>
    <w:lvl w:ilvl="4" w:tplc="5D364612">
      <w:start w:val="1"/>
      <w:numFmt w:val="bullet"/>
      <w:lvlText w:val="o"/>
      <w:lvlJc w:val="left"/>
      <w:pPr>
        <w:ind w:left="3600" w:hanging="360"/>
      </w:pPr>
      <w:rPr>
        <w:rFonts w:ascii="Courier New" w:hAnsi="Courier New"/>
      </w:rPr>
    </w:lvl>
    <w:lvl w:ilvl="5" w:tplc="A6662200">
      <w:start w:val="1"/>
      <w:numFmt w:val="bullet"/>
      <w:lvlText w:val=""/>
      <w:lvlJc w:val="left"/>
      <w:pPr>
        <w:ind w:left="4320" w:hanging="360"/>
      </w:pPr>
      <w:rPr>
        <w:rFonts w:ascii="Wingdings" w:hAnsi="Wingdings"/>
      </w:rPr>
    </w:lvl>
    <w:lvl w:ilvl="6" w:tplc="B30C4926">
      <w:start w:val="1"/>
      <w:numFmt w:val="bullet"/>
      <w:lvlText w:val=""/>
      <w:lvlJc w:val="left"/>
      <w:pPr>
        <w:ind w:left="5040" w:hanging="360"/>
      </w:pPr>
      <w:rPr>
        <w:rFonts w:ascii="Symbol" w:hAnsi="Symbol"/>
      </w:rPr>
    </w:lvl>
    <w:lvl w:ilvl="7" w:tplc="B41AC83A">
      <w:start w:val="1"/>
      <w:numFmt w:val="bullet"/>
      <w:lvlText w:val="o"/>
      <w:lvlJc w:val="left"/>
      <w:pPr>
        <w:ind w:left="5760" w:hanging="360"/>
      </w:pPr>
      <w:rPr>
        <w:rFonts w:ascii="Courier New" w:hAnsi="Courier New"/>
      </w:rPr>
    </w:lvl>
    <w:lvl w:ilvl="8" w:tplc="D0F4B2B0">
      <w:start w:val="1"/>
      <w:numFmt w:val="bullet"/>
      <w:lvlText w:val=""/>
      <w:lvlJc w:val="left"/>
      <w:pPr>
        <w:ind w:left="6480" w:hanging="360"/>
      </w:pPr>
      <w:rPr>
        <w:rFonts w:ascii="Wingdings" w:hAnsi="Wingdings"/>
      </w:rPr>
    </w:lvl>
  </w:abstractNum>
  <w:abstractNum w:abstractNumId="13">
    <w:nsid w:val="4D8D539B"/>
    <w:multiLevelType w:val="hybridMultilevel"/>
    <w:tmpl w:val="57BAF38E"/>
    <w:lvl w:ilvl="0" w:tplc="43965540">
      <w:start w:val="1"/>
      <w:numFmt w:val="bullet"/>
      <w:lvlText w:val=""/>
      <w:lvlJc w:val="left"/>
      <w:pPr>
        <w:ind w:left="720" w:hanging="360"/>
      </w:pPr>
      <w:rPr>
        <w:rFonts w:ascii="Symbol" w:hAnsi="Symbol"/>
      </w:rPr>
    </w:lvl>
    <w:lvl w:ilvl="1" w:tplc="E02ECF14">
      <w:start w:val="1"/>
      <w:numFmt w:val="bullet"/>
      <w:lvlText w:val="o"/>
      <w:lvlJc w:val="left"/>
      <w:pPr>
        <w:ind w:left="1440" w:hanging="360"/>
      </w:pPr>
      <w:rPr>
        <w:rFonts w:ascii="Courier New" w:hAnsi="Courier New"/>
      </w:rPr>
    </w:lvl>
    <w:lvl w:ilvl="2" w:tplc="B0CAC396">
      <w:start w:val="1"/>
      <w:numFmt w:val="bullet"/>
      <w:lvlText w:val=""/>
      <w:lvlJc w:val="left"/>
      <w:pPr>
        <w:ind w:left="2160" w:hanging="360"/>
      </w:pPr>
      <w:rPr>
        <w:rFonts w:ascii="Wingdings" w:hAnsi="Wingdings"/>
      </w:rPr>
    </w:lvl>
    <w:lvl w:ilvl="3" w:tplc="CCF8BF8C">
      <w:start w:val="1"/>
      <w:numFmt w:val="bullet"/>
      <w:lvlText w:val=""/>
      <w:lvlJc w:val="left"/>
      <w:pPr>
        <w:ind w:left="2880" w:hanging="360"/>
      </w:pPr>
      <w:rPr>
        <w:rFonts w:ascii="Symbol" w:hAnsi="Symbol"/>
      </w:rPr>
    </w:lvl>
    <w:lvl w:ilvl="4" w:tplc="F490CF00">
      <w:start w:val="1"/>
      <w:numFmt w:val="bullet"/>
      <w:lvlText w:val="o"/>
      <w:lvlJc w:val="left"/>
      <w:pPr>
        <w:ind w:left="3600" w:hanging="360"/>
      </w:pPr>
      <w:rPr>
        <w:rFonts w:ascii="Courier New" w:hAnsi="Courier New"/>
      </w:rPr>
    </w:lvl>
    <w:lvl w:ilvl="5" w:tplc="C99AB59A">
      <w:start w:val="1"/>
      <w:numFmt w:val="bullet"/>
      <w:lvlText w:val=""/>
      <w:lvlJc w:val="left"/>
      <w:pPr>
        <w:ind w:left="4320" w:hanging="360"/>
      </w:pPr>
      <w:rPr>
        <w:rFonts w:ascii="Wingdings" w:hAnsi="Wingdings"/>
      </w:rPr>
    </w:lvl>
    <w:lvl w:ilvl="6" w:tplc="6FAA6930">
      <w:start w:val="1"/>
      <w:numFmt w:val="bullet"/>
      <w:lvlText w:val=""/>
      <w:lvlJc w:val="left"/>
      <w:pPr>
        <w:ind w:left="5040" w:hanging="360"/>
      </w:pPr>
      <w:rPr>
        <w:rFonts w:ascii="Symbol" w:hAnsi="Symbol"/>
      </w:rPr>
    </w:lvl>
    <w:lvl w:ilvl="7" w:tplc="B0600356">
      <w:start w:val="1"/>
      <w:numFmt w:val="bullet"/>
      <w:lvlText w:val="o"/>
      <w:lvlJc w:val="left"/>
      <w:pPr>
        <w:ind w:left="5760" w:hanging="360"/>
      </w:pPr>
      <w:rPr>
        <w:rFonts w:ascii="Courier New" w:hAnsi="Courier New"/>
      </w:rPr>
    </w:lvl>
    <w:lvl w:ilvl="8" w:tplc="67905878">
      <w:start w:val="1"/>
      <w:numFmt w:val="bullet"/>
      <w:lvlText w:val=""/>
      <w:lvlJc w:val="left"/>
      <w:pPr>
        <w:ind w:left="6480" w:hanging="360"/>
      </w:pPr>
      <w:rPr>
        <w:rFonts w:ascii="Wingdings" w:hAnsi="Wingdings"/>
      </w:rPr>
    </w:lvl>
  </w:abstractNum>
  <w:abstractNum w:abstractNumId="14">
    <w:nsid w:val="51753310"/>
    <w:multiLevelType w:val="hybridMultilevel"/>
    <w:tmpl w:val="6EBECDFE"/>
    <w:lvl w:ilvl="0" w:tplc="204C8680">
      <w:start w:val="1"/>
      <w:numFmt w:val="bullet"/>
      <w:lvlText w:val=""/>
      <w:lvlJc w:val="left"/>
      <w:pPr>
        <w:ind w:left="720" w:hanging="360"/>
      </w:pPr>
      <w:rPr>
        <w:rFonts w:ascii="Symbol" w:hAnsi="Symbol"/>
      </w:rPr>
    </w:lvl>
    <w:lvl w:ilvl="1" w:tplc="641C06CA">
      <w:start w:val="1"/>
      <w:numFmt w:val="bullet"/>
      <w:lvlText w:val="o"/>
      <w:lvlJc w:val="left"/>
      <w:pPr>
        <w:ind w:left="1440" w:hanging="360"/>
      </w:pPr>
      <w:rPr>
        <w:rFonts w:ascii="Courier New" w:hAnsi="Courier New"/>
      </w:rPr>
    </w:lvl>
    <w:lvl w:ilvl="2" w:tplc="BCD84ABE">
      <w:start w:val="1"/>
      <w:numFmt w:val="bullet"/>
      <w:lvlText w:val=""/>
      <w:lvlJc w:val="left"/>
      <w:pPr>
        <w:ind w:left="2160" w:hanging="360"/>
      </w:pPr>
      <w:rPr>
        <w:rFonts w:ascii="Wingdings" w:hAnsi="Wingdings"/>
      </w:rPr>
    </w:lvl>
    <w:lvl w:ilvl="3" w:tplc="BDDAC9FE">
      <w:start w:val="1"/>
      <w:numFmt w:val="bullet"/>
      <w:lvlText w:val=""/>
      <w:lvlJc w:val="left"/>
      <w:pPr>
        <w:ind w:left="2880" w:hanging="360"/>
      </w:pPr>
      <w:rPr>
        <w:rFonts w:ascii="Symbol" w:hAnsi="Symbol"/>
      </w:rPr>
    </w:lvl>
    <w:lvl w:ilvl="4" w:tplc="96B06AA2">
      <w:start w:val="1"/>
      <w:numFmt w:val="bullet"/>
      <w:lvlText w:val="o"/>
      <w:lvlJc w:val="left"/>
      <w:pPr>
        <w:ind w:left="3600" w:hanging="360"/>
      </w:pPr>
      <w:rPr>
        <w:rFonts w:ascii="Courier New" w:hAnsi="Courier New"/>
      </w:rPr>
    </w:lvl>
    <w:lvl w:ilvl="5" w:tplc="47726710">
      <w:start w:val="1"/>
      <w:numFmt w:val="bullet"/>
      <w:lvlText w:val=""/>
      <w:lvlJc w:val="left"/>
      <w:pPr>
        <w:ind w:left="4320" w:hanging="360"/>
      </w:pPr>
      <w:rPr>
        <w:rFonts w:ascii="Wingdings" w:hAnsi="Wingdings"/>
      </w:rPr>
    </w:lvl>
    <w:lvl w:ilvl="6" w:tplc="4D2282A2">
      <w:start w:val="1"/>
      <w:numFmt w:val="bullet"/>
      <w:lvlText w:val=""/>
      <w:lvlJc w:val="left"/>
      <w:pPr>
        <w:ind w:left="5040" w:hanging="360"/>
      </w:pPr>
      <w:rPr>
        <w:rFonts w:ascii="Symbol" w:hAnsi="Symbol"/>
      </w:rPr>
    </w:lvl>
    <w:lvl w:ilvl="7" w:tplc="232C9954">
      <w:start w:val="1"/>
      <w:numFmt w:val="bullet"/>
      <w:lvlText w:val="o"/>
      <w:lvlJc w:val="left"/>
      <w:pPr>
        <w:ind w:left="5760" w:hanging="360"/>
      </w:pPr>
      <w:rPr>
        <w:rFonts w:ascii="Courier New" w:hAnsi="Courier New"/>
      </w:rPr>
    </w:lvl>
    <w:lvl w:ilvl="8" w:tplc="9EA0046E">
      <w:start w:val="1"/>
      <w:numFmt w:val="bullet"/>
      <w:lvlText w:val=""/>
      <w:lvlJc w:val="left"/>
      <w:pPr>
        <w:ind w:left="6480" w:hanging="360"/>
      </w:pPr>
      <w:rPr>
        <w:rFonts w:ascii="Wingdings" w:hAnsi="Wingdings"/>
      </w:rPr>
    </w:lvl>
  </w:abstractNum>
  <w:abstractNum w:abstractNumId="15">
    <w:nsid w:val="56BB7E49"/>
    <w:multiLevelType w:val="multilevel"/>
    <w:tmpl w:val="42FC4A22"/>
    <w:lvl w:ilvl="0">
      <w:start w:val="1"/>
      <w:numFmt w:val="decimal"/>
      <w:lvlText w:val="%1."/>
      <w:lvlJc w:val="left"/>
      <w:pPr>
        <w:ind w:left="720" w:hanging="360"/>
      </w:pPr>
    </w:lvl>
    <w:lvl w:ilvl="1">
      <w:start w:val="1"/>
      <w:numFmt w:val="decimal"/>
      <w:lvlText w:val="%1.%2."/>
      <w:lvlJc w:val="left"/>
      <w:pPr>
        <w:ind w:left="1855" w:hanging="720"/>
      </w:pPr>
      <w:rPr>
        <w:rFonts w:ascii="Times New Roman" w:hAnsi="Times New Roman"/>
        <w:b w:val="0"/>
        <w:sz w:val="28"/>
        <w:szCs w:val="28"/>
      </w:rPr>
    </w:lvl>
    <w:lvl w:ilvl="2">
      <w:start w:val="1"/>
      <w:numFmt w:val="decimal"/>
      <w:lvlText w:val="%1.%2.%3."/>
      <w:lvlJc w:val="left"/>
      <w:pPr>
        <w:ind w:left="1778" w:hanging="720"/>
      </w:pPr>
    </w:lvl>
    <w:lvl w:ilvl="3">
      <w:start w:val="1"/>
      <w:numFmt w:val="decimal"/>
      <w:lvlText w:val="%1.%2.%3.%4."/>
      <w:lvlJc w:val="left"/>
      <w:pPr>
        <w:ind w:left="2487" w:hanging="1080"/>
      </w:pPr>
    </w:lvl>
    <w:lvl w:ilvl="4">
      <w:start w:val="1"/>
      <w:numFmt w:val="decimal"/>
      <w:lvlText w:val="%1.%2.%3.%4.%5."/>
      <w:lvlJc w:val="left"/>
      <w:pPr>
        <w:ind w:left="2836" w:hanging="1080"/>
      </w:pPr>
    </w:lvl>
    <w:lvl w:ilvl="5">
      <w:start w:val="1"/>
      <w:numFmt w:val="decimal"/>
      <w:lvlText w:val="%1.%2.%3.%4.%5.%6."/>
      <w:lvlJc w:val="left"/>
      <w:pPr>
        <w:ind w:left="3545" w:hanging="1440"/>
      </w:pPr>
    </w:lvl>
    <w:lvl w:ilvl="6">
      <w:start w:val="1"/>
      <w:numFmt w:val="decimal"/>
      <w:lvlText w:val="%1.%2.%3.%4.%5.%6.%7."/>
      <w:lvlJc w:val="left"/>
      <w:pPr>
        <w:ind w:left="4254" w:hanging="1800"/>
      </w:pPr>
    </w:lvl>
    <w:lvl w:ilvl="7">
      <w:start w:val="1"/>
      <w:numFmt w:val="decimal"/>
      <w:lvlText w:val="%1.%2.%3.%4.%5.%6.%7.%8."/>
      <w:lvlJc w:val="left"/>
      <w:pPr>
        <w:ind w:left="4603" w:hanging="1800"/>
      </w:pPr>
    </w:lvl>
    <w:lvl w:ilvl="8">
      <w:start w:val="1"/>
      <w:numFmt w:val="decimal"/>
      <w:lvlText w:val="%1.%2.%3.%4.%5.%6.%7.%8.%9."/>
      <w:lvlJc w:val="left"/>
      <w:pPr>
        <w:ind w:left="5312" w:hanging="2160"/>
      </w:pPr>
    </w:lvl>
  </w:abstractNum>
  <w:abstractNum w:abstractNumId="16">
    <w:nsid w:val="57D019D5"/>
    <w:multiLevelType w:val="multilevel"/>
    <w:tmpl w:val="4F92F200"/>
    <w:lvl w:ilvl="0">
      <w:start w:val="1"/>
      <w:numFmt w:val="decimal"/>
      <w:lvlText w:val="%1."/>
      <w:lvlJc w:val="left"/>
      <w:pPr>
        <w:ind w:left="720" w:hanging="360"/>
      </w:pPr>
    </w:lvl>
    <w:lvl w:ilvl="1">
      <w:start w:val="1"/>
      <w:numFmt w:val="decimal"/>
      <w:lvlText w:val="%1.%2."/>
      <w:lvlJc w:val="left"/>
      <w:pPr>
        <w:ind w:left="1429" w:hanging="720"/>
      </w:pPr>
    </w:lvl>
    <w:lvl w:ilvl="2">
      <w:start w:val="1"/>
      <w:numFmt w:val="decimal"/>
      <w:lvlText w:val="%1.%2.%3."/>
      <w:lvlJc w:val="left"/>
      <w:pPr>
        <w:ind w:left="1778" w:hanging="720"/>
      </w:pPr>
    </w:lvl>
    <w:lvl w:ilvl="3">
      <w:start w:val="1"/>
      <w:numFmt w:val="decimal"/>
      <w:lvlText w:val="%1.%2.%3.%4."/>
      <w:lvlJc w:val="left"/>
      <w:pPr>
        <w:ind w:left="2487" w:hanging="1080"/>
      </w:pPr>
    </w:lvl>
    <w:lvl w:ilvl="4">
      <w:start w:val="1"/>
      <w:numFmt w:val="decimal"/>
      <w:lvlText w:val="%1.%2.%3.%4.%5."/>
      <w:lvlJc w:val="left"/>
      <w:pPr>
        <w:ind w:left="2836" w:hanging="1080"/>
      </w:pPr>
    </w:lvl>
    <w:lvl w:ilvl="5">
      <w:start w:val="1"/>
      <w:numFmt w:val="decimal"/>
      <w:lvlText w:val="%1.%2.%3.%4.%5.%6."/>
      <w:lvlJc w:val="left"/>
      <w:pPr>
        <w:ind w:left="3545" w:hanging="1440"/>
      </w:pPr>
    </w:lvl>
    <w:lvl w:ilvl="6">
      <w:start w:val="1"/>
      <w:numFmt w:val="decimal"/>
      <w:lvlText w:val="%1.%2.%3.%4.%5.%6.%7."/>
      <w:lvlJc w:val="left"/>
      <w:pPr>
        <w:ind w:left="4254" w:hanging="1800"/>
      </w:pPr>
    </w:lvl>
    <w:lvl w:ilvl="7">
      <w:start w:val="1"/>
      <w:numFmt w:val="decimal"/>
      <w:lvlText w:val="%1.%2.%3.%4.%5.%6.%7.%8."/>
      <w:lvlJc w:val="left"/>
      <w:pPr>
        <w:ind w:left="4603" w:hanging="1800"/>
      </w:pPr>
    </w:lvl>
    <w:lvl w:ilvl="8">
      <w:start w:val="1"/>
      <w:numFmt w:val="decimal"/>
      <w:lvlText w:val="%1.%2.%3.%4.%5.%6.%7.%8.%9."/>
      <w:lvlJc w:val="left"/>
      <w:pPr>
        <w:ind w:left="5312" w:hanging="2160"/>
      </w:pPr>
    </w:lvl>
  </w:abstractNum>
  <w:abstractNum w:abstractNumId="17">
    <w:nsid w:val="580466CC"/>
    <w:multiLevelType w:val="multilevel"/>
    <w:tmpl w:val="99107CC2"/>
    <w:lvl w:ilvl="0">
      <w:start w:val="1"/>
      <w:numFmt w:val="decimal"/>
      <w:lvlText w:val="%1."/>
      <w:lvlJc w:val="left"/>
      <w:pPr>
        <w:ind w:left="720" w:hanging="360"/>
      </w:pPr>
    </w:lvl>
    <w:lvl w:ilvl="1">
      <w:start w:val="1"/>
      <w:numFmt w:val="decimal"/>
      <w:lvlText w:val="%1.%2."/>
      <w:lvlJc w:val="left"/>
      <w:pPr>
        <w:ind w:left="1429" w:hanging="720"/>
      </w:pPr>
    </w:lvl>
    <w:lvl w:ilvl="2">
      <w:start w:val="1"/>
      <w:numFmt w:val="decimal"/>
      <w:lvlText w:val="%1.%2.%3."/>
      <w:lvlJc w:val="left"/>
      <w:pPr>
        <w:ind w:left="1778" w:hanging="720"/>
      </w:pPr>
    </w:lvl>
    <w:lvl w:ilvl="3">
      <w:start w:val="1"/>
      <w:numFmt w:val="decimal"/>
      <w:lvlText w:val="%1.%2.%3.%4."/>
      <w:lvlJc w:val="left"/>
      <w:pPr>
        <w:ind w:left="2487" w:hanging="1080"/>
      </w:pPr>
    </w:lvl>
    <w:lvl w:ilvl="4">
      <w:start w:val="1"/>
      <w:numFmt w:val="decimal"/>
      <w:lvlText w:val="%1.%2.%3.%4.%5."/>
      <w:lvlJc w:val="left"/>
      <w:pPr>
        <w:ind w:left="2836" w:hanging="1080"/>
      </w:pPr>
    </w:lvl>
    <w:lvl w:ilvl="5">
      <w:start w:val="1"/>
      <w:numFmt w:val="decimal"/>
      <w:lvlText w:val="%1.%2.%3.%4.%5.%6."/>
      <w:lvlJc w:val="left"/>
      <w:pPr>
        <w:ind w:left="3545" w:hanging="1440"/>
      </w:pPr>
    </w:lvl>
    <w:lvl w:ilvl="6">
      <w:start w:val="1"/>
      <w:numFmt w:val="decimal"/>
      <w:lvlText w:val="%1.%2.%3.%4.%5.%6.%7."/>
      <w:lvlJc w:val="left"/>
      <w:pPr>
        <w:ind w:left="4254" w:hanging="1800"/>
      </w:pPr>
    </w:lvl>
    <w:lvl w:ilvl="7">
      <w:start w:val="1"/>
      <w:numFmt w:val="decimal"/>
      <w:lvlText w:val="%1.%2.%3.%4.%5.%6.%7.%8."/>
      <w:lvlJc w:val="left"/>
      <w:pPr>
        <w:ind w:left="4603" w:hanging="1800"/>
      </w:pPr>
    </w:lvl>
    <w:lvl w:ilvl="8">
      <w:start w:val="1"/>
      <w:numFmt w:val="decimal"/>
      <w:lvlText w:val="%1.%2.%3.%4.%5.%6.%7.%8.%9."/>
      <w:lvlJc w:val="left"/>
      <w:pPr>
        <w:ind w:left="5312" w:hanging="2160"/>
      </w:pPr>
    </w:lvl>
  </w:abstractNum>
  <w:abstractNum w:abstractNumId="18">
    <w:nsid w:val="61536F92"/>
    <w:multiLevelType w:val="multilevel"/>
    <w:tmpl w:val="806A0518"/>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9">
    <w:nsid w:val="65320BCF"/>
    <w:multiLevelType w:val="hybridMultilevel"/>
    <w:tmpl w:val="5170BA4C"/>
    <w:lvl w:ilvl="0" w:tplc="97CE487C">
      <w:start w:val="1"/>
      <w:numFmt w:val="decimal"/>
      <w:lvlText w:val="%1."/>
      <w:lvlJc w:val="left"/>
      <w:pPr>
        <w:ind w:left="720" w:hanging="360"/>
      </w:pPr>
    </w:lvl>
    <w:lvl w:ilvl="1" w:tplc="3640B21C">
      <w:start w:val="1"/>
      <w:numFmt w:val="lowerLetter"/>
      <w:lvlText w:val="%2."/>
      <w:lvlJc w:val="left"/>
      <w:pPr>
        <w:ind w:left="1440" w:hanging="360"/>
      </w:pPr>
    </w:lvl>
    <w:lvl w:ilvl="2" w:tplc="77B60346">
      <w:start w:val="1"/>
      <w:numFmt w:val="lowerRoman"/>
      <w:lvlText w:val="%3."/>
      <w:lvlJc w:val="right"/>
      <w:pPr>
        <w:ind w:left="2160" w:hanging="180"/>
      </w:pPr>
    </w:lvl>
    <w:lvl w:ilvl="3" w:tplc="DA28D5A0">
      <w:start w:val="1"/>
      <w:numFmt w:val="decimal"/>
      <w:lvlText w:val="%4."/>
      <w:lvlJc w:val="left"/>
      <w:pPr>
        <w:ind w:left="2880" w:hanging="360"/>
      </w:pPr>
    </w:lvl>
    <w:lvl w:ilvl="4" w:tplc="04545BBC">
      <w:start w:val="1"/>
      <w:numFmt w:val="lowerLetter"/>
      <w:lvlText w:val="%5."/>
      <w:lvlJc w:val="left"/>
      <w:pPr>
        <w:ind w:left="3600" w:hanging="360"/>
      </w:pPr>
    </w:lvl>
    <w:lvl w:ilvl="5" w:tplc="A4583672">
      <w:start w:val="1"/>
      <w:numFmt w:val="lowerRoman"/>
      <w:lvlText w:val="%6."/>
      <w:lvlJc w:val="right"/>
      <w:pPr>
        <w:ind w:left="4320" w:hanging="180"/>
      </w:pPr>
    </w:lvl>
    <w:lvl w:ilvl="6" w:tplc="368ACFF8">
      <w:start w:val="1"/>
      <w:numFmt w:val="decimal"/>
      <w:lvlText w:val="%7."/>
      <w:lvlJc w:val="left"/>
      <w:pPr>
        <w:ind w:left="5040" w:hanging="360"/>
      </w:pPr>
    </w:lvl>
    <w:lvl w:ilvl="7" w:tplc="E1ECC8C4">
      <w:start w:val="1"/>
      <w:numFmt w:val="lowerLetter"/>
      <w:lvlText w:val="%8."/>
      <w:lvlJc w:val="left"/>
      <w:pPr>
        <w:ind w:left="5760" w:hanging="360"/>
      </w:pPr>
    </w:lvl>
    <w:lvl w:ilvl="8" w:tplc="B4FCC0C4">
      <w:start w:val="1"/>
      <w:numFmt w:val="lowerRoman"/>
      <w:lvlText w:val="%9."/>
      <w:lvlJc w:val="right"/>
      <w:pPr>
        <w:ind w:left="6480" w:hanging="180"/>
      </w:pPr>
    </w:lvl>
  </w:abstractNum>
  <w:abstractNum w:abstractNumId="20">
    <w:nsid w:val="68E9737C"/>
    <w:multiLevelType w:val="multilevel"/>
    <w:tmpl w:val="EB966E86"/>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rPr>
        <w:i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21">
    <w:nsid w:val="6A662399"/>
    <w:multiLevelType w:val="multilevel"/>
    <w:tmpl w:val="85CEA5AC"/>
    <w:lvl w:ilvl="0">
      <w:start w:val="1"/>
      <w:numFmt w:val="decimal"/>
      <w:lvlText w:val="%1."/>
      <w:lvlJc w:val="left"/>
      <w:pPr>
        <w:ind w:left="720" w:hanging="360"/>
      </w:pPr>
      <w:rPr>
        <w:rFonts w:ascii="Times New Roman" w:eastAsia="Times New Roman" w:hAnsi="Times New Roman"/>
      </w:rPr>
    </w:lvl>
    <w:lvl w:ilvl="1">
      <w:start w:val="1"/>
      <w:numFmt w:val="decimal"/>
      <w:lvlText w:val="%1.%2."/>
      <w:lvlJc w:val="left"/>
      <w:pPr>
        <w:ind w:left="1429" w:hanging="720"/>
      </w:pPr>
    </w:lvl>
    <w:lvl w:ilvl="2">
      <w:start w:val="1"/>
      <w:numFmt w:val="decimal"/>
      <w:lvlText w:val="%1.%2.%3."/>
      <w:lvlJc w:val="left"/>
      <w:pPr>
        <w:ind w:left="1778" w:hanging="720"/>
      </w:pPr>
    </w:lvl>
    <w:lvl w:ilvl="3">
      <w:start w:val="1"/>
      <w:numFmt w:val="decimal"/>
      <w:lvlText w:val="%1.%2.%3.%4."/>
      <w:lvlJc w:val="left"/>
      <w:pPr>
        <w:ind w:left="2487" w:hanging="1080"/>
      </w:pPr>
    </w:lvl>
    <w:lvl w:ilvl="4">
      <w:start w:val="1"/>
      <w:numFmt w:val="decimal"/>
      <w:lvlText w:val="%1.%2.%3.%4.%5."/>
      <w:lvlJc w:val="left"/>
      <w:pPr>
        <w:ind w:left="2836" w:hanging="1080"/>
      </w:pPr>
    </w:lvl>
    <w:lvl w:ilvl="5">
      <w:start w:val="1"/>
      <w:numFmt w:val="decimal"/>
      <w:lvlText w:val="%1.%2.%3.%4.%5.%6."/>
      <w:lvlJc w:val="left"/>
      <w:pPr>
        <w:ind w:left="3545" w:hanging="1440"/>
      </w:pPr>
    </w:lvl>
    <w:lvl w:ilvl="6">
      <w:start w:val="1"/>
      <w:numFmt w:val="decimal"/>
      <w:lvlText w:val="%1.%2.%3.%4.%5.%6.%7."/>
      <w:lvlJc w:val="left"/>
      <w:pPr>
        <w:ind w:left="4254" w:hanging="1800"/>
      </w:pPr>
    </w:lvl>
    <w:lvl w:ilvl="7">
      <w:start w:val="1"/>
      <w:numFmt w:val="decimal"/>
      <w:lvlText w:val="%1.%2.%3.%4.%5.%6.%7.%8."/>
      <w:lvlJc w:val="left"/>
      <w:pPr>
        <w:ind w:left="4603" w:hanging="1800"/>
      </w:pPr>
    </w:lvl>
    <w:lvl w:ilvl="8">
      <w:start w:val="1"/>
      <w:numFmt w:val="decimal"/>
      <w:lvlText w:val="%1.%2.%3.%4.%5.%6.%7.%8.%9."/>
      <w:lvlJc w:val="left"/>
      <w:pPr>
        <w:ind w:left="5312" w:hanging="2160"/>
      </w:pPr>
    </w:lvl>
  </w:abstractNum>
  <w:abstractNum w:abstractNumId="22">
    <w:nsid w:val="7454120E"/>
    <w:multiLevelType w:val="multilevel"/>
    <w:tmpl w:val="6176455C"/>
    <w:lvl w:ilvl="0">
      <w:start w:val="1"/>
      <w:numFmt w:val="decimal"/>
      <w:lvlText w:val="%1."/>
      <w:lvlJc w:val="left"/>
      <w:pPr>
        <w:ind w:left="720" w:hanging="360"/>
      </w:pPr>
    </w:lvl>
    <w:lvl w:ilvl="1">
      <w:start w:val="1"/>
      <w:numFmt w:val="decimal"/>
      <w:lvlText w:val="%1.%2."/>
      <w:lvlJc w:val="left"/>
      <w:pPr>
        <w:ind w:left="1429" w:hanging="720"/>
      </w:pPr>
    </w:lvl>
    <w:lvl w:ilvl="2">
      <w:start w:val="1"/>
      <w:numFmt w:val="decimal"/>
      <w:lvlText w:val="%1.%2.%3."/>
      <w:lvlJc w:val="left"/>
      <w:pPr>
        <w:ind w:left="1778" w:hanging="720"/>
      </w:pPr>
    </w:lvl>
    <w:lvl w:ilvl="3">
      <w:start w:val="1"/>
      <w:numFmt w:val="decimal"/>
      <w:lvlText w:val="%1.%2.%3.%4."/>
      <w:lvlJc w:val="left"/>
      <w:pPr>
        <w:ind w:left="2487" w:hanging="1080"/>
      </w:pPr>
    </w:lvl>
    <w:lvl w:ilvl="4">
      <w:start w:val="1"/>
      <w:numFmt w:val="decimal"/>
      <w:lvlText w:val="%1.%2.%3.%4.%5."/>
      <w:lvlJc w:val="left"/>
      <w:pPr>
        <w:ind w:left="2836" w:hanging="1080"/>
      </w:pPr>
    </w:lvl>
    <w:lvl w:ilvl="5">
      <w:start w:val="1"/>
      <w:numFmt w:val="decimal"/>
      <w:lvlText w:val="%1.%2.%3.%4.%5.%6."/>
      <w:lvlJc w:val="left"/>
      <w:pPr>
        <w:ind w:left="3545" w:hanging="1440"/>
      </w:pPr>
    </w:lvl>
    <w:lvl w:ilvl="6">
      <w:start w:val="1"/>
      <w:numFmt w:val="decimal"/>
      <w:lvlText w:val="%1.%2.%3.%4.%5.%6.%7."/>
      <w:lvlJc w:val="left"/>
      <w:pPr>
        <w:ind w:left="4254" w:hanging="1800"/>
      </w:pPr>
    </w:lvl>
    <w:lvl w:ilvl="7">
      <w:start w:val="1"/>
      <w:numFmt w:val="decimal"/>
      <w:lvlText w:val="%1.%2.%3.%4.%5.%6.%7.%8."/>
      <w:lvlJc w:val="left"/>
      <w:pPr>
        <w:ind w:left="4603" w:hanging="1800"/>
      </w:pPr>
    </w:lvl>
    <w:lvl w:ilvl="8">
      <w:start w:val="1"/>
      <w:numFmt w:val="decimal"/>
      <w:lvlText w:val="%1.%2.%3.%4.%5.%6.%7.%8.%9."/>
      <w:lvlJc w:val="left"/>
      <w:pPr>
        <w:ind w:left="5312" w:hanging="2160"/>
      </w:pPr>
    </w:lvl>
  </w:abstractNum>
  <w:abstractNum w:abstractNumId="23">
    <w:nsid w:val="7CFD51A8"/>
    <w:multiLevelType w:val="multilevel"/>
    <w:tmpl w:val="653AD75A"/>
    <w:lvl w:ilvl="0">
      <w:start w:val="1"/>
      <w:numFmt w:val="decimal"/>
      <w:lvlText w:val="%1."/>
      <w:lvlJc w:val="left"/>
      <w:pPr>
        <w:ind w:left="720" w:hanging="360"/>
      </w:pPr>
    </w:lvl>
    <w:lvl w:ilvl="1">
      <w:start w:val="1"/>
      <w:numFmt w:val="decimal"/>
      <w:lvlText w:val="%1.%2."/>
      <w:lvlJc w:val="left"/>
      <w:pPr>
        <w:ind w:left="1429" w:hanging="720"/>
      </w:pPr>
    </w:lvl>
    <w:lvl w:ilvl="2">
      <w:start w:val="1"/>
      <w:numFmt w:val="decimal"/>
      <w:lvlText w:val="%1.%2.%3."/>
      <w:lvlJc w:val="left"/>
      <w:pPr>
        <w:ind w:left="1778" w:hanging="720"/>
      </w:pPr>
    </w:lvl>
    <w:lvl w:ilvl="3">
      <w:start w:val="1"/>
      <w:numFmt w:val="decimal"/>
      <w:lvlText w:val="%1.%2.%3.%4."/>
      <w:lvlJc w:val="left"/>
      <w:pPr>
        <w:ind w:left="2487" w:hanging="1080"/>
      </w:pPr>
    </w:lvl>
    <w:lvl w:ilvl="4">
      <w:start w:val="1"/>
      <w:numFmt w:val="decimal"/>
      <w:lvlText w:val="%1.%2.%3.%4.%5."/>
      <w:lvlJc w:val="left"/>
      <w:pPr>
        <w:ind w:left="2836" w:hanging="1080"/>
      </w:pPr>
    </w:lvl>
    <w:lvl w:ilvl="5">
      <w:start w:val="1"/>
      <w:numFmt w:val="decimal"/>
      <w:lvlText w:val="%1.%2.%3.%4.%5.%6."/>
      <w:lvlJc w:val="left"/>
      <w:pPr>
        <w:ind w:left="3545" w:hanging="1440"/>
      </w:pPr>
    </w:lvl>
    <w:lvl w:ilvl="6">
      <w:start w:val="1"/>
      <w:numFmt w:val="decimal"/>
      <w:lvlText w:val="%1.%2.%3.%4.%5.%6.%7."/>
      <w:lvlJc w:val="left"/>
      <w:pPr>
        <w:ind w:left="4254" w:hanging="1800"/>
      </w:pPr>
    </w:lvl>
    <w:lvl w:ilvl="7">
      <w:start w:val="1"/>
      <w:numFmt w:val="decimal"/>
      <w:lvlText w:val="%1.%2.%3.%4.%5.%6.%7.%8."/>
      <w:lvlJc w:val="left"/>
      <w:pPr>
        <w:ind w:left="4603" w:hanging="1800"/>
      </w:pPr>
    </w:lvl>
    <w:lvl w:ilvl="8">
      <w:start w:val="1"/>
      <w:numFmt w:val="decimal"/>
      <w:lvlText w:val="%1.%2.%3.%4.%5.%6.%7.%8.%9."/>
      <w:lvlJc w:val="left"/>
      <w:pPr>
        <w:ind w:left="5312" w:hanging="2160"/>
      </w:pPr>
    </w:lvl>
  </w:abstractNum>
  <w:abstractNum w:abstractNumId="24">
    <w:nsid w:val="7FD03492"/>
    <w:multiLevelType w:val="multilevel"/>
    <w:tmpl w:val="16B451D4"/>
    <w:lvl w:ilvl="0">
      <w:start w:val="1"/>
      <w:numFmt w:val="decimal"/>
      <w:lvlText w:val="%1."/>
      <w:lvlJc w:val="left"/>
      <w:pPr>
        <w:ind w:left="720" w:hanging="360"/>
      </w:pPr>
    </w:lvl>
    <w:lvl w:ilvl="1">
      <w:start w:val="1"/>
      <w:numFmt w:val="decimal"/>
      <w:lvlText w:val="%1.%2."/>
      <w:lvlJc w:val="left"/>
      <w:pPr>
        <w:ind w:left="1429" w:hanging="720"/>
      </w:pPr>
    </w:lvl>
    <w:lvl w:ilvl="2">
      <w:start w:val="1"/>
      <w:numFmt w:val="decimal"/>
      <w:lvlText w:val="%1.%2.%3."/>
      <w:lvlJc w:val="left"/>
      <w:pPr>
        <w:ind w:left="1778" w:hanging="720"/>
      </w:pPr>
    </w:lvl>
    <w:lvl w:ilvl="3">
      <w:start w:val="1"/>
      <w:numFmt w:val="decimal"/>
      <w:lvlText w:val="%1.%2.%3.%4."/>
      <w:lvlJc w:val="left"/>
      <w:pPr>
        <w:ind w:left="2487" w:hanging="1080"/>
      </w:pPr>
    </w:lvl>
    <w:lvl w:ilvl="4">
      <w:start w:val="1"/>
      <w:numFmt w:val="decimal"/>
      <w:lvlText w:val="%1.%2.%3.%4.%5."/>
      <w:lvlJc w:val="left"/>
      <w:pPr>
        <w:ind w:left="2836" w:hanging="1080"/>
      </w:pPr>
    </w:lvl>
    <w:lvl w:ilvl="5">
      <w:start w:val="1"/>
      <w:numFmt w:val="decimal"/>
      <w:lvlText w:val="%1.%2.%3.%4.%5.%6."/>
      <w:lvlJc w:val="left"/>
      <w:pPr>
        <w:ind w:left="3545" w:hanging="1440"/>
      </w:pPr>
    </w:lvl>
    <w:lvl w:ilvl="6">
      <w:start w:val="1"/>
      <w:numFmt w:val="decimal"/>
      <w:lvlText w:val="%1.%2.%3.%4.%5.%6.%7."/>
      <w:lvlJc w:val="left"/>
      <w:pPr>
        <w:ind w:left="4254" w:hanging="1800"/>
      </w:pPr>
    </w:lvl>
    <w:lvl w:ilvl="7">
      <w:start w:val="1"/>
      <w:numFmt w:val="decimal"/>
      <w:lvlText w:val="%1.%2.%3.%4.%5.%6.%7.%8."/>
      <w:lvlJc w:val="left"/>
      <w:pPr>
        <w:ind w:left="4603" w:hanging="1800"/>
      </w:pPr>
    </w:lvl>
    <w:lvl w:ilvl="8">
      <w:start w:val="1"/>
      <w:numFmt w:val="decimal"/>
      <w:lvlText w:val="%1.%2.%3.%4.%5.%6.%7.%8.%9."/>
      <w:lvlJc w:val="left"/>
      <w:pPr>
        <w:ind w:left="5312" w:hanging="2160"/>
      </w:pPr>
    </w:lvl>
  </w:abstractNum>
  <w:num w:numId="1">
    <w:abstractNumId w:val="19"/>
  </w:num>
  <w:num w:numId="2">
    <w:abstractNumId w:val="7"/>
  </w:num>
  <w:num w:numId="3">
    <w:abstractNumId w:val="15"/>
  </w:num>
  <w:num w:numId="4">
    <w:abstractNumId w:val="12"/>
  </w:num>
  <w:num w:numId="5">
    <w:abstractNumId w:val="14"/>
  </w:num>
  <w:num w:numId="6">
    <w:abstractNumId w:val="11"/>
  </w:num>
  <w:num w:numId="7">
    <w:abstractNumId w:val="13"/>
  </w:num>
  <w:num w:numId="8">
    <w:abstractNumId w:val="21"/>
  </w:num>
  <w:num w:numId="9">
    <w:abstractNumId w:val="18"/>
  </w:num>
  <w:num w:numId="10">
    <w:abstractNumId w:val="10"/>
  </w:num>
  <w:num w:numId="11">
    <w:abstractNumId w:val="24"/>
  </w:num>
  <w:num w:numId="12">
    <w:abstractNumId w:val="16"/>
  </w:num>
  <w:num w:numId="13">
    <w:abstractNumId w:val="0"/>
  </w:num>
  <w:num w:numId="14">
    <w:abstractNumId w:val="22"/>
  </w:num>
  <w:num w:numId="15">
    <w:abstractNumId w:val="9"/>
  </w:num>
  <w:num w:numId="16">
    <w:abstractNumId w:val="17"/>
  </w:num>
  <w:num w:numId="17">
    <w:abstractNumId w:val="23"/>
  </w:num>
  <w:num w:numId="18">
    <w:abstractNumId w:val="2"/>
  </w:num>
  <w:num w:numId="19">
    <w:abstractNumId w:val="4"/>
  </w:num>
  <w:num w:numId="20">
    <w:abstractNumId w:val="6"/>
  </w:num>
  <w:num w:numId="21">
    <w:abstractNumId w:val="20"/>
  </w:num>
  <w:num w:numId="22">
    <w:abstractNumId w:val="8"/>
  </w:num>
  <w:num w:numId="23">
    <w:abstractNumId w:val="3"/>
  </w:num>
  <w:num w:numId="24">
    <w:abstractNumId w:val="5"/>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53C"/>
    <w:rsid w:val="000272F2"/>
    <w:rsid w:val="00181A19"/>
    <w:rsid w:val="002364DF"/>
    <w:rsid w:val="003A7411"/>
    <w:rsid w:val="003B78C8"/>
    <w:rsid w:val="00401A63"/>
    <w:rsid w:val="0053069D"/>
    <w:rsid w:val="00701A7A"/>
    <w:rsid w:val="007042B2"/>
    <w:rsid w:val="007B43C4"/>
    <w:rsid w:val="007B56CD"/>
    <w:rsid w:val="008A2EF5"/>
    <w:rsid w:val="009850C3"/>
    <w:rsid w:val="0099553C"/>
    <w:rsid w:val="00A612DD"/>
    <w:rsid w:val="00A874E0"/>
    <w:rsid w:val="00AA7F3E"/>
    <w:rsid w:val="00AC6478"/>
    <w:rsid w:val="00BA14E5"/>
    <w:rsid w:val="00E24C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pPr>
      <w:ind w:left="720"/>
      <w:contextualSpacing/>
    </w:pPr>
  </w:style>
  <w:style w:type="paragraph" w:styleId="a4">
    <w:name w:val="No Spacing"/>
    <w:uiPriority w:val="1"/>
    <w:qFormat/>
    <w:rPr>
      <w:lang w:eastAsia="zh-CN"/>
    </w:rPr>
  </w:style>
  <w:style w:type="paragraph" w:styleId="a5">
    <w:name w:val="Title"/>
    <w:basedOn w:val="a"/>
    <w:next w:val="a"/>
    <w:link w:val="a6"/>
    <w:uiPriority w:val="10"/>
    <w:qFormat/>
    <w:pPr>
      <w:spacing w:before="3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pPr>
    <w:rPr>
      <w:sz w:val="24"/>
      <w:szCs w:val="24"/>
    </w:r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pPr>
      <w:tabs>
        <w:tab w:val="center" w:pos="4677"/>
        <w:tab w:val="right" w:pos="9355"/>
      </w:tabs>
    </w:pPr>
  </w:style>
  <w:style w:type="character" w:customStyle="1" w:styleId="HeaderChar">
    <w:name w:val="Header Char"/>
    <w:uiPriority w:val="99"/>
  </w:style>
  <w:style w:type="paragraph" w:styleId="ad">
    <w:name w:val="footer"/>
    <w:basedOn w:val="a"/>
    <w:link w:val="ae"/>
    <w:semiHidden/>
    <w:pPr>
      <w:tabs>
        <w:tab w:val="center" w:pos="4677"/>
        <w:tab w:val="right" w:pos="9355"/>
      </w:tabs>
    </w:pPr>
  </w:style>
  <w:style w:type="character" w:customStyle="1" w:styleId="FooterChar">
    <w:name w:val="Footer Char"/>
    <w:uiPriority w:val="99"/>
  </w:style>
  <w:style w:type="paragraph" w:styleId="af">
    <w:name w:val="caption"/>
    <w:basedOn w:val="a"/>
    <w:next w:val="a"/>
    <w:uiPriority w:val="35"/>
    <w:semiHidden/>
    <w:unhideWhenUsed/>
    <w:qFormat/>
    <w:rPr>
      <w:b/>
      <w:bCs/>
      <w:color w:val="4F81BD"/>
      <w:sz w:val="18"/>
      <w:szCs w:val="18"/>
    </w:rPr>
  </w:style>
  <w:style w:type="character" w:customStyle="1" w:styleId="CaptionChar">
    <w:name w:val="Caption Char"/>
    <w:uiPriority w:val="99"/>
  </w:style>
  <w:style w:type="table" w:styleId="af0">
    <w:name w:val="Table Grid"/>
    <w:basedOn w:val="a1"/>
    <w:tblPr>
      <w:tblInd w:w="0" w:type="dxa"/>
      <w:tblCellMar>
        <w:top w:w="0" w:type="dxa"/>
        <w:left w:w="108" w:type="dxa"/>
        <w:bottom w:w="0" w:type="dxa"/>
        <w:right w:w="108" w:type="dxa"/>
      </w:tblCellMar>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4">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5">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GridTable1Light">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GridTable6Colorful">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2">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ListTable6Colorful">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uiPriority w:val="99"/>
    <w:unhideWhenUsed/>
    <w:rPr>
      <w:color w:val="0000FF"/>
      <w:u w:val="single"/>
    </w:rPr>
  </w:style>
  <w:style w:type="paragraph" w:styleId="af2">
    <w:name w:val="footnote text"/>
    <w:basedOn w:val="a"/>
    <w:link w:val="af3"/>
    <w:uiPriority w:val="99"/>
    <w:semiHidden/>
    <w:unhideWhenUsed/>
    <w:pPr>
      <w:spacing w:after="40" w:line="240" w:lineRule="auto"/>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pPr>
      <w:spacing w:after="0"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rPr>
      <w:lang w:eastAsia="zh-CN"/>
    </w:rPr>
  </w:style>
  <w:style w:type="paragraph" w:styleId="af9">
    <w:name w:val="table of figures"/>
    <w:basedOn w:val="a"/>
    <w:next w:val="a"/>
    <w:uiPriority w:val="99"/>
    <w:unhideWhenUsed/>
    <w:pPr>
      <w:spacing w:after="0"/>
    </w:pPr>
  </w:style>
  <w:style w:type="paragraph" w:customStyle="1" w:styleId="ConsPlusNormal">
    <w:name w:val="ConsPlusNormal"/>
    <w:pPr>
      <w:widowControl w:val="0"/>
    </w:pPr>
    <w:rPr>
      <w:rFonts w:eastAsia="Times New Roman"/>
      <w:sz w:val="22"/>
    </w:rPr>
  </w:style>
  <w:style w:type="paragraph" w:customStyle="1" w:styleId="ConsPlusNonformat">
    <w:name w:val="ConsPlusNonformat"/>
    <w:pPr>
      <w:widowControl w:val="0"/>
    </w:pPr>
    <w:rPr>
      <w:rFonts w:ascii="Courier New" w:eastAsia="Times New Roman" w:hAnsi="Courier New"/>
    </w:rPr>
  </w:style>
  <w:style w:type="paragraph" w:customStyle="1" w:styleId="ConsPlusTitle">
    <w:name w:val="ConsPlusTitle"/>
    <w:pPr>
      <w:widowControl w:val="0"/>
    </w:pPr>
    <w:rPr>
      <w:rFonts w:eastAsia="Times New Roman"/>
      <w:b/>
      <w:sz w:val="22"/>
    </w:rPr>
  </w:style>
  <w:style w:type="paragraph" w:customStyle="1" w:styleId="ConsPlusCell">
    <w:name w:val="ConsPlusCell"/>
    <w:pPr>
      <w:widowControl w:val="0"/>
    </w:pPr>
    <w:rPr>
      <w:rFonts w:ascii="Courier New" w:eastAsia="Times New Roman" w:hAnsi="Courier New"/>
    </w:rPr>
  </w:style>
  <w:style w:type="paragraph" w:customStyle="1" w:styleId="ConsPlusDocList">
    <w:name w:val="ConsPlusDocList"/>
    <w:pPr>
      <w:widowControl w:val="0"/>
    </w:pPr>
    <w:rPr>
      <w:rFonts w:eastAsia="Times New Roman"/>
      <w:sz w:val="22"/>
    </w:rPr>
  </w:style>
  <w:style w:type="paragraph" w:customStyle="1" w:styleId="ConsPlusTitlePage">
    <w:name w:val="ConsPlusTitlePage"/>
    <w:pPr>
      <w:widowControl w:val="0"/>
    </w:pPr>
    <w:rPr>
      <w:rFonts w:ascii="Tahoma" w:eastAsia="Times New Roman" w:hAnsi="Tahoma"/>
    </w:rPr>
  </w:style>
  <w:style w:type="paragraph" w:customStyle="1" w:styleId="ConsPlusJurTerm">
    <w:name w:val="ConsPlusJurTerm"/>
    <w:pPr>
      <w:widowControl w:val="0"/>
    </w:pPr>
    <w:rPr>
      <w:rFonts w:ascii="Tahoma" w:eastAsia="Times New Roman" w:hAnsi="Tahoma"/>
      <w:sz w:val="22"/>
    </w:rPr>
  </w:style>
  <w:style w:type="paragraph" w:customStyle="1" w:styleId="ConsPlusTextList">
    <w:name w:val="ConsPlusTextList"/>
    <w:pPr>
      <w:widowControl w:val="0"/>
    </w:pPr>
    <w:rPr>
      <w:rFonts w:ascii="Arial" w:eastAsia="Times New Roman" w:hAnsi="Arial"/>
    </w:rPr>
  </w:style>
  <w:style w:type="character" w:customStyle="1" w:styleId="FontStyle25">
    <w:name w:val="Font Style25"/>
    <w:rPr>
      <w:rFonts w:ascii="Times New Roman" w:hAnsi="Times New Roman"/>
      <w:b/>
      <w:bCs/>
      <w:i/>
      <w:iCs/>
      <w:sz w:val="22"/>
      <w:szCs w:val="22"/>
    </w:rPr>
  </w:style>
  <w:style w:type="paragraph" w:styleId="afa">
    <w:name w:val="Balloon Text"/>
    <w:basedOn w:val="a"/>
    <w:link w:val="afb"/>
    <w:semiHidden/>
    <w:pPr>
      <w:spacing w:after="0" w:line="240" w:lineRule="auto"/>
    </w:pPr>
    <w:rPr>
      <w:rFonts w:ascii="Segoe UI" w:hAnsi="Segoe UI"/>
      <w:sz w:val="18"/>
      <w:szCs w:val="18"/>
      <w:lang w:val="en-US"/>
    </w:rPr>
  </w:style>
  <w:style w:type="character" w:customStyle="1" w:styleId="afb">
    <w:name w:val="Текст выноски Знак"/>
    <w:link w:val="afa"/>
    <w:semiHidden/>
    <w:rPr>
      <w:rFonts w:ascii="Segoe UI" w:hAnsi="Segoe UI"/>
      <w:sz w:val="18"/>
      <w:szCs w:val="18"/>
      <w:lang w:eastAsia="en-US"/>
    </w:rPr>
  </w:style>
  <w:style w:type="character" w:customStyle="1" w:styleId="ac">
    <w:name w:val="Верхний колонтитул Знак"/>
    <w:link w:val="ab"/>
    <w:rPr>
      <w:sz w:val="22"/>
      <w:szCs w:val="22"/>
      <w:lang w:eastAsia="en-US"/>
    </w:rPr>
  </w:style>
  <w:style w:type="character" w:customStyle="1" w:styleId="ae">
    <w:name w:val="Нижний колонтитул Знак"/>
    <w:link w:val="ad"/>
    <w:semiHidden/>
    <w:rPr>
      <w:sz w:val="22"/>
      <w:szCs w:val="22"/>
      <w:lang w:eastAsia="en-US"/>
    </w:rPr>
  </w:style>
  <w:style w:type="paragraph" w:customStyle="1" w:styleId="ConsPlusNormal0">
    <w:name w:val="ConsPlusNormal"/>
    <w:pPr>
      <w:pBdr>
        <w:top w:val="none" w:sz="4" w:space="0" w:color="000000"/>
        <w:left w:val="none" w:sz="4" w:space="0" w:color="000000"/>
        <w:bottom w:val="none" w:sz="4" w:space="0" w:color="000000"/>
        <w:right w:val="none" w:sz="4" w:space="0" w:color="000000"/>
        <w:between w:val="none" w:sz="4" w:space="0" w:color="000000"/>
      </w:pBdr>
    </w:pPr>
    <w:rPr>
      <w:rFonts w:ascii="Times New Roman" w:eastAsia="Times New Roman" w:hAnsi="Times New Roman"/>
      <w:sz w:val="24"/>
      <w:lang w:val="en-US" w:eastAsia="zh-CN"/>
    </w:rPr>
  </w:style>
  <w:style w:type="paragraph" w:customStyle="1" w:styleId="ConsPlusTitle0">
    <w:name w:val="ConsPlusTitle"/>
    <w:pPr>
      <w:pBdr>
        <w:top w:val="none" w:sz="4" w:space="0" w:color="000000"/>
        <w:left w:val="none" w:sz="4" w:space="0" w:color="000000"/>
        <w:bottom w:val="none" w:sz="4" w:space="0" w:color="000000"/>
        <w:right w:val="none" w:sz="4" w:space="0" w:color="000000"/>
        <w:between w:val="none" w:sz="4" w:space="0" w:color="000000"/>
      </w:pBdr>
    </w:pPr>
    <w:rPr>
      <w:rFonts w:ascii="Arial" w:eastAsia="Arial" w:hAnsi="Arial" w:cs="Arial"/>
      <w:b/>
      <w:sz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pPr>
      <w:ind w:left="720"/>
      <w:contextualSpacing/>
    </w:pPr>
  </w:style>
  <w:style w:type="paragraph" w:styleId="a4">
    <w:name w:val="No Spacing"/>
    <w:uiPriority w:val="1"/>
    <w:qFormat/>
    <w:rPr>
      <w:lang w:eastAsia="zh-CN"/>
    </w:rPr>
  </w:style>
  <w:style w:type="paragraph" w:styleId="a5">
    <w:name w:val="Title"/>
    <w:basedOn w:val="a"/>
    <w:next w:val="a"/>
    <w:link w:val="a6"/>
    <w:uiPriority w:val="10"/>
    <w:qFormat/>
    <w:pPr>
      <w:spacing w:before="3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pPr>
    <w:rPr>
      <w:sz w:val="24"/>
      <w:szCs w:val="24"/>
    </w:r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pPr>
      <w:tabs>
        <w:tab w:val="center" w:pos="4677"/>
        <w:tab w:val="right" w:pos="9355"/>
      </w:tabs>
    </w:pPr>
  </w:style>
  <w:style w:type="character" w:customStyle="1" w:styleId="HeaderChar">
    <w:name w:val="Header Char"/>
    <w:uiPriority w:val="99"/>
  </w:style>
  <w:style w:type="paragraph" w:styleId="ad">
    <w:name w:val="footer"/>
    <w:basedOn w:val="a"/>
    <w:link w:val="ae"/>
    <w:semiHidden/>
    <w:pPr>
      <w:tabs>
        <w:tab w:val="center" w:pos="4677"/>
        <w:tab w:val="right" w:pos="9355"/>
      </w:tabs>
    </w:pPr>
  </w:style>
  <w:style w:type="character" w:customStyle="1" w:styleId="FooterChar">
    <w:name w:val="Footer Char"/>
    <w:uiPriority w:val="99"/>
  </w:style>
  <w:style w:type="paragraph" w:styleId="af">
    <w:name w:val="caption"/>
    <w:basedOn w:val="a"/>
    <w:next w:val="a"/>
    <w:uiPriority w:val="35"/>
    <w:semiHidden/>
    <w:unhideWhenUsed/>
    <w:qFormat/>
    <w:rPr>
      <w:b/>
      <w:bCs/>
      <w:color w:val="4F81BD"/>
      <w:sz w:val="18"/>
      <w:szCs w:val="18"/>
    </w:rPr>
  </w:style>
  <w:style w:type="character" w:customStyle="1" w:styleId="CaptionChar">
    <w:name w:val="Caption Char"/>
    <w:uiPriority w:val="99"/>
  </w:style>
  <w:style w:type="table" w:styleId="af0">
    <w:name w:val="Table Grid"/>
    <w:basedOn w:val="a1"/>
    <w:tblPr>
      <w:tblInd w:w="0" w:type="dxa"/>
      <w:tblCellMar>
        <w:top w:w="0" w:type="dxa"/>
        <w:left w:w="108" w:type="dxa"/>
        <w:bottom w:w="0" w:type="dxa"/>
        <w:right w:w="108" w:type="dxa"/>
      </w:tblCellMar>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4">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5">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GridTable1Light">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GridTable6Colorful">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2">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ListTable6Colorful">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uiPriority w:val="99"/>
    <w:unhideWhenUsed/>
    <w:rPr>
      <w:color w:val="0000FF"/>
      <w:u w:val="single"/>
    </w:rPr>
  </w:style>
  <w:style w:type="paragraph" w:styleId="af2">
    <w:name w:val="footnote text"/>
    <w:basedOn w:val="a"/>
    <w:link w:val="af3"/>
    <w:uiPriority w:val="99"/>
    <w:semiHidden/>
    <w:unhideWhenUsed/>
    <w:pPr>
      <w:spacing w:after="40" w:line="240" w:lineRule="auto"/>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pPr>
      <w:spacing w:after="0"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rPr>
      <w:lang w:eastAsia="zh-CN"/>
    </w:rPr>
  </w:style>
  <w:style w:type="paragraph" w:styleId="af9">
    <w:name w:val="table of figures"/>
    <w:basedOn w:val="a"/>
    <w:next w:val="a"/>
    <w:uiPriority w:val="99"/>
    <w:unhideWhenUsed/>
    <w:pPr>
      <w:spacing w:after="0"/>
    </w:pPr>
  </w:style>
  <w:style w:type="paragraph" w:customStyle="1" w:styleId="ConsPlusNormal">
    <w:name w:val="ConsPlusNormal"/>
    <w:pPr>
      <w:widowControl w:val="0"/>
    </w:pPr>
    <w:rPr>
      <w:rFonts w:eastAsia="Times New Roman"/>
      <w:sz w:val="22"/>
    </w:rPr>
  </w:style>
  <w:style w:type="paragraph" w:customStyle="1" w:styleId="ConsPlusNonformat">
    <w:name w:val="ConsPlusNonformat"/>
    <w:pPr>
      <w:widowControl w:val="0"/>
    </w:pPr>
    <w:rPr>
      <w:rFonts w:ascii="Courier New" w:eastAsia="Times New Roman" w:hAnsi="Courier New"/>
    </w:rPr>
  </w:style>
  <w:style w:type="paragraph" w:customStyle="1" w:styleId="ConsPlusTitle">
    <w:name w:val="ConsPlusTitle"/>
    <w:pPr>
      <w:widowControl w:val="0"/>
    </w:pPr>
    <w:rPr>
      <w:rFonts w:eastAsia="Times New Roman"/>
      <w:b/>
      <w:sz w:val="22"/>
    </w:rPr>
  </w:style>
  <w:style w:type="paragraph" w:customStyle="1" w:styleId="ConsPlusCell">
    <w:name w:val="ConsPlusCell"/>
    <w:pPr>
      <w:widowControl w:val="0"/>
    </w:pPr>
    <w:rPr>
      <w:rFonts w:ascii="Courier New" w:eastAsia="Times New Roman" w:hAnsi="Courier New"/>
    </w:rPr>
  </w:style>
  <w:style w:type="paragraph" w:customStyle="1" w:styleId="ConsPlusDocList">
    <w:name w:val="ConsPlusDocList"/>
    <w:pPr>
      <w:widowControl w:val="0"/>
    </w:pPr>
    <w:rPr>
      <w:rFonts w:eastAsia="Times New Roman"/>
      <w:sz w:val="22"/>
    </w:rPr>
  </w:style>
  <w:style w:type="paragraph" w:customStyle="1" w:styleId="ConsPlusTitlePage">
    <w:name w:val="ConsPlusTitlePage"/>
    <w:pPr>
      <w:widowControl w:val="0"/>
    </w:pPr>
    <w:rPr>
      <w:rFonts w:ascii="Tahoma" w:eastAsia="Times New Roman" w:hAnsi="Tahoma"/>
    </w:rPr>
  </w:style>
  <w:style w:type="paragraph" w:customStyle="1" w:styleId="ConsPlusJurTerm">
    <w:name w:val="ConsPlusJurTerm"/>
    <w:pPr>
      <w:widowControl w:val="0"/>
    </w:pPr>
    <w:rPr>
      <w:rFonts w:ascii="Tahoma" w:eastAsia="Times New Roman" w:hAnsi="Tahoma"/>
      <w:sz w:val="22"/>
    </w:rPr>
  </w:style>
  <w:style w:type="paragraph" w:customStyle="1" w:styleId="ConsPlusTextList">
    <w:name w:val="ConsPlusTextList"/>
    <w:pPr>
      <w:widowControl w:val="0"/>
    </w:pPr>
    <w:rPr>
      <w:rFonts w:ascii="Arial" w:eastAsia="Times New Roman" w:hAnsi="Arial"/>
    </w:rPr>
  </w:style>
  <w:style w:type="character" w:customStyle="1" w:styleId="FontStyle25">
    <w:name w:val="Font Style25"/>
    <w:rPr>
      <w:rFonts w:ascii="Times New Roman" w:hAnsi="Times New Roman"/>
      <w:b/>
      <w:bCs/>
      <w:i/>
      <w:iCs/>
      <w:sz w:val="22"/>
      <w:szCs w:val="22"/>
    </w:rPr>
  </w:style>
  <w:style w:type="paragraph" w:styleId="afa">
    <w:name w:val="Balloon Text"/>
    <w:basedOn w:val="a"/>
    <w:link w:val="afb"/>
    <w:semiHidden/>
    <w:pPr>
      <w:spacing w:after="0" w:line="240" w:lineRule="auto"/>
    </w:pPr>
    <w:rPr>
      <w:rFonts w:ascii="Segoe UI" w:hAnsi="Segoe UI"/>
      <w:sz w:val="18"/>
      <w:szCs w:val="18"/>
      <w:lang w:val="en-US"/>
    </w:rPr>
  </w:style>
  <w:style w:type="character" w:customStyle="1" w:styleId="afb">
    <w:name w:val="Текст выноски Знак"/>
    <w:link w:val="afa"/>
    <w:semiHidden/>
    <w:rPr>
      <w:rFonts w:ascii="Segoe UI" w:hAnsi="Segoe UI"/>
      <w:sz w:val="18"/>
      <w:szCs w:val="18"/>
      <w:lang w:eastAsia="en-US"/>
    </w:rPr>
  </w:style>
  <w:style w:type="character" w:customStyle="1" w:styleId="ac">
    <w:name w:val="Верхний колонтитул Знак"/>
    <w:link w:val="ab"/>
    <w:rPr>
      <w:sz w:val="22"/>
      <w:szCs w:val="22"/>
      <w:lang w:eastAsia="en-US"/>
    </w:rPr>
  </w:style>
  <w:style w:type="character" w:customStyle="1" w:styleId="ae">
    <w:name w:val="Нижний колонтитул Знак"/>
    <w:link w:val="ad"/>
    <w:semiHidden/>
    <w:rPr>
      <w:sz w:val="22"/>
      <w:szCs w:val="22"/>
      <w:lang w:eastAsia="en-US"/>
    </w:rPr>
  </w:style>
  <w:style w:type="paragraph" w:customStyle="1" w:styleId="ConsPlusNormal0">
    <w:name w:val="ConsPlusNormal"/>
    <w:pPr>
      <w:pBdr>
        <w:top w:val="none" w:sz="4" w:space="0" w:color="000000"/>
        <w:left w:val="none" w:sz="4" w:space="0" w:color="000000"/>
        <w:bottom w:val="none" w:sz="4" w:space="0" w:color="000000"/>
        <w:right w:val="none" w:sz="4" w:space="0" w:color="000000"/>
        <w:between w:val="none" w:sz="4" w:space="0" w:color="000000"/>
      </w:pBdr>
    </w:pPr>
    <w:rPr>
      <w:rFonts w:ascii="Times New Roman" w:eastAsia="Times New Roman" w:hAnsi="Times New Roman"/>
      <w:sz w:val="24"/>
      <w:lang w:val="en-US" w:eastAsia="zh-CN"/>
    </w:rPr>
  </w:style>
  <w:style w:type="paragraph" w:customStyle="1" w:styleId="ConsPlusTitle0">
    <w:name w:val="ConsPlusTitle"/>
    <w:pPr>
      <w:pBdr>
        <w:top w:val="none" w:sz="4" w:space="0" w:color="000000"/>
        <w:left w:val="none" w:sz="4" w:space="0" w:color="000000"/>
        <w:bottom w:val="none" w:sz="4" w:space="0" w:color="000000"/>
        <w:right w:val="none" w:sz="4" w:space="0" w:color="000000"/>
        <w:between w:val="none" w:sz="4" w:space="0" w:color="000000"/>
      </w:pBdr>
    </w:pPr>
    <w:rPr>
      <w:rFonts w:ascii="Arial" w:eastAsia="Arial" w:hAnsi="Arial" w:cs="Arial"/>
      <w:b/>
      <w:sz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367564&amp;date=20.09.202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54007&amp;date=20.09.2023"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login.consultant.ru/link/?req=doc&amp;base=LAW&amp;n=437409&amp;date=20.09.2023" TargetMode="External"/><Relationship Id="rId4" Type="http://schemas.microsoft.com/office/2007/relationships/stylesWithEffects" Target="stylesWithEffects.xml"/><Relationship Id="rId9" Type="http://schemas.openxmlformats.org/officeDocument/2006/relationships/hyperlink" Target="consultantplus://offline/ref=A2334BAD7573D0DEEAC2FBFDD6ED77BC95991C664A392BB36341AB868BFA50CB9D7941073FC5E8AEC16B8085E0DFF0ADB793B0F1CECB449Fh4l5I" TargetMode="External"/><Relationship Id="rId14"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0F95C4-35CF-407B-A3CD-B982A7AE4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14</Pages>
  <Words>4263</Words>
  <Characters>24303</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Н.В. Калиновская</dc:creator>
  <cp:lastModifiedBy>Dima</cp:lastModifiedBy>
  <cp:revision>12</cp:revision>
  <cp:lastPrinted>2023-09-28T06:40:00Z</cp:lastPrinted>
  <dcterms:created xsi:type="dcterms:W3CDTF">2023-09-27T05:15:00Z</dcterms:created>
  <dcterms:modified xsi:type="dcterms:W3CDTF">2023-09-28T06:41:00Z</dcterms:modified>
</cp:coreProperties>
</file>