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E3E" w:rsidRPr="00985E3E" w:rsidRDefault="00985E3E" w:rsidP="00985E3E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 w:rsidRPr="00985E3E">
        <w:rPr>
          <w:rFonts w:ascii="Times New Roman" w:hAnsi="Times New Roman" w:cs="Times New Roman"/>
          <w:b/>
          <w:bCs/>
          <w:sz w:val="28"/>
        </w:rPr>
        <w:t>АДМИНИСТРАЦИЯ</w:t>
      </w:r>
    </w:p>
    <w:p w:rsidR="00985E3E" w:rsidRPr="00985E3E" w:rsidRDefault="00985E3E" w:rsidP="00985E3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85E3E" w:rsidRPr="00985E3E" w:rsidRDefault="00985E3E" w:rsidP="00985E3E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 w:rsidRPr="00985E3E">
        <w:rPr>
          <w:rFonts w:ascii="Times New Roman" w:hAnsi="Times New Roman" w:cs="Times New Roman"/>
          <w:b/>
          <w:bCs/>
          <w:sz w:val="28"/>
        </w:rPr>
        <w:t>ПЕТУШИНСКОГО МУНИЦИПАЛЬНОГО ОКРУГА</w:t>
      </w:r>
    </w:p>
    <w:p w:rsidR="00985E3E" w:rsidRPr="00985E3E" w:rsidRDefault="00985E3E" w:rsidP="00985E3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85E3E" w:rsidRPr="00985E3E" w:rsidRDefault="00985E3E" w:rsidP="00985E3E">
      <w:pPr>
        <w:keepNext/>
        <w:spacing w:after="0"/>
        <w:jc w:val="center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  <w:r w:rsidRPr="00985E3E">
        <w:rPr>
          <w:rFonts w:ascii="Times New Roman" w:hAnsi="Times New Roman" w:cs="Times New Roman"/>
          <w:b/>
          <w:bCs/>
          <w:sz w:val="28"/>
          <w:szCs w:val="28"/>
        </w:rPr>
        <w:t>ВЛАДИМИРСКОЙ ОБЛАСТИ</w:t>
      </w:r>
    </w:p>
    <w:p w:rsidR="00985E3E" w:rsidRPr="00985E3E" w:rsidRDefault="00985E3E" w:rsidP="00985E3E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:rsidR="00985E3E" w:rsidRPr="00985E3E" w:rsidRDefault="00985E3E" w:rsidP="00985E3E">
      <w:pPr>
        <w:keepNext/>
        <w:spacing w:after="0"/>
        <w:jc w:val="center"/>
        <w:outlineLvl w:val="2"/>
        <w:rPr>
          <w:rFonts w:ascii="Times New Roman" w:hAnsi="Times New Roman" w:cs="Times New Roman"/>
          <w:b/>
          <w:bCs/>
          <w:sz w:val="36"/>
          <w:szCs w:val="36"/>
        </w:rPr>
      </w:pPr>
      <w:r w:rsidRPr="00985E3E">
        <w:rPr>
          <w:rFonts w:ascii="Times New Roman" w:hAnsi="Times New Roman" w:cs="Times New Roman"/>
          <w:b/>
          <w:bCs/>
          <w:sz w:val="36"/>
          <w:szCs w:val="36"/>
        </w:rPr>
        <w:t>П О С Т А Н О В Л Е Н И Е</w:t>
      </w:r>
    </w:p>
    <w:p w:rsidR="00985E3E" w:rsidRPr="00985E3E" w:rsidRDefault="00985E3E" w:rsidP="00985E3E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</w:p>
    <w:p w:rsidR="00985E3E" w:rsidRPr="00985E3E" w:rsidRDefault="00985E3E" w:rsidP="00985E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985E3E">
        <w:rPr>
          <w:rFonts w:ascii="Times New Roman" w:hAnsi="Times New Roman" w:cs="Times New Roman"/>
          <w:b/>
          <w:bCs/>
          <w:sz w:val="24"/>
          <w:szCs w:val="24"/>
        </w:rPr>
        <w:t>от  17.02.2026</w:t>
      </w:r>
      <w:proofErr w:type="gramEnd"/>
      <w:r w:rsidRPr="00985E3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985E3E">
        <w:rPr>
          <w:rFonts w:ascii="Times New Roman" w:hAnsi="Times New Roman" w:cs="Times New Roman"/>
          <w:b/>
          <w:bCs/>
          <w:sz w:val="24"/>
          <w:szCs w:val="24"/>
        </w:rPr>
        <w:t xml:space="preserve">         г. Петушки                                                         № 156</w:t>
      </w:r>
    </w:p>
    <w:p w:rsidR="00985E3E" w:rsidRPr="00985E3E" w:rsidRDefault="00985E3E" w:rsidP="00985E3E">
      <w:pPr>
        <w:spacing w:after="0"/>
        <w:rPr>
          <w:rFonts w:ascii="Times New Roman" w:hAnsi="Times New Roman" w:cs="Times New Roman"/>
          <w:i/>
          <w:color w:val="FF0000"/>
        </w:rPr>
      </w:pPr>
    </w:p>
    <w:p w:rsidR="00985E3E" w:rsidRPr="00985E3E" w:rsidRDefault="00985E3E" w:rsidP="00985E3E">
      <w:pPr>
        <w:spacing w:after="0"/>
        <w:rPr>
          <w:rFonts w:ascii="Times New Roman" w:hAnsi="Times New Roman" w:cs="Times New Roman"/>
          <w:i/>
        </w:rPr>
      </w:pPr>
      <w:r w:rsidRPr="00985E3E">
        <w:rPr>
          <w:rFonts w:ascii="Times New Roman" w:hAnsi="Times New Roman" w:cs="Times New Roman"/>
          <w:i/>
        </w:rPr>
        <w:t xml:space="preserve">О создании Консилиума при комиссии по делам </w:t>
      </w:r>
    </w:p>
    <w:p w:rsidR="00985E3E" w:rsidRPr="00985E3E" w:rsidRDefault="00985E3E" w:rsidP="00985E3E">
      <w:pPr>
        <w:spacing w:after="0"/>
        <w:rPr>
          <w:rFonts w:ascii="Times New Roman" w:hAnsi="Times New Roman" w:cs="Times New Roman"/>
          <w:i/>
        </w:rPr>
      </w:pPr>
      <w:r w:rsidRPr="00985E3E">
        <w:rPr>
          <w:rFonts w:ascii="Times New Roman" w:hAnsi="Times New Roman" w:cs="Times New Roman"/>
          <w:i/>
        </w:rPr>
        <w:t>несовершеннолетних и защите их прав Петушинского</w:t>
      </w:r>
    </w:p>
    <w:p w:rsidR="00985E3E" w:rsidRPr="00985E3E" w:rsidRDefault="00985E3E" w:rsidP="00985E3E">
      <w:pPr>
        <w:spacing w:after="0"/>
        <w:rPr>
          <w:rFonts w:ascii="Times New Roman" w:hAnsi="Times New Roman" w:cs="Times New Roman"/>
          <w:i/>
        </w:rPr>
      </w:pPr>
      <w:r w:rsidRPr="00985E3E">
        <w:rPr>
          <w:rFonts w:ascii="Times New Roman" w:hAnsi="Times New Roman" w:cs="Times New Roman"/>
          <w:i/>
        </w:rPr>
        <w:t xml:space="preserve"> муниципального округа Владимирской области для решения задач, </w:t>
      </w:r>
    </w:p>
    <w:p w:rsidR="00985E3E" w:rsidRPr="00985E3E" w:rsidRDefault="00985E3E" w:rsidP="00985E3E">
      <w:pPr>
        <w:spacing w:after="0"/>
        <w:rPr>
          <w:rFonts w:ascii="Times New Roman" w:hAnsi="Times New Roman" w:cs="Times New Roman"/>
          <w:i/>
        </w:rPr>
      </w:pPr>
      <w:r w:rsidRPr="00985E3E">
        <w:rPr>
          <w:rFonts w:ascii="Times New Roman" w:hAnsi="Times New Roman" w:cs="Times New Roman"/>
          <w:i/>
        </w:rPr>
        <w:t xml:space="preserve">связанных с обеспечением осуществления </w:t>
      </w:r>
    </w:p>
    <w:p w:rsidR="00985E3E" w:rsidRPr="00985E3E" w:rsidRDefault="00985E3E" w:rsidP="00985E3E">
      <w:pPr>
        <w:spacing w:after="0"/>
        <w:rPr>
          <w:rFonts w:ascii="Times New Roman" w:hAnsi="Times New Roman" w:cs="Times New Roman"/>
          <w:i/>
        </w:rPr>
      </w:pPr>
      <w:r w:rsidRPr="00985E3E">
        <w:rPr>
          <w:rFonts w:ascii="Times New Roman" w:hAnsi="Times New Roman" w:cs="Times New Roman"/>
          <w:i/>
        </w:rPr>
        <w:t>мер по защите права несовершеннолетних</w:t>
      </w:r>
    </w:p>
    <w:p w:rsidR="00985E3E" w:rsidRPr="00985E3E" w:rsidRDefault="00985E3E" w:rsidP="00985E3E">
      <w:pPr>
        <w:spacing w:after="0"/>
        <w:rPr>
          <w:rFonts w:ascii="Times New Roman" w:hAnsi="Times New Roman" w:cs="Times New Roman"/>
          <w:i/>
        </w:rPr>
      </w:pPr>
      <w:r w:rsidRPr="00985E3E">
        <w:rPr>
          <w:rFonts w:ascii="Times New Roman" w:hAnsi="Times New Roman" w:cs="Times New Roman"/>
          <w:i/>
        </w:rPr>
        <w:t>иностранных граждан на образование</w:t>
      </w:r>
    </w:p>
    <w:p w:rsidR="00985E3E" w:rsidRPr="00985E3E" w:rsidRDefault="00985E3E" w:rsidP="00985E3E">
      <w:pPr>
        <w:spacing w:after="0"/>
        <w:rPr>
          <w:rFonts w:ascii="Times New Roman" w:hAnsi="Times New Roman" w:cs="Times New Roman"/>
          <w:i/>
        </w:rPr>
      </w:pPr>
    </w:p>
    <w:p w:rsidR="00985E3E" w:rsidRPr="00985E3E" w:rsidRDefault="00985E3E" w:rsidP="00985E3E">
      <w:pPr>
        <w:spacing w:after="0"/>
        <w:rPr>
          <w:rFonts w:ascii="Times New Roman" w:hAnsi="Times New Roman" w:cs="Times New Roman"/>
          <w:i/>
        </w:rPr>
      </w:pPr>
    </w:p>
    <w:p w:rsidR="00985E3E" w:rsidRPr="00985E3E" w:rsidRDefault="00985E3E" w:rsidP="00985E3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85E3E">
        <w:rPr>
          <w:rFonts w:ascii="Times New Roman" w:hAnsi="Times New Roman" w:cs="Times New Roman"/>
          <w:sz w:val="26"/>
          <w:szCs w:val="26"/>
        </w:rPr>
        <w:t xml:space="preserve">Во исполнение протокола совещания по актуальным вопросам деятельности комиссий по делам несовершеннолетних и защите их прав от 29.09.2025 № Д07-59/07пр Министерства просвещения Российской Федерации в рамках рассмотрения вопроса «О внесении изменений в действующее законодательство» (Федеральный </w:t>
      </w:r>
      <w:hyperlink r:id="rId7">
        <w:r w:rsidRPr="00985E3E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985E3E">
        <w:rPr>
          <w:rFonts w:ascii="Times New Roman" w:hAnsi="Times New Roman" w:cs="Times New Roman"/>
          <w:sz w:val="26"/>
          <w:szCs w:val="26"/>
        </w:rPr>
        <w:t xml:space="preserve"> от 31.07.2025 № 314-ФЗ «О внесении изменений в отдельные законодательные акты»), в целях осуществления обеспечения мер по защите права несовершеннолетних иностранных граждан на образование, руководствуясь Уставом Петушинского муниципального округа Владимирской области,  </w:t>
      </w:r>
    </w:p>
    <w:p w:rsidR="00985E3E" w:rsidRPr="00985E3E" w:rsidRDefault="00985E3E" w:rsidP="00985E3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85E3E">
        <w:rPr>
          <w:rFonts w:ascii="Times New Roman" w:hAnsi="Times New Roman" w:cs="Times New Roman"/>
          <w:sz w:val="26"/>
          <w:szCs w:val="26"/>
        </w:rPr>
        <w:t xml:space="preserve">п о с </w:t>
      </w:r>
      <w:proofErr w:type="gramStart"/>
      <w:r w:rsidRPr="00985E3E">
        <w:rPr>
          <w:rFonts w:ascii="Times New Roman" w:hAnsi="Times New Roman" w:cs="Times New Roman"/>
          <w:sz w:val="26"/>
          <w:szCs w:val="26"/>
        </w:rPr>
        <w:t>т</w:t>
      </w:r>
      <w:proofErr w:type="gramEnd"/>
      <w:r w:rsidRPr="00985E3E">
        <w:rPr>
          <w:rFonts w:ascii="Times New Roman" w:hAnsi="Times New Roman" w:cs="Times New Roman"/>
          <w:sz w:val="26"/>
          <w:szCs w:val="26"/>
        </w:rPr>
        <w:t xml:space="preserve"> а н о в л я ю:</w:t>
      </w:r>
    </w:p>
    <w:p w:rsidR="00985E3E" w:rsidRPr="00985E3E" w:rsidRDefault="00985E3E" w:rsidP="00985E3E">
      <w:pPr>
        <w:tabs>
          <w:tab w:val="left" w:pos="360"/>
          <w:tab w:val="left" w:pos="709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85E3E">
        <w:rPr>
          <w:rFonts w:ascii="Times New Roman" w:hAnsi="Times New Roman" w:cs="Times New Roman"/>
          <w:sz w:val="26"/>
          <w:szCs w:val="26"/>
        </w:rPr>
        <w:tab/>
      </w:r>
      <w:r w:rsidRPr="00985E3E">
        <w:rPr>
          <w:rFonts w:ascii="Times New Roman" w:hAnsi="Times New Roman" w:cs="Times New Roman"/>
          <w:sz w:val="26"/>
          <w:szCs w:val="26"/>
        </w:rPr>
        <w:tab/>
        <w:t>1. Создать Консилиум при комиссии по делам несовершеннолетних и защите их прав Петушинского муниципального округа Владимирской области для решения задач, связанных с обеспечением осуществления мер по защите права несовершеннолетних иностранных граждан на образование (далее – Консилиум).</w:t>
      </w:r>
    </w:p>
    <w:p w:rsidR="00985E3E" w:rsidRPr="00985E3E" w:rsidRDefault="00985E3E" w:rsidP="00985E3E">
      <w:pPr>
        <w:tabs>
          <w:tab w:val="left" w:pos="360"/>
          <w:tab w:val="left" w:pos="709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85E3E">
        <w:rPr>
          <w:rFonts w:ascii="Times New Roman" w:hAnsi="Times New Roman" w:cs="Times New Roman"/>
          <w:sz w:val="26"/>
          <w:szCs w:val="26"/>
        </w:rPr>
        <w:tab/>
      </w:r>
      <w:r w:rsidRPr="00985E3E">
        <w:rPr>
          <w:rFonts w:ascii="Times New Roman" w:hAnsi="Times New Roman" w:cs="Times New Roman"/>
          <w:sz w:val="26"/>
          <w:szCs w:val="26"/>
        </w:rPr>
        <w:tab/>
        <w:t>2. Утвердить Положение о Консилиуме согласно приложению № 1, состав Консилиума согласно приложению № 2.</w:t>
      </w:r>
    </w:p>
    <w:p w:rsidR="00985E3E" w:rsidRPr="00985E3E" w:rsidRDefault="00985E3E" w:rsidP="00985E3E">
      <w:pPr>
        <w:tabs>
          <w:tab w:val="left" w:pos="360"/>
          <w:tab w:val="left" w:pos="709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85E3E">
        <w:rPr>
          <w:rFonts w:ascii="Times New Roman" w:hAnsi="Times New Roman" w:cs="Times New Roman"/>
          <w:sz w:val="26"/>
          <w:szCs w:val="26"/>
        </w:rPr>
        <w:tab/>
      </w:r>
      <w:r w:rsidRPr="00985E3E">
        <w:rPr>
          <w:rFonts w:ascii="Times New Roman" w:hAnsi="Times New Roman" w:cs="Times New Roman"/>
          <w:sz w:val="26"/>
          <w:szCs w:val="26"/>
        </w:rPr>
        <w:tab/>
        <w:t>3. Контроль за исполнением настоящего постановления возложить на заместителя главы администрации по социальной политике.</w:t>
      </w:r>
    </w:p>
    <w:p w:rsidR="00985E3E" w:rsidRDefault="00985E3E" w:rsidP="00985E3E">
      <w:pPr>
        <w:tabs>
          <w:tab w:val="left" w:pos="360"/>
          <w:tab w:val="left" w:pos="567"/>
          <w:tab w:val="left" w:pos="709"/>
          <w:tab w:val="left" w:pos="85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85E3E">
        <w:rPr>
          <w:rFonts w:ascii="Times New Roman" w:hAnsi="Times New Roman" w:cs="Times New Roman"/>
          <w:sz w:val="26"/>
          <w:szCs w:val="26"/>
        </w:rPr>
        <w:tab/>
      </w:r>
      <w:r w:rsidRPr="00985E3E">
        <w:rPr>
          <w:rFonts w:ascii="Times New Roman" w:hAnsi="Times New Roman" w:cs="Times New Roman"/>
          <w:sz w:val="26"/>
          <w:szCs w:val="26"/>
        </w:rPr>
        <w:tab/>
        <w:t xml:space="preserve">4. Постановление вступает в силу со дня подписания и подлежит размещению на официальном сайте Петушинского муниципального округа Владимирской области. </w:t>
      </w:r>
    </w:p>
    <w:p w:rsidR="00985E3E" w:rsidRDefault="00985E3E" w:rsidP="00985E3E">
      <w:pPr>
        <w:tabs>
          <w:tab w:val="left" w:pos="360"/>
          <w:tab w:val="left" w:pos="567"/>
          <w:tab w:val="left" w:pos="709"/>
          <w:tab w:val="left" w:pos="85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85E3E" w:rsidRDefault="00985E3E" w:rsidP="00985E3E">
      <w:pPr>
        <w:tabs>
          <w:tab w:val="left" w:pos="360"/>
          <w:tab w:val="left" w:pos="567"/>
          <w:tab w:val="left" w:pos="709"/>
          <w:tab w:val="left" w:pos="85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85E3E" w:rsidRPr="00985E3E" w:rsidRDefault="00985E3E" w:rsidP="00985E3E">
      <w:pPr>
        <w:tabs>
          <w:tab w:val="left" w:pos="360"/>
          <w:tab w:val="left" w:pos="567"/>
          <w:tab w:val="left" w:pos="709"/>
          <w:tab w:val="left" w:pos="85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85E3E" w:rsidRPr="00985E3E" w:rsidRDefault="00985E3E" w:rsidP="00985E3E">
      <w:pPr>
        <w:tabs>
          <w:tab w:val="left" w:pos="709"/>
          <w:tab w:val="left" w:pos="85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85E3E">
        <w:rPr>
          <w:rFonts w:ascii="Times New Roman" w:hAnsi="Times New Roman" w:cs="Times New Roman"/>
          <w:sz w:val="26"/>
          <w:szCs w:val="26"/>
        </w:rPr>
        <w:t xml:space="preserve">Глава Петушинского </w:t>
      </w:r>
    </w:p>
    <w:p w:rsidR="00985E3E" w:rsidRPr="00985E3E" w:rsidRDefault="00985E3E" w:rsidP="00985E3E">
      <w:pPr>
        <w:tabs>
          <w:tab w:val="left" w:pos="709"/>
          <w:tab w:val="left" w:pos="85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85E3E">
        <w:rPr>
          <w:rFonts w:ascii="Times New Roman" w:hAnsi="Times New Roman" w:cs="Times New Roman"/>
          <w:sz w:val="26"/>
          <w:szCs w:val="26"/>
        </w:rPr>
        <w:t xml:space="preserve">муниципального округа                                                   </w:t>
      </w:r>
      <w:r w:rsidRPr="00985E3E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985E3E">
        <w:rPr>
          <w:rFonts w:ascii="Times New Roman" w:hAnsi="Times New Roman" w:cs="Times New Roman"/>
          <w:sz w:val="26"/>
          <w:szCs w:val="26"/>
        </w:rPr>
        <w:t xml:space="preserve"> А.В. КОПЫТОВ</w:t>
      </w:r>
    </w:p>
    <w:p w:rsidR="00985E3E" w:rsidRDefault="00985E3E" w:rsidP="00985E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5E3E" w:rsidRDefault="00985E3E" w:rsidP="00BF30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4E9F" w:rsidRPr="00E635B6" w:rsidRDefault="00C84E9F" w:rsidP="00BF30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635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E635B6">
        <w:rPr>
          <w:rFonts w:ascii="Times New Roman" w:hAnsi="Times New Roman" w:cs="Times New Roman"/>
          <w:sz w:val="28"/>
          <w:szCs w:val="28"/>
        </w:rPr>
        <w:t xml:space="preserve"> №</w:t>
      </w:r>
      <w:r w:rsidRPr="00E635B6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C84E9F" w:rsidRPr="00E635B6" w:rsidRDefault="00C84E9F" w:rsidP="00BF30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635B6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FF10E6" w:rsidRDefault="00972621" w:rsidP="00FF10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Петушинского муниципального округа</w:t>
      </w:r>
    </w:p>
    <w:p w:rsidR="00C84E9F" w:rsidRPr="00E635B6" w:rsidRDefault="0025756B" w:rsidP="00FF10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Владимирской области </w:t>
      </w:r>
    </w:p>
    <w:p w:rsidR="00C84E9F" w:rsidRPr="00C84E9F" w:rsidRDefault="004321F7" w:rsidP="00BF30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635B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17.02.2026 </w:t>
      </w:r>
      <w:r w:rsidRPr="00E635B6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156</w:t>
      </w:r>
    </w:p>
    <w:p w:rsidR="00C84E9F" w:rsidRPr="00C84E9F" w:rsidRDefault="00C84E9F" w:rsidP="00C84E9F">
      <w:pPr>
        <w:spacing w:before="120"/>
        <w:jc w:val="right"/>
        <w:rPr>
          <w:rFonts w:ascii="Times New Roman" w:hAnsi="Times New Roman" w:cs="Times New Roman"/>
          <w:sz w:val="28"/>
          <w:szCs w:val="28"/>
        </w:rPr>
      </w:pPr>
    </w:p>
    <w:p w:rsidR="00C84E9F" w:rsidRPr="0067160B" w:rsidRDefault="00C84E9F" w:rsidP="0067160B">
      <w:pPr>
        <w:pStyle w:val="23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160B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67160B" w:rsidRPr="0067160B" w:rsidRDefault="00AE0905" w:rsidP="0067160B">
      <w:pPr>
        <w:pStyle w:val="23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03B6E" w:rsidRPr="0067160B">
        <w:rPr>
          <w:rFonts w:ascii="Times New Roman" w:hAnsi="Times New Roman" w:cs="Times New Roman"/>
          <w:sz w:val="28"/>
          <w:szCs w:val="28"/>
        </w:rPr>
        <w:t xml:space="preserve"> </w:t>
      </w:r>
      <w:r w:rsidR="00C655AD" w:rsidRPr="0067160B">
        <w:rPr>
          <w:rFonts w:ascii="Times New Roman" w:hAnsi="Times New Roman" w:cs="Times New Roman"/>
          <w:sz w:val="28"/>
          <w:szCs w:val="28"/>
        </w:rPr>
        <w:t>Консилиум</w:t>
      </w:r>
      <w:r w:rsidR="00703B6E" w:rsidRPr="0067160B">
        <w:rPr>
          <w:rFonts w:ascii="Times New Roman" w:hAnsi="Times New Roman" w:cs="Times New Roman"/>
          <w:sz w:val="28"/>
          <w:szCs w:val="28"/>
        </w:rPr>
        <w:t>е</w:t>
      </w:r>
      <w:r w:rsidR="00C655AD" w:rsidRPr="0067160B">
        <w:rPr>
          <w:rFonts w:ascii="Times New Roman" w:hAnsi="Times New Roman" w:cs="Times New Roman"/>
          <w:sz w:val="28"/>
          <w:szCs w:val="28"/>
        </w:rPr>
        <w:t xml:space="preserve"> </w:t>
      </w:r>
      <w:r w:rsidR="0067160B" w:rsidRPr="0067160B">
        <w:rPr>
          <w:rFonts w:ascii="Times New Roman" w:hAnsi="Times New Roman" w:cs="Times New Roman"/>
          <w:sz w:val="28"/>
          <w:szCs w:val="28"/>
        </w:rPr>
        <w:t xml:space="preserve">при комиссии по делам несовершеннолетних и защите их прав Петушинского муниципального округа Владимирской области </w:t>
      </w:r>
      <w:r w:rsidR="00C655AD" w:rsidRPr="0067160B">
        <w:rPr>
          <w:rFonts w:ascii="Times New Roman" w:hAnsi="Times New Roman" w:cs="Times New Roman"/>
          <w:sz w:val="28"/>
          <w:szCs w:val="28"/>
        </w:rPr>
        <w:t xml:space="preserve">для решения задач, связанных с обеспечением осуществления мер по защите права несовершеннолетних </w:t>
      </w:r>
      <w:r w:rsidR="0067160B" w:rsidRPr="0067160B">
        <w:rPr>
          <w:rFonts w:ascii="Times New Roman" w:hAnsi="Times New Roman" w:cs="Times New Roman"/>
          <w:sz w:val="28"/>
          <w:szCs w:val="28"/>
        </w:rPr>
        <w:t xml:space="preserve">иностранных </w:t>
      </w:r>
      <w:r w:rsidR="00C655AD" w:rsidRPr="0067160B">
        <w:rPr>
          <w:rFonts w:ascii="Times New Roman" w:hAnsi="Times New Roman" w:cs="Times New Roman"/>
          <w:sz w:val="28"/>
          <w:szCs w:val="28"/>
        </w:rPr>
        <w:t>граждан на образование</w:t>
      </w:r>
    </w:p>
    <w:p w:rsidR="007A11DC" w:rsidRDefault="0067160B" w:rsidP="007A11DC">
      <w:pPr>
        <w:pStyle w:val="23"/>
        <w:shd w:val="clear" w:color="auto" w:fill="auto"/>
        <w:spacing w:line="240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A11DC">
        <w:rPr>
          <w:rFonts w:ascii="Times New Roman" w:hAnsi="Times New Roman" w:cs="Times New Roman"/>
          <w:b w:val="0"/>
          <w:sz w:val="28"/>
          <w:szCs w:val="28"/>
        </w:rPr>
        <w:t>(далее – Положение)</w:t>
      </w:r>
    </w:p>
    <w:p w:rsidR="00E32D88" w:rsidRPr="00CD22EB" w:rsidRDefault="00E32D88" w:rsidP="007A11DC">
      <w:pPr>
        <w:pStyle w:val="23"/>
        <w:shd w:val="clear" w:color="auto" w:fill="auto"/>
        <w:spacing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C84E9F" w:rsidRPr="0067160B" w:rsidRDefault="00C84E9F" w:rsidP="00C84E9F">
      <w:pPr>
        <w:pStyle w:val="23"/>
        <w:shd w:val="clear" w:color="auto" w:fill="auto"/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67160B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8B70E1" w:rsidRPr="00703B6E" w:rsidRDefault="008B70E1" w:rsidP="004435C0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3B6E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порядок создания и деятельности Консилиума для решения задач, связанных с обеспечением осуществления мер по защите права несовершеннолетних иностранных граждан на образование, по вопросам организации проведения работы с родителями (законными представителями) несовершеннолетних иностранных граждан, не обучающихся в образовательных организациях (далее - Консилиум) на территории </w:t>
      </w:r>
      <w:r w:rsidR="002A6842">
        <w:rPr>
          <w:rFonts w:ascii="Times New Roman" w:hAnsi="Times New Roman" w:cs="Times New Roman"/>
          <w:sz w:val="28"/>
          <w:szCs w:val="28"/>
        </w:rPr>
        <w:t>Петушинского муниципального округа Владимирской области.</w:t>
      </w:r>
    </w:p>
    <w:p w:rsidR="00703B6E" w:rsidRDefault="008B70E1" w:rsidP="004435C0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3B6E">
        <w:rPr>
          <w:rFonts w:ascii="Times New Roman" w:hAnsi="Times New Roman" w:cs="Times New Roman"/>
          <w:sz w:val="28"/>
          <w:szCs w:val="28"/>
        </w:rPr>
        <w:t>1.2. Конси</w:t>
      </w:r>
      <w:r w:rsidR="00703B6E">
        <w:rPr>
          <w:rFonts w:ascii="Times New Roman" w:hAnsi="Times New Roman" w:cs="Times New Roman"/>
          <w:sz w:val="28"/>
          <w:szCs w:val="28"/>
        </w:rPr>
        <w:t xml:space="preserve">лиум создается </w:t>
      </w:r>
      <w:r w:rsidR="00415B2A">
        <w:rPr>
          <w:rFonts w:ascii="Times New Roman" w:hAnsi="Times New Roman" w:cs="Times New Roman"/>
          <w:sz w:val="28"/>
          <w:szCs w:val="28"/>
        </w:rPr>
        <w:t xml:space="preserve">при </w:t>
      </w:r>
      <w:r w:rsidR="00415B2A" w:rsidRPr="00703B6E">
        <w:rPr>
          <w:rFonts w:ascii="Times New Roman" w:hAnsi="Times New Roman" w:cs="Times New Roman"/>
          <w:sz w:val="28"/>
          <w:szCs w:val="28"/>
        </w:rPr>
        <w:t>комиссии</w:t>
      </w:r>
      <w:r w:rsidRPr="00703B6E">
        <w:rPr>
          <w:rFonts w:ascii="Times New Roman" w:hAnsi="Times New Roman" w:cs="Times New Roman"/>
          <w:sz w:val="28"/>
          <w:szCs w:val="28"/>
        </w:rPr>
        <w:t xml:space="preserve"> по делам несовершеннолетних и защите и</w:t>
      </w:r>
      <w:r w:rsidR="002A6842">
        <w:rPr>
          <w:rFonts w:ascii="Times New Roman" w:hAnsi="Times New Roman" w:cs="Times New Roman"/>
          <w:sz w:val="28"/>
          <w:szCs w:val="28"/>
        </w:rPr>
        <w:t xml:space="preserve">х прав </w:t>
      </w:r>
      <w:r w:rsidR="00703B6E">
        <w:rPr>
          <w:rFonts w:ascii="Times New Roman" w:hAnsi="Times New Roman" w:cs="Times New Roman"/>
          <w:sz w:val="28"/>
          <w:szCs w:val="28"/>
        </w:rPr>
        <w:t xml:space="preserve"> Петушинского </w:t>
      </w:r>
      <w:r w:rsidR="002A6842">
        <w:rPr>
          <w:rFonts w:ascii="Times New Roman" w:hAnsi="Times New Roman" w:cs="Times New Roman"/>
          <w:sz w:val="28"/>
          <w:szCs w:val="28"/>
        </w:rPr>
        <w:t>муниципального округа Владимирской области (далее – Комиссия)</w:t>
      </w:r>
      <w:r w:rsidR="00415B2A">
        <w:rPr>
          <w:rFonts w:ascii="Times New Roman" w:hAnsi="Times New Roman" w:cs="Times New Roman"/>
          <w:sz w:val="28"/>
          <w:szCs w:val="28"/>
        </w:rPr>
        <w:t xml:space="preserve"> </w:t>
      </w:r>
      <w:r w:rsidR="00415B2A" w:rsidRPr="00703B6E">
        <w:rPr>
          <w:rFonts w:ascii="Times New Roman" w:hAnsi="Times New Roman" w:cs="Times New Roman"/>
          <w:sz w:val="28"/>
          <w:szCs w:val="28"/>
        </w:rPr>
        <w:t>для</w:t>
      </w:r>
      <w:r w:rsidRPr="00703B6E">
        <w:rPr>
          <w:rFonts w:ascii="Times New Roman" w:hAnsi="Times New Roman" w:cs="Times New Roman"/>
          <w:sz w:val="28"/>
          <w:szCs w:val="28"/>
        </w:rPr>
        <w:t xml:space="preserve"> обеспечения взаимодействия органов сист</w:t>
      </w:r>
      <w:r w:rsidR="00703B6E">
        <w:rPr>
          <w:rFonts w:ascii="Times New Roman" w:hAnsi="Times New Roman" w:cs="Times New Roman"/>
          <w:sz w:val="28"/>
          <w:szCs w:val="28"/>
        </w:rPr>
        <w:t>емы профилактики: ОМВД Росс</w:t>
      </w:r>
      <w:r w:rsidR="00972621">
        <w:rPr>
          <w:rFonts w:ascii="Times New Roman" w:hAnsi="Times New Roman" w:cs="Times New Roman"/>
          <w:sz w:val="28"/>
          <w:szCs w:val="28"/>
        </w:rPr>
        <w:t xml:space="preserve">ии по Петушинскому району, </w:t>
      </w:r>
      <w:r w:rsidR="00703B6E">
        <w:rPr>
          <w:rFonts w:ascii="Times New Roman" w:hAnsi="Times New Roman" w:cs="Times New Roman"/>
          <w:sz w:val="28"/>
          <w:szCs w:val="28"/>
        </w:rPr>
        <w:t>Управление образования, молодежной политики и п</w:t>
      </w:r>
      <w:r w:rsidR="00972621">
        <w:rPr>
          <w:rFonts w:ascii="Times New Roman" w:hAnsi="Times New Roman" w:cs="Times New Roman"/>
          <w:sz w:val="28"/>
          <w:szCs w:val="28"/>
        </w:rPr>
        <w:t>атриотического воспитания Петушинского муниципального округа</w:t>
      </w:r>
      <w:r w:rsidR="00703B6E"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 w:rsidR="0067160B">
        <w:rPr>
          <w:rFonts w:ascii="Times New Roman" w:hAnsi="Times New Roman" w:cs="Times New Roman"/>
          <w:sz w:val="28"/>
          <w:szCs w:val="28"/>
        </w:rPr>
        <w:t xml:space="preserve"> (далее – Управлени</w:t>
      </w:r>
      <w:r w:rsidR="0067160B" w:rsidRPr="002B1EF0">
        <w:rPr>
          <w:rFonts w:ascii="Times New Roman" w:hAnsi="Times New Roman" w:cs="Times New Roman"/>
          <w:sz w:val="28"/>
          <w:szCs w:val="28"/>
        </w:rPr>
        <w:t>е</w:t>
      </w:r>
      <w:r w:rsidR="002A6842">
        <w:rPr>
          <w:rFonts w:ascii="Times New Roman" w:hAnsi="Times New Roman" w:cs="Times New Roman"/>
          <w:sz w:val="28"/>
          <w:szCs w:val="28"/>
        </w:rPr>
        <w:t xml:space="preserve"> образования)</w:t>
      </w:r>
      <w:r w:rsidRPr="00703B6E">
        <w:rPr>
          <w:rFonts w:ascii="Times New Roman" w:hAnsi="Times New Roman" w:cs="Times New Roman"/>
          <w:sz w:val="28"/>
          <w:szCs w:val="28"/>
        </w:rPr>
        <w:t xml:space="preserve">, отдела опеки и попечительства </w:t>
      </w:r>
      <w:r w:rsidR="00703B6E">
        <w:rPr>
          <w:rFonts w:ascii="Times New Roman" w:hAnsi="Times New Roman" w:cs="Times New Roman"/>
          <w:sz w:val="28"/>
          <w:szCs w:val="28"/>
        </w:rPr>
        <w:t>Управление образования, молодежной полити</w:t>
      </w:r>
      <w:r w:rsidR="00972621">
        <w:rPr>
          <w:rFonts w:ascii="Times New Roman" w:hAnsi="Times New Roman" w:cs="Times New Roman"/>
          <w:sz w:val="28"/>
          <w:szCs w:val="28"/>
        </w:rPr>
        <w:t>ки и патриотического воспитания Петушинского муниципального округа</w:t>
      </w:r>
      <w:r w:rsidR="00703B6E"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 w:rsidR="002A6842">
        <w:rPr>
          <w:rFonts w:ascii="Times New Roman" w:hAnsi="Times New Roman" w:cs="Times New Roman"/>
          <w:sz w:val="28"/>
          <w:szCs w:val="28"/>
        </w:rPr>
        <w:t xml:space="preserve"> (далее – отдела опеки и попечительства)</w:t>
      </w:r>
      <w:r w:rsidR="00703B6E">
        <w:rPr>
          <w:rFonts w:ascii="Times New Roman" w:hAnsi="Times New Roman" w:cs="Times New Roman"/>
          <w:sz w:val="28"/>
          <w:szCs w:val="28"/>
        </w:rPr>
        <w:t>.</w:t>
      </w:r>
    </w:p>
    <w:p w:rsidR="00E32D88" w:rsidRPr="00703B6E" w:rsidRDefault="00E32D88" w:rsidP="00E32D88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1EF0">
        <w:rPr>
          <w:rFonts w:ascii="Times New Roman" w:hAnsi="Times New Roman" w:cs="Times New Roman"/>
          <w:sz w:val="28"/>
          <w:szCs w:val="28"/>
        </w:rPr>
        <w:t>Консилиум создается и его состав утверждается постановлением администрации Петушинского муниципального округа Владимирской области.</w:t>
      </w:r>
    </w:p>
    <w:p w:rsidR="008B70E1" w:rsidRPr="00703B6E" w:rsidRDefault="008B70E1" w:rsidP="004435C0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3B6E">
        <w:rPr>
          <w:rFonts w:ascii="Times New Roman" w:hAnsi="Times New Roman" w:cs="Times New Roman"/>
          <w:sz w:val="28"/>
          <w:szCs w:val="28"/>
        </w:rPr>
        <w:t>1.3. Консилиум является коллегиальным консультативным органом.</w:t>
      </w:r>
    </w:p>
    <w:p w:rsidR="008B70E1" w:rsidRPr="00703B6E" w:rsidRDefault="008B70E1" w:rsidP="004435C0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3B6E">
        <w:rPr>
          <w:rFonts w:ascii="Times New Roman" w:hAnsi="Times New Roman" w:cs="Times New Roman"/>
          <w:sz w:val="28"/>
          <w:szCs w:val="28"/>
        </w:rPr>
        <w:t>1.4. Консилиум руководствуется:</w:t>
      </w:r>
    </w:p>
    <w:p w:rsidR="008B70E1" w:rsidRPr="00703B6E" w:rsidRDefault="008B70E1" w:rsidP="004435C0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3B6E">
        <w:rPr>
          <w:rFonts w:ascii="Times New Roman" w:hAnsi="Times New Roman" w:cs="Times New Roman"/>
          <w:sz w:val="28"/>
          <w:szCs w:val="28"/>
        </w:rPr>
        <w:t xml:space="preserve">- </w:t>
      </w:r>
      <w:hyperlink r:id="rId8">
        <w:r w:rsidRPr="00703B6E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703B6E">
        <w:rPr>
          <w:rFonts w:ascii="Times New Roman" w:hAnsi="Times New Roman" w:cs="Times New Roman"/>
          <w:sz w:val="28"/>
          <w:szCs w:val="28"/>
        </w:rPr>
        <w:t xml:space="preserve"> </w:t>
      </w:r>
      <w:r w:rsidRPr="002B1EF0">
        <w:rPr>
          <w:rFonts w:ascii="Times New Roman" w:hAnsi="Times New Roman" w:cs="Times New Roman"/>
          <w:sz w:val="28"/>
          <w:szCs w:val="28"/>
        </w:rPr>
        <w:t>Р</w:t>
      </w:r>
      <w:r w:rsidR="0067160B" w:rsidRPr="002B1EF0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2B1EF0">
        <w:rPr>
          <w:rFonts w:ascii="Times New Roman" w:hAnsi="Times New Roman" w:cs="Times New Roman"/>
          <w:sz w:val="28"/>
          <w:szCs w:val="28"/>
        </w:rPr>
        <w:t>Ф</w:t>
      </w:r>
      <w:r w:rsidR="0067160B" w:rsidRPr="002B1EF0">
        <w:rPr>
          <w:rFonts w:ascii="Times New Roman" w:hAnsi="Times New Roman" w:cs="Times New Roman"/>
          <w:sz w:val="28"/>
          <w:szCs w:val="28"/>
        </w:rPr>
        <w:t>едерации</w:t>
      </w:r>
      <w:r w:rsidRPr="00703B6E">
        <w:rPr>
          <w:rFonts w:ascii="Times New Roman" w:hAnsi="Times New Roman" w:cs="Times New Roman"/>
          <w:sz w:val="28"/>
          <w:szCs w:val="28"/>
        </w:rPr>
        <w:t>;</w:t>
      </w:r>
    </w:p>
    <w:p w:rsidR="008B70E1" w:rsidRPr="00703B6E" w:rsidRDefault="008B70E1" w:rsidP="004435C0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3B6E">
        <w:rPr>
          <w:rFonts w:ascii="Times New Roman" w:hAnsi="Times New Roman" w:cs="Times New Roman"/>
          <w:sz w:val="28"/>
          <w:szCs w:val="28"/>
        </w:rPr>
        <w:t>- Конвенцией о правах ребенка (1989 г.);</w:t>
      </w:r>
    </w:p>
    <w:p w:rsidR="008B70E1" w:rsidRPr="002B1EF0" w:rsidRDefault="008B70E1" w:rsidP="004435C0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3B6E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9">
        <w:r w:rsidRPr="00703B6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7A11DC">
        <w:rPr>
          <w:rFonts w:ascii="Times New Roman" w:hAnsi="Times New Roman" w:cs="Times New Roman"/>
          <w:sz w:val="28"/>
          <w:szCs w:val="28"/>
        </w:rPr>
        <w:t xml:space="preserve"> </w:t>
      </w:r>
      <w:r w:rsidR="0067160B" w:rsidRPr="002B1EF0">
        <w:rPr>
          <w:rFonts w:ascii="Times New Roman" w:hAnsi="Times New Roman" w:cs="Times New Roman"/>
          <w:sz w:val="28"/>
          <w:szCs w:val="28"/>
        </w:rPr>
        <w:t xml:space="preserve">от 24.06.1999 </w:t>
      </w:r>
      <w:r w:rsidR="007A11DC" w:rsidRPr="002B1EF0">
        <w:rPr>
          <w:rFonts w:ascii="Times New Roman" w:hAnsi="Times New Roman" w:cs="Times New Roman"/>
          <w:sz w:val="28"/>
          <w:szCs w:val="28"/>
        </w:rPr>
        <w:t>№ 120-ФЗ «</w:t>
      </w:r>
      <w:r w:rsidRPr="002B1EF0">
        <w:rPr>
          <w:rFonts w:ascii="Times New Roman" w:hAnsi="Times New Roman" w:cs="Times New Roman"/>
          <w:sz w:val="28"/>
          <w:szCs w:val="28"/>
        </w:rPr>
        <w:t>Об основах системы профилактики безнадзорности и пр</w:t>
      </w:r>
      <w:r w:rsidR="007A11DC" w:rsidRPr="002B1EF0">
        <w:rPr>
          <w:rFonts w:ascii="Times New Roman" w:hAnsi="Times New Roman" w:cs="Times New Roman"/>
          <w:sz w:val="28"/>
          <w:szCs w:val="28"/>
        </w:rPr>
        <w:t>авонарушений несовершеннолетних»</w:t>
      </w:r>
      <w:r w:rsidRPr="002B1EF0">
        <w:rPr>
          <w:rFonts w:ascii="Times New Roman" w:hAnsi="Times New Roman" w:cs="Times New Roman"/>
          <w:sz w:val="28"/>
          <w:szCs w:val="28"/>
        </w:rPr>
        <w:t>;</w:t>
      </w:r>
    </w:p>
    <w:p w:rsidR="008B70E1" w:rsidRPr="00703B6E" w:rsidRDefault="008B70E1" w:rsidP="004435C0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1EF0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10">
        <w:r w:rsidRPr="002B1EF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7A11DC" w:rsidRPr="002B1EF0">
        <w:rPr>
          <w:rFonts w:ascii="Times New Roman" w:hAnsi="Times New Roman" w:cs="Times New Roman"/>
          <w:sz w:val="28"/>
          <w:szCs w:val="28"/>
        </w:rPr>
        <w:t xml:space="preserve"> </w:t>
      </w:r>
      <w:r w:rsidR="0067160B" w:rsidRPr="002B1EF0">
        <w:rPr>
          <w:rFonts w:ascii="Times New Roman" w:hAnsi="Times New Roman" w:cs="Times New Roman"/>
          <w:sz w:val="28"/>
          <w:szCs w:val="28"/>
        </w:rPr>
        <w:t>от 29.12.2012</w:t>
      </w:r>
      <w:r w:rsidR="0067160B">
        <w:rPr>
          <w:rFonts w:ascii="Times New Roman" w:hAnsi="Times New Roman" w:cs="Times New Roman"/>
          <w:sz w:val="28"/>
          <w:szCs w:val="28"/>
        </w:rPr>
        <w:t xml:space="preserve">  </w:t>
      </w:r>
      <w:r w:rsidR="007A11DC">
        <w:rPr>
          <w:rFonts w:ascii="Times New Roman" w:hAnsi="Times New Roman" w:cs="Times New Roman"/>
          <w:sz w:val="28"/>
          <w:szCs w:val="28"/>
        </w:rPr>
        <w:t>№ 273-ФЗ «</w:t>
      </w:r>
      <w:r w:rsidRPr="00703B6E">
        <w:rPr>
          <w:rFonts w:ascii="Times New Roman" w:hAnsi="Times New Roman" w:cs="Times New Roman"/>
          <w:sz w:val="28"/>
          <w:szCs w:val="28"/>
        </w:rPr>
        <w:t>Об обр</w:t>
      </w:r>
      <w:r w:rsidR="007A11DC">
        <w:rPr>
          <w:rFonts w:ascii="Times New Roman" w:hAnsi="Times New Roman" w:cs="Times New Roman"/>
          <w:sz w:val="28"/>
          <w:szCs w:val="28"/>
        </w:rPr>
        <w:t xml:space="preserve">азовании в </w:t>
      </w:r>
      <w:r w:rsidR="007A11DC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Федерации»</w:t>
      </w:r>
      <w:r w:rsidRPr="00703B6E">
        <w:rPr>
          <w:rFonts w:ascii="Times New Roman" w:hAnsi="Times New Roman" w:cs="Times New Roman"/>
          <w:sz w:val="28"/>
          <w:szCs w:val="28"/>
        </w:rPr>
        <w:t>;</w:t>
      </w:r>
    </w:p>
    <w:p w:rsidR="008B70E1" w:rsidRPr="00703B6E" w:rsidRDefault="008B70E1" w:rsidP="004435C0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3B6E">
        <w:rPr>
          <w:rFonts w:ascii="Times New Roman" w:hAnsi="Times New Roman" w:cs="Times New Roman"/>
          <w:sz w:val="28"/>
          <w:szCs w:val="28"/>
        </w:rPr>
        <w:t xml:space="preserve">- </w:t>
      </w:r>
      <w:hyperlink r:id="rId11">
        <w:r w:rsidRPr="00703B6E">
          <w:rPr>
            <w:rFonts w:ascii="Times New Roman" w:hAnsi="Times New Roman" w:cs="Times New Roman"/>
            <w:sz w:val="28"/>
            <w:szCs w:val="28"/>
          </w:rPr>
          <w:t>письмом</w:t>
        </w:r>
      </w:hyperlink>
      <w:r w:rsidR="007A1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11DC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7A11DC">
        <w:rPr>
          <w:rFonts w:ascii="Times New Roman" w:hAnsi="Times New Roman" w:cs="Times New Roman"/>
          <w:sz w:val="28"/>
          <w:szCs w:val="28"/>
        </w:rPr>
        <w:t xml:space="preserve"> от 31.07.2024 № 07-3637 «</w:t>
      </w:r>
      <w:r w:rsidRPr="00703B6E">
        <w:rPr>
          <w:rFonts w:ascii="Times New Roman" w:hAnsi="Times New Roman" w:cs="Times New Roman"/>
          <w:sz w:val="28"/>
          <w:szCs w:val="28"/>
        </w:rPr>
        <w:t>О методических рекомендациях по работе с несовершенно</w:t>
      </w:r>
      <w:r w:rsidR="007A11DC">
        <w:rPr>
          <w:rFonts w:ascii="Times New Roman" w:hAnsi="Times New Roman" w:cs="Times New Roman"/>
          <w:sz w:val="28"/>
          <w:szCs w:val="28"/>
        </w:rPr>
        <w:t>летними иностранными гражданами»</w:t>
      </w:r>
      <w:r w:rsidRPr="00703B6E">
        <w:rPr>
          <w:rFonts w:ascii="Times New Roman" w:hAnsi="Times New Roman" w:cs="Times New Roman"/>
          <w:sz w:val="28"/>
          <w:szCs w:val="28"/>
        </w:rPr>
        <w:t>;</w:t>
      </w:r>
    </w:p>
    <w:p w:rsidR="008B70E1" w:rsidRPr="00703B6E" w:rsidRDefault="008B70E1" w:rsidP="004435C0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3B6E">
        <w:rPr>
          <w:rFonts w:ascii="Times New Roman" w:hAnsi="Times New Roman" w:cs="Times New Roman"/>
          <w:sz w:val="28"/>
          <w:szCs w:val="28"/>
        </w:rPr>
        <w:t>- настоящим Положением.</w:t>
      </w:r>
    </w:p>
    <w:p w:rsidR="008B70E1" w:rsidRPr="0067160B" w:rsidRDefault="00CD22EB" w:rsidP="004435C0">
      <w:pPr>
        <w:pStyle w:val="ConsPlusTitle"/>
        <w:spacing w:before="120" w:after="1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7160B">
        <w:rPr>
          <w:rFonts w:ascii="Times New Roman" w:hAnsi="Times New Roman" w:cs="Times New Roman"/>
          <w:sz w:val="28"/>
          <w:szCs w:val="28"/>
        </w:rPr>
        <w:t>2</w:t>
      </w:r>
      <w:r w:rsidR="008B70E1" w:rsidRPr="0067160B">
        <w:rPr>
          <w:rFonts w:ascii="Times New Roman" w:hAnsi="Times New Roman" w:cs="Times New Roman"/>
          <w:sz w:val="28"/>
          <w:szCs w:val="28"/>
        </w:rPr>
        <w:t>. Цели и задачи</w:t>
      </w:r>
    </w:p>
    <w:p w:rsidR="008B70E1" w:rsidRPr="00703B6E" w:rsidRDefault="008B70E1" w:rsidP="004435C0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3B6E">
        <w:rPr>
          <w:rFonts w:ascii="Times New Roman" w:hAnsi="Times New Roman" w:cs="Times New Roman"/>
          <w:sz w:val="28"/>
          <w:szCs w:val="28"/>
        </w:rPr>
        <w:t>2.1. Консилиум обеспечивает осуществление мер по защите права несовершеннолетних иностранных граждан на образование, по вопросам организации и проведения работы с родителями (законными представителями) несовершеннолетних иностранных граждан, не обучающихся в образовательных организациях:</w:t>
      </w:r>
    </w:p>
    <w:p w:rsidR="008B70E1" w:rsidRPr="00703B6E" w:rsidRDefault="008B70E1" w:rsidP="004435C0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3B6E">
        <w:rPr>
          <w:rFonts w:ascii="Times New Roman" w:hAnsi="Times New Roman" w:cs="Times New Roman"/>
          <w:sz w:val="28"/>
          <w:szCs w:val="28"/>
        </w:rPr>
        <w:t>- родителями (законными представителями) несовершеннолетних, которые не обратились в общеобразовательную организацию для приема на обучение;</w:t>
      </w:r>
    </w:p>
    <w:p w:rsidR="008B70E1" w:rsidRPr="00703B6E" w:rsidRDefault="008B70E1" w:rsidP="004435C0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3B6E">
        <w:rPr>
          <w:rFonts w:ascii="Times New Roman" w:hAnsi="Times New Roman" w:cs="Times New Roman"/>
          <w:sz w:val="28"/>
          <w:szCs w:val="28"/>
        </w:rPr>
        <w:t>- родителями (законными представителями) несовершеннолетних, которые после возвращения общеобразовательной организацией заявления о приеме ребенка по причине неполного комплекта документов не обратились вновь для приема ребенка на обучение;</w:t>
      </w:r>
    </w:p>
    <w:p w:rsidR="008B70E1" w:rsidRPr="00703B6E" w:rsidRDefault="008B70E1" w:rsidP="004435C0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3B6E">
        <w:rPr>
          <w:rFonts w:ascii="Times New Roman" w:hAnsi="Times New Roman" w:cs="Times New Roman"/>
          <w:sz w:val="28"/>
          <w:szCs w:val="28"/>
        </w:rPr>
        <w:t>- родителями (законными представителями) несовершеннолетних, которые получили направление на тестирование на знание русского языка, но не обрат</w:t>
      </w:r>
      <w:r w:rsidR="0067160B">
        <w:rPr>
          <w:rFonts w:ascii="Times New Roman" w:hAnsi="Times New Roman" w:cs="Times New Roman"/>
          <w:sz w:val="28"/>
          <w:szCs w:val="28"/>
        </w:rPr>
        <w:t>ились в тестирующую организацию</w:t>
      </w:r>
      <w:r w:rsidRPr="00703B6E">
        <w:rPr>
          <w:rFonts w:ascii="Times New Roman" w:hAnsi="Times New Roman" w:cs="Times New Roman"/>
          <w:sz w:val="28"/>
          <w:szCs w:val="28"/>
        </w:rPr>
        <w:t xml:space="preserve"> либо обратились, но ребенок не прибыл на тестирование;</w:t>
      </w:r>
    </w:p>
    <w:p w:rsidR="008B70E1" w:rsidRPr="00703B6E" w:rsidRDefault="008B70E1" w:rsidP="004435C0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3B6E">
        <w:rPr>
          <w:rFonts w:ascii="Times New Roman" w:hAnsi="Times New Roman" w:cs="Times New Roman"/>
          <w:sz w:val="28"/>
          <w:szCs w:val="28"/>
        </w:rPr>
        <w:t>- родителями (законными представителями) несовершеннолетних, которые после установления по итогам прохождения тестирования недостаточного уровня на знание русского языка не обратились для прохождения тестирования повторно (после прохождения дополнит</w:t>
      </w:r>
      <w:r w:rsidR="0067160B">
        <w:rPr>
          <w:rFonts w:ascii="Times New Roman" w:hAnsi="Times New Roman" w:cs="Times New Roman"/>
          <w:sz w:val="28"/>
          <w:szCs w:val="28"/>
        </w:rPr>
        <w:t>ельного обучения русскому языку</w:t>
      </w:r>
      <w:r w:rsidRPr="00703B6E">
        <w:rPr>
          <w:rFonts w:ascii="Times New Roman" w:hAnsi="Times New Roman" w:cs="Times New Roman"/>
          <w:sz w:val="28"/>
          <w:szCs w:val="28"/>
        </w:rPr>
        <w:t xml:space="preserve"> несовершеннолетними, не приступившими к учебным занятиям или систематически пропускающими занятия в образовательных организациях), а также несовершеннолетними, совершающими антиобщественные действия.</w:t>
      </w:r>
    </w:p>
    <w:p w:rsidR="008B70E1" w:rsidRPr="00703B6E" w:rsidRDefault="008B70E1" w:rsidP="004435C0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3B6E">
        <w:rPr>
          <w:rFonts w:ascii="Times New Roman" w:hAnsi="Times New Roman" w:cs="Times New Roman"/>
          <w:sz w:val="28"/>
          <w:szCs w:val="28"/>
        </w:rPr>
        <w:t>2.2. Консилиум обеспечивает координацию межведомственного взаимодействия при осуществлении мер по защите права несовершеннолетних иностранных граждан на образование.</w:t>
      </w:r>
    </w:p>
    <w:p w:rsidR="008B70E1" w:rsidRPr="00AE0905" w:rsidRDefault="00CD22EB" w:rsidP="004435C0">
      <w:pPr>
        <w:pStyle w:val="ConsPlusTitle"/>
        <w:spacing w:before="120" w:after="1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E0905">
        <w:rPr>
          <w:rFonts w:ascii="Times New Roman" w:hAnsi="Times New Roman" w:cs="Times New Roman"/>
          <w:sz w:val="28"/>
          <w:szCs w:val="28"/>
        </w:rPr>
        <w:t>3</w:t>
      </w:r>
      <w:r w:rsidR="008B70E1" w:rsidRPr="00AE0905">
        <w:rPr>
          <w:rFonts w:ascii="Times New Roman" w:hAnsi="Times New Roman" w:cs="Times New Roman"/>
          <w:sz w:val="28"/>
          <w:szCs w:val="28"/>
        </w:rPr>
        <w:t>. Порядок деятельности</w:t>
      </w:r>
    </w:p>
    <w:p w:rsidR="00AE0905" w:rsidRDefault="008B70E1" w:rsidP="004435C0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3B6E">
        <w:rPr>
          <w:rFonts w:ascii="Times New Roman" w:hAnsi="Times New Roman" w:cs="Times New Roman"/>
          <w:sz w:val="28"/>
          <w:szCs w:val="28"/>
        </w:rPr>
        <w:t>3.1. Основания</w:t>
      </w:r>
      <w:r w:rsidR="00AE0905" w:rsidRPr="002B1EF0">
        <w:rPr>
          <w:rFonts w:ascii="Times New Roman" w:hAnsi="Times New Roman" w:cs="Times New Roman"/>
          <w:sz w:val="28"/>
          <w:szCs w:val="28"/>
        </w:rPr>
        <w:t>ми</w:t>
      </w:r>
      <w:r w:rsidRPr="00703B6E">
        <w:rPr>
          <w:rFonts w:ascii="Times New Roman" w:hAnsi="Times New Roman" w:cs="Times New Roman"/>
          <w:sz w:val="28"/>
          <w:szCs w:val="28"/>
        </w:rPr>
        <w:t xml:space="preserve"> созыва Консилиума</w:t>
      </w:r>
      <w:r w:rsidR="00AE0905"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Pr="00703B6E">
        <w:rPr>
          <w:rFonts w:ascii="Times New Roman" w:hAnsi="Times New Roman" w:cs="Times New Roman"/>
          <w:sz w:val="28"/>
          <w:szCs w:val="28"/>
        </w:rPr>
        <w:t>:</w:t>
      </w:r>
    </w:p>
    <w:p w:rsidR="00AE0905" w:rsidRDefault="00AE0905" w:rsidP="004435C0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B70E1" w:rsidRPr="00703B6E">
        <w:rPr>
          <w:rFonts w:ascii="Times New Roman" w:hAnsi="Times New Roman" w:cs="Times New Roman"/>
          <w:sz w:val="28"/>
          <w:szCs w:val="28"/>
        </w:rPr>
        <w:t xml:space="preserve"> обращения граждан,</w:t>
      </w:r>
    </w:p>
    <w:p w:rsidR="008B70E1" w:rsidRPr="00703B6E" w:rsidRDefault="00AE0905" w:rsidP="004435C0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B70E1" w:rsidRPr="00703B6E">
        <w:rPr>
          <w:rFonts w:ascii="Times New Roman" w:hAnsi="Times New Roman" w:cs="Times New Roman"/>
          <w:sz w:val="28"/>
          <w:szCs w:val="28"/>
        </w:rPr>
        <w:t xml:space="preserve"> поступление инфор</w:t>
      </w:r>
      <w:r>
        <w:rPr>
          <w:rFonts w:ascii="Times New Roman" w:hAnsi="Times New Roman" w:cs="Times New Roman"/>
          <w:sz w:val="28"/>
          <w:szCs w:val="28"/>
        </w:rPr>
        <w:t xml:space="preserve">мации </w:t>
      </w:r>
      <w:r w:rsidRPr="002B1EF0">
        <w:rPr>
          <w:rFonts w:ascii="Times New Roman" w:hAnsi="Times New Roman" w:cs="Times New Roman"/>
          <w:sz w:val="28"/>
          <w:szCs w:val="28"/>
        </w:rPr>
        <w:t>от</w:t>
      </w:r>
      <w:r w:rsidR="00703B6E" w:rsidRPr="002B1EF0">
        <w:rPr>
          <w:rFonts w:ascii="Times New Roman" w:hAnsi="Times New Roman" w:cs="Times New Roman"/>
          <w:sz w:val="28"/>
          <w:szCs w:val="28"/>
        </w:rPr>
        <w:t xml:space="preserve"> ОМВД России по Петушинскому району</w:t>
      </w:r>
      <w:r w:rsidR="002A6842" w:rsidRPr="002B1EF0">
        <w:rPr>
          <w:rFonts w:ascii="Times New Roman" w:hAnsi="Times New Roman" w:cs="Times New Roman"/>
          <w:sz w:val="28"/>
          <w:szCs w:val="28"/>
        </w:rPr>
        <w:t>, У</w:t>
      </w:r>
      <w:r w:rsidR="00415B2A" w:rsidRPr="002B1EF0">
        <w:rPr>
          <w:rFonts w:ascii="Times New Roman" w:hAnsi="Times New Roman" w:cs="Times New Roman"/>
          <w:sz w:val="28"/>
          <w:szCs w:val="28"/>
        </w:rPr>
        <w:t xml:space="preserve">правления образования, </w:t>
      </w:r>
      <w:r w:rsidR="004321F7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="00415B2A" w:rsidRPr="002B1EF0">
        <w:rPr>
          <w:rFonts w:ascii="Times New Roman" w:hAnsi="Times New Roman" w:cs="Times New Roman"/>
          <w:sz w:val="28"/>
          <w:szCs w:val="28"/>
        </w:rPr>
        <w:t>социальной защиты населения</w:t>
      </w:r>
      <w:r w:rsidR="008B70E1" w:rsidRPr="002B1EF0">
        <w:rPr>
          <w:rFonts w:ascii="Times New Roman" w:hAnsi="Times New Roman" w:cs="Times New Roman"/>
          <w:sz w:val="28"/>
          <w:szCs w:val="28"/>
        </w:rPr>
        <w:t xml:space="preserve">, </w:t>
      </w:r>
      <w:r w:rsidR="002B1EF0" w:rsidRPr="002B1EF0">
        <w:rPr>
          <w:rFonts w:ascii="Times New Roman" w:hAnsi="Times New Roman" w:cs="Times New Roman"/>
          <w:sz w:val="28"/>
          <w:szCs w:val="28"/>
        </w:rPr>
        <w:t xml:space="preserve">отделения </w:t>
      </w:r>
      <w:r w:rsidR="00415B2A" w:rsidRPr="002B1EF0">
        <w:rPr>
          <w:rFonts w:ascii="Times New Roman" w:hAnsi="Times New Roman" w:cs="Times New Roman"/>
          <w:sz w:val="28"/>
          <w:szCs w:val="28"/>
        </w:rPr>
        <w:t>по вопросам миграции</w:t>
      </w:r>
      <w:r w:rsidR="002B1EF0" w:rsidRPr="002B1EF0">
        <w:rPr>
          <w:rFonts w:ascii="Times New Roman" w:hAnsi="Times New Roman" w:cs="Times New Roman"/>
          <w:sz w:val="28"/>
          <w:szCs w:val="28"/>
        </w:rPr>
        <w:t xml:space="preserve"> ОМВД России по Петушинскому</w:t>
      </w:r>
      <w:r w:rsidR="002B1EF0">
        <w:rPr>
          <w:rFonts w:ascii="Times New Roman" w:hAnsi="Times New Roman" w:cs="Times New Roman"/>
          <w:sz w:val="28"/>
          <w:szCs w:val="28"/>
        </w:rPr>
        <w:t xml:space="preserve"> району</w:t>
      </w:r>
      <w:r w:rsidR="00415B2A">
        <w:rPr>
          <w:rFonts w:ascii="Times New Roman" w:hAnsi="Times New Roman" w:cs="Times New Roman"/>
          <w:sz w:val="28"/>
          <w:szCs w:val="28"/>
        </w:rPr>
        <w:t>, органов здравоохранения</w:t>
      </w:r>
      <w:r w:rsidR="008B70E1" w:rsidRPr="00703B6E">
        <w:rPr>
          <w:rFonts w:ascii="Times New Roman" w:hAnsi="Times New Roman" w:cs="Times New Roman"/>
          <w:sz w:val="28"/>
          <w:szCs w:val="28"/>
        </w:rPr>
        <w:t>, прокуратуры и др.</w:t>
      </w:r>
    </w:p>
    <w:p w:rsidR="008B70E1" w:rsidRPr="00703B6E" w:rsidRDefault="008B70E1" w:rsidP="004435C0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3B6E">
        <w:rPr>
          <w:rFonts w:ascii="Times New Roman" w:hAnsi="Times New Roman" w:cs="Times New Roman"/>
          <w:sz w:val="28"/>
          <w:szCs w:val="28"/>
        </w:rPr>
        <w:t>3.2. Заседание включает рассмотрение материалов дела, заслушивание сторон, обсуждение и принятие решений.</w:t>
      </w:r>
    </w:p>
    <w:p w:rsidR="008B70E1" w:rsidRPr="00703B6E" w:rsidRDefault="008B70E1" w:rsidP="004435C0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3B6E">
        <w:rPr>
          <w:rFonts w:ascii="Times New Roman" w:hAnsi="Times New Roman" w:cs="Times New Roman"/>
          <w:sz w:val="28"/>
          <w:szCs w:val="28"/>
        </w:rPr>
        <w:lastRenderedPageBreak/>
        <w:t>3.3. Заседания проводятся по мере поступления обращений.</w:t>
      </w:r>
    </w:p>
    <w:p w:rsidR="008B70E1" w:rsidRPr="00703B6E" w:rsidRDefault="008B70E1" w:rsidP="004435C0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3B6E">
        <w:rPr>
          <w:rFonts w:ascii="Times New Roman" w:hAnsi="Times New Roman" w:cs="Times New Roman"/>
          <w:sz w:val="28"/>
          <w:szCs w:val="28"/>
        </w:rPr>
        <w:t>3.4. Дата, время и место проведения заседания Консилиума, а также повестка дня утверждаются председателем Консилиума и доводятся до сведения членов Консилиума не позднее чем за 3 рабочих дня до даты проведения заседания.</w:t>
      </w:r>
    </w:p>
    <w:p w:rsidR="008B70E1" w:rsidRPr="00703B6E" w:rsidRDefault="008B70E1" w:rsidP="004435C0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3B6E">
        <w:rPr>
          <w:rFonts w:ascii="Times New Roman" w:hAnsi="Times New Roman" w:cs="Times New Roman"/>
          <w:sz w:val="28"/>
          <w:szCs w:val="28"/>
        </w:rPr>
        <w:t>3.5. Заседание Консилиума считается правомочным, если на нем присутствует более половины его членов.</w:t>
      </w:r>
    </w:p>
    <w:p w:rsidR="008B70E1" w:rsidRPr="00703B6E" w:rsidRDefault="008B70E1" w:rsidP="004435C0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3B6E">
        <w:rPr>
          <w:rFonts w:ascii="Times New Roman" w:hAnsi="Times New Roman" w:cs="Times New Roman"/>
          <w:sz w:val="28"/>
          <w:szCs w:val="28"/>
        </w:rPr>
        <w:t>3.6. Решения Консилиума принимаются простым большинством голосов присутствующих членов Консилиума. В случае равенства голосов голос председателя является решающим.</w:t>
      </w:r>
    </w:p>
    <w:p w:rsidR="008B70E1" w:rsidRPr="00703B6E" w:rsidRDefault="00AE0905" w:rsidP="004435C0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Решение</w:t>
      </w:r>
      <w:r w:rsidR="008B70E1" w:rsidRPr="00703B6E">
        <w:rPr>
          <w:rFonts w:ascii="Times New Roman" w:hAnsi="Times New Roman" w:cs="Times New Roman"/>
          <w:sz w:val="28"/>
          <w:szCs w:val="28"/>
        </w:rPr>
        <w:t xml:space="preserve"> Консилиума оф</w:t>
      </w:r>
      <w:r w:rsidR="002B1EF0">
        <w:rPr>
          <w:rFonts w:ascii="Times New Roman" w:hAnsi="Times New Roman" w:cs="Times New Roman"/>
          <w:sz w:val="28"/>
          <w:szCs w:val="28"/>
        </w:rPr>
        <w:t>ормляе</w:t>
      </w:r>
      <w:r>
        <w:rPr>
          <w:rFonts w:ascii="Times New Roman" w:hAnsi="Times New Roman" w:cs="Times New Roman"/>
          <w:sz w:val="28"/>
          <w:szCs w:val="28"/>
        </w:rPr>
        <w:t xml:space="preserve">тся протоколом, </w:t>
      </w:r>
      <w:r w:rsidRPr="002B1EF0">
        <w:rPr>
          <w:rFonts w:ascii="Times New Roman" w:hAnsi="Times New Roman" w:cs="Times New Roman"/>
          <w:sz w:val="28"/>
          <w:szCs w:val="28"/>
        </w:rPr>
        <w:t>который</w:t>
      </w:r>
      <w:r>
        <w:rPr>
          <w:rFonts w:ascii="Times New Roman" w:hAnsi="Times New Roman" w:cs="Times New Roman"/>
          <w:sz w:val="28"/>
          <w:szCs w:val="28"/>
        </w:rPr>
        <w:t xml:space="preserve"> подписыва</w:t>
      </w:r>
      <w:r w:rsidRPr="002B1EF0">
        <w:rPr>
          <w:rFonts w:ascii="Times New Roman" w:hAnsi="Times New Roman" w:cs="Times New Roman"/>
          <w:sz w:val="28"/>
          <w:szCs w:val="28"/>
        </w:rPr>
        <w:t>е</w:t>
      </w:r>
      <w:r w:rsidR="008B70E1" w:rsidRPr="00703B6E">
        <w:rPr>
          <w:rFonts w:ascii="Times New Roman" w:hAnsi="Times New Roman" w:cs="Times New Roman"/>
          <w:sz w:val="28"/>
          <w:szCs w:val="28"/>
        </w:rPr>
        <w:t>тся председателем и секретарем, выписка из протокола направляется в ответственные структуры для исполнения.</w:t>
      </w:r>
    </w:p>
    <w:p w:rsidR="008B70E1" w:rsidRPr="00703B6E" w:rsidRDefault="008B70E1" w:rsidP="004435C0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3B6E">
        <w:rPr>
          <w:rFonts w:ascii="Times New Roman" w:hAnsi="Times New Roman" w:cs="Times New Roman"/>
          <w:sz w:val="28"/>
          <w:szCs w:val="28"/>
        </w:rPr>
        <w:t>3.8. Протоколы заседаний Консилиума хранятся у секретаря Консилиума.</w:t>
      </w:r>
    </w:p>
    <w:p w:rsidR="008B70E1" w:rsidRPr="00703B6E" w:rsidRDefault="008B70E1" w:rsidP="004435C0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3B6E">
        <w:rPr>
          <w:rFonts w:ascii="Times New Roman" w:hAnsi="Times New Roman" w:cs="Times New Roman"/>
          <w:sz w:val="28"/>
          <w:szCs w:val="28"/>
        </w:rPr>
        <w:t xml:space="preserve">3.9. Организационно-техническое и информационное обеспечение деятельности Консилиума </w:t>
      </w:r>
      <w:r w:rsidR="002A6842" w:rsidRPr="00703B6E">
        <w:rPr>
          <w:rFonts w:ascii="Times New Roman" w:hAnsi="Times New Roman" w:cs="Times New Roman"/>
          <w:sz w:val="28"/>
          <w:szCs w:val="28"/>
        </w:rPr>
        <w:t>осуществляется</w:t>
      </w:r>
      <w:r w:rsidR="002A6842">
        <w:rPr>
          <w:rFonts w:ascii="Times New Roman" w:hAnsi="Times New Roman" w:cs="Times New Roman"/>
          <w:sz w:val="28"/>
          <w:szCs w:val="28"/>
        </w:rPr>
        <w:t xml:space="preserve"> Комиссией</w:t>
      </w:r>
      <w:r w:rsidRPr="00703B6E">
        <w:rPr>
          <w:rFonts w:ascii="Times New Roman" w:hAnsi="Times New Roman" w:cs="Times New Roman"/>
          <w:sz w:val="28"/>
          <w:szCs w:val="28"/>
        </w:rPr>
        <w:t>.</w:t>
      </w:r>
    </w:p>
    <w:p w:rsidR="008B70E1" w:rsidRPr="00703B6E" w:rsidRDefault="008B70E1" w:rsidP="004435C0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3B6E">
        <w:rPr>
          <w:rFonts w:ascii="Times New Roman" w:hAnsi="Times New Roman" w:cs="Times New Roman"/>
          <w:sz w:val="28"/>
          <w:szCs w:val="28"/>
        </w:rPr>
        <w:t>3.10. Контроль за исполнением решений осуществляет председатель Консилиума.</w:t>
      </w:r>
    </w:p>
    <w:p w:rsidR="008B70E1" w:rsidRPr="00AE0905" w:rsidRDefault="00CD22EB" w:rsidP="004435C0">
      <w:pPr>
        <w:pStyle w:val="ConsPlusTitle"/>
        <w:spacing w:before="120" w:after="1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E0905">
        <w:rPr>
          <w:rFonts w:ascii="Times New Roman" w:hAnsi="Times New Roman" w:cs="Times New Roman"/>
          <w:sz w:val="28"/>
          <w:szCs w:val="28"/>
        </w:rPr>
        <w:t>4</w:t>
      </w:r>
      <w:r w:rsidR="008B70E1" w:rsidRPr="00AE0905">
        <w:rPr>
          <w:rFonts w:ascii="Times New Roman" w:hAnsi="Times New Roman" w:cs="Times New Roman"/>
          <w:sz w:val="28"/>
          <w:szCs w:val="28"/>
        </w:rPr>
        <w:t>. Права и обязанности</w:t>
      </w:r>
    </w:p>
    <w:p w:rsidR="008B70E1" w:rsidRPr="00703B6E" w:rsidRDefault="008B70E1" w:rsidP="004435C0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3B6E">
        <w:rPr>
          <w:rFonts w:ascii="Times New Roman" w:hAnsi="Times New Roman" w:cs="Times New Roman"/>
          <w:sz w:val="28"/>
          <w:szCs w:val="28"/>
        </w:rPr>
        <w:t>4.1. Консилиум имеет право:</w:t>
      </w:r>
    </w:p>
    <w:p w:rsidR="008B70E1" w:rsidRPr="00703B6E" w:rsidRDefault="008B70E1" w:rsidP="004435C0">
      <w:pPr>
        <w:pStyle w:val="ConsPlusNormal"/>
        <w:spacing w:before="120" w:after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03B6E">
        <w:rPr>
          <w:rFonts w:ascii="Times New Roman" w:hAnsi="Times New Roman" w:cs="Times New Roman"/>
          <w:sz w:val="28"/>
          <w:szCs w:val="28"/>
        </w:rPr>
        <w:t>- запрашивать информацию и документы, необходимые для рассмотрения дел;</w:t>
      </w:r>
    </w:p>
    <w:p w:rsidR="008B70E1" w:rsidRPr="00703B6E" w:rsidRDefault="008B70E1" w:rsidP="004435C0">
      <w:pPr>
        <w:pStyle w:val="ConsPlusNormal"/>
        <w:spacing w:before="120" w:after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03B6E">
        <w:rPr>
          <w:rFonts w:ascii="Times New Roman" w:hAnsi="Times New Roman" w:cs="Times New Roman"/>
          <w:sz w:val="28"/>
          <w:szCs w:val="28"/>
        </w:rPr>
        <w:t>- приглашать на заседания родителей, переводчиков, специалистов;</w:t>
      </w:r>
    </w:p>
    <w:p w:rsidR="008B70E1" w:rsidRPr="00703B6E" w:rsidRDefault="008B70E1" w:rsidP="004435C0">
      <w:pPr>
        <w:pStyle w:val="ConsPlusNormal"/>
        <w:spacing w:before="120" w:after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03B6E">
        <w:rPr>
          <w:rFonts w:ascii="Times New Roman" w:hAnsi="Times New Roman" w:cs="Times New Roman"/>
          <w:sz w:val="28"/>
          <w:szCs w:val="28"/>
        </w:rPr>
        <w:t>- вносить предложения в органы местного самоуправления и прокуратуру.</w:t>
      </w:r>
    </w:p>
    <w:p w:rsidR="008B70E1" w:rsidRPr="00703B6E" w:rsidRDefault="008B70E1" w:rsidP="004435C0">
      <w:pPr>
        <w:pStyle w:val="ConsPlusNormal"/>
        <w:spacing w:before="120" w:after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03B6E">
        <w:rPr>
          <w:rFonts w:ascii="Times New Roman" w:hAnsi="Times New Roman" w:cs="Times New Roman"/>
          <w:sz w:val="28"/>
          <w:szCs w:val="28"/>
        </w:rPr>
        <w:t>4.2. Участники Консилиума обязаны:</w:t>
      </w:r>
    </w:p>
    <w:p w:rsidR="008B70E1" w:rsidRPr="00703B6E" w:rsidRDefault="008B70E1" w:rsidP="004435C0">
      <w:pPr>
        <w:pStyle w:val="ConsPlusNormal"/>
        <w:spacing w:before="120" w:after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03B6E">
        <w:rPr>
          <w:rFonts w:ascii="Times New Roman" w:hAnsi="Times New Roman" w:cs="Times New Roman"/>
          <w:sz w:val="28"/>
          <w:szCs w:val="28"/>
        </w:rPr>
        <w:t>- принимать участие в заседаниях Консилиума</w:t>
      </w:r>
      <w:r w:rsidR="00AE0905">
        <w:rPr>
          <w:rFonts w:ascii="Times New Roman" w:hAnsi="Times New Roman" w:cs="Times New Roman"/>
          <w:sz w:val="28"/>
          <w:szCs w:val="28"/>
        </w:rPr>
        <w:t xml:space="preserve"> </w:t>
      </w:r>
      <w:r w:rsidR="00AE0905" w:rsidRPr="002B1EF0">
        <w:rPr>
          <w:rFonts w:ascii="Times New Roman" w:hAnsi="Times New Roman" w:cs="Times New Roman"/>
          <w:sz w:val="28"/>
          <w:szCs w:val="28"/>
        </w:rPr>
        <w:t>лично</w:t>
      </w:r>
      <w:r w:rsidRPr="002B1EF0">
        <w:rPr>
          <w:rFonts w:ascii="Times New Roman" w:hAnsi="Times New Roman" w:cs="Times New Roman"/>
          <w:sz w:val="28"/>
          <w:szCs w:val="28"/>
        </w:rPr>
        <w:t>;</w:t>
      </w:r>
    </w:p>
    <w:p w:rsidR="008B70E1" w:rsidRPr="00703B6E" w:rsidRDefault="008B70E1" w:rsidP="004435C0">
      <w:pPr>
        <w:pStyle w:val="ConsPlusNormal"/>
        <w:spacing w:before="120" w:after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03B6E">
        <w:rPr>
          <w:rFonts w:ascii="Times New Roman" w:hAnsi="Times New Roman" w:cs="Times New Roman"/>
          <w:sz w:val="28"/>
          <w:szCs w:val="28"/>
        </w:rPr>
        <w:t>- соблюдать конфиденциальность персональных данных, полученных в ходе работы Консилиума;</w:t>
      </w:r>
    </w:p>
    <w:p w:rsidR="008B70E1" w:rsidRPr="00703B6E" w:rsidRDefault="008B70E1" w:rsidP="004435C0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3B6E">
        <w:rPr>
          <w:rFonts w:ascii="Times New Roman" w:hAnsi="Times New Roman" w:cs="Times New Roman"/>
          <w:sz w:val="28"/>
          <w:szCs w:val="28"/>
        </w:rPr>
        <w:t>- выполнять решения Консилиума.</w:t>
      </w:r>
    </w:p>
    <w:p w:rsidR="008B70E1" w:rsidRPr="00703B6E" w:rsidRDefault="008B70E1" w:rsidP="004435C0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3B6E">
        <w:rPr>
          <w:rFonts w:ascii="Times New Roman" w:hAnsi="Times New Roman" w:cs="Times New Roman"/>
          <w:sz w:val="28"/>
          <w:szCs w:val="28"/>
        </w:rPr>
        <w:t>4.3. Участники Консилиума имеют право:</w:t>
      </w:r>
    </w:p>
    <w:p w:rsidR="008B70E1" w:rsidRPr="00703B6E" w:rsidRDefault="008B70E1" w:rsidP="004435C0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3B6E">
        <w:rPr>
          <w:rFonts w:ascii="Times New Roman" w:hAnsi="Times New Roman" w:cs="Times New Roman"/>
          <w:sz w:val="28"/>
          <w:szCs w:val="28"/>
        </w:rPr>
        <w:t>- вносить предложения по вопросам, рассматриваемым на заседаниях Консилиума;</w:t>
      </w:r>
    </w:p>
    <w:p w:rsidR="008B70E1" w:rsidRPr="00703B6E" w:rsidRDefault="008B70E1" w:rsidP="004435C0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3B6E">
        <w:rPr>
          <w:rFonts w:ascii="Times New Roman" w:hAnsi="Times New Roman" w:cs="Times New Roman"/>
          <w:sz w:val="28"/>
          <w:szCs w:val="28"/>
        </w:rPr>
        <w:t>- участвовать в обсуждении вопросов, включенных в повестку дня заседания Консилиума;</w:t>
      </w:r>
    </w:p>
    <w:p w:rsidR="008B70E1" w:rsidRPr="00703B6E" w:rsidRDefault="008B70E1" w:rsidP="004435C0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3B6E">
        <w:rPr>
          <w:rFonts w:ascii="Times New Roman" w:hAnsi="Times New Roman" w:cs="Times New Roman"/>
          <w:sz w:val="28"/>
          <w:szCs w:val="28"/>
        </w:rPr>
        <w:t>- высказывать свое мнение по рассматриваемым вопросам.</w:t>
      </w:r>
    </w:p>
    <w:p w:rsidR="008B70E1" w:rsidRPr="00AE0905" w:rsidRDefault="00CD22EB" w:rsidP="004435C0">
      <w:pPr>
        <w:pStyle w:val="ConsPlusTitle"/>
        <w:spacing w:before="120" w:after="1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E0905">
        <w:rPr>
          <w:rFonts w:ascii="Times New Roman" w:hAnsi="Times New Roman" w:cs="Times New Roman"/>
          <w:sz w:val="28"/>
          <w:szCs w:val="28"/>
        </w:rPr>
        <w:t>5</w:t>
      </w:r>
      <w:r w:rsidR="008B70E1" w:rsidRPr="00AE0905">
        <w:rPr>
          <w:rFonts w:ascii="Times New Roman" w:hAnsi="Times New Roman" w:cs="Times New Roman"/>
          <w:sz w:val="28"/>
          <w:szCs w:val="28"/>
        </w:rPr>
        <w:t>. Межведомственное взаимодействие</w:t>
      </w:r>
    </w:p>
    <w:p w:rsidR="008B70E1" w:rsidRPr="00703B6E" w:rsidRDefault="008B70E1" w:rsidP="004435C0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3B6E">
        <w:rPr>
          <w:rFonts w:ascii="Times New Roman" w:hAnsi="Times New Roman" w:cs="Times New Roman"/>
          <w:sz w:val="28"/>
          <w:szCs w:val="28"/>
        </w:rPr>
        <w:lastRenderedPageBreak/>
        <w:t>5.1. Консилиум осуществляет координацию с органами образования, опеки и попечит</w:t>
      </w:r>
      <w:r w:rsidR="00415B2A">
        <w:rPr>
          <w:rFonts w:ascii="Times New Roman" w:hAnsi="Times New Roman" w:cs="Times New Roman"/>
          <w:sz w:val="28"/>
          <w:szCs w:val="28"/>
        </w:rPr>
        <w:t>ельства, ОМВД России по Петушинскому район</w:t>
      </w:r>
      <w:r w:rsidR="000103F1">
        <w:rPr>
          <w:rFonts w:ascii="Times New Roman" w:hAnsi="Times New Roman" w:cs="Times New Roman"/>
          <w:sz w:val="28"/>
          <w:szCs w:val="28"/>
        </w:rPr>
        <w:t xml:space="preserve">, </w:t>
      </w:r>
      <w:r w:rsidRPr="00703B6E">
        <w:rPr>
          <w:rFonts w:ascii="Times New Roman" w:hAnsi="Times New Roman" w:cs="Times New Roman"/>
          <w:sz w:val="28"/>
          <w:szCs w:val="28"/>
        </w:rPr>
        <w:t>миграции, прокуратуры и суда.</w:t>
      </w:r>
    </w:p>
    <w:p w:rsidR="008B70E1" w:rsidRPr="00703B6E" w:rsidRDefault="008B70E1" w:rsidP="004435C0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3B6E">
        <w:rPr>
          <w:rFonts w:ascii="Times New Roman" w:hAnsi="Times New Roman" w:cs="Times New Roman"/>
          <w:sz w:val="28"/>
          <w:szCs w:val="28"/>
        </w:rPr>
        <w:t>5.2. Решения Консилиума направляются для исполнения в соответствующие органы.</w:t>
      </w:r>
    </w:p>
    <w:p w:rsidR="008B70E1" w:rsidRPr="00703B6E" w:rsidRDefault="008B70E1" w:rsidP="004435C0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3B6E">
        <w:rPr>
          <w:rFonts w:ascii="Times New Roman" w:hAnsi="Times New Roman" w:cs="Times New Roman"/>
          <w:sz w:val="28"/>
          <w:szCs w:val="28"/>
        </w:rPr>
        <w:t>5.3. При необходимости организуются совместные выезды, обследования и комиссии.</w:t>
      </w:r>
    </w:p>
    <w:p w:rsidR="008B70E1" w:rsidRPr="00AE0905" w:rsidRDefault="00CD22EB" w:rsidP="004435C0">
      <w:pPr>
        <w:pStyle w:val="ConsPlusTitle"/>
        <w:spacing w:before="120" w:after="1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E0905">
        <w:rPr>
          <w:rFonts w:ascii="Times New Roman" w:hAnsi="Times New Roman" w:cs="Times New Roman"/>
          <w:sz w:val="28"/>
          <w:szCs w:val="28"/>
        </w:rPr>
        <w:t>6</w:t>
      </w:r>
      <w:r w:rsidR="008B70E1" w:rsidRPr="00AE0905">
        <w:rPr>
          <w:rFonts w:ascii="Times New Roman" w:hAnsi="Times New Roman" w:cs="Times New Roman"/>
          <w:sz w:val="28"/>
          <w:szCs w:val="28"/>
        </w:rPr>
        <w:t>. Прекращение деятельности Консилиума</w:t>
      </w:r>
    </w:p>
    <w:p w:rsidR="008B70E1" w:rsidRPr="00703B6E" w:rsidRDefault="008B70E1" w:rsidP="004435C0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3B6E">
        <w:rPr>
          <w:rFonts w:ascii="Times New Roman" w:hAnsi="Times New Roman" w:cs="Times New Roman"/>
          <w:sz w:val="28"/>
          <w:szCs w:val="28"/>
        </w:rPr>
        <w:t>6.1. Деятельность Консилиума может быть прекращена на основании постан</w:t>
      </w:r>
      <w:r w:rsidR="00415B2A">
        <w:rPr>
          <w:rFonts w:ascii="Times New Roman" w:hAnsi="Times New Roman" w:cs="Times New Roman"/>
          <w:sz w:val="28"/>
          <w:szCs w:val="28"/>
        </w:rPr>
        <w:t>овления а</w:t>
      </w:r>
      <w:r w:rsidR="004A1FC1">
        <w:rPr>
          <w:rFonts w:ascii="Times New Roman" w:hAnsi="Times New Roman" w:cs="Times New Roman"/>
          <w:sz w:val="28"/>
          <w:szCs w:val="28"/>
        </w:rPr>
        <w:t>дминистрации Петушинского муниципального округа</w:t>
      </w:r>
      <w:r w:rsidR="007A11DC"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 w:rsidRPr="00703B6E">
        <w:rPr>
          <w:rFonts w:ascii="Times New Roman" w:hAnsi="Times New Roman" w:cs="Times New Roman"/>
          <w:sz w:val="28"/>
          <w:szCs w:val="28"/>
        </w:rPr>
        <w:t>.</w:t>
      </w:r>
    </w:p>
    <w:p w:rsidR="008B70E1" w:rsidRPr="00703B6E" w:rsidRDefault="008B70E1" w:rsidP="004435C0">
      <w:pPr>
        <w:pStyle w:val="ConsPlusNormal"/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8B70E1" w:rsidRPr="00703B6E" w:rsidRDefault="008B70E1" w:rsidP="004435C0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946FB" w:rsidRDefault="003946FB" w:rsidP="004435C0">
      <w:pPr>
        <w:pStyle w:val="21"/>
        <w:shd w:val="clear" w:color="auto" w:fill="auto"/>
        <w:tabs>
          <w:tab w:val="left" w:pos="1393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E3E" w:rsidRDefault="00985E3E" w:rsidP="004435C0">
      <w:pPr>
        <w:pStyle w:val="21"/>
        <w:shd w:val="clear" w:color="auto" w:fill="auto"/>
        <w:tabs>
          <w:tab w:val="left" w:pos="1393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E3E" w:rsidRDefault="00985E3E" w:rsidP="004435C0">
      <w:pPr>
        <w:pStyle w:val="21"/>
        <w:shd w:val="clear" w:color="auto" w:fill="auto"/>
        <w:tabs>
          <w:tab w:val="left" w:pos="1393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E3E" w:rsidRDefault="00985E3E" w:rsidP="004435C0">
      <w:pPr>
        <w:pStyle w:val="21"/>
        <w:shd w:val="clear" w:color="auto" w:fill="auto"/>
        <w:tabs>
          <w:tab w:val="left" w:pos="1393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E3E" w:rsidRDefault="00985E3E" w:rsidP="004435C0">
      <w:pPr>
        <w:pStyle w:val="21"/>
        <w:shd w:val="clear" w:color="auto" w:fill="auto"/>
        <w:tabs>
          <w:tab w:val="left" w:pos="1393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E3E" w:rsidRDefault="00985E3E" w:rsidP="004435C0">
      <w:pPr>
        <w:pStyle w:val="21"/>
        <w:shd w:val="clear" w:color="auto" w:fill="auto"/>
        <w:tabs>
          <w:tab w:val="left" w:pos="1393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E3E" w:rsidRDefault="00985E3E" w:rsidP="004435C0">
      <w:pPr>
        <w:pStyle w:val="21"/>
        <w:shd w:val="clear" w:color="auto" w:fill="auto"/>
        <w:tabs>
          <w:tab w:val="left" w:pos="1393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E3E" w:rsidRDefault="00985E3E" w:rsidP="004435C0">
      <w:pPr>
        <w:pStyle w:val="21"/>
        <w:shd w:val="clear" w:color="auto" w:fill="auto"/>
        <w:tabs>
          <w:tab w:val="left" w:pos="1393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E3E" w:rsidRDefault="00985E3E" w:rsidP="004435C0">
      <w:pPr>
        <w:pStyle w:val="21"/>
        <w:shd w:val="clear" w:color="auto" w:fill="auto"/>
        <w:tabs>
          <w:tab w:val="left" w:pos="1393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E3E" w:rsidRDefault="00985E3E" w:rsidP="004435C0">
      <w:pPr>
        <w:pStyle w:val="21"/>
        <w:shd w:val="clear" w:color="auto" w:fill="auto"/>
        <w:tabs>
          <w:tab w:val="left" w:pos="1393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E3E" w:rsidRDefault="00985E3E" w:rsidP="004435C0">
      <w:pPr>
        <w:pStyle w:val="21"/>
        <w:shd w:val="clear" w:color="auto" w:fill="auto"/>
        <w:tabs>
          <w:tab w:val="left" w:pos="1393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E3E" w:rsidRDefault="00985E3E" w:rsidP="004435C0">
      <w:pPr>
        <w:pStyle w:val="21"/>
        <w:shd w:val="clear" w:color="auto" w:fill="auto"/>
        <w:tabs>
          <w:tab w:val="left" w:pos="1393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E3E" w:rsidRDefault="00985E3E" w:rsidP="004435C0">
      <w:pPr>
        <w:pStyle w:val="21"/>
        <w:shd w:val="clear" w:color="auto" w:fill="auto"/>
        <w:tabs>
          <w:tab w:val="left" w:pos="1393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E3E" w:rsidRDefault="00985E3E" w:rsidP="004435C0">
      <w:pPr>
        <w:pStyle w:val="21"/>
        <w:shd w:val="clear" w:color="auto" w:fill="auto"/>
        <w:tabs>
          <w:tab w:val="left" w:pos="1393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E3E" w:rsidRDefault="00985E3E" w:rsidP="004435C0">
      <w:pPr>
        <w:pStyle w:val="21"/>
        <w:shd w:val="clear" w:color="auto" w:fill="auto"/>
        <w:tabs>
          <w:tab w:val="left" w:pos="1393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E3E" w:rsidRDefault="00985E3E" w:rsidP="004435C0">
      <w:pPr>
        <w:pStyle w:val="21"/>
        <w:shd w:val="clear" w:color="auto" w:fill="auto"/>
        <w:tabs>
          <w:tab w:val="left" w:pos="1393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E3E" w:rsidRDefault="00985E3E" w:rsidP="004435C0">
      <w:pPr>
        <w:pStyle w:val="21"/>
        <w:shd w:val="clear" w:color="auto" w:fill="auto"/>
        <w:tabs>
          <w:tab w:val="left" w:pos="1393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E3E" w:rsidRDefault="00985E3E" w:rsidP="004435C0">
      <w:pPr>
        <w:pStyle w:val="21"/>
        <w:shd w:val="clear" w:color="auto" w:fill="auto"/>
        <w:tabs>
          <w:tab w:val="left" w:pos="1393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E3E" w:rsidRDefault="00985E3E" w:rsidP="004435C0">
      <w:pPr>
        <w:pStyle w:val="21"/>
        <w:shd w:val="clear" w:color="auto" w:fill="auto"/>
        <w:tabs>
          <w:tab w:val="left" w:pos="1393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E3E" w:rsidRDefault="00985E3E" w:rsidP="004435C0">
      <w:pPr>
        <w:pStyle w:val="21"/>
        <w:shd w:val="clear" w:color="auto" w:fill="auto"/>
        <w:tabs>
          <w:tab w:val="left" w:pos="1393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E3E" w:rsidRDefault="00985E3E" w:rsidP="004435C0">
      <w:pPr>
        <w:pStyle w:val="21"/>
        <w:shd w:val="clear" w:color="auto" w:fill="auto"/>
        <w:tabs>
          <w:tab w:val="left" w:pos="1393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85E3E" w:rsidRPr="00985E3E" w:rsidRDefault="00985E3E" w:rsidP="00985E3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85E3E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985E3E" w:rsidRPr="00985E3E" w:rsidRDefault="00985E3E" w:rsidP="00985E3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85E3E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985E3E" w:rsidRPr="00985E3E" w:rsidRDefault="00985E3E" w:rsidP="00985E3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85E3E">
        <w:rPr>
          <w:rFonts w:ascii="Times New Roman" w:hAnsi="Times New Roman" w:cs="Times New Roman"/>
          <w:sz w:val="28"/>
          <w:szCs w:val="28"/>
        </w:rPr>
        <w:t>Петушинского муниципального округа</w:t>
      </w:r>
    </w:p>
    <w:p w:rsidR="00985E3E" w:rsidRPr="00985E3E" w:rsidRDefault="00985E3E" w:rsidP="00985E3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85E3E">
        <w:rPr>
          <w:rFonts w:ascii="Times New Roman" w:hAnsi="Times New Roman" w:cs="Times New Roman"/>
          <w:sz w:val="28"/>
          <w:szCs w:val="28"/>
        </w:rPr>
        <w:t xml:space="preserve">Владимирской области </w:t>
      </w:r>
    </w:p>
    <w:p w:rsidR="00985E3E" w:rsidRPr="00985E3E" w:rsidRDefault="00985E3E" w:rsidP="00985E3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85E3E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Pr="00985E3E">
        <w:rPr>
          <w:rFonts w:ascii="Times New Roman" w:hAnsi="Times New Roman" w:cs="Times New Roman"/>
          <w:sz w:val="28"/>
          <w:szCs w:val="28"/>
        </w:rPr>
        <w:t xml:space="preserve">17.02.2026 </w:t>
      </w:r>
      <w:r w:rsidRPr="00985E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5E3E">
        <w:rPr>
          <w:rFonts w:ascii="Times New Roman" w:hAnsi="Times New Roman" w:cs="Times New Roman"/>
          <w:sz w:val="28"/>
          <w:szCs w:val="28"/>
        </w:rPr>
        <w:t>№</w:t>
      </w:r>
      <w:proofErr w:type="gramEnd"/>
      <w:r w:rsidRPr="00985E3E">
        <w:rPr>
          <w:rFonts w:ascii="Times New Roman" w:hAnsi="Times New Roman" w:cs="Times New Roman"/>
          <w:sz w:val="28"/>
          <w:szCs w:val="28"/>
        </w:rPr>
        <w:t xml:space="preserve"> 156</w:t>
      </w:r>
    </w:p>
    <w:p w:rsidR="00985E3E" w:rsidRPr="00985E3E" w:rsidRDefault="00985E3E" w:rsidP="00985E3E">
      <w:pPr>
        <w:spacing w:before="120"/>
        <w:jc w:val="right"/>
        <w:rPr>
          <w:rFonts w:ascii="Times New Roman" w:hAnsi="Times New Roman" w:cs="Times New Roman"/>
          <w:sz w:val="28"/>
          <w:szCs w:val="28"/>
        </w:rPr>
      </w:pPr>
    </w:p>
    <w:p w:rsidR="00985E3E" w:rsidRPr="00985E3E" w:rsidRDefault="00985E3E" w:rsidP="00985E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5E3E" w:rsidRPr="00985E3E" w:rsidRDefault="00985E3E" w:rsidP="00985E3E">
      <w:pPr>
        <w:jc w:val="center"/>
        <w:rPr>
          <w:rFonts w:ascii="Times New Roman" w:hAnsi="Times New Roman" w:cs="Times New Roman"/>
          <w:sz w:val="28"/>
          <w:szCs w:val="28"/>
        </w:rPr>
      </w:pPr>
      <w:r w:rsidRPr="00985E3E">
        <w:rPr>
          <w:rFonts w:ascii="Times New Roman" w:hAnsi="Times New Roman" w:cs="Times New Roman"/>
          <w:sz w:val="28"/>
          <w:szCs w:val="28"/>
        </w:rPr>
        <w:t>Состав</w:t>
      </w:r>
    </w:p>
    <w:p w:rsidR="00985E3E" w:rsidRPr="00985E3E" w:rsidRDefault="00985E3E" w:rsidP="00985E3E">
      <w:pPr>
        <w:jc w:val="center"/>
        <w:rPr>
          <w:rFonts w:ascii="Times New Roman" w:hAnsi="Times New Roman" w:cs="Times New Roman"/>
          <w:sz w:val="28"/>
          <w:szCs w:val="28"/>
        </w:rPr>
      </w:pPr>
      <w:r w:rsidRPr="00985E3E">
        <w:rPr>
          <w:rFonts w:ascii="Times New Roman" w:hAnsi="Times New Roman" w:cs="Times New Roman"/>
          <w:sz w:val="28"/>
          <w:szCs w:val="28"/>
        </w:rPr>
        <w:t>Консилиума при комиссии по делам несовершеннолетних и защите их прав Петушинского муниципального округа Владимирской области для решения задач, связанных с обеспечением осуществления мер по защите права несовершеннолетних иностранных граждан на образование</w:t>
      </w:r>
    </w:p>
    <w:p w:rsidR="00985E3E" w:rsidRPr="00985E3E" w:rsidRDefault="00985E3E" w:rsidP="00985E3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10"/>
        <w:gridCol w:w="6061"/>
      </w:tblGrid>
      <w:tr w:rsidR="00985E3E" w:rsidRPr="00985E3E" w:rsidTr="00985E3E">
        <w:tc>
          <w:tcPr>
            <w:tcW w:w="3510" w:type="dxa"/>
          </w:tcPr>
          <w:p w:rsidR="00985E3E" w:rsidRPr="00985E3E" w:rsidRDefault="00985E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985E3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Сибилёва</w:t>
            </w:r>
            <w:proofErr w:type="spellEnd"/>
            <w:r w:rsidRPr="00985E3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  <w:p w:rsidR="00985E3E" w:rsidRPr="00985E3E" w:rsidRDefault="00985E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985E3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Ольга Александровна</w:t>
            </w:r>
          </w:p>
          <w:p w:rsidR="00985E3E" w:rsidRPr="00985E3E" w:rsidRDefault="00985E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061" w:type="dxa"/>
            <w:hideMark/>
          </w:tcPr>
          <w:p w:rsidR="00985E3E" w:rsidRPr="00985E3E" w:rsidRDefault="00985E3E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985E3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- заместитель главы администрации по социальной политике, председатель консилиума;</w:t>
            </w:r>
          </w:p>
        </w:tc>
      </w:tr>
      <w:tr w:rsidR="00985E3E" w:rsidRPr="00985E3E" w:rsidTr="00985E3E">
        <w:tc>
          <w:tcPr>
            <w:tcW w:w="3510" w:type="dxa"/>
            <w:hideMark/>
          </w:tcPr>
          <w:p w:rsidR="00985E3E" w:rsidRPr="00985E3E" w:rsidRDefault="00985E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985E3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Пасечник </w:t>
            </w:r>
          </w:p>
          <w:p w:rsidR="00985E3E" w:rsidRPr="00985E3E" w:rsidRDefault="00985E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985E3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Александра Николаевна</w:t>
            </w:r>
          </w:p>
        </w:tc>
        <w:tc>
          <w:tcPr>
            <w:tcW w:w="6061" w:type="dxa"/>
            <w:hideMark/>
          </w:tcPr>
          <w:p w:rsidR="00985E3E" w:rsidRPr="00985E3E" w:rsidRDefault="00985E3E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985E3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- исполняющий обязанности начальника Управление образования, молодежной политики и патриотического воспитания Петушинского муниципального округа Владимирской области, заместитель председателя Консилиума;</w:t>
            </w:r>
          </w:p>
        </w:tc>
      </w:tr>
      <w:tr w:rsidR="00985E3E" w:rsidRPr="00985E3E" w:rsidTr="00985E3E">
        <w:tc>
          <w:tcPr>
            <w:tcW w:w="3510" w:type="dxa"/>
            <w:hideMark/>
          </w:tcPr>
          <w:p w:rsidR="00985E3E" w:rsidRPr="00985E3E" w:rsidRDefault="00985E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985E3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Баранова </w:t>
            </w:r>
          </w:p>
          <w:p w:rsidR="00985E3E" w:rsidRPr="00985E3E" w:rsidRDefault="00985E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985E3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Екатерина Владимировна</w:t>
            </w:r>
          </w:p>
        </w:tc>
        <w:tc>
          <w:tcPr>
            <w:tcW w:w="6061" w:type="dxa"/>
            <w:hideMark/>
          </w:tcPr>
          <w:p w:rsidR="00985E3E" w:rsidRPr="00985E3E" w:rsidRDefault="00985E3E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985E3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- консультант комиссии по делам несовершеннолетних и защите их прав отдела социальных программ и обеспечения деятельности комиссии по делам несовершеннолетних и защите их прав Петушинского муниципального округа Владимирской области, секретарь комиссии.</w:t>
            </w:r>
          </w:p>
        </w:tc>
      </w:tr>
      <w:tr w:rsidR="00985E3E" w:rsidRPr="00985E3E" w:rsidTr="00985E3E">
        <w:tc>
          <w:tcPr>
            <w:tcW w:w="3510" w:type="dxa"/>
          </w:tcPr>
          <w:p w:rsidR="00985E3E" w:rsidRPr="00985E3E" w:rsidRDefault="00985E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061" w:type="dxa"/>
            <w:hideMark/>
          </w:tcPr>
          <w:p w:rsidR="00985E3E" w:rsidRPr="00985E3E" w:rsidRDefault="00985E3E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985E3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Члены комиссии:</w:t>
            </w:r>
          </w:p>
        </w:tc>
      </w:tr>
      <w:tr w:rsidR="00985E3E" w:rsidRPr="00985E3E" w:rsidTr="00985E3E">
        <w:tc>
          <w:tcPr>
            <w:tcW w:w="3510" w:type="dxa"/>
            <w:hideMark/>
          </w:tcPr>
          <w:p w:rsidR="00985E3E" w:rsidRPr="00985E3E" w:rsidRDefault="00985E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985E3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Варга </w:t>
            </w:r>
          </w:p>
          <w:p w:rsidR="00985E3E" w:rsidRPr="00985E3E" w:rsidRDefault="00985E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985E3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Светлана Евгеньевна</w:t>
            </w:r>
          </w:p>
        </w:tc>
        <w:tc>
          <w:tcPr>
            <w:tcW w:w="6061" w:type="dxa"/>
            <w:hideMark/>
          </w:tcPr>
          <w:p w:rsidR="00985E3E" w:rsidRPr="00985E3E" w:rsidRDefault="00985E3E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985E3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- начальник отдела социальных программ и обеспечения деятельности комиссии по делам несовершеннолетних и защите их прав Петушинского муниципального округа Владимирской области;</w:t>
            </w:r>
          </w:p>
        </w:tc>
      </w:tr>
      <w:tr w:rsidR="00985E3E" w:rsidRPr="00985E3E" w:rsidTr="00985E3E">
        <w:tc>
          <w:tcPr>
            <w:tcW w:w="3510" w:type="dxa"/>
            <w:hideMark/>
          </w:tcPr>
          <w:p w:rsidR="00985E3E" w:rsidRPr="00985E3E" w:rsidRDefault="00985E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985E3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Танина </w:t>
            </w:r>
          </w:p>
          <w:p w:rsidR="00985E3E" w:rsidRPr="00985E3E" w:rsidRDefault="00985E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985E3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Елена Сергеевна</w:t>
            </w:r>
          </w:p>
        </w:tc>
        <w:tc>
          <w:tcPr>
            <w:tcW w:w="6061" w:type="dxa"/>
            <w:hideMark/>
          </w:tcPr>
          <w:p w:rsidR="00985E3E" w:rsidRPr="00985E3E" w:rsidRDefault="00985E3E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985E3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- начальник отдела опеки и попечительства Управление образования, молодежной политики </w:t>
            </w:r>
            <w:r w:rsidRPr="00985E3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lastRenderedPageBreak/>
              <w:t>и патриотического воспитания Петушинского муниципального округа Владимирской области;</w:t>
            </w:r>
          </w:p>
        </w:tc>
      </w:tr>
      <w:tr w:rsidR="00985E3E" w:rsidRPr="00985E3E" w:rsidTr="00985E3E">
        <w:tc>
          <w:tcPr>
            <w:tcW w:w="3510" w:type="dxa"/>
            <w:hideMark/>
          </w:tcPr>
          <w:p w:rsidR="00985E3E" w:rsidRPr="00985E3E" w:rsidRDefault="00985E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985E3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lastRenderedPageBreak/>
              <w:t>Селезнёв</w:t>
            </w:r>
            <w:proofErr w:type="spellEnd"/>
            <w:r w:rsidRPr="00985E3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  <w:p w:rsidR="00985E3E" w:rsidRPr="00985E3E" w:rsidRDefault="00985E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985E3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Сергей Владимирович</w:t>
            </w:r>
          </w:p>
        </w:tc>
        <w:tc>
          <w:tcPr>
            <w:tcW w:w="6061" w:type="dxa"/>
            <w:hideMark/>
          </w:tcPr>
          <w:p w:rsidR="00985E3E" w:rsidRPr="00985E3E" w:rsidRDefault="00985E3E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985E3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- заместитель начальника полиции (по охране общественного порядка) ОМВД России по </w:t>
            </w:r>
            <w:proofErr w:type="spellStart"/>
            <w:r w:rsidRPr="00985E3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Петушинскому</w:t>
            </w:r>
            <w:proofErr w:type="spellEnd"/>
            <w:r w:rsidRPr="00985E3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району;</w:t>
            </w:r>
          </w:p>
        </w:tc>
      </w:tr>
      <w:tr w:rsidR="00985E3E" w:rsidRPr="00985E3E" w:rsidTr="00985E3E">
        <w:tc>
          <w:tcPr>
            <w:tcW w:w="3510" w:type="dxa"/>
            <w:hideMark/>
          </w:tcPr>
          <w:p w:rsidR="00985E3E" w:rsidRPr="00985E3E" w:rsidRDefault="00985E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985E3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Дубоделова</w:t>
            </w:r>
            <w:proofErr w:type="spellEnd"/>
            <w:r w:rsidRPr="00985E3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  <w:p w:rsidR="00985E3E" w:rsidRPr="00985E3E" w:rsidRDefault="00985E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985E3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Наталья Никитична</w:t>
            </w:r>
          </w:p>
        </w:tc>
        <w:tc>
          <w:tcPr>
            <w:tcW w:w="6061" w:type="dxa"/>
            <w:hideMark/>
          </w:tcPr>
          <w:p w:rsidR="00985E3E" w:rsidRPr="00985E3E" w:rsidRDefault="00985E3E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85E3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- консультант муниципального казенного учреждения «Центр методического сопровождения системы образования»;</w:t>
            </w:r>
          </w:p>
        </w:tc>
      </w:tr>
      <w:tr w:rsidR="00985E3E" w:rsidRPr="00985E3E" w:rsidTr="00985E3E">
        <w:tc>
          <w:tcPr>
            <w:tcW w:w="3510" w:type="dxa"/>
            <w:hideMark/>
          </w:tcPr>
          <w:p w:rsidR="00985E3E" w:rsidRPr="00985E3E" w:rsidRDefault="00985E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985E3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Алексеева</w:t>
            </w:r>
          </w:p>
          <w:p w:rsidR="00985E3E" w:rsidRPr="00985E3E" w:rsidRDefault="00985E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985E3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Ирина Константиновна</w:t>
            </w:r>
          </w:p>
        </w:tc>
        <w:tc>
          <w:tcPr>
            <w:tcW w:w="6061" w:type="dxa"/>
            <w:hideMark/>
          </w:tcPr>
          <w:p w:rsidR="00985E3E" w:rsidRPr="00985E3E" w:rsidRDefault="00985E3E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985E3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- советник директора по воспитанию и взаимодействию с детскими общественными объединениями МБОУ СОШ № 2  Г. Петушки имени А.Г. Манько.</w:t>
            </w:r>
          </w:p>
        </w:tc>
      </w:tr>
    </w:tbl>
    <w:p w:rsidR="00985E3E" w:rsidRPr="00985E3E" w:rsidRDefault="00985E3E" w:rsidP="00985E3E">
      <w:pPr>
        <w:tabs>
          <w:tab w:val="left" w:pos="709"/>
          <w:tab w:val="left" w:pos="851"/>
        </w:tabs>
        <w:spacing w:before="1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5E3E" w:rsidRPr="00985E3E" w:rsidRDefault="00985E3E" w:rsidP="004435C0">
      <w:pPr>
        <w:pStyle w:val="21"/>
        <w:shd w:val="clear" w:color="auto" w:fill="auto"/>
        <w:tabs>
          <w:tab w:val="left" w:pos="1393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85E3E" w:rsidRPr="00985E3E" w:rsidSect="00D41A6F">
      <w:headerReference w:type="default" r:id="rId12"/>
      <w:pgSz w:w="11906" w:h="16838"/>
      <w:pgMar w:top="70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653" w:rsidRDefault="00596653" w:rsidP="00EE6588">
      <w:pPr>
        <w:spacing w:after="0" w:line="240" w:lineRule="auto"/>
      </w:pPr>
      <w:r>
        <w:separator/>
      </w:r>
    </w:p>
  </w:endnote>
  <w:endnote w:type="continuationSeparator" w:id="0">
    <w:p w:rsidR="00596653" w:rsidRDefault="00596653" w:rsidP="00EE6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MS Gothic"/>
    <w:charset w:val="80"/>
    <w:family w:val="roman"/>
    <w:pitch w:val="variable"/>
  </w:font>
  <w:font w:name="Source Han Sans CN Regular">
    <w:altName w:val="MS Gothic"/>
    <w:charset w:val="01"/>
    <w:family w:val="auto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653" w:rsidRDefault="00596653" w:rsidP="00EE6588">
      <w:pPr>
        <w:spacing w:after="0" w:line="240" w:lineRule="auto"/>
      </w:pPr>
      <w:r>
        <w:separator/>
      </w:r>
    </w:p>
  </w:footnote>
  <w:footnote w:type="continuationSeparator" w:id="0">
    <w:p w:rsidR="00596653" w:rsidRDefault="00596653" w:rsidP="00EE6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77284"/>
      <w:docPartObj>
        <w:docPartGallery w:val="Page Numbers (Top of Page)"/>
        <w:docPartUnique/>
      </w:docPartObj>
    </w:sdtPr>
    <w:sdtEndPr/>
    <w:sdtContent>
      <w:p w:rsidR="00D15C5B" w:rsidRDefault="00AE65AA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5E3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D15C5B" w:rsidRDefault="00D15C5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A2691"/>
    <w:multiLevelType w:val="multilevel"/>
    <w:tmpl w:val="FC8A0202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326E4C"/>
    <w:multiLevelType w:val="multilevel"/>
    <w:tmpl w:val="4F2E304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764FAC"/>
    <w:multiLevelType w:val="multilevel"/>
    <w:tmpl w:val="7FA2FE5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110729"/>
    <w:multiLevelType w:val="multilevel"/>
    <w:tmpl w:val="83D85FDA"/>
    <w:lvl w:ilvl="0">
      <w:start w:val="1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5EA3952"/>
    <w:multiLevelType w:val="multilevel"/>
    <w:tmpl w:val="8CF65B1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C2F4025"/>
    <w:multiLevelType w:val="multilevel"/>
    <w:tmpl w:val="2C2F4025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525B3524"/>
    <w:multiLevelType w:val="multilevel"/>
    <w:tmpl w:val="C71E7FB6"/>
    <w:lvl w:ilvl="0">
      <w:start w:val="4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835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4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40" w:hanging="2160"/>
      </w:pPr>
      <w:rPr>
        <w:rFonts w:hint="default"/>
      </w:rPr>
    </w:lvl>
  </w:abstractNum>
  <w:abstractNum w:abstractNumId="7" w15:restartNumberingAfterBreak="0">
    <w:nsid w:val="54D24A24"/>
    <w:multiLevelType w:val="multilevel"/>
    <w:tmpl w:val="1638C54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D5F4943"/>
    <w:multiLevelType w:val="multilevel"/>
    <w:tmpl w:val="1EA4EA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0323A6C"/>
    <w:multiLevelType w:val="multilevel"/>
    <w:tmpl w:val="B184A1E0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92C6333"/>
    <w:multiLevelType w:val="multilevel"/>
    <w:tmpl w:val="792C6333"/>
    <w:lvl w:ilvl="0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BF56C6"/>
    <w:multiLevelType w:val="multilevel"/>
    <w:tmpl w:val="5A0E60F4"/>
    <w:lvl w:ilvl="0">
      <w:start w:val="2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2"/>
  </w:num>
  <w:num w:numId="5">
    <w:abstractNumId w:val="0"/>
  </w:num>
  <w:num w:numId="6">
    <w:abstractNumId w:val="1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07C"/>
    <w:rsid w:val="000103F1"/>
    <w:rsid w:val="000160CF"/>
    <w:rsid w:val="00026C93"/>
    <w:rsid w:val="00027F6F"/>
    <w:rsid w:val="00044C08"/>
    <w:rsid w:val="00044C71"/>
    <w:rsid w:val="00046FB3"/>
    <w:rsid w:val="0008490A"/>
    <w:rsid w:val="000A455A"/>
    <w:rsid w:val="000A7FB0"/>
    <w:rsid w:val="000C22AF"/>
    <w:rsid w:val="000C44D0"/>
    <w:rsid w:val="0010118F"/>
    <w:rsid w:val="001316A3"/>
    <w:rsid w:val="00135B3C"/>
    <w:rsid w:val="00142174"/>
    <w:rsid w:val="00156CC0"/>
    <w:rsid w:val="001666F5"/>
    <w:rsid w:val="0018411E"/>
    <w:rsid w:val="001917ED"/>
    <w:rsid w:val="001A5936"/>
    <w:rsid w:val="001A6FB0"/>
    <w:rsid w:val="001C0A6C"/>
    <w:rsid w:val="001C5AB4"/>
    <w:rsid w:val="001D2D8A"/>
    <w:rsid w:val="001D6F67"/>
    <w:rsid w:val="001F0552"/>
    <w:rsid w:val="00204514"/>
    <w:rsid w:val="0025756B"/>
    <w:rsid w:val="002615D3"/>
    <w:rsid w:val="002A6842"/>
    <w:rsid w:val="002B1EF0"/>
    <w:rsid w:val="002B63E0"/>
    <w:rsid w:val="002C600C"/>
    <w:rsid w:val="002C6095"/>
    <w:rsid w:val="002E51B4"/>
    <w:rsid w:val="002F0F38"/>
    <w:rsid w:val="002F48E2"/>
    <w:rsid w:val="00302FAF"/>
    <w:rsid w:val="003054F5"/>
    <w:rsid w:val="00311253"/>
    <w:rsid w:val="00336E5F"/>
    <w:rsid w:val="0033771C"/>
    <w:rsid w:val="00343A50"/>
    <w:rsid w:val="003460A5"/>
    <w:rsid w:val="003560C6"/>
    <w:rsid w:val="0036554D"/>
    <w:rsid w:val="00374A27"/>
    <w:rsid w:val="003802B7"/>
    <w:rsid w:val="00380442"/>
    <w:rsid w:val="003901BE"/>
    <w:rsid w:val="00393B98"/>
    <w:rsid w:val="003946FB"/>
    <w:rsid w:val="003B0386"/>
    <w:rsid w:val="003E274A"/>
    <w:rsid w:val="00403BA4"/>
    <w:rsid w:val="00406547"/>
    <w:rsid w:val="00415B2A"/>
    <w:rsid w:val="00424D60"/>
    <w:rsid w:val="004321F7"/>
    <w:rsid w:val="0044101A"/>
    <w:rsid w:val="004435C0"/>
    <w:rsid w:val="004459C2"/>
    <w:rsid w:val="00482246"/>
    <w:rsid w:val="00491A3A"/>
    <w:rsid w:val="004946BB"/>
    <w:rsid w:val="004A1D21"/>
    <w:rsid w:val="004A1FC1"/>
    <w:rsid w:val="004C06CC"/>
    <w:rsid w:val="004D756F"/>
    <w:rsid w:val="004E41E7"/>
    <w:rsid w:val="004E7AE2"/>
    <w:rsid w:val="004F07D2"/>
    <w:rsid w:val="004F3A81"/>
    <w:rsid w:val="004F461D"/>
    <w:rsid w:val="00550072"/>
    <w:rsid w:val="005549A0"/>
    <w:rsid w:val="005601C3"/>
    <w:rsid w:val="00582F59"/>
    <w:rsid w:val="0058578B"/>
    <w:rsid w:val="00596653"/>
    <w:rsid w:val="005A4D8B"/>
    <w:rsid w:val="005B0D7D"/>
    <w:rsid w:val="005B1BDA"/>
    <w:rsid w:val="005B27FF"/>
    <w:rsid w:val="005C29B2"/>
    <w:rsid w:val="005D6E01"/>
    <w:rsid w:val="005E3D76"/>
    <w:rsid w:val="00636ED6"/>
    <w:rsid w:val="00642AC3"/>
    <w:rsid w:val="006575F6"/>
    <w:rsid w:val="00662123"/>
    <w:rsid w:val="00665CF7"/>
    <w:rsid w:val="006703C7"/>
    <w:rsid w:val="0067160B"/>
    <w:rsid w:val="006768CF"/>
    <w:rsid w:val="006809DB"/>
    <w:rsid w:val="00695B7F"/>
    <w:rsid w:val="006B6D44"/>
    <w:rsid w:val="006E4CAD"/>
    <w:rsid w:val="006E76FC"/>
    <w:rsid w:val="00703B6E"/>
    <w:rsid w:val="00747603"/>
    <w:rsid w:val="00764B3D"/>
    <w:rsid w:val="007659E1"/>
    <w:rsid w:val="00775BD3"/>
    <w:rsid w:val="0078031A"/>
    <w:rsid w:val="007A09E6"/>
    <w:rsid w:val="007A11DC"/>
    <w:rsid w:val="007B6859"/>
    <w:rsid w:val="007C24D6"/>
    <w:rsid w:val="007E1C75"/>
    <w:rsid w:val="0081269B"/>
    <w:rsid w:val="0082418B"/>
    <w:rsid w:val="00830B5F"/>
    <w:rsid w:val="00834F04"/>
    <w:rsid w:val="008565DF"/>
    <w:rsid w:val="00857F92"/>
    <w:rsid w:val="00860B4D"/>
    <w:rsid w:val="0086290C"/>
    <w:rsid w:val="00875E52"/>
    <w:rsid w:val="008A3B02"/>
    <w:rsid w:val="008B601B"/>
    <w:rsid w:val="008B70E1"/>
    <w:rsid w:val="008E607C"/>
    <w:rsid w:val="008F4E70"/>
    <w:rsid w:val="00912F85"/>
    <w:rsid w:val="00924924"/>
    <w:rsid w:val="009369D9"/>
    <w:rsid w:val="00952CE3"/>
    <w:rsid w:val="00972621"/>
    <w:rsid w:val="00973FC2"/>
    <w:rsid w:val="00985E3E"/>
    <w:rsid w:val="009A01C7"/>
    <w:rsid w:val="009A3BAC"/>
    <w:rsid w:val="009A417E"/>
    <w:rsid w:val="009A782C"/>
    <w:rsid w:val="009B2BF6"/>
    <w:rsid w:val="009C1E42"/>
    <w:rsid w:val="009C2CFC"/>
    <w:rsid w:val="009C5CF0"/>
    <w:rsid w:val="009E27A3"/>
    <w:rsid w:val="009F7ABE"/>
    <w:rsid w:val="00A15C80"/>
    <w:rsid w:val="00A17C6F"/>
    <w:rsid w:val="00A208E6"/>
    <w:rsid w:val="00A4635E"/>
    <w:rsid w:val="00A60D23"/>
    <w:rsid w:val="00A92716"/>
    <w:rsid w:val="00A93D3A"/>
    <w:rsid w:val="00A94298"/>
    <w:rsid w:val="00AA4A63"/>
    <w:rsid w:val="00AE0905"/>
    <w:rsid w:val="00AE4252"/>
    <w:rsid w:val="00AE65AA"/>
    <w:rsid w:val="00AF6E3F"/>
    <w:rsid w:val="00B04554"/>
    <w:rsid w:val="00B06124"/>
    <w:rsid w:val="00B12FE3"/>
    <w:rsid w:val="00B20227"/>
    <w:rsid w:val="00B215CE"/>
    <w:rsid w:val="00B236A2"/>
    <w:rsid w:val="00B44934"/>
    <w:rsid w:val="00B62A15"/>
    <w:rsid w:val="00B775F0"/>
    <w:rsid w:val="00B91115"/>
    <w:rsid w:val="00B94D73"/>
    <w:rsid w:val="00BA145B"/>
    <w:rsid w:val="00BB1CA8"/>
    <w:rsid w:val="00BC3D2A"/>
    <w:rsid w:val="00BD3BE0"/>
    <w:rsid w:val="00BD5A29"/>
    <w:rsid w:val="00BE26C0"/>
    <w:rsid w:val="00BF303B"/>
    <w:rsid w:val="00BF6B09"/>
    <w:rsid w:val="00C239CB"/>
    <w:rsid w:val="00C25FB8"/>
    <w:rsid w:val="00C37C32"/>
    <w:rsid w:val="00C411E0"/>
    <w:rsid w:val="00C655AD"/>
    <w:rsid w:val="00C837E3"/>
    <w:rsid w:val="00C84E9F"/>
    <w:rsid w:val="00C90C93"/>
    <w:rsid w:val="00CB201F"/>
    <w:rsid w:val="00CB732B"/>
    <w:rsid w:val="00CC1D85"/>
    <w:rsid w:val="00CD22EB"/>
    <w:rsid w:val="00D00D48"/>
    <w:rsid w:val="00D0248A"/>
    <w:rsid w:val="00D049AA"/>
    <w:rsid w:val="00D05404"/>
    <w:rsid w:val="00D15C5B"/>
    <w:rsid w:val="00D22E3A"/>
    <w:rsid w:val="00D27BEF"/>
    <w:rsid w:val="00D41A6F"/>
    <w:rsid w:val="00D43BDB"/>
    <w:rsid w:val="00D55CA4"/>
    <w:rsid w:val="00D60CD5"/>
    <w:rsid w:val="00D675FE"/>
    <w:rsid w:val="00D7471F"/>
    <w:rsid w:val="00D9281E"/>
    <w:rsid w:val="00DA5E19"/>
    <w:rsid w:val="00DA7CE2"/>
    <w:rsid w:val="00DB37BC"/>
    <w:rsid w:val="00DC7394"/>
    <w:rsid w:val="00DD1B5E"/>
    <w:rsid w:val="00DD5512"/>
    <w:rsid w:val="00DD734F"/>
    <w:rsid w:val="00E32D88"/>
    <w:rsid w:val="00E40232"/>
    <w:rsid w:val="00E4194A"/>
    <w:rsid w:val="00E635B6"/>
    <w:rsid w:val="00E64C4B"/>
    <w:rsid w:val="00E826C2"/>
    <w:rsid w:val="00E87727"/>
    <w:rsid w:val="00EC3D04"/>
    <w:rsid w:val="00ED2B96"/>
    <w:rsid w:val="00EE6588"/>
    <w:rsid w:val="00EF4852"/>
    <w:rsid w:val="00F01CFA"/>
    <w:rsid w:val="00F04DF0"/>
    <w:rsid w:val="00F24D57"/>
    <w:rsid w:val="00F57597"/>
    <w:rsid w:val="00F65CE9"/>
    <w:rsid w:val="00F8442D"/>
    <w:rsid w:val="00FA453C"/>
    <w:rsid w:val="00FB22EF"/>
    <w:rsid w:val="00FB4F66"/>
    <w:rsid w:val="00FC729E"/>
    <w:rsid w:val="00FE3D94"/>
    <w:rsid w:val="00FE63F6"/>
    <w:rsid w:val="00FF10E6"/>
    <w:rsid w:val="00FF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CF3A5"/>
  <w15:docId w15:val="{CCA61D69-87AE-4B2E-97B3-18A27B174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552"/>
  </w:style>
  <w:style w:type="paragraph" w:styleId="1">
    <w:name w:val="heading 1"/>
    <w:basedOn w:val="a"/>
    <w:next w:val="a"/>
    <w:link w:val="10"/>
    <w:uiPriority w:val="9"/>
    <w:qFormat/>
    <w:rsid w:val="008E60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B4F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0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EE6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6588"/>
  </w:style>
  <w:style w:type="paragraph" w:styleId="a5">
    <w:name w:val="footer"/>
    <w:basedOn w:val="a"/>
    <w:link w:val="a6"/>
    <w:uiPriority w:val="99"/>
    <w:semiHidden/>
    <w:unhideWhenUsed/>
    <w:rsid w:val="00EE6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E6588"/>
  </w:style>
  <w:style w:type="table" w:styleId="a7">
    <w:name w:val="Table Grid"/>
    <w:basedOn w:val="a1"/>
    <w:uiPriority w:val="59"/>
    <w:rsid w:val="00EE65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ody Text Indent"/>
    <w:basedOn w:val="a9"/>
    <w:link w:val="aa"/>
    <w:qFormat/>
    <w:rsid w:val="00BC3D2A"/>
    <w:pPr>
      <w:widowControl w:val="0"/>
      <w:suppressAutoHyphens/>
      <w:overflowPunct w:val="0"/>
      <w:spacing w:after="0" w:line="240" w:lineRule="auto"/>
      <w:jc w:val="both"/>
    </w:pPr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character" w:customStyle="1" w:styleId="aa">
    <w:name w:val="Основной текст с отступом Знак"/>
    <w:basedOn w:val="a0"/>
    <w:link w:val="a8"/>
    <w:rsid w:val="00BC3D2A"/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paragraph" w:styleId="a9">
    <w:name w:val="Body Text"/>
    <w:basedOn w:val="a"/>
    <w:link w:val="ab"/>
    <w:uiPriority w:val="99"/>
    <w:semiHidden/>
    <w:unhideWhenUsed/>
    <w:rsid w:val="00BC3D2A"/>
    <w:pPr>
      <w:spacing w:after="120"/>
    </w:pPr>
  </w:style>
  <w:style w:type="character" w:customStyle="1" w:styleId="ab">
    <w:name w:val="Основной текст Знак"/>
    <w:basedOn w:val="a0"/>
    <w:link w:val="a9"/>
    <w:uiPriority w:val="99"/>
    <w:semiHidden/>
    <w:rsid w:val="00BC3D2A"/>
  </w:style>
  <w:style w:type="paragraph" w:customStyle="1" w:styleId="Default">
    <w:name w:val="Default"/>
    <w:rsid w:val="00BC3D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c">
    <w:name w:val="Буквица"/>
    <w:qFormat/>
    <w:rsid w:val="004F3A81"/>
  </w:style>
  <w:style w:type="character" w:customStyle="1" w:styleId="20">
    <w:name w:val="Заголовок 2 Знак"/>
    <w:basedOn w:val="a0"/>
    <w:link w:val="2"/>
    <w:uiPriority w:val="9"/>
    <w:rsid w:val="00FB4F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21">
    <w:name w:val="Основной текст2"/>
    <w:basedOn w:val="a"/>
    <w:rsid w:val="00C84E9F"/>
    <w:pPr>
      <w:widowControl w:val="0"/>
      <w:shd w:val="clear" w:color="auto" w:fill="FFFFFF"/>
      <w:spacing w:after="0" w:line="317" w:lineRule="exact"/>
      <w:jc w:val="right"/>
    </w:pPr>
    <w:rPr>
      <w:rFonts w:ascii="Sylfaen" w:eastAsia="Sylfaen" w:hAnsi="Sylfaen" w:cs="Sylfaen"/>
      <w:color w:val="000000"/>
      <w:sz w:val="26"/>
      <w:szCs w:val="26"/>
      <w:lang w:eastAsia="ru-RU"/>
    </w:rPr>
  </w:style>
  <w:style w:type="character" w:customStyle="1" w:styleId="22">
    <w:name w:val="Основной текст (2)_"/>
    <w:basedOn w:val="a0"/>
    <w:link w:val="23"/>
    <w:rsid w:val="00C84E9F"/>
    <w:rPr>
      <w:b/>
      <w:bCs/>
      <w:spacing w:val="3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C84E9F"/>
    <w:pPr>
      <w:widowControl w:val="0"/>
      <w:shd w:val="clear" w:color="auto" w:fill="FFFFFF"/>
      <w:spacing w:after="0" w:line="317" w:lineRule="exact"/>
      <w:jc w:val="center"/>
    </w:pPr>
    <w:rPr>
      <w:b/>
      <w:bCs/>
      <w:spacing w:val="3"/>
    </w:rPr>
  </w:style>
  <w:style w:type="character" w:customStyle="1" w:styleId="24">
    <w:name w:val="Заголовок №2_"/>
    <w:basedOn w:val="a0"/>
    <w:link w:val="25"/>
    <w:rsid w:val="00C84E9F"/>
    <w:rPr>
      <w:b/>
      <w:bCs/>
      <w:spacing w:val="5"/>
      <w:sz w:val="25"/>
      <w:szCs w:val="25"/>
      <w:shd w:val="clear" w:color="auto" w:fill="FFFFFF"/>
    </w:rPr>
  </w:style>
  <w:style w:type="paragraph" w:customStyle="1" w:styleId="25">
    <w:name w:val="Заголовок №2"/>
    <w:basedOn w:val="a"/>
    <w:link w:val="24"/>
    <w:rsid w:val="00C84E9F"/>
    <w:pPr>
      <w:widowControl w:val="0"/>
      <w:shd w:val="clear" w:color="auto" w:fill="FFFFFF"/>
      <w:spacing w:before="240" w:after="420" w:line="0" w:lineRule="atLeast"/>
      <w:ind w:hanging="2960"/>
      <w:jc w:val="center"/>
      <w:outlineLvl w:val="1"/>
    </w:pPr>
    <w:rPr>
      <w:b/>
      <w:bCs/>
      <w:spacing w:val="5"/>
      <w:sz w:val="25"/>
      <w:szCs w:val="25"/>
    </w:rPr>
  </w:style>
  <w:style w:type="character" w:customStyle="1" w:styleId="1TimesNewRoman125pt0pt">
    <w:name w:val="Заголовок №1 + Times New Roman;12;5 pt;Интервал 0 pt"/>
    <w:basedOn w:val="a0"/>
    <w:rsid w:val="00C84E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paragraph" w:styleId="ad">
    <w:name w:val="List Paragraph"/>
    <w:basedOn w:val="a"/>
    <w:uiPriority w:val="34"/>
    <w:qFormat/>
    <w:rsid w:val="004F461D"/>
    <w:pPr>
      <w:ind w:left="720"/>
      <w:contextualSpacing/>
    </w:pPr>
  </w:style>
  <w:style w:type="paragraph" w:customStyle="1" w:styleId="ConsPlusNormal">
    <w:name w:val="ConsPlusNormal"/>
    <w:rsid w:val="008B70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B70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443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435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1124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87423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5155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226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1589</Words>
  <Characters>9061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pimenova-ns</dc:creator>
  <cp:lastModifiedBy>Ирина И.Г. Алексеева</cp:lastModifiedBy>
  <cp:revision>2</cp:revision>
  <cp:lastPrinted>2026-02-18T09:15:00Z</cp:lastPrinted>
  <dcterms:created xsi:type="dcterms:W3CDTF">2026-02-18T10:29:00Z</dcterms:created>
  <dcterms:modified xsi:type="dcterms:W3CDTF">2026-02-18T10:29:00Z</dcterms:modified>
</cp:coreProperties>
</file>