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318C8" w14:textId="77777777" w:rsidR="00B01FF8" w:rsidRPr="00032783" w:rsidRDefault="001046CF">
      <w:pPr>
        <w:pStyle w:val="a5"/>
        <w:rPr>
          <w:rFonts w:ascii="Times New Roman" w:hAnsi="Times New Roman" w:cs="Times New Roman"/>
          <w:szCs w:val="28"/>
        </w:rPr>
      </w:pPr>
      <w:proofErr w:type="gramStart"/>
      <w:r w:rsidRPr="00032783">
        <w:rPr>
          <w:rFonts w:ascii="Times New Roman" w:hAnsi="Times New Roman" w:cs="Times New Roman"/>
          <w:szCs w:val="28"/>
        </w:rPr>
        <w:t>РОССИЙСКАЯ  ФЕДЕРАЦИЯ</w:t>
      </w:r>
      <w:proofErr w:type="gramEnd"/>
    </w:p>
    <w:p w14:paraId="0B2A7B83" w14:textId="77777777" w:rsidR="00B01FF8" w:rsidRPr="00032783" w:rsidRDefault="00B01FF8">
      <w:pPr>
        <w:jc w:val="center"/>
        <w:rPr>
          <w:b/>
          <w:bCs w:val="0"/>
          <w:szCs w:val="28"/>
        </w:rPr>
      </w:pPr>
    </w:p>
    <w:p w14:paraId="77D115AC" w14:textId="77777777" w:rsidR="00B01FF8" w:rsidRPr="00032783" w:rsidRDefault="00B01FF8">
      <w:pPr>
        <w:jc w:val="center"/>
        <w:rPr>
          <w:bCs w:val="0"/>
          <w:szCs w:val="28"/>
        </w:rPr>
      </w:pPr>
    </w:p>
    <w:p w14:paraId="2B395375" w14:textId="77777777" w:rsidR="00B01FF8" w:rsidRPr="00032783" w:rsidRDefault="001046CF">
      <w:pPr>
        <w:jc w:val="center"/>
        <w:rPr>
          <w:b/>
          <w:bCs w:val="0"/>
          <w:szCs w:val="28"/>
        </w:rPr>
      </w:pPr>
      <w:r w:rsidRPr="00032783">
        <w:rPr>
          <w:b/>
          <w:bCs w:val="0"/>
          <w:szCs w:val="28"/>
        </w:rPr>
        <w:t>П О С Т А Н О В Л Е Н И Е</w:t>
      </w:r>
    </w:p>
    <w:p w14:paraId="51437F9A" w14:textId="77777777" w:rsidR="00B01FF8" w:rsidRPr="00032783" w:rsidRDefault="00B01FF8">
      <w:pPr>
        <w:jc w:val="center"/>
        <w:rPr>
          <w:b/>
          <w:bCs w:val="0"/>
          <w:szCs w:val="28"/>
        </w:rPr>
      </w:pPr>
    </w:p>
    <w:p w14:paraId="25831774" w14:textId="77777777" w:rsidR="00B01FF8" w:rsidRPr="00032783" w:rsidRDefault="00B01FF8">
      <w:pPr>
        <w:jc w:val="center"/>
        <w:rPr>
          <w:b/>
          <w:bCs w:val="0"/>
          <w:szCs w:val="28"/>
        </w:rPr>
      </w:pPr>
    </w:p>
    <w:p w14:paraId="3127952F" w14:textId="77777777" w:rsidR="00B01FF8" w:rsidRPr="00032783" w:rsidRDefault="001046CF">
      <w:pPr>
        <w:jc w:val="center"/>
        <w:rPr>
          <w:b/>
          <w:bCs w:val="0"/>
          <w:szCs w:val="28"/>
        </w:rPr>
      </w:pPr>
      <w:proofErr w:type="gramStart"/>
      <w:r w:rsidRPr="00032783">
        <w:rPr>
          <w:b/>
          <w:bCs w:val="0"/>
          <w:szCs w:val="28"/>
        </w:rPr>
        <w:t>АДМИНИСТРАЦИИ  ПЕТУШИНСКОГО</w:t>
      </w:r>
      <w:proofErr w:type="gramEnd"/>
      <w:r w:rsidRPr="00032783">
        <w:rPr>
          <w:b/>
          <w:bCs w:val="0"/>
          <w:szCs w:val="28"/>
        </w:rPr>
        <w:t xml:space="preserve">  РАЙОНА</w:t>
      </w:r>
    </w:p>
    <w:p w14:paraId="5692EFF5" w14:textId="77777777" w:rsidR="00B01FF8" w:rsidRPr="00032783" w:rsidRDefault="00B01FF8">
      <w:pPr>
        <w:jc w:val="center"/>
        <w:rPr>
          <w:b/>
          <w:bCs w:val="0"/>
          <w:szCs w:val="28"/>
        </w:rPr>
      </w:pPr>
    </w:p>
    <w:p w14:paraId="5E0C7992" w14:textId="77777777" w:rsidR="00B01FF8" w:rsidRPr="00032783" w:rsidRDefault="001046CF">
      <w:pPr>
        <w:jc w:val="center"/>
        <w:rPr>
          <w:b/>
          <w:bCs w:val="0"/>
          <w:szCs w:val="28"/>
        </w:rPr>
      </w:pPr>
      <w:proofErr w:type="gramStart"/>
      <w:r w:rsidRPr="00032783">
        <w:rPr>
          <w:b/>
          <w:bCs w:val="0"/>
          <w:szCs w:val="28"/>
        </w:rPr>
        <w:t>Владимирской  области</w:t>
      </w:r>
      <w:proofErr w:type="gramEnd"/>
    </w:p>
    <w:p w14:paraId="1FA0C1A3" w14:textId="77777777" w:rsidR="00B01FF8" w:rsidRPr="00032783" w:rsidRDefault="00B01FF8">
      <w:pPr>
        <w:jc w:val="center"/>
        <w:rPr>
          <w:b/>
          <w:bCs w:val="0"/>
          <w:szCs w:val="28"/>
        </w:rPr>
      </w:pPr>
    </w:p>
    <w:p w14:paraId="75315DC2" w14:textId="4E4069AA" w:rsidR="00B01FF8" w:rsidRPr="00032783" w:rsidRDefault="008238DB">
      <w:pPr>
        <w:rPr>
          <w:bCs w:val="0"/>
          <w:szCs w:val="28"/>
          <w:u w:val="single"/>
        </w:rPr>
      </w:pPr>
      <w:r w:rsidRPr="00032783">
        <w:rPr>
          <w:b/>
          <w:bCs w:val="0"/>
          <w:szCs w:val="28"/>
        </w:rPr>
        <w:t xml:space="preserve">от </w:t>
      </w:r>
      <w:r w:rsidR="00F1053B" w:rsidRPr="00032783">
        <w:rPr>
          <w:b/>
          <w:bCs w:val="0"/>
          <w:szCs w:val="28"/>
        </w:rPr>
        <w:t xml:space="preserve">__________   </w:t>
      </w:r>
      <w:r w:rsidR="00527963" w:rsidRPr="00032783">
        <w:rPr>
          <w:b/>
          <w:bCs w:val="0"/>
          <w:szCs w:val="28"/>
        </w:rPr>
        <w:t xml:space="preserve">                                  </w:t>
      </w:r>
      <w:r w:rsidR="001046CF" w:rsidRPr="00032783">
        <w:rPr>
          <w:b/>
          <w:bCs w:val="0"/>
          <w:szCs w:val="28"/>
        </w:rPr>
        <w:t xml:space="preserve">Петушки          </w:t>
      </w:r>
      <w:r w:rsidR="00527963" w:rsidRPr="00032783">
        <w:rPr>
          <w:b/>
          <w:bCs w:val="0"/>
          <w:szCs w:val="28"/>
        </w:rPr>
        <w:t xml:space="preserve">                                       </w:t>
      </w:r>
      <w:r w:rsidRPr="00032783">
        <w:rPr>
          <w:b/>
          <w:bCs w:val="0"/>
          <w:szCs w:val="28"/>
        </w:rPr>
        <w:t>№</w:t>
      </w:r>
      <w:r w:rsidR="00CA4725" w:rsidRPr="00032783">
        <w:rPr>
          <w:b/>
          <w:bCs w:val="0"/>
          <w:szCs w:val="28"/>
        </w:rPr>
        <w:t>_</w:t>
      </w:r>
      <w:r w:rsidR="00F1053B" w:rsidRPr="00032783">
        <w:rPr>
          <w:b/>
          <w:bCs w:val="0"/>
          <w:szCs w:val="28"/>
        </w:rPr>
        <w:t>___</w:t>
      </w:r>
    </w:p>
    <w:p w14:paraId="01E6C9A0" w14:textId="77777777" w:rsidR="00B01FF8" w:rsidRPr="00032783" w:rsidRDefault="00B01FF8">
      <w:pPr>
        <w:rPr>
          <w:b/>
          <w:color w:val="FF0000"/>
          <w:szCs w:val="28"/>
          <w:u w:val="single"/>
        </w:rPr>
      </w:pPr>
    </w:p>
    <w:p w14:paraId="0DD1B334" w14:textId="77777777" w:rsidR="00B01FF8" w:rsidRPr="00032783" w:rsidRDefault="00B01FF8">
      <w:pPr>
        <w:ind w:right="4515"/>
        <w:jc w:val="both"/>
        <w:rPr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01FF8" w:rsidRPr="00032783" w14:paraId="356EDFEB" w14:textId="77777777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40D48E96" w14:textId="2F1BF981" w:rsidR="00B01FF8" w:rsidRPr="00032783" w:rsidRDefault="001046CF">
            <w:pPr>
              <w:jc w:val="both"/>
              <w:rPr>
                <w:i/>
                <w:sz w:val="24"/>
                <w:szCs w:val="24"/>
              </w:rPr>
            </w:pPr>
            <w:r w:rsidRPr="00032783">
              <w:rPr>
                <w:i/>
                <w:sz w:val="24"/>
                <w:szCs w:val="24"/>
              </w:rPr>
              <w:t xml:space="preserve">О </w:t>
            </w:r>
            <w:r w:rsidR="00CA4725" w:rsidRPr="00032783">
              <w:rPr>
                <w:i/>
                <w:sz w:val="24"/>
                <w:szCs w:val="24"/>
              </w:rPr>
              <w:t>внесении изменени</w:t>
            </w:r>
            <w:r w:rsidR="00FB5ECD" w:rsidRPr="00032783">
              <w:rPr>
                <w:i/>
                <w:sz w:val="24"/>
                <w:szCs w:val="24"/>
              </w:rPr>
              <w:t xml:space="preserve">й в постановление администрации Петушинского района от </w:t>
            </w:r>
            <w:r w:rsidR="00F1053B" w:rsidRPr="00032783">
              <w:rPr>
                <w:i/>
                <w:sz w:val="24"/>
                <w:szCs w:val="24"/>
              </w:rPr>
              <w:t>28</w:t>
            </w:r>
            <w:r w:rsidR="00FB5ECD" w:rsidRPr="00032783">
              <w:rPr>
                <w:i/>
                <w:sz w:val="24"/>
                <w:szCs w:val="24"/>
              </w:rPr>
              <w:t>.</w:t>
            </w:r>
            <w:r w:rsidR="00F1053B" w:rsidRPr="00032783">
              <w:rPr>
                <w:i/>
                <w:sz w:val="24"/>
                <w:szCs w:val="24"/>
              </w:rPr>
              <w:t>12</w:t>
            </w:r>
            <w:r w:rsidR="00FB5ECD" w:rsidRPr="00032783">
              <w:rPr>
                <w:i/>
                <w:sz w:val="24"/>
                <w:szCs w:val="24"/>
              </w:rPr>
              <w:t xml:space="preserve">.2024 № </w:t>
            </w:r>
            <w:r w:rsidR="00F1053B" w:rsidRPr="00032783">
              <w:rPr>
                <w:i/>
                <w:sz w:val="24"/>
                <w:szCs w:val="24"/>
              </w:rPr>
              <w:t>12</w:t>
            </w:r>
            <w:r w:rsidR="00FB5ECD" w:rsidRPr="00032783">
              <w:rPr>
                <w:i/>
                <w:sz w:val="24"/>
                <w:szCs w:val="24"/>
              </w:rPr>
              <w:t>79</w:t>
            </w:r>
            <w:r w:rsidR="00CA4725" w:rsidRPr="00032783">
              <w:rPr>
                <w:i/>
                <w:sz w:val="24"/>
                <w:szCs w:val="24"/>
              </w:rPr>
              <w:t xml:space="preserve"> </w:t>
            </w:r>
            <w:r w:rsidRPr="00032783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79910286" w14:textId="77777777" w:rsidR="00B01FF8" w:rsidRPr="00032783" w:rsidRDefault="00B01FF8">
      <w:pPr>
        <w:jc w:val="both"/>
        <w:rPr>
          <w:i/>
          <w:szCs w:val="28"/>
        </w:rPr>
      </w:pPr>
    </w:p>
    <w:p w14:paraId="3B4C4C4A" w14:textId="16DE978A" w:rsidR="006000B6" w:rsidRPr="00032783" w:rsidRDefault="006000B6" w:rsidP="006000B6">
      <w:pPr>
        <w:autoSpaceDE w:val="0"/>
        <w:autoSpaceDN w:val="0"/>
        <w:adjustRightInd w:val="0"/>
        <w:spacing w:after="120"/>
        <w:ind w:right="-1" w:firstLine="709"/>
        <w:jc w:val="both"/>
        <w:rPr>
          <w:rFonts w:cs="Times New Roman"/>
          <w:bCs w:val="0"/>
          <w:iCs w:val="0"/>
          <w:szCs w:val="28"/>
        </w:rPr>
      </w:pPr>
      <w:r w:rsidRPr="00032783">
        <w:rPr>
          <w:szCs w:val="28"/>
        </w:rPr>
        <w:t xml:space="preserve">В соответствии с </w:t>
      </w:r>
      <w:hyperlink r:id="rId7" w:history="1">
        <w:r w:rsidRPr="00032783">
          <w:rPr>
            <w:szCs w:val="28"/>
          </w:rPr>
          <w:t>пунктом 2 статьи 78.1</w:t>
        </w:r>
      </w:hyperlink>
      <w:r w:rsidRPr="00032783">
        <w:rPr>
          <w:szCs w:val="28"/>
        </w:rPr>
        <w:t xml:space="preserve"> Бюджетного кодекса Российской Федерации, Федеральным</w:t>
      </w:r>
      <w:r w:rsidR="00147378">
        <w:rPr>
          <w:szCs w:val="28"/>
        </w:rPr>
        <w:t>и</w:t>
      </w:r>
      <w:r w:rsidRPr="00032783">
        <w:rPr>
          <w:szCs w:val="28"/>
        </w:rPr>
        <w:t xml:space="preserve"> </w:t>
      </w:r>
      <w:hyperlink r:id="rId8" w:history="1">
        <w:r w:rsidRPr="00032783">
          <w:rPr>
            <w:szCs w:val="28"/>
          </w:rPr>
          <w:t>закон</w:t>
        </w:r>
        <w:r w:rsidR="00147378">
          <w:rPr>
            <w:szCs w:val="28"/>
          </w:rPr>
          <w:t>а</w:t>
        </w:r>
        <w:r w:rsidRPr="00032783">
          <w:rPr>
            <w:szCs w:val="28"/>
          </w:rPr>
          <w:t>м</w:t>
        </w:r>
      </w:hyperlink>
      <w:r w:rsidR="00147378">
        <w:rPr>
          <w:szCs w:val="28"/>
        </w:rPr>
        <w:t>и</w:t>
      </w:r>
      <w:r w:rsidRPr="00032783">
        <w:rPr>
          <w:szCs w:val="28"/>
        </w:rPr>
        <w:t xml:space="preserve"> от 12.01.1996 № 7-ФЗ «О некоммерческих организациях», от 06.10.2003 № 131-ФЗ «Об общих принципах организации местного самоуправления в Российской Федерации», </w:t>
      </w:r>
      <w:hyperlink r:id="rId9" w:history="1">
        <w:r w:rsidR="00032783">
          <w:rPr>
            <w:szCs w:val="28"/>
          </w:rPr>
          <w:t>П</w:t>
        </w:r>
        <w:r w:rsidRPr="00032783">
          <w:rPr>
            <w:szCs w:val="28"/>
          </w:rPr>
          <w:t>остановлением</w:t>
        </w:r>
      </w:hyperlink>
      <w:r w:rsidRPr="00032783">
        <w:rPr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реализации </w:t>
      </w:r>
      <w:hyperlink r:id="rId10" w:history="1">
        <w:r w:rsidRPr="00032783">
          <w:rPr>
            <w:szCs w:val="28"/>
          </w:rPr>
          <w:t>постановления</w:t>
        </w:r>
      </w:hyperlink>
      <w:r w:rsidRPr="00032783">
        <w:rPr>
          <w:szCs w:val="28"/>
        </w:rPr>
        <w:t xml:space="preserve"> администрации Петушинского района от 30.09.2024 № 905 «Об утверждении муниципальной программы «Поддержка социально ориентированных некоммерческих организаций Петушинского района», руководствуясь Уставом муниципального образования «Петушинский район»,</w:t>
      </w:r>
    </w:p>
    <w:p w14:paraId="33FAA08B" w14:textId="77777777" w:rsidR="00B01FF8" w:rsidRPr="00383737" w:rsidRDefault="001046CF">
      <w:pPr>
        <w:pStyle w:val="2"/>
        <w:spacing w:before="120" w:after="120"/>
        <w:jc w:val="both"/>
        <w:rPr>
          <w:rFonts w:ascii="Times New Roman" w:hAnsi="Times New Roman" w:cs="Times New Roman"/>
          <w:b w:val="0"/>
          <w:i w:val="0"/>
        </w:rPr>
      </w:pPr>
      <w:r w:rsidRPr="00383737">
        <w:rPr>
          <w:rFonts w:ascii="Times New Roman" w:hAnsi="Times New Roman" w:cs="Times New Roman"/>
          <w:b w:val="0"/>
          <w:i w:val="0"/>
        </w:rPr>
        <w:t>п о с т а н о в л я ю:</w:t>
      </w:r>
    </w:p>
    <w:p w14:paraId="30EDD17C" w14:textId="78E246B6" w:rsidR="00B01FF8" w:rsidRPr="00F1053B" w:rsidRDefault="001046CF" w:rsidP="00F1053B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1. </w:t>
      </w:r>
      <w:r w:rsidR="00CA4725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Внести </w:t>
      </w:r>
      <w:r w:rsidR="00FB5ECD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изменения в постановление администрации Петушинского района от </w:t>
      </w:r>
      <w:r w:rsidR="00F1053B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>28</w:t>
      </w:r>
      <w:r w:rsidR="00FB5ECD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>.</w:t>
      </w:r>
      <w:r w:rsidR="00F1053B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>12</w:t>
      </w:r>
      <w:r w:rsidR="00FB5ECD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.2024 № </w:t>
      </w:r>
      <w:r w:rsidR="00F1053B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>12</w:t>
      </w:r>
      <w:r w:rsidR="00FB5ECD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>79 «</w:t>
      </w:r>
      <w:r w:rsidR="00F1053B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>Об утверждении Порядка предоставления субсидий из бюджета муниципального образования «Петушинский район» социально ориентированным некоммерческим организациям, не являющимся государственными (муниципальными) учреждениями</w:t>
      </w:r>
      <w:r w:rsidR="00FB5ECD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>»</w:t>
      </w:r>
      <w:r w:rsidR="006000B6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="00FB5ECD" w:rsidRPr="00F1053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согласно приложению. </w:t>
      </w:r>
    </w:p>
    <w:p w14:paraId="312E6408" w14:textId="77777777" w:rsidR="006000B6" w:rsidRPr="00E92FA0" w:rsidRDefault="001046CF" w:rsidP="006000B6">
      <w:pPr>
        <w:spacing w:before="120" w:after="120"/>
        <w:ind w:right="-1" w:firstLine="709"/>
        <w:jc w:val="both"/>
        <w:rPr>
          <w:szCs w:val="28"/>
        </w:rPr>
      </w:pPr>
      <w:r w:rsidRPr="00383737">
        <w:rPr>
          <w:rFonts w:cs="Times New Roman"/>
          <w:szCs w:val="28"/>
        </w:rPr>
        <w:t xml:space="preserve">2. </w:t>
      </w:r>
      <w:r w:rsidR="006000B6" w:rsidRPr="00E92FA0">
        <w:rPr>
          <w:szCs w:val="28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14:paraId="30E0A070" w14:textId="77777777" w:rsidR="00032783" w:rsidRDefault="00032783">
      <w:pPr>
        <w:jc w:val="both"/>
        <w:rPr>
          <w:rFonts w:cs="Times New Roman"/>
          <w:szCs w:val="28"/>
        </w:rPr>
      </w:pPr>
    </w:p>
    <w:p w14:paraId="16C79522" w14:textId="5AE22635" w:rsidR="00B01FF8" w:rsidRPr="00383737" w:rsidRDefault="001046CF">
      <w:pPr>
        <w:jc w:val="both"/>
        <w:rPr>
          <w:rFonts w:cs="Times New Roman"/>
          <w:szCs w:val="28"/>
        </w:rPr>
      </w:pPr>
      <w:r w:rsidRPr="00383737">
        <w:rPr>
          <w:rFonts w:cs="Times New Roman"/>
          <w:szCs w:val="28"/>
        </w:rPr>
        <w:t xml:space="preserve">Глава администрации                              </w:t>
      </w:r>
      <w:r w:rsidR="009C2905" w:rsidRPr="00383737">
        <w:rPr>
          <w:rFonts w:cs="Times New Roman"/>
          <w:szCs w:val="28"/>
        </w:rPr>
        <w:t xml:space="preserve">                                  </w:t>
      </w:r>
      <w:r w:rsidR="00A670FC">
        <w:rPr>
          <w:rFonts w:cs="Times New Roman"/>
          <w:szCs w:val="28"/>
        </w:rPr>
        <w:t xml:space="preserve">        </w:t>
      </w:r>
      <w:r w:rsidRPr="00383737">
        <w:rPr>
          <w:rFonts w:cs="Times New Roman"/>
          <w:szCs w:val="28"/>
        </w:rPr>
        <w:t>А.В. КУРБАТОВ</w:t>
      </w:r>
    </w:p>
    <w:p w14:paraId="0EF73278" w14:textId="01623F60" w:rsidR="0039465D" w:rsidRDefault="0039465D" w:rsidP="0039465D">
      <w:pPr>
        <w:ind w:right="-221"/>
        <w:jc w:val="both"/>
        <w:rPr>
          <w:rFonts w:cs="Times New Roman"/>
          <w:bCs w:val="0"/>
          <w:iCs w:val="0"/>
          <w:sz w:val="24"/>
          <w:szCs w:val="24"/>
        </w:rPr>
      </w:pPr>
      <w: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</w:p>
    <w:p w14:paraId="3C57E3EF" w14:textId="77777777" w:rsidR="0039465D" w:rsidRDefault="0039465D" w:rsidP="0039465D">
      <w:pPr>
        <w:ind w:left="171" w:right="-22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4217"/>
      </w:tblGrid>
      <w:tr w:rsidR="0039465D" w14:paraId="58BCC0E5" w14:textId="77777777" w:rsidTr="0039465D">
        <w:tc>
          <w:tcPr>
            <w:tcW w:w="5353" w:type="dxa"/>
            <w:hideMark/>
          </w:tcPr>
          <w:p w14:paraId="12D02676" w14:textId="77777777" w:rsidR="0039465D" w:rsidRDefault="0039465D">
            <w:r>
              <w:t>З а в и з и р о в а н о:</w:t>
            </w:r>
          </w:p>
        </w:tc>
        <w:tc>
          <w:tcPr>
            <w:tcW w:w="567" w:type="dxa"/>
          </w:tcPr>
          <w:p w14:paraId="56604027" w14:textId="77777777" w:rsidR="0039465D" w:rsidRDefault="0039465D"/>
        </w:tc>
        <w:tc>
          <w:tcPr>
            <w:tcW w:w="4217" w:type="dxa"/>
          </w:tcPr>
          <w:p w14:paraId="4589F65A" w14:textId="77777777" w:rsidR="0039465D" w:rsidRDefault="0039465D"/>
        </w:tc>
      </w:tr>
      <w:tr w:rsidR="0039465D" w14:paraId="7251A16D" w14:textId="77777777" w:rsidTr="0039465D">
        <w:tc>
          <w:tcPr>
            <w:tcW w:w="5353" w:type="dxa"/>
          </w:tcPr>
          <w:p w14:paraId="5C41081A" w14:textId="77777777" w:rsidR="0039465D" w:rsidRDefault="0039465D"/>
        </w:tc>
        <w:tc>
          <w:tcPr>
            <w:tcW w:w="567" w:type="dxa"/>
          </w:tcPr>
          <w:p w14:paraId="45E0B166" w14:textId="77777777" w:rsidR="0039465D" w:rsidRDefault="0039465D"/>
        </w:tc>
        <w:tc>
          <w:tcPr>
            <w:tcW w:w="4217" w:type="dxa"/>
          </w:tcPr>
          <w:p w14:paraId="58027BBB" w14:textId="77777777" w:rsidR="0039465D" w:rsidRDefault="0039465D"/>
        </w:tc>
      </w:tr>
      <w:tr w:rsidR="0039465D" w14:paraId="71D36D44" w14:textId="77777777" w:rsidTr="0039465D">
        <w:tc>
          <w:tcPr>
            <w:tcW w:w="5353" w:type="dxa"/>
            <w:hideMark/>
          </w:tcPr>
          <w:p w14:paraId="40AAD366" w14:textId="684F6639" w:rsidR="0039465D" w:rsidRDefault="00147378">
            <w:pPr>
              <w:jc w:val="both"/>
            </w:pPr>
            <w:r>
              <w:t>Зам. н</w:t>
            </w:r>
            <w:r w:rsidR="0039465D">
              <w:t>ачальник</w:t>
            </w:r>
            <w:r>
              <w:t>а</w:t>
            </w:r>
            <w:r w:rsidR="0039465D">
              <w:t xml:space="preserve"> финансового управления администрации Петушинского района</w:t>
            </w:r>
          </w:p>
        </w:tc>
        <w:tc>
          <w:tcPr>
            <w:tcW w:w="567" w:type="dxa"/>
          </w:tcPr>
          <w:p w14:paraId="747CD32F" w14:textId="77777777" w:rsidR="0039465D" w:rsidRDefault="0039465D"/>
        </w:tc>
        <w:tc>
          <w:tcPr>
            <w:tcW w:w="4217" w:type="dxa"/>
          </w:tcPr>
          <w:p w14:paraId="73BE97D3" w14:textId="77777777" w:rsidR="0039465D" w:rsidRDefault="0039465D">
            <w:pPr>
              <w:jc w:val="both"/>
            </w:pPr>
          </w:p>
        </w:tc>
      </w:tr>
      <w:tr w:rsidR="0039465D" w14:paraId="6CE74B97" w14:textId="77777777" w:rsidTr="0039465D">
        <w:tc>
          <w:tcPr>
            <w:tcW w:w="5353" w:type="dxa"/>
            <w:hideMark/>
          </w:tcPr>
          <w:p w14:paraId="5713AE08" w14:textId="6E36307D" w:rsidR="0039465D" w:rsidRDefault="00F65B91">
            <w:pPr>
              <w:jc w:val="right"/>
            </w:pPr>
            <w:r>
              <w:t>Л.В. Денисова</w:t>
            </w:r>
          </w:p>
        </w:tc>
        <w:tc>
          <w:tcPr>
            <w:tcW w:w="567" w:type="dxa"/>
          </w:tcPr>
          <w:p w14:paraId="29084B24" w14:textId="77777777" w:rsidR="0039465D" w:rsidRDefault="0039465D"/>
        </w:tc>
        <w:tc>
          <w:tcPr>
            <w:tcW w:w="4217" w:type="dxa"/>
          </w:tcPr>
          <w:p w14:paraId="3E375C93" w14:textId="77777777" w:rsidR="0039465D" w:rsidRDefault="0039465D"/>
        </w:tc>
      </w:tr>
      <w:tr w:rsidR="0039465D" w14:paraId="1E2BDC96" w14:textId="77777777" w:rsidTr="0039465D">
        <w:tc>
          <w:tcPr>
            <w:tcW w:w="5353" w:type="dxa"/>
          </w:tcPr>
          <w:p w14:paraId="004BD80B" w14:textId="77777777" w:rsidR="0039465D" w:rsidRDefault="0039465D"/>
        </w:tc>
        <w:tc>
          <w:tcPr>
            <w:tcW w:w="567" w:type="dxa"/>
          </w:tcPr>
          <w:p w14:paraId="78ABDEF5" w14:textId="77777777" w:rsidR="0039465D" w:rsidRDefault="0039465D"/>
        </w:tc>
        <w:tc>
          <w:tcPr>
            <w:tcW w:w="4217" w:type="dxa"/>
          </w:tcPr>
          <w:p w14:paraId="74954959" w14:textId="77777777" w:rsidR="0039465D" w:rsidRDefault="0039465D"/>
        </w:tc>
      </w:tr>
      <w:tr w:rsidR="0039465D" w14:paraId="552EBFEA" w14:textId="77777777" w:rsidTr="0039465D">
        <w:tc>
          <w:tcPr>
            <w:tcW w:w="5353" w:type="dxa"/>
            <w:hideMark/>
          </w:tcPr>
          <w:p w14:paraId="13BA26B5" w14:textId="77777777" w:rsidR="0039465D" w:rsidRDefault="0039465D">
            <w:pPr>
              <w:jc w:val="both"/>
            </w:pPr>
            <w:r>
              <w:t>Начальник управления аналитическо-правовой работы администрации Петушинского района</w:t>
            </w:r>
          </w:p>
        </w:tc>
        <w:tc>
          <w:tcPr>
            <w:tcW w:w="567" w:type="dxa"/>
          </w:tcPr>
          <w:p w14:paraId="676BBAC7" w14:textId="77777777" w:rsidR="0039465D" w:rsidRDefault="0039465D"/>
        </w:tc>
        <w:tc>
          <w:tcPr>
            <w:tcW w:w="4217" w:type="dxa"/>
          </w:tcPr>
          <w:p w14:paraId="2AE95A02" w14:textId="77777777" w:rsidR="0039465D" w:rsidRDefault="0039465D"/>
        </w:tc>
      </w:tr>
      <w:tr w:rsidR="0039465D" w14:paraId="72A0ABC0" w14:textId="77777777" w:rsidTr="0039465D">
        <w:tc>
          <w:tcPr>
            <w:tcW w:w="5353" w:type="dxa"/>
            <w:hideMark/>
          </w:tcPr>
          <w:p w14:paraId="7D854EE4" w14:textId="77777777" w:rsidR="0039465D" w:rsidRDefault="0039465D">
            <w:pPr>
              <w:jc w:val="right"/>
            </w:pPr>
            <w:r>
              <w:t>Н.В. Калиновская</w:t>
            </w:r>
          </w:p>
        </w:tc>
        <w:tc>
          <w:tcPr>
            <w:tcW w:w="567" w:type="dxa"/>
          </w:tcPr>
          <w:p w14:paraId="7E308DB1" w14:textId="77777777" w:rsidR="0039465D" w:rsidRDefault="0039465D"/>
        </w:tc>
        <w:tc>
          <w:tcPr>
            <w:tcW w:w="4217" w:type="dxa"/>
          </w:tcPr>
          <w:p w14:paraId="27B8ABB9" w14:textId="77777777" w:rsidR="0039465D" w:rsidRDefault="0039465D"/>
        </w:tc>
      </w:tr>
      <w:tr w:rsidR="0039465D" w14:paraId="746EA747" w14:textId="77777777" w:rsidTr="0039465D">
        <w:tc>
          <w:tcPr>
            <w:tcW w:w="5353" w:type="dxa"/>
          </w:tcPr>
          <w:p w14:paraId="18E9D2E6" w14:textId="77777777" w:rsidR="0039465D" w:rsidRDefault="0039465D"/>
        </w:tc>
        <w:tc>
          <w:tcPr>
            <w:tcW w:w="567" w:type="dxa"/>
          </w:tcPr>
          <w:p w14:paraId="5D4C75A1" w14:textId="77777777" w:rsidR="0039465D" w:rsidRDefault="0039465D"/>
        </w:tc>
        <w:tc>
          <w:tcPr>
            <w:tcW w:w="4217" w:type="dxa"/>
          </w:tcPr>
          <w:p w14:paraId="5949848B" w14:textId="77777777" w:rsidR="0039465D" w:rsidRDefault="0039465D"/>
        </w:tc>
      </w:tr>
      <w:tr w:rsidR="0039465D" w14:paraId="6D2EF743" w14:textId="77777777" w:rsidTr="0039465D">
        <w:tc>
          <w:tcPr>
            <w:tcW w:w="5353" w:type="dxa"/>
            <w:hideMark/>
          </w:tcPr>
          <w:p w14:paraId="54144661" w14:textId="1B39FA0F" w:rsidR="0039465D" w:rsidRDefault="00147378">
            <w:pPr>
              <w:jc w:val="both"/>
            </w:pPr>
            <w:r>
              <w:t>Заместитель главы администрации Петушинского района, начальник управления делами главы администрации</w:t>
            </w:r>
          </w:p>
        </w:tc>
        <w:tc>
          <w:tcPr>
            <w:tcW w:w="567" w:type="dxa"/>
          </w:tcPr>
          <w:p w14:paraId="28DCCD2F" w14:textId="77777777" w:rsidR="0039465D" w:rsidRDefault="0039465D"/>
        </w:tc>
        <w:tc>
          <w:tcPr>
            <w:tcW w:w="4217" w:type="dxa"/>
          </w:tcPr>
          <w:p w14:paraId="39B844AA" w14:textId="77777777" w:rsidR="0039465D" w:rsidRDefault="0039465D"/>
        </w:tc>
      </w:tr>
      <w:tr w:rsidR="0039465D" w14:paraId="2270AB2B" w14:textId="77777777" w:rsidTr="0039465D">
        <w:tc>
          <w:tcPr>
            <w:tcW w:w="5353" w:type="dxa"/>
            <w:hideMark/>
          </w:tcPr>
          <w:p w14:paraId="3DD0A673" w14:textId="07F6DDA0" w:rsidR="0039465D" w:rsidRDefault="00147378">
            <w:pPr>
              <w:jc w:val="right"/>
            </w:pPr>
            <w:r>
              <w:t>С.А. Малышева</w:t>
            </w:r>
          </w:p>
        </w:tc>
        <w:tc>
          <w:tcPr>
            <w:tcW w:w="567" w:type="dxa"/>
          </w:tcPr>
          <w:p w14:paraId="088E4CD8" w14:textId="77777777" w:rsidR="0039465D" w:rsidRDefault="0039465D"/>
        </w:tc>
        <w:tc>
          <w:tcPr>
            <w:tcW w:w="4217" w:type="dxa"/>
          </w:tcPr>
          <w:p w14:paraId="56269D62" w14:textId="77777777" w:rsidR="0039465D" w:rsidRDefault="0039465D"/>
        </w:tc>
      </w:tr>
      <w:tr w:rsidR="0039465D" w14:paraId="331CF3B9" w14:textId="77777777" w:rsidTr="0039465D">
        <w:tc>
          <w:tcPr>
            <w:tcW w:w="5353" w:type="dxa"/>
          </w:tcPr>
          <w:p w14:paraId="5763600B" w14:textId="77777777" w:rsidR="0039465D" w:rsidRDefault="0039465D">
            <w:pPr>
              <w:jc w:val="right"/>
            </w:pPr>
          </w:p>
        </w:tc>
        <w:tc>
          <w:tcPr>
            <w:tcW w:w="567" w:type="dxa"/>
          </w:tcPr>
          <w:p w14:paraId="1A687485" w14:textId="77777777" w:rsidR="0039465D" w:rsidRDefault="0039465D"/>
        </w:tc>
        <w:tc>
          <w:tcPr>
            <w:tcW w:w="4217" w:type="dxa"/>
          </w:tcPr>
          <w:p w14:paraId="344AC2B9" w14:textId="77777777" w:rsidR="0039465D" w:rsidRDefault="0039465D"/>
        </w:tc>
      </w:tr>
      <w:tr w:rsidR="0039465D" w14:paraId="12724EA6" w14:textId="77777777" w:rsidTr="0039465D">
        <w:tc>
          <w:tcPr>
            <w:tcW w:w="5353" w:type="dxa"/>
          </w:tcPr>
          <w:p w14:paraId="78BEC2BD" w14:textId="77777777" w:rsidR="0039465D" w:rsidRDefault="0039465D">
            <w:pPr>
              <w:jc w:val="both"/>
            </w:pPr>
          </w:p>
        </w:tc>
        <w:tc>
          <w:tcPr>
            <w:tcW w:w="567" w:type="dxa"/>
          </w:tcPr>
          <w:p w14:paraId="4941D840" w14:textId="77777777" w:rsidR="0039465D" w:rsidRDefault="0039465D"/>
        </w:tc>
        <w:tc>
          <w:tcPr>
            <w:tcW w:w="4217" w:type="dxa"/>
          </w:tcPr>
          <w:p w14:paraId="7E11F85F" w14:textId="77777777" w:rsidR="0039465D" w:rsidRDefault="0039465D"/>
        </w:tc>
      </w:tr>
      <w:tr w:rsidR="0039465D" w14:paraId="37D5949E" w14:textId="77777777" w:rsidTr="0039465D">
        <w:tc>
          <w:tcPr>
            <w:tcW w:w="5353" w:type="dxa"/>
          </w:tcPr>
          <w:p w14:paraId="463FECC7" w14:textId="77777777" w:rsidR="0039465D" w:rsidRDefault="0039465D">
            <w:pPr>
              <w:jc w:val="right"/>
            </w:pPr>
          </w:p>
        </w:tc>
        <w:tc>
          <w:tcPr>
            <w:tcW w:w="567" w:type="dxa"/>
          </w:tcPr>
          <w:p w14:paraId="1D6B6A28" w14:textId="77777777" w:rsidR="0039465D" w:rsidRDefault="0039465D"/>
        </w:tc>
        <w:tc>
          <w:tcPr>
            <w:tcW w:w="4217" w:type="dxa"/>
          </w:tcPr>
          <w:p w14:paraId="3CD44E88" w14:textId="77777777" w:rsidR="0039465D" w:rsidRDefault="0039465D"/>
        </w:tc>
      </w:tr>
    </w:tbl>
    <w:p w14:paraId="7CC617BC" w14:textId="77777777" w:rsidR="0039465D" w:rsidRDefault="0039465D" w:rsidP="0039465D">
      <w:r>
        <w:t>Соответствие текста файла и оригинала документа подтверждаю ______________</w:t>
      </w:r>
    </w:p>
    <w:p w14:paraId="5689731E" w14:textId="77777777" w:rsidR="0039465D" w:rsidRDefault="0039465D" w:rsidP="0039465D">
      <w:pPr>
        <w:ind w:right="-159"/>
        <w:jc w:val="both"/>
      </w:pPr>
    </w:p>
    <w:p w14:paraId="72122E6C" w14:textId="77777777" w:rsidR="0039465D" w:rsidRDefault="0039465D" w:rsidP="0039465D">
      <w:pPr>
        <w:ind w:right="-159"/>
        <w:jc w:val="both"/>
      </w:pPr>
      <w:r>
        <w:t xml:space="preserve">Исп. Т.А. </w:t>
      </w:r>
      <w:proofErr w:type="spellStart"/>
      <w:r>
        <w:t>Баканова</w:t>
      </w:r>
      <w:proofErr w:type="spellEnd"/>
      <w:r>
        <w:t xml:space="preserve"> – председатель </w:t>
      </w:r>
      <w:proofErr w:type="spellStart"/>
      <w:r>
        <w:t>КСВМСиРГО</w:t>
      </w:r>
      <w:proofErr w:type="spellEnd"/>
      <w:r>
        <w:t>, тел. 8(49243) 2-27-52</w:t>
      </w:r>
    </w:p>
    <w:p w14:paraId="3E8BCDFC" w14:textId="77777777" w:rsidR="0039465D" w:rsidRDefault="0039465D" w:rsidP="0039465D">
      <w:pPr>
        <w:ind w:right="-159"/>
        <w:jc w:val="both"/>
      </w:pPr>
    </w:p>
    <w:p w14:paraId="146A13FE" w14:textId="77777777" w:rsidR="0039465D" w:rsidRDefault="0039465D" w:rsidP="0039465D">
      <w:pPr>
        <w:ind w:right="-15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9465D" w14:paraId="798505A6" w14:textId="77777777" w:rsidTr="0039465D">
        <w:tc>
          <w:tcPr>
            <w:tcW w:w="5068" w:type="dxa"/>
            <w:hideMark/>
          </w:tcPr>
          <w:p w14:paraId="448DA9C6" w14:textId="77777777" w:rsidR="0039465D" w:rsidRDefault="0039465D">
            <w:pPr>
              <w:jc w:val="both"/>
            </w:pPr>
            <w:r>
              <w:t>Дата размещения на официальном сайте органов местного самоуправления муниципального образования «Петушинский район»</w:t>
            </w:r>
          </w:p>
        </w:tc>
        <w:tc>
          <w:tcPr>
            <w:tcW w:w="5069" w:type="dxa"/>
          </w:tcPr>
          <w:p w14:paraId="09B6FB1B" w14:textId="77777777" w:rsidR="0039465D" w:rsidRDefault="0039465D"/>
          <w:p w14:paraId="4BCBFD0B" w14:textId="77777777" w:rsidR="0039465D" w:rsidRDefault="0039465D"/>
          <w:p w14:paraId="6BB77EB6" w14:textId="77777777" w:rsidR="0039465D" w:rsidRDefault="0039465D">
            <w:pPr>
              <w:jc w:val="right"/>
            </w:pPr>
            <w:r>
              <w:t>_____________________________</w:t>
            </w:r>
          </w:p>
        </w:tc>
      </w:tr>
      <w:tr w:rsidR="0039465D" w14:paraId="5E045AE2" w14:textId="77777777" w:rsidTr="0039465D">
        <w:tc>
          <w:tcPr>
            <w:tcW w:w="5068" w:type="dxa"/>
          </w:tcPr>
          <w:p w14:paraId="7F36A31E" w14:textId="77777777" w:rsidR="0039465D" w:rsidRDefault="0039465D">
            <w:pPr>
              <w:jc w:val="both"/>
            </w:pPr>
          </w:p>
        </w:tc>
        <w:tc>
          <w:tcPr>
            <w:tcW w:w="5069" w:type="dxa"/>
          </w:tcPr>
          <w:p w14:paraId="6E1CB2CD" w14:textId="77777777" w:rsidR="0039465D" w:rsidRDefault="0039465D"/>
        </w:tc>
      </w:tr>
      <w:tr w:rsidR="0039465D" w14:paraId="5BB14AC3" w14:textId="77777777" w:rsidTr="0039465D">
        <w:tc>
          <w:tcPr>
            <w:tcW w:w="5068" w:type="dxa"/>
            <w:hideMark/>
          </w:tcPr>
          <w:p w14:paraId="681F660B" w14:textId="77777777" w:rsidR="0039465D" w:rsidRDefault="0039465D">
            <w:pPr>
              <w:jc w:val="both"/>
            </w:pPr>
            <w:r>
              <w:t>Дата направления в прокуратуру Петушинского района</w:t>
            </w:r>
          </w:p>
        </w:tc>
        <w:tc>
          <w:tcPr>
            <w:tcW w:w="5069" w:type="dxa"/>
          </w:tcPr>
          <w:p w14:paraId="179A9AF3" w14:textId="77777777" w:rsidR="0039465D" w:rsidRDefault="0039465D"/>
          <w:p w14:paraId="213725C9" w14:textId="77777777" w:rsidR="0039465D" w:rsidRDefault="0039465D">
            <w:pPr>
              <w:jc w:val="right"/>
            </w:pPr>
            <w:r>
              <w:t>_____________________________</w:t>
            </w:r>
          </w:p>
        </w:tc>
      </w:tr>
      <w:tr w:rsidR="0039465D" w14:paraId="72F628BF" w14:textId="77777777" w:rsidTr="0039465D">
        <w:tc>
          <w:tcPr>
            <w:tcW w:w="5068" w:type="dxa"/>
          </w:tcPr>
          <w:p w14:paraId="3B8E0444" w14:textId="77777777" w:rsidR="0039465D" w:rsidRDefault="0039465D">
            <w:pPr>
              <w:jc w:val="both"/>
            </w:pPr>
          </w:p>
        </w:tc>
        <w:tc>
          <w:tcPr>
            <w:tcW w:w="5069" w:type="dxa"/>
          </w:tcPr>
          <w:p w14:paraId="52466DFB" w14:textId="77777777" w:rsidR="0039465D" w:rsidRDefault="0039465D"/>
        </w:tc>
      </w:tr>
      <w:tr w:rsidR="0039465D" w14:paraId="0ED19EA2" w14:textId="77777777" w:rsidTr="0039465D">
        <w:tc>
          <w:tcPr>
            <w:tcW w:w="5068" w:type="dxa"/>
            <w:hideMark/>
          </w:tcPr>
          <w:p w14:paraId="68861D2C" w14:textId="77777777" w:rsidR="0039465D" w:rsidRDefault="0039465D">
            <w:pPr>
              <w:jc w:val="both"/>
            </w:pPr>
            <w:r>
              <w:t>Дата антикоррупционной экспертизы</w:t>
            </w:r>
          </w:p>
        </w:tc>
        <w:tc>
          <w:tcPr>
            <w:tcW w:w="5069" w:type="dxa"/>
            <w:hideMark/>
          </w:tcPr>
          <w:p w14:paraId="7C1A0F80" w14:textId="77777777" w:rsidR="0039465D" w:rsidRDefault="0039465D">
            <w:pPr>
              <w:jc w:val="right"/>
            </w:pPr>
            <w:r>
              <w:t>_____________________________</w:t>
            </w:r>
          </w:p>
        </w:tc>
      </w:tr>
      <w:tr w:rsidR="0039465D" w14:paraId="7349FF95" w14:textId="77777777" w:rsidTr="0039465D">
        <w:tc>
          <w:tcPr>
            <w:tcW w:w="5068" w:type="dxa"/>
          </w:tcPr>
          <w:p w14:paraId="1ABF6D84" w14:textId="77777777" w:rsidR="0039465D" w:rsidRDefault="0039465D">
            <w:pPr>
              <w:jc w:val="both"/>
            </w:pPr>
          </w:p>
        </w:tc>
        <w:tc>
          <w:tcPr>
            <w:tcW w:w="5069" w:type="dxa"/>
          </w:tcPr>
          <w:p w14:paraId="3CD9316D" w14:textId="77777777" w:rsidR="0039465D" w:rsidRDefault="0039465D">
            <w:pPr>
              <w:jc w:val="right"/>
            </w:pPr>
          </w:p>
        </w:tc>
      </w:tr>
      <w:tr w:rsidR="0039465D" w14:paraId="3EABD261" w14:textId="77777777" w:rsidTr="0039465D">
        <w:tc>
          <w:tcPr>
            <w:tcW w:w="5068" w:type="dxa"/>
            <w:hideMark/>
          </w:tcPr>
          <w:p w14:paraId="78DEE0ED" w14:textId="77777777" w:rsidR="0039465D" w:rsidRDefault="0039465D">
            <w:pPr>
              <w:jc w:val="both"/>
            </w:pPr>
            <w:r>
              <w:t>Дата финансово-экономической экспертизы КСО</w:t>
            </w:r>
          </w:p>
        </w:tc>
        <w:tc>
          <w:tcPr>
            <w:tcW w:w="5069" w:type="dxa"/>
            <w:hideMark/>
          </w:tcPr>
          <w:p w14:paraId="1967D039" w14:textId="77777777" w:rsidR="0039465D" w:rsidRDefault="0039465D">
            <w:pPr>
              <w:jc w:val="right"/>
            </w:pPr>
            <w:r>
              <w:t>_____________________________</w:t>
            </w:r>
          </w:p>
        </w:tc>
      </w:tr>
    </w:tbl>
    <w:p w14:paraId="60B2AB81" w14:textId="77777777" w:rsidR="0039465D" w:rsidRDefault="0039465D" w:rsidP="0039465D"/>
    <w:p w14:paraId="416A4CA7" w14:textId="77777777" w:rsidR="0039465D" w:rsidRDefault="0039465D" w:rsidP="0039465D">
      <w:pPr>
        <w:spacing w:after="120"/>
      </w:pPr>
      <w:r>
        <w:t>Р а з о с л а н о:</w:t>
      </w:r>
    </w:p>
    <w:p w14:paraId="260B85E0" w14:textId="77777777" w:rsidR="0039465D" w:rsidRDefault="0039465D" w:rsidP="0039465D">
      <w:r>
        <w:t>Дело – 1 экз.</w:t>
      </w:r>
    </w:p>
    <w:p w14:paraId="231BA8BC" w14:textId="77777777" w:rsidR="0039465D" w:rsidRDefault="0039465D" w:rsidP="0039465D">
      <w:proofErr w:type="spellStart"/>
      <w:r>
        <w:t>КСВМСиРГО</w:t>
      </w:r>
      <w:proofErr w:type="spellEnd"/>
      <w:r>
        <w:t xml:space="preserve"> – 1 экз.</w:t>
      </w:r>
    </w:p>
    <w:p w14:paraId="675BCFCF" w14:textId="6C6F46E1" w:rsidR="00A670FC" w:rsidRDefault="0039465D" w:rsidP="00A30427">
      <w:pPr>
        <w:jc w:val="both"/>
        <w:rPr>
          <w:szCs w:val="28"/>
        </w:rPr>
      </w:pPr>
      <w:r>
        <w:t>ФУ – 1 экз.</w:t>
      </w:r>
      <w:bookmarkStart w:id="0" w:name="_GoBack"/>
      <w:bookmarkEnd w:id="0"/>
    </w:p>
    <w:sectPr w:rsidR="00A670FC" w:rsidSect="00B01FF8">
      <w:headerReference w:type="default" r:id="rId11"/>
      <w:pgSz w:w="11906" w:h="16838"/>
      <w:pgMar w:top="851" w:right="567" w:bottom="85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209A" w14:textId="77777777" w:rsidR="00911024" w:rsidRDefault="00911024">
      <w:r>
        <w:separator/>
      </w:r>
    </w:p>
  </w:endnote>
  <w:endnote w:type="continuationSeparator" w:id="0">
    <w:p w14:paraId="6DD618F7" w14:textId="77777777" w:rsidR="00911024" w:rsidRDefault="0091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44BA3" w14:textId="77777777" w:rsidR="00911024" w:rsidRDefault="00911024">
      <w:r>
        <w:separator/>
      </w:r>
    </w:p>
  </w:footnote>
  <w:footnote w:type="continuationSeparator" w:id="0">
    <w:p w14:paraId="7F865383" w14:textId="77777777" w:rsidR="00911024" w:rsidRDefault="0091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88E26" w14:textId="77777777" w:rsidR="00B01FF8" w:rsidRDefault="00B01FF8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61D"/>
    <w:multiLevelType w:val="hybridMultilevel"/>
    <w:tmpl w:val="80B4E358"/>
    <w:lvl w:ilvl="0" w:tplc="33EEB2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1484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A8CF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4042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FCB7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306D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36A6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0E11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4871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0E0B9D"/>
    <w:multiLevelType w:val="hybridMultilevel"/>
    <w:tmpl w:val="64245140"/>
    <w:lvl w:ilvl="0" w:tplc="7FB496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C03F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FECD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0652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A858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2E4F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E633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4629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A8F3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A74058"/>
    <w:multiLevelType w:val="hybridMultilevel"/>
    <w:tmpl w:val="5B067532"/>
    <w:lvl w:ilvl="0" w:tplc="680280E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E54E7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3015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EED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CF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64E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783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000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D4BB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0817A8D"/>
    <w:multiLevelType w:val="hybridMultilevel"/>
    <w:tmpl w:val="B10C85F0"/>
    <w:lvl w:ilvl="0" w:tplc="E18C62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9BEC9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BCD1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3A26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3ACF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0035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48FF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7EDF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9E14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ADF0FF4"/>
    <w:multiLevelType w:val="hybridMultilevel"/>
    <w:tmpl w:val="759083CA"/>
    <w:lvl w:ilvl="0" w:tplc="3F8A05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CE0F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662E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96F4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EC6D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78C9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7E29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F053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2E8F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6CE5F98"/>
    <w:multiLevelType w:val="hybridMultilevel"/>
    <w:tmpl w:val="3BCE9EE6"/>
    <w:lvl w:ilvl="0" w:tplc="5AD63198">
      <w:start w:val="1"/>
      <w:numFmt w:val="decimal"/>
      <w:lvlText w:val="%1."/>
      <w:lvlJc w:val="left"/>
      <w:pPr>
        <w:ind w:left="928" w:hanging="360"/>
      </w:pPr>
    </w:lvl>
    <w:lvl w:ilvl="1" w:tplc="1C0C7716">
      <w:start w:val="1"/>
      <w:numFmt w:val="lowerLetter"/>
      <w:lvlText w:val="%2."/>
      <w:lvlJc w:val="left"/>
      <w:pPr>
        <w:ind w:left="1648" w:hanging="360"/>
      </w:pPr>
    </w:lvl>
    <w:lvl w:ilvl="2" w:tplc="240C687E">
      <w:start w:val="1"/>
      <w:numFmt w:val="lowerRoman"/>
      <w:lvlText w:val="%3."/>
      <w:lvlJc w:val="right"/>
      <w:pPr>
        <w:ind w:left="2368" w:hanging="180"/>
      </w:pPr>
    </w:lvl>
    <w:lvl w:ilvl="3" w:tplc="4788989A">
      <w:start w:val="1"/>
      <w:numFmt w:val="decimal"/>
      <w:lvlText w:val="%4."/>
      <w:lvlJc w:val="left"/>
      <w:pPr>
        <w:ind w:left="3088" w:hanging="360"/>
      </w:pPr>
    </w:lvl>
    <w:lvl w:ilvl="4" w:tplc="ECAE7C06">
      <w:start w:val="1"/>
      <w:numFmt w:val="lowerLetter"/>
      <w:lvlText w:val="%5."/>
      <w:lvlJc w:val="left"/>
      <w:pPr>
        <w:ind w:left="3808" w:hanging="360"/>
      </w:pPr>
    </w:lvl>
    <w:lvl w:ilvl="5" w:tplc="7B4EEB74">
      <w:start w:val="1"/>
      <w:numFmt w:val="lowerRoman"/>
      <w:lvlText w:val="%6."/>
      <w:lvlJc w:val="right"/>
      <w:pPr>
        <w:ind w:left="4528" w:hanging="180"/>
      </w:pPr>
    </w:lvl>
    <w:lvl w:ilvl="6" w:tplc="6C465AAE">
      <w:start w:val="1"/>
      <w:numFmt w:val="decimal"/>
      <w:lvlText w:val="%7."/>
      <w:lvlJc w:val="left"/>
      <w:pPr>
        <w:ind w:left="5248" w:hanging="360"/>
      </w:pPr>
    </w:lvl>
    <w:lvl w:ilvl="7" w:tplc="24F66C86">
      <w:start w:val="1"/>
      <w:numFmt w:val="lowerLetter"/>
      <w:lvlText w:val="%8."/>
      <w:lvlJc w:val="left"/>
      <w:pPr>
        <w:ind w:left="5968" w:hanging="360"/>
      </w:pPr>
    </w:lvl>
    <w:lvl w:ilvl="8" w:tplc="B8E6F20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4916AE0"/>
    <w:multiLevelType w:val="hybridMultilevel"/>
    <w:tmpl w:val="AA24BB18"/>
    <w:lvl w:ilvl="0" w:tplc="25B2A71A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</w:lvl>
    <w:lvl w:ilvl="1" w:tplc="3BE05F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2A9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03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07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0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EC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B5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182B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B4B84"/>
    <w:multiLevelType w:val="hybridMultilevel"/>
    <w:tmpl w:val="B69E5C14"/>
    <w:lvl w:ilvl="0" w:tplc="C5B8CB82">
      <w:start w:val="1"/>
      <w:numFmt w:val="decimal"/>
      <w:lvlText w:val="%1."/>
      <w:lvlJc w:val="left"/>
      <w:pPr>
        <w:ind w:left="720" w:hanging="360"/>
      </w:pPr>
    </w:lvl>
    <w:lvl w:ilvl="1" w:tplc="BD307F14">
      <w:start w:val="1"/>
      <w:numFmt w:val="lowerLetter"/>
      <w:lvlText w:val="%2."/>
      <w:lvlJc w:val="left"/>
      <w:pPr>
        <w:ind w:left="1440" w:hanging="360"/>
      </w:pPr>
    </w:lvl>
    <w:lvl w:ilvl="2" w:tplc="815AD94C">
      <w:start w:val="1"/>
      <w:numFmt w:val="lowerRoman"/>
      <w:lvlText w:val="%3."/>
      <w:lvlJc w:val="right"/>
      <w:pPr>
        <w:ind w:left="2160" w:hanging="180"/>
      </w:pPr>
    </w:lvl>
    <w:lvl w:ilvl="3" w:tplc="B2D4F504">
      <w:start w:val="1"/>
      <w:numFmt w:val="decimal"/>
      <w:lvlText w:val="%4."/>
      <w:lvlJc w:val="left"/>
      <w:pPr>
        <w:ind w:left="2880" w:hanging="360"/>
      </w:pPr>
    </w:lvl>
    <w:lvl w:ilvl="4" w:tplc="25E8A036">
      <w:start w:val="1"/>
      <w:numFmt w:val="lowerLetter"/>
      <w:lvlText w:val="%5."/>
      <w:lvlJc w:val="left"/>
      <w:pPr>
        <w:ind w:left="3600" w:hanging="360"/>
      </w:pPr>
    </w:lvl>
    <w:lvl w:ilvl="5" w:tplc="D17C39A8">
      <w:start w:val="1"/>
      <w:numFmt w:val="lowerRoman"/>
      <w:lvlText w:val="%6."/>
      <w:lvlJc w:val="right"/>
      <w:pPr>
        <w:ind w:left="4320" w:hanging="180"/>
      </w:pPr>
    </w:lvl>
    <w:lvl w:ilvl="6" w:tplc="5A70DABE">
      <w:start w:val="1"/>
      <w:numFmt w:val="decimal"/>
      <w:lvlText w:val="%7."/>
      <w:lvlJc w:val="left"/>
      <w:pPr>
        <w:ind w:left="5040" w:hanging="360"/>
      </w:pPr>
    </w:lvl>
    <w:lvl w:ilvl="7" w:tplc="2F842496">
      <w:start w:val="1"/>
      <w:numFmt w:val="lowerLetter"/>
      <w:lvlText w:val="%8."/>
      <w:lvlJc w:val="left"/>
      <w:pPr>
        <w:ind w:left="5760" w:hanging="360"/>
      </w:pPr>
    </w:lvl>
    <w:lvl w:ilvl="8" w:tplc="D1064A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66EA0"/>
    <w:multiLevelType w:val="hybridMultilevel"/>
    <w:tmpl w:val="70BA286E"/>
    <w:lvl w:ilvl="0" w:tplc="66600B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D097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6FACC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2A9E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85035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7086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3A59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4ED1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08F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ECF205F"/>
    <w:multiLevelType w:val="hybridMultilevel"/>
    <w:tmpl w:val="1C9A801A"/>
    <w:lvl w:ilvl="0" w:tplc="DE20EB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BBE60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5006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5642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5A65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D271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2EC5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727D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10DE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F8"/>
    <w:rsid w:val="000142D9"/>
    <w:rsid w:val="00032783"/>
    <w:rsid w:val="001046CF"/>
    <w:rsid w:val="00147378"/>
    <w:rsid w:val="00172850"/>
    <w:rsid w:val="00174BAB"/>
    <w:rsid w:val="0019306F"/>
    <w:rsid w:val="001A4F6C"/>
    <w:rsid w:val="002A2FFE"/>
    <w:rsid w:val="003325D7"/>
    <w:rsid w:val="00334FE7"/>
    <w:rsid w:val="00373B24"/>
    <w:rsid w:val="00383737"/>
    <w:rsid w:val="0039465D"/>
    <w:rsid w:val="004123FA"/>
    <w:rsid w:val="004D0DAC"/>
    <w:rsid w:val="004E68D1"/>
    <w:rsid w:val="004F52DF"/>
    <w:rsid w:val="00527963"/>
    <w:rsid w:val="00554302"/>
    <w:rsid w:val="00554AF7"/>
    <w:rsid w:val="00580C6C"/>
    <w:rsid w:val="006000B6"/>
    <w:rsid w:val="0068236A"/>
    <w:rsid w:val="006B05B4"/>
    <w:rsid w:val="006C70B0"/>
    <w:rsid w:val="00775997"/>
    <w:rsid w:val="008238DB"/>
    <w:rsid w:val="00911024"/>
    <w:rsid w:val="00937661"/>
    <w:rsid w:val="00961EF1"/>
    <w:rsid w:val="009C2905"/>
    <w:rsid w:val="00A30427"/>
    <w:rsid w:val="00A36E2C"/>
    <w:rsid w:val="00A670FC"/>
    <w:rsid w:val="00A813B0"/>
    <w:rsid w:val="00A914E4"/>
    <w:rsid w:val="00A929F4"/>
    <w:rsid w:val="00AB3B1D"/>
    <w:rsid w:val="00B01FF8"/>
    <w:rsid w:val="00B342C4"/>
    <w:rsid w:val="00B55123"/>
    <w:rsid w:val="00B81759"/>
    <w:rsid w:val="00BA33D4"/>
    <w:rsid w:val="00C14113"/>
    <w:rsid w:val="00CA4725"/>
    <w:rsid w:val="00D20853"/>
    <w:rsid w:val="00D50441"/>
    <w:rsid w:val="00D542A0"/>
    <w:rsid w:val="00DD1AAC"/>
    <w:rsid w:val="00DE07DF"/>
    <w:rsid w:val="00E24A8E"/>
    <w:rsid w:val="00E6366B"/>
    <w:rsid w:val="00EA5A6D"/>
    <w:rsid w:val="00F1053B"/>
    <w:rsid w:val="00F62816"/>
    <w:rsid w:val="00F65B91"/>
    <w:rsid w:val="00FB5ECD"/>
    <w:rsid w:val="00FF24A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148"/>
  <w15:docId w15:val="{9B04E239-2CF6-44DC-9DD1-E307BD9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F8"/>
    <w:rPr>
      <w:rFonts w:cs="Arial"/>
      <w:bCs/>
      <w:iCs/>
      <w:sz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B01FF8"/>
    <w:pPr>
      <w:keepNext/>
      <w:spacing w:before="240" w:after="60"/>
      <w:outlineLvl w:val="0"/>
    </w:pPr>
    <w:rPr>
      <w:rFonts w:ascii="Cambria" w:hAnsi="Cambria" w:cs="Times New Roman"/>
      <w:b/>
      <w:sz w:val="32"/>
      <w:lang w:val="en-US" w:eastAsia="en-US"/>
    </w:rPr>
  </w:style>
  <w:style w:type="paragraph" w:styleId="2">
    <w:name w:val="heading 2"/>
    <w:basedOn w:val="a"/>
    <w:next w:val="a"/>
    <w:qFormat/>
    <w:rsid w:val="00B01FF8"/>
    <w:pPr>
      <w:keepNext/>
      <w:spacing w:before="240" w:after="60"/>
      <w:outlineLvl w:val="1"/>
    </w:pPr>
    <w:rPr>
      <w:rFonts w:ascii="Arial" w:hAnsi="Arial"/>
      <w:b/>
      <w:i/>
      <w:iCs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01FF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B01FF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01FF8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B01FF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01FF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B01FF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1FF8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link w:val="41"/>
    <w:uiPriority w:val="9"/>
    <w:rsid w:val="00B01FF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1FF8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link w:val="51"/>
    <w:uiPriority w:val="9"/>
    <w:rsid w:val="00B01FF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1FF8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link w:val="61"/>
    <w:uiPriority w:val="9"/>
    <w:rsid w:val="00B01FF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1FF8"/>
    <w:pPr>
      <w:keepNext/>
      <w:keepLines/>
      <w:spacing w:before="320" w:after="200"/>
      <w:outlineLvl w:val="6"/>
    </w:pPr>
    <w:rPr>
      <w:rFonts w:ascii="Arial" w:eastAsia="Arial" w:hAnsi="Arial"/>
      <w:b/>
      <w:i/>
      <w:sz w:val="22"/>
      <w:szCs w:val="22"/>
    </w:rPr>
  </w:style>
  <w:style w:type="character" w:customStyle="1" w:styleId="Heading7Char">
    <w:name w:val="Heading 7 Char"/>
    <w:link w:val="71"/>
    <w:uiPriority w:val="9"/>
    <w:rsid w:val="00B01F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1FF8"/>
    <w:pPr>
      <w:keepNext/>
      <w:keepLines/>
      <w:spacing w:before="320" w:after="200"/>
      <w:outlineLvl w:val="7"/>
    </w:pPr>
    <w:rPr>
      <w:rFonts w:ascii="Arial" w:eastAsia="Arial" w:hAnsi="Arial"/>
      <w:i/>
      <w:sz w:val="22"/>
      <w:szCs w:val="22"/>
    </w:rPr>
  </w:style>
  <w:style w:type="character" w:customStyle="1" w:styleId="Heading8Char">
    <w:name w:val="Heading 8 Char"/>
    <w:link w:val="81"/>
    <w:uiPriority w:val="9"/>
    <w:rsid w:val="00B01FF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1FF8"/>
    <w:pPr>
      <w:keepNext/>
      <w:keepLines/>
      <w:spacing w:before="320" w:after="200"/>
      <w:outlineLvl w:val="8"/>
    </w:pPr>
    <w:rPr>
      <w:rFonts w:ascii="Arial" w:eastAsia="Arial" w:hAnsi="Arial"/>
      <w:i/>
      <w:sz w:val="21"/>
      <w:szCs w:val="21"/>
    </w:rPr>
  </w:style>
  <w:style w:type="character" w:customStyle="1" w:styleId="Heading9Char">
    <w:name w:val="Heading 9 Char"/>
    <w:link w:val="91"/>
    <w:uiPriority w:val="9"/>
    <w:rsid w:val="00B01FF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1FF8"/>
    <w:pPr>
      <w:ind w:left="720"/>
      <w:contextualSpacing/>
    </w:pPr>
  </w:style>
  <w:style w:type="paragraph" w:styleId="a4">
    <w:name w:val="No Spacing"/>
    <w:uiPriority w:val="1"/>
    <w:qFormat/>
    <w:rsid w:val="00B01FF8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B01FF8"/>
    <w:pPr>
      <w:jc w:val="center"/>
    </w:pPr>
    <w:rPr>
      <w:rFonts w:ascii="Arial" w:hAnsi="Arial"/>
      <w:b/>
      <w:bCs w:val="0"/>
    </w:rPr>
  </w:style>
  <w:style w:type="character" w:customStyle="1" w:styleId="TitleChar">
    <w:name w:val="Title Char"/>
    <w:uiPriority w:val="10"/>
    <w:rsid w:val="00B01FF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1FF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01FF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01FF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01FF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1F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1FF8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01FF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B01FF8"/>
  </w:style>
  <w:style w:type="paragraph" w:customStyle="1" w:styleId="13">
    <w:name w:val="Нижний колонтитул1"/>
    <w:basedOn w:val="a"/>
    <w:link w:val="CaptionChar"/>
    <w:uiPriority w:val="99"/>
    <w:unhideWhenUsed/>
    <w:rsid w:val="00B01FF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1FF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01FF8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B01FF8"/>
  </w:style>
  <w:style w:type="table" w:styleId="ab">
    <w:name w:val="Table Grid"/>
    <w:basedOn w:val="a1"/>
    <w:uiPriority w:val="59"/>
    <w:rsid w:val="00B01FF8"/>
    <w:tblPr/>
  </w:style>
  <w:style w:type="table" w:customStyle="1" w:styleId="TableGridLight">
    <w:name w:val="Table Grid Light"/>
    <w:uiPriority w:val="59"/>
    <w:rsid w:val="00B01F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01F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01FF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01FF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01FF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01FF8"/>
    <w:rPr>
      <w:sz w:val="18"/>
    </w:rPr>
  </w:style>
  <w:style w:type="character" w:styleId="af">
    <w:name w:val="footnote reference"/>
    <w:uiPriority w:val="99"/>
    <w:unhideWhenUsed/>
    <w:rsid w:val="00B01FF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01FF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01FF8"/>
    <w:rPr>
      <w:sz w:val="20"/>
    </w:rPr>
  </w:style>
  <w:style w:type="character" w:styleId="af2">
    <w:name w:val="endnote reference"/>
    <w:uiPriority w:val="99"/>
    <w:semiHidden/>
    <w:unhideWhenUsed/>
    <w:rsid w:val="00B01FF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01FF8"/>
    <w:pPr>
      <w:spacing w:after="57"/>
    </w:pPr>
  </w:style>
  <w:style w:type="paragraph" w:styleId="23">
    <w:name w:val="toc 2"/>
    <w:basedOn w:val="a"/>
    <w:next w:val="a"/>
    <w:uiPriority w:val="39"/>
    <w:unhideWhenUsed/>
    <w:rsid w:val="00B01FF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1FF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1FF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1FF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1FF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1FF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1FF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1FF8"/>
    <w:pPr>
      <w:spacing w:after="57"/>
      <w:ind w:left="2268"/>
    </w:pPr>
  </w:style>
  <w:style w:type="paragraph" w:styleId="af3">
    <w:name w:val="TOC Heading"/>
    <w:uiPriority w:val="39"/>
    <w:unhideWhenUsed/>
    <w:rsid w:val="00B01FF8"/>
  </w:style>
  <w:style w:type="paragraph" w:styleId="af4">
    <w:name w:val="table of figures"/>
    <w:basedOn w:val="a"/>
    <w:next w:val="a"/>
    <w:uiPriority w:val="99"/>
    <w:unhideWhenUsed/>
    <w:rsid w:val="00B01FF8"/>
  </w:style>
  <w:style w:type="character" w:customStyle="1" w:styleId="a6">
    <w:name w:val="Заголовок Знак"/>
    <w:link w:val="a5"/>
    <w:rsid w:val="00B01FF8"/>
    <w:rPr>
      <w:rFonts w:ascii="Arial" w:hAnsi="Arial" w:cs="Arial"/>
      <w:b/>
      <w:iCs/>
      <w:sz w:val="28"/>
      <w:szCs w:val="32"/>
      <w:lang w:val="ru-RU" w:eastAsia="ru-RU" w:bidi="ar-SA"/>
    </w:rPr>
  </w:style>
  <w:style w:type="paragraph" w:styleId="af5">
    <w:name w:val="header"/>
    <w:basedOn w:val="a"/>
    <w:rsid w:val="00B01FF8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B01FF8"/>
  </w:style>
  <w:style w:type="paragraph" w:styleId="af7">
    <w:name w:val="footer"/>
    <w:basedOn w:val="a"/>
    <w:rsid w:val="00B01FF8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sid w:val="00B01F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01FF8"/>
    <w:rPr>
      <w:rFonts w:ascii="Cambria" w:eastAsia="Times New Roman" w:hAnsi="Cambria" w:cs="Times New Roman"/>
      <w:b/>
      <w:bCs/>
      <w:iCs/>
      <w:sz w:val="32"/>
      <w:szCs w:val="32"/>
    </w:rPr>
  </w:style>
  <w:style w:type="paragraph" w:customStyle="1" w:styleId="ConsPlusTitle">
    <w:name w:val="ConsPlusTitle"/>
    <w:rsid w:val="00F1053B"/>
    <w:pPr>
      <w:widowControl w:val="0"/>
      <w:autoSpaceDE w:val="0"/>
      <w:autoSpaceDN w:val="0"/>
    </w:pPr>
    <w:rPr>
      <w:rFonts w:ascii="Calibri" w:hAnsi="Calibri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9&amp;dst=5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810&amp;dst=46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2&amp;n=203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3433&amp;dst=100007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Ольга Владимировна</dc:creator>
  <cp:lastModifiedBy>Сергей С.В. Трофимов</cp:lastModifiedBy>
  <cp:revision>50</cp:revision>
  <cp:lastPrinted>2025-08-21T07:05:00Z</cp:lastPrinted>
  <dcterms:created xsi:type="dcterms:W3CDTF">2023-07-11T06:56:00Z</dcterms:created>
  <dcterms:modified xsi:type="dcterms:W3CDTF">2025-08-21T07:39:00Z</dcterms:modified>
  <cp:version>1048576</cp:version>
</cp:coreProperties>
</file>