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E85" w:rsidRDefault="00351A53">
      <w:pPr>
        <w:widowControl w:val="0"/>
        <w:autoSpaceDE w:val="0"/>
        <w:autoSpaceDN w:val="0"/>
        <w:spacing w:after="0" w:line="240" w:lineRule="auto"/>
        <w:ind w:firstLineChars="2800" w:firstLine="6720"/>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p w:rsidR="00925E85" w:rsidRDefault="00351A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306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 постановлению администрации</w:t>
      </w:r>
    </w:p>
    <w:p w:rsidR="00925E85" w:rsidRDefault="00351A5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306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Петушинского муниципального округа</w:t>
      </w:r>
    </w:p>
    <w:p w:rsidR="00925E85" w:rsidRDefault="00351A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E1E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Владимирской области</w:t>
      </w:r>
    </w:p>
    <w:p w:rsidR="00925E85" w:rsidRDefault="00351A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E1EC8">
        <w:rPr>
          <w:rFonts w:ascii="Times New Roman" w:eastAsia="Times New Roman" w:hAnsi="Times New Roman" w:cs="Times New Roman"/>
          <w:sz w:val="24"/>
          <w:szCs w:val="24"/>
          <w:lang w:eastAsia="ru-RU"/>
        </w:rPr>
        <w:t xml:space="preserve">                          </w:t>
      </w:r>
      <w:r w:rsidR="00056E6F">
        <w:rPr>
          <w:rFonts w:ascii="Times New Roman" w:eastAsia="Times New Roman" w:hAnsi="Times New Roman" w:cs="Times New Roman"/>
          <w:sz w:val="24"/>
          <w:szCs w:val="24"/>
          <w:lang w:eastAsia="ru-RU"/>
        </w:rPr>
        <w:t>от ___________ № _______</w:t>
      </w:r>
      <w:r>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u w:val="single"/>
          <w:lang w:eastAsia="ru-RU"/>
        </w:rPr>
        <w:t xml:space="preserve"> </w:t>
      </w:r>
    </w:p>
    <w:p w:rsidR="00925E85" w:rsidRDefault="00925E8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25E85" w:rsidRDefault="00925E8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25E85" w:rsidRDefault="00925E85">
      <w:pPr>
        <w:widowControl w:val="0"/>
        <w:autoSpaceDE w:val="0"/>
        <w:autoSpaceDN w:val="0"/>
        <w:spacing w:after="0" w:line="240" w:lineRule="auto"/>
        <w:ind w:left="2832" w:firstLine="708"/>
        <w:jc w:val="both"/>
        <w:rPr>
          <w:rFonts w:ascii="Times New Roman" w:eastAsia="Times New Roman" w:hAnsi="Times New Roman" w:cs="Times New Roman"/>
          <w:sz w:val="24"/>
          <w:szCs w:val="24"/>
          <w:lang w:eastAsia="ru-RU"/>
        </w:rPr>
      </w:pPr>
      <w:bookmarkStart w:id="0" w:name="P39"/>
      <w:bookmarkEnd w:id="0"/>
    </w:p>
    <w:p w:rsidR="00925E85" w:rsidRDefault="00351A53">
      <w:pPr>
        <w:widowControl w:val="0"/>
        <w:autoSpaceDE w:val="0"/>
        <w:autoSpaceDN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25E85" w:rsidRDefault="00351A53">
      <w:pPr>
        <w:widowControl w:val="0"/>
        <w:autoSpaceDE w:val="0"/>
        <w:autoSpaceDN w:val="0"/>
        <w:spacing w:after="0" w:line="240" w:lineRule="auto"/>
        <w:ind w:left="2831"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Положение</w:t>
      </w:r>
    </w:p>
    <w:p w:rsidR="00925E85" w:rsidRPr="008306A4" w:rsidRDefault="00056E6F">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056E6F">
        <w:rPr>
          <w:rFonts w:ascii="Times New Roman" w:eastAsia="Times New Roman" w:hAnsi="Times New Roman" w:cs="Times New Roman"/>
          <w:b/>
          <w:sz w:val="24"/>
          <w:szCs w:val="24"/>
          <w:lang w:eastAsia="ru-RU"/>
        </w:rPr>
        <w:t>о представлении сведений о доходах, об имуществе и обязательствах имущественного характера гражданами и муниципальными служащими администрации Петушинского муниципального округа Владимирской области,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w:t>
      </w:r>
      <w:r w:rsidR="003C331D">
        <w:rPr>
          <w:rFonts w:ascii="Times New Roman" w:eastAsia="Times New Roman" w:hAnsi="Times New Roman" w:cs="Times New Roman"/>
          <w:b/>
          <w:sz w:val="24"/>
          <w:szCs w:val="24"/>
          <w:lang w:eastAsia="ru-RU"/>
        </w:rPr>
        <w:t xml:space="preserve"> </w:t>
      </w:r>
      <w:r w:rsidR="003C331D" w:rsidRPr="003C331D">
        <w:rPr>
          <w:rFonts w:ascii="Times New Roman" w:eastAsia="Times New Roman" w:hAnsi="Times New Roman" w:cs="Times New Roman"/>
          <w:b/>
          <w:sz w:val="24"/>
          <w:szCs w:val="24"/>
          <w:lang w:eastAsia="ru-RU"/>
        </w:rPr>
        <w:t>Петушинского муниципального округа Владимирской области</w:t>
      </w:r>
      <w:r w:rsidRPr="00056E6F">
        <w:rPr>
          <w:rFonts w:ascii="Times New Roman" w:eastAsia="Times New Roman" w:hAnsi="Times New Roman" w:cs="Times New Roman"/>
          <w:b/>
          <w:sz w:val="24"/>
          <w:szCs w:val="24"/>
          <w:lang w:eastAsia="ru-RU"/>
        </w:rPr>
        <w:t>, замещающими должности муниципальной службы, предусмотренные соответствующим перечнем</w:t>
      </w:r>
    </w:p>
    <w:p w:rsidR="008306A4" w:rsidRDefault="00351A53" w:rsidP="003C331D">
      <w:pPr>
        <w:pStyle w:val="a9"/>
        <w:spacing w:before="0" w:beforeAutospacing="0" w:after="0" w:afterAutospacing="0"/>
        <w:ind w:firstLine="709"/>
        <w:rPr>
          <w:color w:val="000000"/>
        </w:rPr>
      </w:pPr>
      <w:r>
        <w:rPr>
          <w:color w:val="000000"/>
        </w:rPr>
        <w:t xml:space="preserve">                                                  (далее - Положение)</w:t>
      </w:r>
    </w:p>
    <w:p w:rsidR="00CD6338" w:rsidRDefault="00351A53" w:rsidP="008E686D">
      <w:pPr>
        <w:pStyle w:val="a9"/>
        <w:spacing w:before="120" w:beforeAutospacing="0" w:after="120" w:afterAutospacing="0"/>
        <w:ind w:firstLine="709"/>
        <w:jc w:val="both"/>
      </w:pPr>
      <w:r>
        <w:t xml:space="preserve">1. </w:t>
      </w:r>
      <w:r w:rsidR="00CD6338">
        <w:t xml:space="preserve">Настоящее Положение определяет: </w:t>
      </w:r>
    </w:p>
    <w:p w:rsidR="00CD6338" w:rsidRDefault="00CD6338" w:rsidP="008E686D">
      <w:pPr>
        <w:pStyle w:val="a9"/>
        <w:spacing w:before="120" w:beforeAutospacing="0" w:after="120" w:afterAutospacing="0"/>
        <w:ind w:firstLine="709"/>
        <w:jc w:val="both"/>
      </w:pPr>
      <w:r>
        <w:t xml:space="preserve">- порядок представления гражданами и муниципальными служащими администрации Петушинского муниципального округа Владимирской области, претендующими на замещение должностей муниципальной службы, включенных в соответствующий перечень, </w:t>
      </w:r>
      <w:r w:rsidR="005A65FE">
        <w:t>сведений</w:t>
      </w:r>
      <w:r w:rsidR="005A65FE" w:rsidRPr="005A65FE">
        <w:t xml:space="preserve"> о доходах, об имуществе и обязательствах имущественного характера</w:t>
      </w:r>
      <w:r>
        <w:t>, предусмотренных частью 1 статьи 8 Федерального закона от 25.12.2008 № 273-ФЗ «О противодействии</w:t>
      </w:r>
      <w:r w:rsidR="005A65FE">
        <w:t xml:space="preserve"> коррупции»</w:t>
      </w:r>
      <w:r w:rsidR="008E686D">
        <w:t xml:space="preserve"> (далее -  Федеральный закон № 273-ФЗ</w:t>
      </w:r>
      <w:r w:rsidR="00EC4FB0">
        <w:t>);</w:t>
      </w:r>
      <w:r>
        <w:t xml:space="preserve"> </w:t>
      </w:r>
    </w:p>
    <w:p w:rsidR="00925E85" w:rsidRDefault="00CD6338" w:rsidP="008E686D">
      <w:pPr>
        <w:pStyle w:val="a9"/>
        <w:spacing w:before="120" w:beforeAutospacing="0" w:after="120" w:afterAutospacing="0"/>
        <w:ind w:firstLine="709"/>
        <w:jc w:val="both"/>
      </w:pPr>
      <w:r>
        <w:t xml:space="preserve">- порядок представления муниципальными служащими </w:t>
      </w:r>
      <w:r w:rsidRPr="00CD6338">
        <w:t>администрации Петушинского муниципального округа Владимирской области</w:t>
      </w:r>
      <w:r>
        <w:t>,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w:t>
      </w:r>
      <w:r w:rsidR="008E686D">
        <w:t>и 8 Федерального закона № 273-ФЗ</w:t>
      </w:r>
      <w:r>
        <w:t>.</w:t>
      </w:r>
    </w:p>
    <w:p w:rsidR="00CD6338" w:rsidRDefault="00CD6338" w:rsidP="008E686D">
      <w:pPr>
        <w:pStyle w:val="a9"/>
        <w:spacing w:before="120" w:beforeAutospacing="0" w:after="120" w:afterAutospacing="0"/>
        <w:ind w:firstLine="709"/>
        <w:jc w:val="both"/>
      </w:pPr>
      <w: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w:t>
      </w:r>
    </w:p>
    <w:p w:rsidR="009137CE" w:rsidRDefault="00311819" w:rsidP="008E686D">
      <w:pPr>
        <w:pStyle w:val="a9"/>
        <w:spacing w:before="120" w:beforeAutospacing="0" w:after="120" w:afterAutospacing="0"/>
        <w:ind w:firstLine="709"/>
        <w:jc w:val="both"/>
      </w:pPr>
      <w:r>
        <w:t>1</w:t>
      </w:r>
      <w:r w:rsidR="00CD6338">
        <w:t>) на гражданина, претендующего на замещение должности муниципальной службы, включенной в Перечень</w:t>
      </w:r>
      <w:r w:rsidR="009137CE">
        <w:t xml:space="preserve"> </w:t>
      </w:r>
      <w:r w:rsidR="00CD6338">
        <w:t>должностей муниципальной службы</w:t>
      </w:r>
      <w:r w:rsidR="00C73FED">
        <w:t xml:space="preserve"> </w:t>
      </w:r>
      <w:r w:rsidR="00CD6338">
        <w:t>при назначении на которые граждане и при замещении которых муниципальные служащие администрации Петушинского муниципального округа Владимирской области</w:t>
      </w:r>
      <w:r w:rsidR="009137CE">
        <w:t xml:space="preserve"> </w:t>
      </w:r>
      <w:r w:rsidR="00CD6338">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w:t>
      </w:r>
      <w:r w:rsidR="009137CE">
        <w:t>уга) и несовершеннолетних детей</w:t>
      </w:r>
      <w:r>
        <w:t xml:space="preserve"> (далее – Перечень)</w:t>
      </w:r>
      <w:r w:rsidR="009137CE" w:rsidRPr="00311819">
        <w:t>;</w:t>
      </w:r>
      <w:r w:rsidR="00CD6338">
        <w:t xml:space="preserve"> </w:t>
      </w:r>
    </w:p>
    <w:p w:rsidR="009137CE" w:rsidRDefault="009137CE" w:rsidP="008E686D">
      <w:pPr>
        <w:pStyle w:val="a9"/>
        <w:spacing w:before="120" w:beforeAutospacing="0" w:after="120" w:afterAutospacing="0"/>
        <w:ind w:firstLine="709"/>
        <w:jc w:val="both"/>
      </w:pPr>
      <w:r>
        <w:t xml:space="preserve"> </w:t>
      </w:r>
      <w:r w:rsidR="00311819">
        <w:t>2</w:t>
      </w:r>
      <w:r w:rsidR="00CD6338">
        <w:t>) на муниципального служащего, претендующего на замещение должности муниципальной службы, предусмотренной Перечнем (далее - канди</w:t>
      </w:r>
      <w:r w:rsidR="00C73FED">
        <w:t>дат</w:t>
      </w:r>
      <w:r w:rsidR="00CD6338">
        <w:t xml:space="preserve">). </w:t>
      </w:r>
    </w:p>
    <w:p w:rsidR="009137CE" w:rsidRDefault="00CD6338" w:rsidP="008E686D">
      <w:pPr>
        <w:pStyle w:val="a9"/>
        <w:spacing w:before="120" w:beforeAutospacing="0" w:after="120" w:afterAutospacing="0"/>
        <w:ind w:firstLine="709"/>
        <w:jc w:val="both"/>
      </w:pPr>
      <w:r>
        <w:t xml:space="preserve">3.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w:t>
      </w:r>
      <w:r>
        <w:lastRenderedPageBreak/>
        <w:t xml:space="preserve">Федеральным </w:t>
      </w:r>
      <w:r w:rsidR="009137CE">
        <w:t>законом от 03.12.2012 № 230-ФЗ «</w:t>
      </w:r>
      <w:r>
        <w:t>О контроле за соответствием расходов лиц, замещающих государственные д</w:t>
      </w:r>
      <w:r w:rsidR="009137CE">
        <w:t>олжности, и иных лиц их доходам»</w:t>
      </w:r>
      <w:r w:rsidR="008E686D">
        <w:t xml:space="preserve"> (дале</w:t>
      </w:r>
      <w:r w:rsidR="00311819">
        <w:t>е -  Федеральный закон № 230-ФЗ).</w:t>
      </w:r>
      <w:r>
        <w:t xml:space="preserve"> </w:t>
      </w:r>
    </w:p>
    <w:p w:rsidR="00BF0A07" w:rsidRDefault="00CD6338" w:rsidP="008E686D">
      <w:pPr>
        <w:pStyle w:val="a9"/>
        <w:spacing w:before="120" w:beforeAutospacing="0" w:after="120" w:afterAutospacing="0"/>
        <w:ind w:firstLine="709"/>
        <w:jc w:val="both"/>
      </w:pPr>
      <w:r>
        <w:t>4. 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w:t>
      </w:r>
      <w:r w:rsidR="00BF0A07">
        <w:t>ьного программного обеспечения «Справки БК»</w:t>
      </w:r>
      <w:r>
        <w:t xml:space="preserve">, размещенного на официальном сайте Президента Российской Федерации: </w:t>
      </w:r>
    </w:p>
    <w:p w:rsidR="00BF0A07" w:rsidRDefault="00311819" w:rsidP="008E686D">
      <w:pPr>
        <w:pStyle w:val="a9"/>
        <w:spacing w:before="120" w:beforeAutospacing="0" w:after="120" w:afterAutospacing="0"/>
        <w:ind w:firstLine="709"/>
        <w:jc w:val="both"/>
      </w:pPr>
      <w:r>
        <w:t>1</w:t>
      </w:r>
      <w:r w:rsidR="00CD6338">
        <w:t xml:space="preserve">) гражданами – при поступлении на муниципальную службу; </w:t>
      </w:r>
    </w:p>
    <w:p w:rsidR="00BF0A07" w:rsidRDefault="00311819" w:rsidP="008E686D">
      <w:pPr>
        <w:pStyle w:val="a9"/>
        <w:spacing w:before="120" w:beforeAutospacing="0" w:after="120" w:afterAutospacing="0"/>
        <w:ind w:firstLine="709"/>
        <w:jc w:val="both"/>
      </w:pPr>
      <w:r>
        <w:t>2</w:t>
      </w:r>
      <w:r w:rsidR="00C73FED">
        <w:t>) кандидатами</w:t>
      </w:r>
      <w:r w:rsidR="00CD6338">
        <w:t xml:space="preserve"> – при назначении на должности муниципальной </w:t>
      </w:r>
      <w:r>
        <w:t>службы</w:t>
      </w:r>
      <w:r w:rsidR="00CD6338">
        <w:t xml:space="preserve">; </w:t>
      </w:r>
    </w:p>
    <w:p w:rsidR="00BF0A07" w:rsidRDefault="00311819" w:rsidP="008E686D">
      <w:pPr>
        <w:pStyle w:val="a9"/>
        <w:spacing w:before="120" w:beforeAutospacing="0" w:after="120" w:afterAutospacing="0"/>
        <w:ind w:firstLine="709"/>
        <w:jc w:val="both"/>
      </w:pPr>
      <w:r>
        <w:t>3</w:t>
      </w:r>
      <w:r w:rsidR="00CD6338">
        <w:t>) муниципальными служащими - в случае возникновения оснований для представления сведений о расходах в соответствии с Ф</w:t>
      </w:r>
      <w:r>
        <w:t xml:space="preserve">едеральным </w:t>
      </w:r>
      <w:r w:rsidR="0017416A">
        <w:t>законом №</w:t>
      </w:r>
      <w:r w:rsidR="00CD6338">
        <w:t xml:space="preserve"> 230-</w:t>
      </w:r>
      <w:bookmarkStart w:id="1" w:name="_GoBack"/>
      <w:bookmarkEnd w:id="1"/>
      <w:r w:rsidR="0017416A">
        <w:t>ФЗ -</w:t>
      </w:r>
      <w:r w:rsidR="00CD6338">
        <w:t xml:space="preserve"> не позднее 30 апреля года, следующего за годом, в котором возникли такие основания. </w:t>
      </w:r>
    </w:p>
    <w:p w:rsidR="00BF0A07" w:rsidRDefault="00CD6338" w:rsidP="008E686D">
      <w:pPr>
        <w:pStyle w:val="a9"/>
        <w:spacing w:before="120" w:beforeAutospacing="0" w:after="120" w:afterAutospacing="0"/>
        <w:ind w:firstLine="709"/>
        <w:jc w:val="both"/>
      </w:pPr>
      <w:r>
        <w:t xml:space="preserve">5. Гражданин при назначении на должность муниципальной службы, включенную в Перечень, представляет: </w:t>
      </w:r>
    </w:p>
    <w:p w:rsidR="00BF0A07" w:rsidRDefault="0017416A" w:rsidP="008E686D">
      <w:pPr>
        <w:pStyle w:val="a9"/>
        <w:spacing w:before="120" w:beforeAutospacing="0" w:after="120" w:afterAutospacing="0"/>
        <w:ind w:firstLine="709"/>
        <w:jc w:val="both"/>
      </w:pPr>
      <w:r>
        <w:t>1</w:t>
      </w:r>
      <w:r w:rsidR="00CD6338">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w:t>
      </w:r>
      <w:r w:rsidR="00BF0A07">
        <w:t>альной службы</w:t>
      </w:r>
      <w:r w:rsidR="00CD6338">
        <w:t xml:space="preserve">; </w:t>
      </w:r>
    </w:p>
    <w:p w:rsidR="00BF0A07" w:rsidRDefault="0017416A" w:rsidP="008E686D">
      <w:pPr>
        <w:pStyle w:val="a9"/>
        <w:spacing w:before="120" w:beforeAutospacing="0" w:after="120" w:afterAutospacing="0"/>
        <w:ind w:firstLine="709"/>
        <w:jc w:val="both"/>
      </w:pPr>
      <w:r>
        <w:t>2</w:t>
      </w:r>
      <w:r w:rsidR="00CD6338">
        <w:t>)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w:t>
      </w:r>
      <w:r w:rsidR="00BF0A07">
        <w:t>альной службы</w:t>
      </w:r>
      <w:r w:rsidR="00CD6338">
        <w:t xml:space="preserve">. </w:t>
      </w:r>
    </w:p>
    <w:p w:rsidR="00BF0A07" w:rsidRDefault="00CD6338" w:rsidP="008E686D">
      <w:pPr>
        <w:pStyle w:val="a9"/>
        <w:spacing w:before="120" w:beforeAutospacing="0" w:after="120" w:afterAutospacing="0"/>
        <w:ind w:firstLine="709"/>
        <w:jc w:val="both"/>
      </w:pPr>
      <w:r>
        <w:t>6.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5 настоящего Положения.</w:t>
      </w:r>
    </w:p>
    <w:p w:rsidR="00BF0A07" w:rsidRDefault="00CD6338" w:rsidP="008E686D">
      <w:pPr>
        <w:pStyle w:val="a9"/>
        <w:spacing w:before="120" w:beforeAutospacing="0" w:after="120" w:afterAutospacing="0"/>
        <w:ind w:firstLine="709"/>
        <w:jc w:val="both"/>
      </w:pPr>
      <w:r>
        <w:t xml:space="preserve"> 7. Муниципальный служащий представляет: </w:t>
      </w:r>
    </w:p>
    <w:p w:rsidR="00BF0A07" w:rsidRDefault="0017416A" w:rsidP="008E686D">
      <w:pPr>
        <w:pStyle w:val="a9"/>
        <w:spacing w:before="120" w:beforeAutospacing="0" w:after="120" w:afterAutospacing="0"/>
        <w:ind w:firstLine="709"/>
        <w:jc w:val="both"/>
      </w:pPr>
      <w:r>
        <w:t>1</w:t>
      </w:r>
      <w:r w:rsidR="00CD6338">
        <w:t xml:space="preserve">)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r w:rsidR="008E686D">
        <w:t>законом № 230 - ФЗ</w:t>
      </w:r>
      <w:r w:rsidR="00CD6338">
        <w:t>,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F0A07" w:rsidRDefault="0017416A" w:rsidP="008E686D">
      <w:pPr>
        <w:pStyle w:val="a9"/>
        <w:spacing w:before="120" w:beforeAutospacing="0" w:after="120" w:afterAutospacing="0"/>
        <w:ind w:firstLine="709"/>
        <w:jc w:val="both"/>
      </w:pPr>
      <w:r>
        <w:t xml:space="preserve"> 2</w:t>
      </w:r>
      <w:r w:rsidR="00CD6338">
        <w:t xml:space="preserve">)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r w:rsidR="008E686D">
        <w:t>законом № 230-ФЗ</w:t>
      </w:r>
      <w:r w:rsidR="00CD6338">
        <w:t xml:space="preserve">,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w:t>
      </w:r>
      <w:r w:rsidR="00CD6338">
        <w:lastRenderedPageBreak/>
        <w:t xml:space="preserve">(долей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p>
    <w:p w:rsidR="00BF0A07" w:rsidRDefault="00CD6338" w:rsidP="008E686D">
      <w:pPr>
        <w:pStyle w:val="a9"/>
        <w:spacing w:before="120" w:beforeAutospacing="0" w:after="120" w:afterAutospacing="0"/>
        <w:ind w:firstLine="709"/>
        <w:jc w:val="both"/>
      </w:pPr>
      <w:r>
        <w:t>8. Сведения, предусмотренные пунктами 2 и 3 настоящего Положения, представляются в отдел</w:t>
      </w:r>
      <w:r w:rsidR="00BF0A07">
        <w:t xml:space="preserve"> развития </w:t>
      </w:r>
      <w:r>
        <w:t>муниципальной служ</w:t>
      </w:r>
      <w:r w:rsidR="00BF0A07">
        <w:t>бы, кадров и наградной политики администрации Петушинского муниципального округа Владимирской области</w:t>
      </w:r>
      <w:r>
        <w:t xml:space="preserve"> – уполномоченным лицам на получение и хранение справок о доходах, об имуществе и обязательствах имущественного характера. </w:t>
      </w:r>
    </w:p>
    <w:p w:rsidR="00BF0A07" w:rsidRDefault="00CD6338" w:rsidP="008E686D">
      <w:pPr>
        <w:pStyle w:val="a9"/>
        <w:spacing w:before="120" w:beforeAutospacing="0" w:after="120" w:afterAutospacing="0"/>
        <w:ind w:firstLine="709"/>
        <w:jc w:val="both"/>
      </w:pPr>
      <w:r>
        <w:t xml:space="preserve">9. 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w:t>
      </w:r>
    </w:p>
    <w:p w:rsidR="00BF0A07" w:rsidRDefault="00CD6338" w:rsidP="008E686D">
      <w:pPr>
        <w:pStyle w:val="a9"/>
        <w:spacing w:before="120" w:beforeAutospacing="0" w:after="120" w:afterAutospacing="0"/>
        <w:ind w:firstLine="709"/>
        <w:jc w:val="both"/>
      </w:pPr>
      <w:r>
        <w:t>9.1. Гражданин может представить уточненные сведения в течение одного месяца со дня представления сведен</w:t>
      </w:r>
      <w:r w:rsidR="00BF0A07">
        <w:t>и</w:t>
      </w:r>
      <w:r w:rsidR="0017416A">
        <w:t xml:space="preserve">й в соответствии с подпунктом </w:t>
      </w:r>
      <w:r w:rsidR="00311819">
        <w:t>1</w:t>
      </w:r>
      <w:r>
        <w:t xml:space="preserve"> пункта 4 настоящего Положения. </w:t>
      </w:r>
    </w:p>
    <w:p w:rsidR="00BF0A07" w:rsidRDefault="00C73FED" w:rsidP="008E686D">
      <w:pPr>
        <w:pStyle w:val="a9"/>
        <w:spacing w:before="120" w:beforeAutospacing="0" w:after="120" w:afterAutospacing="0"/>
        <w:ind w:firstLine="709"/>
        <w:jc w:val="both"/>
      </w:pPr>
      <w:r>
        <w:t>9.2. Кандидат</w:t>
      </w:r>
      <w:r w:rsidR="00CD6338">
        <w:t xml:space="preserve"> может представить уточненные сведения в течение одного месяца со дня представления сведен</w:t>
      </w:r>
      <w:r w:rsidR="00BF0A07">
        <w:t>и</w:t>
      </w:r>
      <w:r w:rsidR="00311819">
        <w:t>й в соответствии с подпун</w:t>
      </w:r>
      <w:r w:rsidR="0017416A">
        <w:t xml:space="preserve">ктом </w:t>
      </w:r>
      <w:r w:rsidR="00311819">
        <w:t>2</w:t>
      </w:r>
      <w:r w:rsidR="00CD6338">
        <w:t xml:space="preserve"> пункта 4 настоящего Положения. </w:t>
      </w:r>
    </w:p>
    <w:p w:rsidR="00BF0A07" w:rsidRDefault="00CD6338" w:rsidP="008E686D">
      <w:pPr>
        <w:pStyle w:val="a9"/>
        <w:spacing w:before="120" w:beforeAutospacing="0" w:after="120" w:afterAutospacing="0"/>
        <w:ind w:firstLine="709"/>
        <w:jc w:val="both"/>
      </w:pPr>
      <w:r>
        <w:t>9.3. Муниципальный служащий может представить уточненные сведения в течение одного месяца после окончания</w:t>
      </w:r>
      <w:r w:rsidR="00BF0A07">
        <w:t xml:space="preserve"> </w:t>
      </w:r>
      <w:r w:rsidR="0017416A">
        <w:t>срока, указанного в подпункте 3</w:t>
      </w:r>
      <w:r>
        <w:t xml:space="preserve"> пункта 4 настоящего Положения. </w:t>
      </w:r>
    </w:p>
    <w:p w:rsidR="00BF0A07" w:rsidRDefault="00CD6338" w:rsidP="008E686D">
      <w:pPr>
        <w:pStyle w:val="a9"/>
        <w:spacing w:before="120" w:beforeAutospacing="0" w:after="120" w:afterAutospacing="0"/>
        <w:ind w:firstLine="709"/>
        <w:jc w:val="both"/>
      </w:pPr>
      <w:r>
        <w:t>10. В случае непредставления по объект</w:t>
      </w:r>
      <w:r w:rsidR="00C73FED">
        <w:t>ивным причинам кандидатом</w:t>
      </w:r>
      <w:r>
        <w:t xml:space="preserve">, муниципальным служащим сведений, предусмотренных пунктами 2 и 3 настоящего Положения, данный факт подлежит рассмотрению на </w:t>
      </w:r>
      <w:r w:rsidR="00BF0A07" w:rsidRPr="00BF0A07">
        <w:t>комиссии по соблюдению требований к служебному поведению муниципальных служащих администрации Петушинского муниципального округа Владимирской области, ее структурных подразделений, территориальных отделов, имеющих статус юридического лица, руководителей муниципальных учреждений, организаций и урегулированию конфликта интересов</w:t>
      </w:r>
      <w:r>
        <w:t xml:space="preserve">. </w:t>
      </w:r>
    </w:p>
    <w:p w:rsidR="00BF0A07" w:rsidRDefault="00CD6338" w:rsidP="008E686D">
      <w:pPr>
        <w:pStyle w:val="a9"/>
        <w:spacing w:before="120" w:beforeAutospacing="0" w:after="120" w:afterAutospacing="0"/>
        <w:ind w:firstLine="709"/>
        <w:jc w:val="both"/>
      </w:pPr>
      <w: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 </w:t>
      </w:r>
      <w:r w:rsidR="00BF0A07">
        <w:t xml:space="preserve">    </w:t>
      </w:r>
      <w:r>
        <w:t xml:space="preserve"> </w:t>
      </w:r>
      <w:r w:rsidR="00BF0A07">
        <w:t xml:space="preserve"> </w:t>
      </w:r>
      <w:r w:rsidR="00BF0A07">
        <w:tab/>
        <w:t>12.</w:t>
      </w:r>
      <w:r w:rsidR="007F3E40">
        <w:t xml:space="preserve"> </w:t>
      </w:r>
      <w:r>
        <w:t xml:space="preserve">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 </w:t>
      </w:r>
    </w:p>
    <w:p w:rsidR="00BF0A07" w:rsidRDefault="00CD6338" w:rsidP="008E686D">
      <w:pPr>
        <w:pStyle w:val="a9"/>
        <w:spacing w:before="120" w:beforeAutospacing="0" w:after="120" w:afterAutospacing="0"/>
        <w:ind w:firstLine="709"/>
        <w:jc w:val="both"/>
      </w:pPr>
      <w:r>
        <w:t xml:space="preserve">13. 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rsidR="00BF0A07" w:rsidRDefault="00CD6338" w:rsidP="008E686D">
      <w:pPr>
        <w:pStyle w:val="a9"/>
        <w:spacing w:before="120" w:beforeAutospacing="0" w:after="120" w:afterAutospacing="0"/>
        <w:ind w:firstLine="709"/>
        <w:jc w:val="both"/>
      </w:pPr>
      <w:r>
        <w:t>14. Сведения, представленные в соответствии с настоящим Положением, и информация о результатах проверки достоверности и полноты этих сведений (</w:t>
      </w:r>
      <w:r w:rsidR="00BF0A07">
        <w:t xml:space="preserve">решение </w:t>
      </w:r>
      <w:r w:rsidR="00BF0A07" w:rsidRPr="00BF0A07">
        <w:t xml:space="preserve">комиссии по соблюдению требований к служебному поведению муниципальных служащих администрации Петушинского муниципального округа Владимирской области, ее структурных подразделений, территориальных отделов, имеющих статус юридического лица, руководителей муниципальных учреждений, организаций и урегулированию </w:t>
      </w:r>
      <w:r w:rsidR="00BF0A07" w:rsidRPr="00BF0A07">
        <w:lastRenderedPageBreak/>
        <w:t>конфликта интересов</w:t>
      </w:r>
      <w:r>
        <w:t xml:space="preserve">) приобщаются к личному делу муниципального служащего. Указанные сведения также могут храниться в электронном виде. </w:t>
      </w:r>
    </w:p>
    <w:p w:rsidR="00BF0A07" w:rsidRDefault="00CD6338" w:rsidP="008E686D">
      <w:pPr>
        <w:pStyle w:val="a9"/>
        <w:spacing w:before="120" w:beforeAutospacing="0" w:after="120" w:afterAutospacing="0"/>
        <w:ind w:firstLine="709"/>
        <w:jc w:val="both"/>
      </w:pPr>
      <w:r>
        <w:t xml:space="preserve">15. В случае, если гражданин, кандидат на должность, 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 </w:t>
      </w:r>
    </w:p>
    <w:p w:rsidR="00925E85" w:rsidRDefault="00CD6338" w:rsidP="008E686D">
      <w:pPr>
        <w:pStyle w:val="a9"/>
        <w:spacing w:before="120" w:beforeAutospacing="0" w:after="120" w:afterAutospacing="0"/>
        <w:ind w:firstLine="709"/>
        <w:jc w:val="both"/>
      </w:pPr>
      <w:r>
        <w:t>16. 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w:t>
      </w:r>
      <w:r w:rsidR="00F82156">
        <w:t xml:space="preserve"> Федерации.</w:t>
      </w:r>
    </w:p>
    <w:sectPr w:rsidR="00925E8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FD8" w:rsidRDefault="00B05FD8">
      <w:pPr>
        <w:spacing w:line="240" w:lineRule="auto"/>
      </w:pPr>
      <w:r>
        <w:separator/>
      </w:r>
    </w:p>
  </w:endnote>
  <w:endnote w:type="continuationSeparator" w:id="0">
    <w:p w:rsidR="00B05FD8" w:rsidRDefault="00B05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FD8" w:rsidRDefault="00B05FD8">
      <w:pPr>
        <w:spacing w:after="0"/>
      </w:pPr>
      <w:r>
        <w:separator/>
      </w:r>
    </w:p>
  </w:footnote>
  <w:footnote w:type="continuationSeparator" w:id="0">
    <w:p w:rsidR="00B05FD8" w:rsidRDefault="00B05FD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90152"/>
    </w:sdtPr>
    <w:sdtEndPr/>
    <w:sdtContent>
      <w:p w:rsidR="00925E85" w:rsidRDefault="00351A53">
        <w:pPr>
          <w:pStyle w:val="a5"/>
          <w:jc w:val="center"/>
        </w:pPr>
        <w:r>
          <w:fldChar w:fldCharType="begin"/>
        </w:r>
        <w:r>
          <w:instrText>PAGE   \* MERGEFORMAT</w:instrText>
        </w:r>
        <w:r>
          <w:fldChar w:fldCharType="separate"/>
        </w:r>
        <w:r w:rsidR="0017416A">
          <w:rPr>
            <w:noProof/>
          </w:rPr>
          <w:t>2</w:t>
        </w:r>
        <w:r>
          <w:fldChar w:fldCharType="end"/>
        </w:r>
      </w:p>
    </w:sdtContent>
  </w:sdt>
  <w:p w:rsidR="00925E85" w:rsidRDefault="00925E8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EE"/>
    <w:rsid w:val="00007B0A"/>
    <w:rsid w:val="00011210"/>
    <w:rsid w:val="000136CF"/>
    <w:rsid w:val="000527B8"/>
    <w:rsid w:val="00056E6F"/>
    <w:rsid w:val="001549CC"/>
    <w:rsid w:val="00162DB7"/>
    <w:rsid w:val="00163709"/>
    <w:rsid w:val="00165E0B"/>
    <w:rsid w:val="001674CE"/>
    <w:rsid w:val="00173E16"/>
    <w:rsid w:val="0017416A"/>
    <w:rsid w:val="00182170"/>
    <w:rsid w:val="001E693D"/>
    <w:rsid w:val="002370AF"/>
    <w:rsid w:val="002454E0"/>
    <w:rsid w:val="002650CE"/>
    <w:rsid w:val="00295973"/>
    <w:rsid w:val="002A56FB"/>
    <w:rsid w:val="002B5077"/>
    <w:rsid w:val="002E520E"/>
    <w:rsid w:val="00311029"/>
    <w:rsid w:val="00311819"/>
    <w:rsid w:val="00314BD7"/>
    <w:rsid w:val="0033680B"/>
    <w:rsid w:val="00345E83"/>
    <w:rsid w:val="00351A53"/>
    <w:rsid w:val="003C331D"/>
    <w:rsid w:val="003D3D01"/>
    <w:rsid w:val="00402D4A"/>
    <w:rsid w:val="0046675D"/>
    <w:rsid w:val="004B19C3"/>
    <w:rsid w:val="004C5C1F"/>
    <w:rsid w:val="004D4C04"/>
    <w:rsid w:val="004E1EC8"/>
    <w:rsid w:val="005110AE"/>
    <w:rsid w:val="005214EE"/>
    <w:rsid w:val="00532AE4"/>
    <w:rsid w:val="00544076"/>
    <w:rsid w:val="0056513B"/>
    <w:rsid w:val="005774FC"/>
    <w:rsid w:val="005A65FE"/>
    <w:rsid w:val="005C4B90"/>
    <w:rsid w:val="0064507E"/>
    <w:rsid w:val="00670D0E"/>
    <w:rsid w:val="00724B68"/>
    <w:rsid w:val="00746EE6"/>
    <w:rsid w:val="0075611E"/>
    <w:rsid w:val="00766780"/>
    <w:rsid w:val="007F398A"/>
    <w:rsid w:val="007F3E40"/>
    <w:rsid w:val="007F7777"/>
    <w:rsid w:val="00815949"/>
    <w:rsid w:val="00824FBE"/>
    <w:rsid w:val="008274B2"/>
    <w:rsid w:val="008306A4"/>
    <w:rsid w:val="008362AF"/>
    <w:rsid w:val="00842826"/>
    <w:rsid w:val="0085623E"/>
    <w:rsid w:val="008822A2"/>
    <w:rsid w:val="008C438E"/>
    <w:rsid w:val="008C63F1"/>
    <w:rsid w:val="008D4314"/>
    <w:rsid w:val="008E5DC3"/>
    <w:rsid w:val="008E686D"/>
    <w:rsid w:val="00911344"/>
    <w:rsid w:val="009137CE"/>
    <w:rsid w:val="00925E85"/>
    <w:rsid w:val="00956293"/>
    <w:rsid w:val="009D68E5"/>
    <w:rsid w:val="00A10C1C"/>
    <w:rsid w:val="00A116AD"/>
    <w:rsid w:val="00A52C31"/>
    <w:rsid w:val="00A54DEB"/>
    <w:rsid w:val="00A76799"/>
    <w:rsid w:val="00AC1483"/>
    <w:rsid w:val="00AE75AD"/>
    <w:rsid w:val="00B05FD8"/>
    <w:rsid w:val="00B33B45"/>
    <w:rsid w:val="00B40777"/>
    <w:rsid w:val="00B42CF8"/>
    <w:rsid w:val="00BB2C58"/>
    <w:rsid w:val="00BB3DAF"/>
    <w:rsid w:val="00BB6CEE"/>
    <w:rsid w:val="00BF0A07"/>
    <w:rsid w:val="00C006F1"/>
    <w:rsid w:val="00C15949"/>
    <w:rsid w:val="00C35FEF"/>
    <w:rsid w:val="00C73FED"/>
    <w:rsid w:val="00CD6338"/>
    <w:rsid w:val="00D23AEB"/>
    <w:rsid w:val="00D301E3"/>
    <w:rsid w:val="00D621A1"/>
    <w:rsid w:val="00D64AC7"/>
    <w:rsid w:val="00D714FC"/>
    <w:rsid w:val="00D86BAD"/>
    <w:rsid w:val="00DA4A51"/>
    <w:rsid w:val="00DB3635"/>
    <w:rsid w:val="00DC6158"/>
    <w:rsid w:val="00DE59E5"/>
    <w:rsid w:val="00DF3BC3"/>
    <w:rsid w:val="00EB699B"/>
    <w:rsid w:val="00EC4FB0"/>
    <w:rsid w:val="00ED248A"/>
    <w:rsid w:val="00F17572"/>
    <w:rsid w:val="00F44DA1"/>
    <w:rsid w:val="00F705AB"/>
    <w:rsid w:val="00F82156"/>
    <w:rsid w:val="00FA2E1F"/>
    <w:rsid w:val="0EFD0782"/>
    <w:rsid w:val="747B78D2"/>
    <w:rsid w:val="751B39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0432"/>
  <w15:docId w15:val="{F10376BD-0191-4A07-99BE-72E838E4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header"/>
    <w:basedOn w:val="a"/>
    <w:link w:val="a6"/>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7">
    <w:name w:val="footer"/>
    <w:basedOn w:val="a"/>
    <w:link w:val="a8"/>
    <w:uiPriority w:val="99"/>
    <w:unhideWhenUsed/>
    <w:qFormat/>
    <w:pPr>
      <w:tabs>
        <w:tab w:val="center" w:pos="4677"/>
        <w:tab w:val="right" w:pos="9355"/>
      </w:tabs>
      <w:spacing w:after="0" w:line="240" w:lineRule="auto"/>
    </w:p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style>
  <w:style w:type="character" w:customStyle="1" w:styleId="a4">
    <w:name w:val="Текст выноски Знак"/>
    <w:basedOn w:val="a0"/>
    <w:link w:val="a3"/>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D82C2-71DC-450A-B798-46D4555A2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1656</Words>
  <Characters>9442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Людмила Л.В. Мариева</cp:lastModifiedBy>
  <cp:revision>15</cp:revision>
  <cp:lastPrinted>2026-05-29T13:38:00Z</cp:lastPrinted>
  <dcterms:created xsi:type="dcterms:W3CDTF">2026-03-23T05:39:00Z</dcterms:created>
  <dcterms:modified xsi:type="dcterms:W3CDTF">2026-05-29T13:39:00Z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1E539846F06C4AEE983C7949B30445FC_12</vt:lpwstr>
  </property>
</Properties>
</file>