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9B" w:rsidRPr="0050331E" w:rsidRDefault="009C289B" w:rsidP="005033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МКУ «Комитет по культуре и туризму администрации</w:t>
      </w:r>
    </w:p>
    <w:p w:rsidR="009C289B" w:rsidRPr="0050331E" w:rsidRDefault="009C289B" w:rsidP="005033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Петушинского района» Владимирской области</w:t>
      </w:r>
    </w:p>
    <w:p w:rsidR="009C289B" w:rsidRPr="0050331E" w:rsidRDefault="009C289B" w:rsidP="005033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План основных мероприятий</w:t>
      </w:r>
    </w:p>
    <w:p w:rsidR="001564C5" w:rsidRPr="001564C5" w:rsidRDefault="009C289B" w:rsidP="001564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31E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C22B5A">
        <w:rPr>
          <w:rFonts w:ascii="Times New Roman" w:hAnsi="Times New Roman" w:cs="Times New Roman"/>
          <w:b/>
          <w:sz w:val="24"/>
          <w:szCs w:val="24"/>
        </w:rPr>
        <w:t>0</w:t>
      </w:r>
      <w:r w:rsidR="007421E1">
        <w:rPr>
          <w:rFonts w:ascii="Times New Roman" w:hAnsi="Times New Roman" w:cs="Times New Roman"/>
          <w:b/>
          <w:sz w:val="24"/>
          <w:szCs w:val="24"/>
        </w:rPr>
        <w:t>9</w:t>
      </w: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22B5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.23-</w:t>
      </w:r>
      <w:r w:rsidR="007421E1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8E53F0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 w:rsidRPr="0050331E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</w:p>
    <w:p w:rsidR="008E53F0" w:rsidRPr="008E53F0" w:rsidRDefault="008E53F0" w:rsidP="008E53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1"/>
        <w:gridCol w:w="1559"/>
        <w:gridCol w:w="2552"/>
        <w:gridCol w:w="2126"/>
      </w:tblGrid>
      <w:tr w:rsidR="009C289B" w:rsidRPr="0050331E" w:rsidTr="0099425A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9B" w:rsidRPr="003F092C" w:rsidRDefault="00294C6F" w:rsidP="003F092C">
            <w:pPr>
              <w:pStyle w:val="a5"/>
              <w:ind w:left="455" w:right="-103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9B" w:rsidRPr="003F092C" w:rsidRDefault="009C289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289B" w:rsidRPr="003F092C" w:rsidRDefault="009C289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9B" w:rsidRPr="003F092C" w:rsidRDefault="009C289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9B" w:rsidRPr="003F092C" w:rsidRDefault="009C289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9B" w:rsidRPr="003F092C" w:rsidRDefault="009C289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21E1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народного театра «Ретро», режиссер 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М.Молодцов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где монстр?» По Пушкинской карте</w:t>
            </w:r>
          </w:p>
        </w:tc>
        <w:tc>
          <w:tcPr>
            <w:tcW w:w="1559" w:type="dxa"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«Петушинский РДК»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 Советская площадь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«Петушинский РДК»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5B76AA" w:rsidRPr="003B207C" w:rsidTr="0003441B">
        <w:trPr>
          <w:trHeight w:val="289"/>
        </w:trPr>
        <w:tc>
          <w:tcPr>
            <w:tcW w:w="1418" w:type="dxa"/>
          </w:tcPr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B76AA" w:rsidRPr="00E65376" w:rsidRDefault="005B76AA" w:rsidP="005B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«Вторая жизнь вещей»</w:t>
            </w:r>
          </w:p>
        </w:tc>
        <w:tc>
          <w:tcPr>
            <w:tcW w:w="1559" w:type="dxa"/>
          </w:tcPr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09.10.2023-13.10.2023</w:t>
            </w:r>
          </w:p>
        </w:tc>
        <w:tc>
          <w:tcPr>
            <w:tcW w:w="2552" w:type="dxa"/>
          </w:tcPr>
          <w:p w:rsidR="005B76AA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ВКДЦ</w:t>
            </w:r>
          </w:p>
        </w:tc>
        <w:tc>
          <w:tcPr>
            <w:tcW w:w="2126" w:type="dxa"/>
          </w:tcPr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"Вольгинский КДЦ",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8(49243)7-11-17</w:t>
            </w:r>
          </w:p>
        </w:tc>
      </w:tr>
      <w:tr w:rsidR="007421E1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Работа выставки художественных работ Сергея и Елены Свешниковых – «На малой Родине моей»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Художественная галерея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Работа выставки художественных работ Александра Пирогова «Без названия»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Художественная галерея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 8(49243)2-64-55</w:t>
            </w:r>
          </w:p>
        </w:tc>
      </w:tr>
      <w:tr w:rsidR="007421E1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Работа музейной экспозиции «Путешествие с Ерофеевым»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Художественная галерея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Работа экспозиции «Героическое прошлое»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Работа экспозиции «Русская изба»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3F092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Работа выставки гербариев «Природа родного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Выставка фотографий «Город </w:t>
            </w:r>
            <w:r w:rsidRPr="003F092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lastRenderedPageBreak/>
              <w:t>Петушки. Из прошлого-в будущее"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lastRenderedPageBreak/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92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421E1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1" w:rsidRPr="003F092C" w:rsidRDefault="007421E1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Работа выставки художественных работ Сергея и Елены Свешниковых – «На малой Родине моей»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Художественная галерея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</w:t>
            </w:r>
          </w:p>
          <w:p w:rsidR="007421E1" w:rsidRPr="003F092C" w:rsidRDefault="007421E1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д.2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1" w:rsidRPr="003F092C" w:rsidRDefault="007421E1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7421E1" w:rsidRPr="003F092C" w:rsidRDefault="007421E1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7E552B" w:rsidRPr="003B207C" w:rsidTr="0003441B">
        <w:trPr>
          <w:trHeight w:val="289"/>
        </w:trPr>
        <w:tc>
          <w:tcPr>
            <w:tcW w:w="1418" w:type="dxa"/>
          </w:tcPr>
          <w:p w:rsidR="007E552B" w:rsidRPr="003F092C" w:rsidRDefault="007E552B" w:rsidP="003F092C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Беседа с учениками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школ города «Моя Россия, моя держава!»</w:t>
            </w:r>
          </w:p>
        </w:tc>
        <w:tc>
          <w:tcPr>
            <w:tcW w:w="1559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МБОУ КСОШ № 2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г.Костерёво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Пионерская,д.7</w:t>
            </w:r>
          </w:p>
        </w:tc>
        <w:tc>
          <w:tcPr>
            <w:tcW w:w="2126" w:type="dxa"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М.В. Климова, директор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«КДЦ»,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8(49243)4-28-28</w:t>
            </w:r>
          </w:p>
        </w:tc>
      </w:tr>
      <w:tr w:rsidR="007E552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B" w:rsidRPr="003F092C" w:rsidRDefault="007E552B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Диспут для молодежи в клубе «Старшеклассник»  «Береги себя для жизни»</w:t>
            </w:r>
          </w:p>
        </w:tc>
        <w:tc>
          <w:tcPr>
            <w:tcW w:w="1559" w:type="dxa"/>
            <w:hideMark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«Петушинский РДК»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 Советская площадь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«Петушинский РДК»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7E552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2B" w:rsidRPr="003F092C" w:rsidRDefault="007E552B" w:rsidP="003F092C">
            <w:pPr>
              <w:pStyle w:val="ac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Интеллектуальный досуг «Что? Где? Когда?»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Центральная 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межпоселенческая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библиотека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Петушки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Строителей, д.12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>В.М. Попова, директор МБУК «МЦБС Петушинского района», 8(49243)2-25-13</w:t>
            </w:r>
          </w:p>
        </w:tc>
      </w:tr>
      <w:tr w:rsidR="007E552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2B" w:rsidRPr="003F092C" w:rsidRDefault="007E552B" w:rsidP="003F092C">
            <w:pPr>
              <w:pStyle w:val="ac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Игровой урок «Смотри на меня, как на равного» в рамках акции «Опора во тьме» (Международный день белой трости)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Детский литературно-эстетический центр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Петушки,</w:t>
            </w:r>
          </w:p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Московская, д.10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2B" w:rsidRPr="003F092C" w:rsidRDefault="007E552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>В.М. Попова, директор МБУК «МЦБС Петушинского района», 8(49243)2-25-13</w:t>
            </w:r>
          </w:p>
        </w:tc>
      </w:tr>
      <w:tr w:rsidR="005B76AA" w:rsidRPr="003B207C" w:rsidTr="0003441B">
        <w:trPr>
          <w:trHeight w:val="289"/>
        </w:trPr>
        <w:tc>
          <w:tcPr>
            <w:tcW w:w="1418" w:type="dxa"/>
          </w:tcPr>
          <w:p w:rsidR="005B76AA" w:rsidRPr="00E65376" w:rsidRDefault="0003441B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игры на гитаре (</w:t>
            </w:r>
            <w:r w:rsidRPr="005B76AA">
              <w:rPr>
                <w:rFonts w:ascii="Times New Roman" w:hAnsi="Times New Roman" w:cs="Times New Roman"/>
                <w:sz w:val="24"/>
                <w:szCs w:val="24"/>
              </w:rPr>
              <w:t>По пушкинской карте</w:t>
            </w:r>
            <w:r w:rsidRPr="00AC65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76AA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5B76AA" w:rsidRDefault="005B76AA" w:rsidP="005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:rsidR="005B76AA" w:rsidRPr="00E65376" w:rsidRDefault="005B76AA" w:rsidP="005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ВКДЦ</w:t>
            </w:r>
          </w:p>
        </w:tc>
        <w:tc>
          <w:tcPr>
            <w:tcW w:w="2126" w:type="dxa"/>
          </w:tcPr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"Вольгинский КДЦ",</w:t>
            </w:r>
          </w:p>
          <w:p w:rsidR="005B76AA" w:rsidRPr="00E65376" w:rsidRDefault="005B76AA" w:rsidP="005B7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8(49243)7-11-17</w:t>
            </w:r>
          </w:p>
        </w:tc>
      </w:tr>
      <w:tr w:rsidR="007E552B" w:rsidRPr="003B207C" w:rsidTr="0003441B">
        <w:trPr>
          <w:trHeight w:val="289"/>
        </w:trPr>
        <w:tc>
          <w:tcPr>
            <w:tcW w:w="1418" w:type="dxa"/>
          </w:tcPr>
          <w:p w:rsidR="007E552B" w:rsidRPr="003F092C" w:rsidRDefault="007E552B" w:rsidP="003F092C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«Иди дорогою добра» для начальных классов, посвященная Всемирному дню добра</w:t>
            </w:r>
          </w:p>
        </w:tc>
        <w:tc>
          <w:tcPr>
            <w:tcW w:w="1559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</w:p>
          <w:p w:rsidR="007E552B" w:rsidRPr="003F092C" w:rsidRDefault="007E552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г.Костерёво-1</w:t>
            </w:r>
          </w:p>
        </w:tc>
        <w:tc>
          <w:tcPr>
            <w:tcW w:w="2126" w:type="dxa"/>
          </w:tcPr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М.В. Климова, директор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«КДЦ»,</w:t>
            </w:r>
          </w:p>
          <w:p w:rsidR="007E552B" w:rsidRPr="003F092C" w:rsidRDefault="007E552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8(49243)4-28-28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Выставка осенних</w:t>
            </w:r>
          </w:p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Поделок «В гостях у осени»</w:t>
            </w:r>
          </w:p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«КДЦ Петушинского сельского поселения»</w:t>
            </w:r>
          </w:p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площадка д. Старые Омутищи</w:t>
            </w:r>
          </w:p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Артельная д.5</w:t>
            </w:r>
          </w:p>
          <w:p w:rsidR="00EE585C" w:rsidRPr="003F092C" w:rsidRDefault="00EE585C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М.А. Гришина, начальник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 «КДЦ Петушинского сельского поселения», 8(49243)5-48-40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5"/>
              <w:numPr>
                <w:ilvl w:val="0"/>
                <w:numId w:val="18"/>
              </w:numPr>
              <w:ind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 - тематический час, посвященный международному дню хлеба</w:t>
            </w:r>
          </w:p>
        </w:tc>
        <w:tc>
          <w:tcPr>
            <w:tcW w:w="1559" w:type="dxa"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п. Труд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Пекша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п. Болдино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Пахомово</w:t>
            </w:r>
            <w:proofErr w:type="spellEnd"/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СДК д. Ларионово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Анкудиново</w:t>
            </w:r>
            <w:proofErr w:type="spellEnd"/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МКУ «КДЦ Пекшинского сельского поселения Петушинского района Владимирской области»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д. Пекша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6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И.Н.Иванова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начальник МКУ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«КДЦ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Пекшинского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8(49243)5-72-89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585C" w:rsidRPr="003F092C" w:rsidRDefault="00EE585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Профилактическая беседа</w:t>
            </w:r>
          </w:p>
          <w:p w:rsidR="00EE585C" w:rsidRPr="003F092C" w:rsidRDefault="00EE585C" w:rsidP="003F0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«Опасные привычки</w:t>
            </w: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585C" w:rsidRPr="003F092C" w:rsidRDefault="00EE585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11.10</w:t>
            </w:r>
          </w:p>
          <w:p w:rsidR="00EE585C" w:rsidRPr="003F092C" w:rsidRDefault="00EE585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16.00</w:t>
            </w:r>
          </w:p>
          <w:p w:rsidR="00EE585C" w:rsidRPr="003F092C" w:rsidRDefault="00EE585C" w:rsidP="003F0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r w:rsidRPr="003F092C">
              <w:rPr>
                <w:color w:val="000000"/>
                <w:shd w:val="clear" w:color="auto" w:fill="FFFFFF"/>
              </w:rPr>
              <w:t xml:space="preserve">МКУ «КДО Нагорного сельского поселения»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Санинский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 СДК,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пос.Санинского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ДоКа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ул.Клубная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>, д.4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С.Ю. Сливка,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«КДО Нагорного сельского поселения»,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8(49243)6-02-52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585C" w:rsidRPr="003F092C" w:rsidRDefault="00EE585C" w:rsidP="003F0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«Дари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585C" w:rsidRPr="003F092C" w:rsidRDefault="00EE585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11.10</w:t>
            </w:r>
          </w:p>
          <w:p w:rsidR="00EE585C" w:rsidRPr="003F092C" w:rsidRDefault="00EE585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17:00</w:t>
            </w:r>
          </w:p>
          <w:p w:rsidR="00EE585C" w:rsidRPr="003F092C" w:rsidRDefault="00EE585C" w:rsidP="003F0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r w:rsidRPr="003F092C">
              <w:rPr>
                <w:color w:val="000000"/>
                <w:shd w:val="clear" w:color="auto" w:fill="FFFFFF"/>
              </w:rPr>
              <w:t>МКУ «КДО Нагорного сельского поселения»</w:t>
            </w:r>
          </w:p>
          <w:p w:rsidR="00EE585C" w:rsidRPr="003F092C" w:rsidRDefault="00EE585C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proofErr w:type="spellStart"/>
            <w:r w:rsidRPr="003F092C">
              <w:rPr>
                <w:color w:val="000000"/>
                <w:shd w:val="clear" w:color="auto" w:fill="FFFFFF"/>
              </w:rPr>
              <w:t>Головинский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 СДК: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д.Головино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ул.Полевая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>, д.8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С.Ю. Сливка,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«КДО Нагорного сельского поселения»,</w:t>
            </w:r>
          </w:p>
          <w:p w:rsidR="00EE585C" w:rsidRPr="003F092C" w:rsidRDefault="00EE585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8(49243)6-02-52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«Поёт душа, танцует осень!», посвящённая Дню пожилых людей. Выезд АКБ</w:t>
            </w:r>
          </w:p>
        </w:tc>
        <w:tc>
          <w:tcPr>
            <w:tcW w:w="1559" w:type="dxa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д.Ларионово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«Петушинский РДК»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молодежи «Музыкальные ритмы» (освоение навыков работы </w:t>
            </w: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Пушкинской карте</w:t>
            </w:r>
          </w:p>
        </w:tc>
        <w:tc>
          <w:tcPr>
            <w:tcW w:w="1559" w:type="dxa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«Петушинский РДК»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 Петушки, Советская площадь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«Петушинский РДК»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Истории застывшие мгновенья «Русское чудо Покрова на Нерли»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12.10</w:t>
            </w:r>
          </w:p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Центральная 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межпоселенческая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библиотека</w:t>
            </w:r>
          </w:p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Петушки</w:t>
            </w:r>
          </w:p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Строителей, д.12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85C" w:rsidRPr="003F092C" w:rsidRDefault="00EE585C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>В.М. Попова, директор МБУК «МЦБС Петушинского района», 8(49243)2-25-13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спектакль Муниципального театра «Разгуляй» (г. Владимир) по Пушкинской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Большой концертный зал ДК:</w:t>
            </w:r>
            <w:r w:rsid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г.Покров</w:t>
            </w:r>
            <w:proofErr w:type="spellEnd"/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3-го Интернационала,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К. Р. Лазарева, директор МБУ ДК г. Покров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 (49243) 6-12-74</w:t>
            </w:r>
          </w:p>
        </w:tc>
      </w:tr>
      <w:tr w:rsidR="00EE585C" w:rsidRPr="003B207C" w:rsidTr="0003441B">
        <w:trPr>
          <w:trHeight w:val="1834"/>
        </w:trPr>
        <w:tc>
          <w:tcPr>
            <w:tcW w:w="1418" w:type="dxa"/>
          </w:tcPr>
          <w:p w:rsidR="00EE585C" w:rsidRPr="003F092C" w:rsidRDefault="00EE585C" w:rsidP="003F092C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«Иди дорогою добра» для начальных классов, посвященная Всемирному дню добра</w:t>
            </w:r>
          </w:p>
        </w:tc>
        <w:tc>
          <w:tcPr>
            <w:tcW w:w="1559" w:type="dxa"/>
            <w:hideMark/>
          </w:tcPr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hideMark/>
          </w:tcPr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МБОУ КСОШ № 1</w:t>
            </w:r>
          </w:p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г.Костерёво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85C" w:rsidRPr="003F092C" w:rsidRDefault="00EE585C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Южная, д.8</w:t>
            </w:r>
          </w:p>
        </w:tc>
        <w:tc>
          <w:tcPr>
            <w:tcW w:w="2126" w:type="dxa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М.В. Климова, директор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«КДЦ»,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8(49243)4-28-28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интерактивная программа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«Забавное путешествие по сказкам»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г. Петушки»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Покровка, д. 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pStyle w:val="a3"/>
              <w:jc w:val="center"/>
            </w:pPr>
            <w:r w:rsidRPr="003F092C">
              <w:lastRenderedPageBreak/>
              <w:t>В.В. Асташкин, директор МКУК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lastRenderedPageBreak/>
              <w:t>«КДЦ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г. Петушки»,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8(49243)2-62-92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Просветительская интерактивная программа «Забавное путешествие по сказкам»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МКУК «КДЦ г. Петушки»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Покровка, д. 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pStyle w:val="a3"/>
              <w:jc w:val="center"/>
            </w:pPr>
            <w:r w:rsidRPr="003F092C">
              <w:t>В.В. Асташкин, директор МКУК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«КДЦ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г. Петушки»,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8(49243)2-62-92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Час спортивно-танцевальной гимнастики в клубе «Орхидея» для тех, кому за….»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10.30 час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Ц С О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pStyle w:val="a3"/>
              <w:jc w:val="center"/>
            </w:pPr>
            <w:r w:rsidRPr="003F092C">
              <w:t>В.В. Асташкин, директор МКУК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«КДЦ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г. Петушки»,</w:t>
            </w:r>
          </w:p>
          <w:p w:rsidR="00EE585C" w:rsidRPr="003F092C" w:rsidRDefault="00EE585C" w:rsidP="003F092C">
            <w:pPr>
              <w:pStyle w:val="a3"/>
              <w:jc w:val="center"/>
            </w:pPr>
            <w:r w:rsidRPr="003F092C">
              <w:t>8(49243)2-62-92</w:t>
            </w:r>
          </w:p>
        </w:tc>
      </w:tr>
      <w:tr w:rsidR="00EE585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C" w:rsidRPr="003F092C" w:rsidRDefault="00EE585C" w:rsidP="003F092C">
            <w:pPr>
              <w:pStyle w:val="a5"/>
              <w:numPr>
                <w:ilvl w:val="0"/>
                <w:numId w:val="18"/>
              </w:numPr>
              <w:ind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«Мудрой осени счастливые моменты»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Ларионово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МКУ «КДЦ Пекшинского сельского поселения Петушинского района Владимирской области»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д. Пекша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И.Н.Иванова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начальник МКУ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«КДЦ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Пекшинского сельского поселения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</w:t>
            </w:r>
          </w:p>
          <w:p w:rsidR="00EE585C" w:rsidRPr="003F092C" w:rsidRDefault="00EE585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8(49243)5-72-89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педагога и наставника.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социальные сети 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хореографе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Е.А.Рибенок</w:t>
            </w:r>
            <w:proofErr w:type="spellEnd"/>
          </w:p>
        </w:tc>
        <w:tc>
          <w:tcPr>
            <w:tcW w:w="1559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https://vk.com/rdkpet33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«Петушинский РДК»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Семинар МБУК «МЦБС»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«Планирование 2024: Методические рекомендации и внедрение инноваций»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13.10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Центральная 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межпоселенческая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библиотека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Петушки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Строителей, д.12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>В.М. Попова, директор МБУК «МЦБС Петушинского района», 8(49243)2-25-13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Акция «Опора во тьме», посвященная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13.10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Детский литературно-эстетический центр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Петушки,</w:t>
            </w:r>
          </w:p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Московская, д.10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5B" w:rsidRPr="003F092C" w:rsidRDefault="00E2675B" w:rsidP="003F0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>В.М. Попова, директор МБУК «МЦБС Петушинского района», 8(49243)2-25-13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</w:tcPr>
          <w:p w:rsidR="00E2675B" w:rsidRPr="003F092C" w:rsidRDefault="00E2675B" w:rsidP="003F092C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Беседа с учениками</w:t>
            </w:r>
          </w:p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школ города «Моя Россия, моя держава!»</w:t>
            </w:r>
          </w:p>
        </w:tc>
        <w:tc>
          <w:tcPr>
            <w:tcW w:w="1559" w:type="dxa"/>
          </w:tcPr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</w:p>
          <w:p w:rsidR="00E2675B" w:rsidRPr="003F092C" w:rsidRDefault="00E2675B" w:rsidP="003F09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г.Костерёво-1</w:t>
            </w:r>
          </w:p>
        </w:tc>
        <w:tc>
          <w:tcPr>
            <w:tcW w:w="2126" w:type="dxa"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М.В. Климова, директор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МБУ «КДЦ»,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8(49243)4-28-28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«В стиле «Ретро» - «Осенний Кураж»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МКУК «КДЦ г. Петушки»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3"/>
              <w:jc w:val="center"/>
            </w:pPr>
            <w:r w:rsidRPr="003F092C">
              <w:t>В.В. Асташкин, директор МКУК</w:t>
            </w:r>
          </w:p>
          <w:p w:rsidR="00E2675B" w:rsidRPr="003F092C" w:rsidRDefault="00E2675B" w:rsidP="003F092C">
            <w:pPr>
              <w:pStyle w:val="a3"/>
              <w:jc w:val="center"/>
            </w:pPr>
            <w:r w:rsidRPr="003F092C">
              <w:t>«КДЦ</w:t>
            </w:r>
          </w:p>
          <w:p w:rsidR="00E2675B" w:rsidRPr="003F092C" w:rsidRDefault="00E2675B" w:rsidP="003F092C">
            <w:pPr>
              <w:pStyle w:val="a3"/>
              <w:jc w:val="center"/>
            </w:pPr>
            <w:r w:rsidRPr="003F092C">
              <w:t>г. Петушки»,</w:t>
            </w:r>
          </w:p>
          <w:p w:rsidR="00E2675B" w:rsidRPr="003F092C" w:rsidRDefault="00E2675B" w:rsidP="003F092C">
            <w:pPr>
              <w:pStyle w:val="a3"/>
              <w:jc w:val="center"/>
            </w:pPr>
            <w:r w:rsidRPr="003F092C">
              <w:t>8(49243)2-62-92</w:t>
            </w:r>
          </w:p>
        </w:tc>
      </w:tr>
      <w:tr w:rsidR="00E2675B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tabs>
                <w:tab w:val="left" w:pos="10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Тематическо- </w:t>
            </w:r>
            <w:proofErr w:type="gram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развлекательное  мероприятие</w:t>
            </w:r>
            <w:proofErr w:type="gram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E2675B" w:rsidRPr="003F092C" w:rsidRDefault="00E2675B" w:rsidP="003F092C">
            <w:pPr>
              <w:tabs>
                <w:tab w:val="left" w:pos="10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Городищинский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E2675B" w:rsidRPr="003F092C" w:rsidRDefault="00E2675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поселок Городищи,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lastRenderedPageBreak/>
              <w:t>ул.Ленина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Т.Б.Чечкина</w:t>
            </w:r>
            <w:proofErr w:type="spell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Городищинский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8(49243)3-27-86</w:t>
            </w:r>
          </w:p>
        </w:tc>
      </w:tr>
      <w:tr w:rsidR="00E2675B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«Покровский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B" w:rsidRPr="003F092C" w:rsidRDefault="00E2675B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«КДЦ Петушинского сельского поселения»</w:t>
            </w:r>
          </w:p>
          <w:p w:rsidR="00E2675B" w:rsidRPr="003F092C" w:rsidRDefault="00E2675B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д. Новое Аннино</w:t>
            </w:r>
          </w:p>
          <w:p w:rsidR="00E2675B" w:rsidRPr="003F092C" w:rsidRDefault="00E2675B" w:rsidP="003F0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М.А. Гришина, начальник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 «КДЦ Петушинского сельского поселения», 8(49243)5-48-40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numPr>
                <w:ilvl w:val="0"/>
                <w:numId w:val="18"/>
              </w:numPr>
              <w:ind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Конкурс рисунка на тему пожарной безопасности «Спички детям не игрушка»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Пекша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п. Болдино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Пахомово</w:t>
            </w:r>
            <w:proofErr w:type="spell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Ларионово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Анкудиново</w:t>
            </w:r>
            <w:proofErr w:type="spell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МКУ «КДЦ Пекшинского сельского поселения Петушинского района Владимирской области»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д. Пекша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6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И.Н.Иванова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начальник МКУ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«КДЦ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Пекшинского сельского поселения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8(49243)5-72-89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numPr>
                <w:ilvl w:val="0"/>
                <w:numId w:val="18"/>
              </w:numPr>
              <w:ind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«Манит нас веселый двор»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Пекша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п. Болдино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Пахомово</w:t>
            </w:r>
            <w:proofErr w:type="spell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СДК д. Ларионово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Анкудиново</w:t>
            </w:r>
            <w:proofErr w:type="spellEnd"/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МКУ «КДЦ Пекшинского сельского поселения Петушинского района Владимирской области»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д. Пекша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6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И.Н.Иванова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начальник МКУ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«КДЦ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Пекшинского сельского поселения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8(49243)5-72-89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675B" w:rsidRPr="003F092C" w:rsidRDefault="00E2675B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  <w:shd w:val="clear" w:color="auto" w:fill="FFFFFF"/>
              </w:rPr>
              <w:t>Конкурс чтецов, посвященный Дню чтения:</w:t>
            </w:r>
          </w:p>
          <w:p w:rsidR="00E2675B" w:rsidRPr="003F092C" w:rsidRDefault="00E2675B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  <w:shd w:val="clear" w:color="auto" w:fill="FFFFFF"/>
              </w:rPr>
              <w:t>«Читают дети обо всем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675B" w:rsidRPr="003F092C" w:rsidRDefault="00E2675B" w:rsidP="003F092C">
            <w:pPr>
              <w:pStyle w:val="ad"/>
              <w:spacing w:before="0" w:beforeAutospacing="0" w:after="0" w:afterAutospacing="0"/>
              <w:ind w:left="-142"/>
              <w:jc w:val="center"/>
            </w:pPr>
            <w:r w:rsidRPr="003F092C">
              <w:rPr>
                <w:color w:val="000000"/>
              </w:rPr>
              <w:t>13.10</w:t>
            </w:r>
          </w:p>
          <w:p w:rsidR="00E2675B" w:rsidRPr="003F092C" w:rsidRDefault="00E2675B" w:rsidP="003F092C">
            <w:pPr>
              <w:pStyle w:val="ad"/>
              <w:spacing w:before="0" w:beforeAutospacing="0" w:after="0" w:afterAutospacing="0"/>
              <w:ind w:left="-142"/>
              <w:jc w:val="center"/>
            </w:pPr>
            <w:r w:rsidRPr="003F092C">
              <w:rPr>
                <w:color w:val="000000"/>
              </w:rPr>
              <w:t>15.00</w:t>
            </w:r>
          </w:p>
          <w:p w:rsidR="00E2675B" w:rsidRPr="003F092C" w:rsidRDefault="00E2675B" w:rsidP="003F092C">
            <w:pPr>
              <w:widowControl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МКУ «КДО Нагорного сельского поселения» Глубоковский СДК, </w:t>
            </w:r>
            <w:proofErr w:type="spellStart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пос.Покровского</w:t>
            </w:r>
            <w:proofErr w:type="spellEnd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Торфоучастка</w:t>
            </w:r>
            <w:proofErr w:type="spellEnd"/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С.Ю. Сливка,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«КДО Нагорного сельского поселения»,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8(49243)6-02-52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«Покров Пресвятой Богородицы</w:t>
            </w:r>
            <w:r w:rsidRPr="003F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675B" w:rsidRPr="003F092C" w:rsidRDefault="00E2675B" w:rsidP="003F092C">
            <w:pPr>
              <w:pStyle w:val="ad"/>
              <w:spacing w:before="0" w:beforeAutospacing="0" w:after="0" w:afterAutospacing="0"/>
              <w:ind w:left="-142"/>
              <w:jc w:val="center"/>
            </w:pPr>
            <w:r w:rsidRPr="003F092C">
              <w:rPr>
                <w:color w:val="000000"/>
              </w:rPr>
              <w:t>13.10</w:t>
            </w:r>
          </w:p>
          <w:p w:rsidR="00E2675B" w:rsidRPr="003F092C" w:rsidRDefault="00E2675B" w:rsidP="003F092C">
            <w:pPr>
              <w:pStyle w:val="ad"/>
              <w:spacing w:before="0" w:beforeAutospacing="0" w:after="0" w:afterAutospacing="0"/>
              <w:ind w:left="-142"/>
              <w:jc w:val="center"/>
            </w:pPr>
            <w:r w:rsidRPr="003F092C">
              <w:rPr>
                <w:color w:val="000000"/>
              </w:rPr>
              <w:t>15.00</w:t>
            </w:r>
          </w:p>
          <w:p w:rsidR="00E2675B" w:rsidRPr="003F092C" w:rsidRDefault="00E2675B" w:rsidP="003F0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r w:rsidRPr="003F092C">
              <w:rPr>
                <w:color w:val="000000"/>
                <w:shd w:val="clear" w:color="auto" w:fill="FFFFFF"/>
              </w:rPr>
              <w:t xml:space="preserve">МКУ «КДО Нагорного сельского поселения»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Санинский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 СДК,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пос.Санинского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ДоКа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ул.Клубная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>, д.4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С.Ю. Сливка,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«КДО Нагорного сельского поселения»,</w:t>
            </w:r>
          </w:p>
          <w:p w:rsidR="00E2675B" w:rsidRPr="003F092C" w:rsidRDefault="00E2675B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8(49243)6-02-52</w:t>
            </w:r>
          </w:p>
        </w:tc>
      </w:tr>
      <w:tr w:rsidR="00E2675B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«Покровские встречи» в литературном клубе «Радуга»</w:t>
            </w:r>
          </w:p>
        </w:tc>
        <w:tc>
          <w:tcPr>
            <w:tcW w:w="1559" w:type="dxa"/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Музей «Дом пейзажа им. </w:t>
            </w: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Елисейково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д.№1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Багров,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«Петушинский </w:t>
            </w: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РДК»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8(49243)2-14-12</w:t>
            </w:r>
          </w:p>
        </w:tc>
      </w:tr>
      <w:tr w:rsidR="00E2675B" w:rsidRPr="003B207C" w:rsidTr="0099425A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jc w:val="center"/>
              <w:rPr>
                <w:rFonts w:ascii="Times New Roman" w:eastAsia="Calibri" w:hAnsi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3F092C">
              <w:rPr>
                <w:rFonts w:ascii="Times New Roman" w:eastAsia="Calibri" w:hAnsi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Участие сотрудников краеведческого отдела МБУК «РЦТ» в Покровских краеведческих 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2675B" w:rsidRPr="003F092C" w:rsidRDefault="00E2675B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1C027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7B">
              <w:rPr>
                <w:rFonts w:ascii="Times New Roman" w:hAnsi="Times New Roman"/>
                <w:sz w:val="24"/>
                <w:szCs w:val="24"/>
              </w:rPr>
              <w:t xml:space="preserve">Малый концертный зал Дома культуры: </w:t>
            </w:r>
            <w:proofErr w:type="spellStart"/>
            <w:r w:rsidRPr="001C027B"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  <w:r w:rsidRPr="001C027B">
              <w:rPr>
                <w:rFonts w:ascii="Times New Roman" w:hAnsi="Times New Roman"/>
                <w:sz w:val="24"/>
                <w:szCs w:val="24"/>
              </w:rPr>
              <w:t xml:space="preserve"> ул. Советская, д.21, стр.1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B" w:rsidRPr="003F092C" w:rsidRDefault="00E2675B" w:rsidP="003F092C">
            <w:pPr>
              <w:pStyle w:val="a5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3F092C"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 w:rsidRPr="003F092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E2675B" w:rsidRPr="003F092C" w:rsidRDefault="00E2675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МБУК «РЦТ»</w:t>
            </w:r>
          </w:p>
          <w:p w:rsidR="00E2675B" w:rsidRPr="003F092C" w:rsidRDefault="00E2675B" w:rsidP="003F0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2C">
              <w:rPr>
                <w:rFonts w:ascii="Times New Roman" w:hAnsi="Times New Roman"/>
                <w:sz w:val="24"/>
                <w:szCs w:val="24"/>
              </w:rPr>
              <w:t>8(49243)2-64-55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3F092C" w:rsidRDefault="003F092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Декоративно-прикладная выставка «Покров мастеровой»  мастеров г. Покров, посвященная празднованию Дня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концертный зал Дома культуры: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Покров, </w:t>
            </w: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Советская, д.21,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К. Р. Лазарева, директор МБУ ДК г. Покров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 (49243) 6-12-74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3F092C" w:rsidRDefault="003F092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«Краеведческие чтения – 2023» с участием краеведов, работников музеев Владимирской и Московской областей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концертный зал Дома культуры: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г.Покров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Советская, д.21,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К. Р. Лазарева, директор МБУ ДК г. Покров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 (49243) 6-12-74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3F092C" w:rsidRDefault="003F092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концертная программа Народного коллектива «Ансамбль народной песни «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Вечоры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Образцового коллектива «Ансамбль народной песни «</w:t>
            </w:r>
            <w:proofErr w:type="spellStart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Заряночка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(г. Павловский Посад)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Малый концертный зал Дома культуры: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г.Покров</w:t>
            </w:r>
            <w:proofErr w:type="spellEnd"/>
            <w:r w:rsidRPr="003F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Советская, д.21,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К. Р. Лазарева, директор МБУ ДК г. Покров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eastAsia="Times New Roman" w:hAnsi="Times New Roman" w:cs="Times New Roman"/>
                <w:sz w:val="24"/>
                <w:szCs w:val="24"/>
              </w:rPr>
              <w:t>8 (49243) 6-12-74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3F092C" w:rsidRDefault="003F092C" w:rsidP="003F092C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Шахматный клуб                             «Встречи друзей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шахматной доской»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МКУК «КДЦ г. Петушки»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ул. Покровка, д. 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pStyle w:val="a3"/>
              <w:jc w:val="center"/>
            </w:pPr>
            <w:r w:rsidRPr="003F092C">
              <w:t>В.В. Асташкин, директор МКУК</w:t>
            </w:r>
          </w:p>
          <w:p w:rsidR="003F092C" w:rsidRPr="003F092C" w:rsidRDefault="003F092C" w:rsidP="003F092C">
            <w:pPr>
              <w:pStyle w:val="a3"/>
              <w:jc w:val="center"/>
            </w:pPr>
            <w:r w:rsidRPr="003F092C">
              <w:t>«КДЦ</w:t>
            </w:r>
          </w:p>
          <w:p w:rsidR="003F092C" w:rsidRPr="003F092C" w:rsidRDefault="003F092C" w:rsidP="003F092C">
            <w:pPr>
              <w:pStyle w:val="a3"/>
              <w:jc w:val="center"/>
            </w:pPr>
            <w:r w:rsidRPr="003F092C">
              <w:t>г. Петушки»,</w:t>
            </w:r>
          </w:p>
          <w:p w:rsidR="003F092C" w:rsidRPr="003F092C" w:rsidRDefault="003F092C" w:rsidP="003F092C">
            <w:pPr>
              <w:pStyle w:val="a3"/>
              <w:jc w:val="center"/>
            </w:pPr>
            <w:r w:rsidRPr="003F092C">
              <w:t>8(49243)2-62-92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3F092C" w:rsidRDefault="003F092C" w:rsidP="003F092C">
            <w:pPr>
              <w:pStyle w:val="a5"/>
              <w:numPr>
                <w:ilvl w:val="0"/>
                <w:numId w:val="18"/>
              </w:numPr>
              <w:ind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«Поет душа, танцует осень!»</w:t>
            </w:r>
          </w:p>
        </w:tc>
        <w:tc>
          <w:tcPr>
            <w:tcW w:w="1559" w:type="dxa"/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Караваево</w:t>
            </w:r>
            <w:proofErr w:type="spellEnd"/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МКУ «КДЦ Пекшинского сельского поселения Петушинского района Владимирской области»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д. Пекша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6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И.Н.Иванова</w:t>
            </w:r>
            <w:proofErr w:type="spellEnd"/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начальник МКУ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«КДЦ</w:t>
            </w: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 xml:space="preserve"> Пекшинского сельского поселения</w:t>
            </w:r>
            <w:r w:rsidRPr="003F092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</w:t>
            </w:r>
          </w:p>
          <w:p w:rsidR="003F092C" w:rsidRPr="003F092C" w:rsidRDefault="003F092C" w:rsidP="003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C">
              <w:rPr>
                <w:rFonts w:ascii="Times New Roman" w:hAnsi="Times New Roman" w:cs="Times New Roman"/>
                <w:sz w:val="24"/>
                <w:szCs w:val="24"/>
              </w:rPr>
              <w:t>8(49243)5-72-89</w:t>
            </w:r>
          </w:p>
        </w:tc>
      </w:tr>
      <w:tr w:rsidR="003F092C" w:rsidRPr="003B207C" w:rsidTr="0003441B">
        <w:trPr>
          <w:trHeight w:val="2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3F092C" w:rsidRPr="003F092C" w:rsidRDefault="003F092C" w:rsidP="003F092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Интеллектуальная программа: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ind w:left="141" w:right="65"/>
              <w:jc w:val="center"/>
            </w:pPr>
            <w:r w:rsidRPr="003F092C">
              <w:rPr>
                <w:color w:val="000000"/>
              </w:rPr>
              <w:t>«Поле чудес»</w:t>
            </w:r>
          </w:p>
          <w:p w:rsidR="003F092C" w:rsidRPr="003F092C" w:rsidRDefault="003F092C" w:rsidP="003F092C">
            <w:pPr>
              <w:tabs>
                <w:tab w:val="left" w:pos="1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14.10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15.00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ind w:left="-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F092C" w:rsidRPr="003F092C" w:rsidRDefault="003F092C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r w:rsidRPr="003F092C">
              <w:rPr>
                <w:color w:val="000000"/>
                <w:shd w:val="clear" w:color="auto" w:fill="FFFFFF"/>
              </w:rPr>
              <w:t>МКУ «КДО Нагорного сельского поселения»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ind w:right="34"/>
              <w:jc w:val="center"/>
            </w:pPr>
            <w:r w:rsidRPr="003F092C">
              <w:rPr>
                <w:color w:val="000000"/>
                <w:shd w:val="clear" w:color="auto" w:fill="FFFFFF"/>
              </w:rPr>
              <w:t xml:space="preserve">СДК Нагорный,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п.Нагорный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F092C">
              <w:rPr>
                <w:color w:val="000000"/>
                <w:shd w:val="clear" w:color="auto" w:fill="FFFFFF"/>
              </w:rPr>
              <w:t>ул.Владимирская</w:t>
            </w:r>
            <w:proofErr w:type="spellEnd"/>
            <w:r w:rsidRPr="003F092C">
              <w:rPr>
                <w:color w:val="000000"/>
                <w:shd w:val="clear" w:color="auto" w:fill="FFFFFF"/>
              </w:rPr>
              <w:t>, д.1 «А»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F092C">
              <w:rPr>
                <w:color w:val="000000"/>
              </w:rPr>
              <w:t>М.С.Тиндикова</w:t>
            </w:r>
            <w:proofErr w:type="spellEnd"/>
            <w:r w:rsidRPr="003F092C">
              <w:rPr>
                <w:color w:val="000000"/>
              </w:rPr>
              <w:t>,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художественный руководитель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Глубоковским СДК,</w:t>
            </w:r>
          </w:p>
          <w:p w:rsidR="003F092C" w:rsidRPr="003F092C" w:rsidRDefault="003F092C" w:rsidP="003F092C">
            <w:pPr>
              <w:pStyle w:val="ad"/>
              <w:spacing w:before="0" w:beforeAutospacing="0" w:after="0" w:afterAutospacing="0"/>
              <w:jc w:val="center"/>
            </w:pPr>
            <w:r w:rsidRPr="003F092C">
              <w:rPr>
                <w:color w:val="000000"/>
              </w:rPr>
              <w:t>8(49243)6-02-52</w:t>
            </w:r>
          </w:p>
        </w:tc>
      </w:tr>
    </w:tbl>
    <w:p w:rsidR="009C289B" w:rsidRPr="0050331E" w:rsidRDefault="009C289B" w:rsidP="005033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07" w:rsidRDefault="00772707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72707" w:rsidRDefault="00772707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72707" w:rsidRDefault="00772707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C289B" w:rsidRPr="0050331E" w:rsidRDefault="009C289B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0331E">
        <w:rPr>
          <w:rFonts w:ascii="Times New Roman" w:hAnsi="Times New Roman" w:cs="Times New Roman"/>
          <w:sz w:val="24"/>
          <w:szCs w:val="24"/>
        </w:rPr>
        <w:t xml:space="preserve">И.о. председателя комитета                                                               </w:t>
      </w:r>
      <w:r w:rsidR="00634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31E">
        <w:rPr>
          <w:rFonts w:ascii="Times New Roman" w:hAnsi="Times New Roman" w:cs="Times New Roman"/>
          <w:sz w:val="24"/>
          <w:szCs w:val="24"/>
        </w:rPr>
        <w:t>Е.А. Прохорова</w:t>
      </w:r>
    </w:p>
    <w:p w:rsidR="009C289B" w:rsidRPr="0050331E" w:rsidRDefault="009C289B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C289B" w:rsidRPr="0050331E" w:rsidRDefault="009C289B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C289B" w:rsidRPr="0050331E" w:rsidRDefault="009C289B" w:rsidP="0050331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9C289B" w:rsidRPr="0050331E" w:rsidSect="00DA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78B"/>
    <w:multiLevelType w:val="hybridMultilevel"/>
    <w:tmpl w:val="958EEA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E717B"/>
    <w:multiLevelType w:val="hybridMultilevel"/>
    <w:tmpl w:val="B5B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9316B"/>
    <w:multiLevelType w:val="hybridMultilevel"/>
    <w:tmpl w:val="4AAA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09C"/>
    <w:multiLevelType w:val="hybridMultilevel"/>
    <w:tmpl w:val="37180B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2E175C42"/>
    <w:multiLevelType w:val="hybridMultilevel"/>
    <w:tmpl w:val="D8BE81E2"/>
    <w:lvl w:ilvl="0" w:tplc="699CDDE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172A9"/>
    <w:multiLevelType w:val="hybridMultilevel"/>
    <w:tmpl w:val="4706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0CD8"/>
    <w:multiLevelType w:val="hybridMultilevel"/>
    <w:tmpl w:val="97123840"/>
    <w:lvl w:ilvl="0" w:tplc="437C70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01D26"/>
    <w:multiLevelType w:val="hybridMultilevel"/>
    <w:tmpl w:val="E638B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D64C5"/>
    <w:multiLevelType w:val="hybridMultilevel"/>
    <w:tmpl w:val="514A0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C6A28"/>
    <w:multiLevelType w:val="hybridMultilevel"/>
    <w:tmpl w:val="DC38E182"/>
    <w:lvl w:ilvl="0" w:tplc="BC6C26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023F5F"/>
    <w:multiLevelType w:val="hybridMultilevel"/>
    <w:tmpl w:val="934C3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6542D"/>
    <w:multiLevelType w:val="hybridMultilevel"/>
    <w:tmpl w:val="EFE0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79D3"/>
    <w:multiLevelType w:val="hybridMultilevel"/>
    <w:tmpl w:val="6E7AC14C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F6E7A"/>
    <w:multiLevelType w:val="hybridMultilevel"/>
    <w:tmpl w:val="FEA6B18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89B"/>
    <w:rsid w:val="000034F8"/>
    <w:rsid w:val="0003441B"/>
    <w:rsid w:val="00036724"/>
    <w:rsid w:val="00037CEC"/>
    <w:rsid w:val="0004001F"/>
    <w:rsid w:val="000461C6"/>
    <w:rsid w:val="00070FD3"/>
    <w:rsid w:val="00077501"/>
    <w:rsid w:val="00082056"/>
    <w:rsid w:val="00090BFC"/>
    <w:rsid w:val="00095210"/>
    <w:rsid w:val="000B1371"/>
    <w:rsid w:val="000B419A"/>
    <w:rsid w:val="000C6C18"/>
    <w:rsid w:val="00120412"/>
    <w:rsid w:val="00135712"/>
    <w:rsid w:val="00137662"/>
    <w:rsid w:val="00150F2A"/>
    <w:rsid w:val="001564C5"/>
    <w:rsid w:val="0016534B"/>
    <w:rsid w:val="0018003F"/>
    <w:rsid w:val="00197B1C"/>
    <w:rsid w:val="001A53DD"/>
    <w:rsid w:val="001A7261"/>
    <w:rsid w:val="001B7236"/>
    <w:rsid w:val="001C027B"/>
    <w:rsid w:val="0020093A"/>
    <w:rsid w:val="00202690"/>
    <w:rsid w:val="00206019"/>
    <w:rsid w:val="0020709F"/>
    <w:rsid w:val="0021365E"/>
    <w:rsid w:val="00215836"/>
    <w:rsid w:val="002329AE"/>
    <w:rsid w:val="0027680C"/>
    <w:rsid w:val="00285F4E"/>
    <w:rsid w:val="00292001"/>
    <w:rsid w:val="00294C6F"/>
    <w:rsid w:val="002D1B28"/>
    <w:rsid w:val="002D25F8"/>
    <w:rsid w:val="002F5EFA"/>
    <w:rsid w:val="003033FB"/>
    <w:rsid w:val="0030719C"/>
    <w:rsid w:val="00337B90"/>
    <w:rsid w:val="00363896"/>
    <w:rsid w:val="003A4E97"/>
    <w:rsid w:val="003B207C"/>
    <w:rsid w:val="003B2908"/>
    <w:rsid w:val="003D15E9"/>
    <w:rsid w:val="003D2C93"/>
    <w:rsid w:val="003D5F4B"/>
    <w:rsid w:val="003E333E"/>
    <w:rsid w:val="003E7591"/>
    <w:rsid w:val="003F092C"/>
    <w:rsid w:val="004702C6"/>
    <w:rsid w:val="00486414"/>
    <w:rsid w:val="00496C58"/>
    <w:rsid w:val="004B1F49"/>
    <w:rsid w:val="004C5778"/>
    <w:rsid w:val="004D2973"/>
    <w:rsid w:val="004E64D0"/>
    <w:rsid w:val="004F358E"/>
    <w:rsid w:val="0050331E"/>
    <w:rsid w:val="005067C3"/>
    <w:rsid w:val="00507905"/>
    <w:rsid w:val="00521D2F"/>
    <w:rsid w:val="00537236"/>
    <w:rsid w:val="00542A39"/>
    <w:rsid w:val="00545E0C"/>
    <w:rsid w:val="00550235"/>
    <w:rsid w:val="00557685"/>
    <w:rsid w:val="00561D00"/>
    <w:rsid w:val="0056715A"/>
    <w:rsid w:val="0058721A"/>
    <w:rsid w:val="00590686"/>
    <w:rsid w:val="00594157"/>
    <w:rsid w:val="00595AE0"/>
    <w:rsid w:val="005B67D9"/>
    <w:rsid w:val="005B76AA"/>
    <w:rsid w:val="005F3B0B"/>
    <w:rsid w:val="00615585"/>
    <w:rsid w:val="00627AE0"/>
    <w:rsid w:val="006321F9"/>
    <w:rsid w:val="0063412C"/>
    <w:rsid w:val="006435B2"/>
    <w:rsid w:val="00657731"/>
    <w:rsid w:val="006A6B7B"/>
    <w:rsid w:val="006A7D1F"/>
    <w:rsid w:val="006B2D10"/>
    <w:rsid w:val="006B58CF"/>
    <w:rsid w:val="006B642F"/>
    <w:rsid w:val="006D4473"/>
    <w:rsid w:val="006F57F6"/>
    <w:rsid w:val="00702A3F"/>
    <w:rsid w:val="00715A45"/>
    <w:rsid w:val="007175A1"/>
    <w:rsid w:val="00731CB9"/>
    <w:rsid w:val="007421E1"/>
    <w:rsid w:val="00752AE9"/>
    <w:rsid w:val="0075416F"/>
    <w:rsid w:val="00760314"/>
    <w:rsid w:val="00761D5E"/>
    <w:rsid w:val="00772707"/>
    <w:rsid w:val="00792AD6"/>
    <w:rsid w:val="007B4C0A"/>
    <w:rsid w:val="007C3141"/>
    <w:rsid w:val="007D118E"/>
    <w:rsid w:val="007D2AE0"/>
    <w:rsid w:val="007E552B"/>
    <w:rsid w:val="008011F1"/>
    <w:rsid w:val="00802113"/>
    <w:rsid w:val="00824011"/>
    <w:rsid w:val="00825D89"/>
    <w:rsid w:val="00853164"/>
    <w:rsid w:val="008B69DA"/>
    <w:rsid w:val="008D1ABF"/>
    <w:rsid w:val="008D1D81"/>
    <w:rsid w:val="008E53F0"/>
    <w:rsid w:val="008E6931"/>
    <w:rsid w:val="009035CC"/>
    <w:rsid w:val="00906D1D"/>
    <w:rsid w:val="00913C21"/>
    <w:rsid w:val="00930522"/>
    <w:rsid w:val="0099235E"/>
    <w:rsid w:val="0099425A"/>
    <w:rsid w:val="009A131C"/>
    <w:rsid w:val="009B0E2F"/>
    <w:rsid w:val="009C289B"/>
    <w:rsid w:val="009C4E81"/>
    <w:rsid w:val="009C65D5"/>
    <w:rsid w:val="009D01CC"/>
    <w:rsid w:val="009D0C85"/>
    <w:rsid w:val="009D41C5"/>
    <w:rsid w:val="009E712D"/>
    <w:rsid w:val="00A56AED"/>
    <w:rsid w:val="00A81062"/>
    <w:rsid w:val="00A90ADC"/>
    <w:rsid w:val="00AD1E7A"/>
    <w:rsid w:val="00B16C01"/>
    <w:rsid w:val="00B34019"/>
    <w:rsid w:val="00B44ECB"/>
    <w:rsid w:val="00B733D2"/>
    <w:rsid w:val="00B904F3"/>
    <w:rsid w:val="00C11CA4"/>
    <w:rsid w:val="00C12771"/>
    <w:rsid w:val="00C132FD"/>
    <w:rsid w:val="00C22B5A"/>
    <w:rsid w:val="00C32828"/>
    <w:rsid w:val="00C32E97"/>
    <w:rsid w:val="00C41088"/>
    <w:rsid w:val="00CA06C5"/>
    <w:rsid w:val="00CA2EAC"/>
    <w:rsid w:val="00CB43B7"/>
    <w:rsid w:val="00CD7342"/>
    <w:rsid w:val="00CF16B3"/>
    <w:rsid w:val="00D0115D"/>
    <w:rsid w:val="00D16F81"/>
    <w:rsid w:val="00D2057D"/>
    <w:rsid w:val="00D33243"/>
    <w:rsid w:val="00D424B1"/>
    <w:rsid w:val="00D438DF"/>
    <w:rsid w:val="00D43DF5"/>
    <w:rsid w:val="00D53859"/>
    <w:rsid w:val="00D83E32"/>
    <w:rsid w:val="00D87945"/>
    <w:rsid w:val="00D96AEC"/>
    <w:rsid w:val="00DA3710"/>
    <w:rsid w:val="00DA4294"/>
    <w:rsid w:val="00DC5C3D"/>
    <w:rsid w:val="00DE5730"/>
    <w:rsid w:val="00E23C17"/>
    <w:rsid w:val="00E2675B"/>
    <w:rsid w:val="00E44E04"/>
    <w:rsid w:val="00E50236"/>
    <w:rsid w:val="00E925AE"/>
    <w:rsid w:val="00E97E46"/>
    <w:rsid w:val="00EA5EA1"/>
    <w:rsid w:val="00EE585C"/>
    <w:rsid w:val="00F33C14"/>
    <w:rsid w:val="00F355BC"/>
    <w:rsid w:val="00F5562C"/>
    <w:rsid w:val="00F57DA0"/>
    <w:rsid w:val="00F66202"/>
    <w:rsid w:val="00F8757A"/>
    <w:rsid w:val="00F9138B"/>
    <w:rsid w:val="00FA3EAE"/>
    <w:rsid w:val="00FA6B50"/>
    <w:rsid w:val="00FA7FFC"/>
    <w:rsid w:val="00FB2880"/>
    <w:rsid w:val="00FB6AA3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885"/>
  <w15:docId w15:val="{323C36AC-C36B-42AC-B3F6-F996975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8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9C28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C289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9C289B"/>
    <w:rPr>
      <w:rFonts w:ascii="Calibri" w:eastAsia="Calibri" w:hAnsi="Calibri" w:cs="Calibri"/>
      <w:lang w:eastAsia="en-US"/>
    </w:rPr>
  </w:style>
  <w:style w:type="paragraph" w:styleId="a8">
    <w:name w:val="No Spacing"/>
    <w:link w:val="a7"/>
    <w:uiPriority w:val="1"/>
    <w:qFormat/>
    <w:rsid w:val="009C289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9">
    <w:name w:val="Emphasis"/>
    <w:basedOn w:val="a0"/>
    <w:qFormat/>
    <w:rsid w:val="009C289B"/>
    <w:rPr>
      <w:i/>
      <w:iCs/>
    </w:rPr>
  </w:style>
  <w:style w:type="character" w:styleId="aa">
    <w:name w:val="Strong"/>
    <w:basedOn w:val="a0"/>
    <w:uiPriority w:val="22"/>
    <w:qFormat/>
    <w:rsid w:val="009C289B"/>
    <w:rPr>
      <w:b/>
      <w:bCs/>
    </w:rPr>
  </w:style>
  <w:style w:type="table" w:styleId="ab">
    <w:name w:val="Table Grid"/>
    <w:basedOn w:val="a1"/>
    <w:uiPriority w:val="59"/>
    <w:rsid w:val="00F556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89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7D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2"/>
    <w:basedOn w:val="a1"/>
    <w:rsid w:val="0059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a1"/>
    <w:rsid w:val="0009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FDD-D2D4-4F44-8FCD-41F354F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Екатерина Е.С. Дубровская</cp:lastModifiedBy>
  <cp:revision>142</cp:revision>
  <cp:lastPrinted>2023-09-15T05:13:00Z</cp:lastPrinted>
  <dcterms:created xsi:type="dcterms:W3CDTF">2023-09-13T08:50:00Z</dcterms:created>
  <dcterms:modified xsi:type="dcterms:W3CDTF">2023-10-06T05:14:00Z</dcterms:modified>
</cp:coreProperties>
</file>