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A" w:rsidRDefault="009F68FA" w:rsidP="009F68FA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</w:t>
      </w:r>
      <w:proofErr w:type="gramStart"/>
      <w:r w:rsidRPr="00EE343A">
        <w:rPr>
          <w:i/>
          <w:sz w:val="24"/>
        </w:rPr>
        <w:t>на</w:t>
      </w:r>
      <w:proofErr w:type="gramEnd"/>
      <w:r w:rsidRPr="00EE343A">
        <w:rPr>
          <w:i/>
          <w:sz w:val="24"/>
        </w:rPr>
        <w:t xml:space="preserve"> </w:t>
      </w: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отклонение от предельных параметров </w:t>
      </w: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разрешенного строительства, реконструкции </w:t>
      </w:r>
    </w:p>
    <w:p w:rsidR="00EE343A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>объект</w:t>
      </w:r>
      <w:r w:rsidR="00686B92" w:rsidRPr="00EE343A">
        <w:rPr>
          <w:i/>
          <w:sz w:val="24"/>
        </w:rPr>
        <w:t>а</w:t>
      </w:r>
      <w:r w:rsidRPr="00EE343A">
        <w:rPr>
          <w:i/>
          <w:sz w:val="24"/>
        </w:rPr>
        <w:t xml:space="preserve"> капитального строительства</w:t>
      </w:r>
      <w:r w:rsidR="00EE343A" w:rsidRPr="00EE343A">
        <w:rPr>
          <w:i/>
          <w:sz w:val="24"/>
        </w:rPr>
        <w:t xml:space="preserve"> </w:t>
      </w:r>
      <w:proofErr w:type="gramStart"/>
      <w:r w:rsidR="00EE343A" w:rsidRPr="00EE343A">
        <w:rPr>
          <w:i/>
          <w:sz w:val="24"/>
        </w:rPr>
        <w:t>на</w:t>
      </w:r>
      <w:proofErr w:type="gramEnd"/>
      <w:r w:rsidR="00EE343A" w:rsidRPr="00EE343A">
        <w:rPr>
          <w:i/>
          <w:sz w:val="24"/>
        </w:rPr>
        <w:t xml:space="preserve"> </w:t>
      </w:r>
    </w:p>
    <w:p w:rsidR="00EE343A" w:rsidRPr="00EE343A" w:rsidRDefault="00EE343A" w:rsidP="005F0F98">
      <w:pPr>
        <w:rPr>
          <w:i/>
          <w:sz w:val="24"/>
        </w:rPr>
      </w:pPr>
      <w:r w:rsidRPr="00EE343A">
        <w:rPr>
          <w:i/>
          <w:sz w:val="24"/>
        </w:rPr>
        <w:t xml:space="preserve">земельном </w:t>
      </w:r>
      <w:proofErr w:type="gramStart"/>
      <w:r w:rsidRPr="00EE343A">
        <w:rPr>
          <w:i/>
          <w:sz w:val="24"/>
        </w:rPr>
        <w:t>участке</w:t>
      </w:r>
      <w:proofErr w:type="gramEnd"/>
      <w:r w:rsidRPr="00EE343A">
        <w:rPr>
          <w:i/>
          <w:sz w:val="24"/>
        </w:rPr>
        <w:t xml:space="preserve"> с кадастровым номером </w:t>
      </w:r>
    </w:p>
    <w:p w:rsidR="00DF027D" w:rsidRPr="00EE343A" w:rsidRDefault="00EE343A" w:rsidP="005F0F98">
      <w:pPr>
        <w:rPr>
          <w:bCs/>
          <w:i/>
          <w:sz w:val="24"/>
        </w:rPr>
      </w:pPr>
      <w:r w:rsidRPr="00EE343A">
        <w:rPr>
          <w:i/>
          <w:sz w:val="24"/>
        </w:rPr>
        <w:t>33:13:070137:1115</w:t>
      </w:r>
    </w:p>
    <w:p w:rsidR="00DF027D" w:rsidRDefault="00DF027D" w:rsidP="005F0F98">
      <w:pPr>
        <w:rPr>
          <w:bCs/>
          <w:i/>
          <w:sz w:val="24"/>
        </w:rPr>
      </w:pPr>
    </w:p>
    <w:p w:rsidR="00EE343A" w:rsidRPr="00EE343A" w:rsidRDefault="00EE343A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EE343A">
        <w:rPr>
          <w:sz w:val="24"/>
        </w:rPr>
        <w:t>Р</w:t>
      </w:r>
      <w:r w:rsidR="00682DBF" w:rsidRPr="00EE343A">
        <w:rPr>
          <w:sz w:val="24"/>
        </w:rPr>
        <w:t xml:space="preserve">уководствуясь статьями 5.1, 39, 40 Градостроительного кодекса Российской Федерации, с Федерального закона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 xml:space="preserve">постановлением администрации Петушинского района от 29.06.2018 № 1266 «О назначении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строительства», </w:t>
      </w:r>
      <w:r w:rsidR="00682DBF" w:rsidRPr="00EE343A">
        <w:rPr>
          <w:sz w:val="24"/>
        </w:rPr>
        <w:t>решением Совета народных депутатов Петушинского района от 20.06.2018 № 59/8 «Об</w:t>
      </w:r>
      <w:proofErr w:type="gramEnd"/>
      <w:r w:rsidR="00682DBF" w:rsidRPr="00EE343A">
        <w:rPr>
          <w:sz w:val="24"/>
        </w:rPr>
        <w:t xml:space="preserve">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44174C">
        <w:rPr>
          <w:sz w:val="24"/>
        </w:rPr>
        <w:t>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44174C">
        <w:rPr>
          <w:sz w:val="24"/>
        </w:rPr>
        <w:t>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</w:t>
      </w:r>
      <w:proofErr w:type="gramStart"/>
      <w:r w:rsidR="00A40318" w:rsidRPr="00EE343A">
        <w:rPr>
          <w:sz w:val="24"/>
        </w:rPr>
        <w:t>от</w:t>
      </w:r>
      <w:proofErr w:type="gramEnd"/>
      <w:r w:rsidR="00A40318" w:rsidRPr="00EE343A">
        <w:rPr>
          <w:sz w:val="24"/>
        </w:rPr>
        <w:t xml:space="preserve"> </w:t>
      </w:r>
      <w:r w:rsidR="0044174C">
        <w:rPr>
          <w:sz w:val="24"/>
        </w:rPr>
        <w:t>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EE343A">
        <w:rPr>
          <w:sz w:val="24"/>
          <w:szCs w:val="24"/>
        </w:rPr>
        <w:t>п</w:t>
      </w:r>
      <w:proofErr w:type="spellEnd"/>
      <w:proofErr w:type="gramEnd"/>
      <w:r w:rsidRPr="00EE343A">
        <w:rPr>
          <w:sz w:val="24"/>
          <w:szCs w:val="24"/>
        </w:rPr>
        <w:t xml:space="preserve"> о с т а </w:t>
      </w:r>
      <w:proofErr w:type="spellStart"/>
      <w:r w:rsidRPr="00EE343A">
        <w:rPr>
          <w:sz w:val="24"/>
          <w:szCs w:val="24"/>
        </w:rPr>
        <w:t>н</w:t>
      </w:r>
      <w:proofErr w:type="spellEnd"/>
      <w:r w:rsidRPr="00EE343A">
        <w:rPr>
          <w:sz w:val="24"/>
          <w:szCs w:val="24"/>
        </w:rPr>
        <w:t xml:space="preserve"> о в л я ю:</w:t>
      </w:r>
    </w:p>
    <w:p w:rsidR="00FA6833" w:rsidRPr="00EE343A" w:rsidRDefault="00AA5FB8" w:rsidP="00F0029B">
      <w:pPr>
        <w:spacing w:before="120" w:after="120"/>
        <w:ind w:firstLine="709"/>
        <w:jc w:val="both"/>
        <w:rPr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33:13:070137:1115, расположенного по адресу: Владимирская область, Петушинский район, муниципальное образование Петушинское (сельское поселение), деревня Леоново, улица Заречная, дом 4</w:t>
      </w:r>
      <w:r w:rsidR="00B47EA0" w:rsidRPr="00EE343A">
        <w:rPr>
          <w:sz w:val="24"/>
        </w:rPr>
        <w:t>, в части уменьшения минимального отступа от красной линии улицы до индивидуального жилого дома с 5,0 м до 1,5 м</w:t>
      </w:r>
      <w:r w:rsidR="0042379C" w:rsidRPr="00EE343A">
        <w:rPr>
          <w:sz w:val="24"/>
        </w:rPr>
        <w:t>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proofErr w:type="gramStart"/>
      <w:r w:rsidR="00D14C22" w:rsidRPr="00EE343A">
        <w:rPr>
          <w:sz w:val="24"/>
        </w:rPr>
        <w:t>Контроль за</w:t>
      </w:r>
      <w:proofErr w:type="gramEnd"/>
      <w:r w:rsidR="00D14C22" w:rsidRPr="00EE343A">
        <w:rPr>
          <w:sz w:val="24"/>
        </w:rPr>
        <w:t xml:space="preserve">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BA3AEE" w:rsidRPr="00EE343A">
        <w:rPr>
          <w:sz w:val="24"/>
        </w:rPr>
        <w:t>Постановление</w:t>
      </w:r>
      <w:r w:rsidR="008E18F7" w:rsidRPr="00EE343A">
        <w:rPr>
          <w:sz w:val="24"/>
        </w:rPr>
        <w:t xml:space="preserve"> вступает в силу со дня подписания</w:t>
      </w:r>
      <w:r w:rsidR="00A73EA2" w:rsidRPr="00EE343A">
        <w:rPr>
          <w:sz w:val="24"/>
        </w:rPr>
        <w:t>,</w:t>
      </w:r>
      <w:r w:rsidR="00BA3AEE" w:rsidRPr="00EE343A">
        <w:rPr>
          <w:sz w:val="24"/>
        </w:rPr>
        <w:t xml:space="preserve"> подлежит </w:t>
      </w:r>
      <w:r w:rsidRPr="00EE343A">
        <w:rPr>
          <w:sz w:val="24"/>
        </w:rPr>
        <w:t xml:space="preserve">в течение семи дней со дня утверждения Проекта планировки официальному опубликованию </w:t>
      </w:r>
      <w:r w:rsidR="00BA3AEE" w:rsidRPr="00EE343A">
        <w:rPr>
          <w:sz w:val="24"/>
        </w:rPr>
        <w:t>в</w:t>
      </w:r>
      <w:r w:rsidRPr="00EE343A">
        <w:rPr>
          <w:sz w:val="24"/>
        </w:rPr>
        <w:t xml:space="preserve"> районной</w:t>
      </w:r>
      <w:r w:rsidR="00BA3AEE" w:rsidRPr="00EE343A">
        <w:rPr>
          <w:sz w:val="24"/>
        </w:rPr>
        <w:t xml:space="preserve"> газете «</w:t>
      </w:r>
      <w:r w:rsidR="00522934" w:rsidRPr="00EE343A">
        <w:rPr>
          <w:sz w:val="24"/>
        </w:rPr>
        <w:t xml:space="preserve">Вперед» и </w:t>
      </w:r>
      <w:r w:rsidRPr="00EE343A">
        <w:rPr>
          <w:sz w:val="24"/>
        </w:rPr>
        <w:t xml:space="preserve">размещению </w:t>
      </w:r>
      <w:r w:rsidR="00522934" w:rsidRPr="00EE343A">
        <w:rPr>
          <w:sz w:val="24"/>
        </w:rPr>
        <w:t xml:space="preserve">на официальном сайте органов местного </w:t>
      </w:r>
      <w:r w:rsidR="00F0029B" w:rsidRPr="00EE343A">
        <w:rPr>
          <w:sz w:val="24"/>
        </w:rPr>
        <w:t>с</w:t>
      </w:r>
      <w:r w:rsidR="00522934" w:rsidRPr="00EE343A">
        <w:rPr>
          <w:sz w:val="24"/>
        </w:rPr>
        <w:t>амоуправления муниципального образования «</w:t>
      </w:r>
      <w:r w:rsidR="00BA3AEE" w:rsidRPr="00EE343A">
        <w:rPr>
          <w:sz w:val="24"/>
        </w:rPr>
        <w:t>Петушинск</w:t>
      </w:r>
      <w:r w:rsidR="00522934" w:rsidRPr="00EE343A">
        <w:rPr>
          <w:sz w:val="24"/>
        </w:rPr>
        <w:t>ий район»</w:t>
      </w:r>
      <w:r w:rsidR="008E18F7" w:rsidRPr="00EE343A">
        <w:rPr>
          <w:sz w:val="24"/>
        </w:rPr>
        <w:t>.</w:t>
      </w:r>
    </w:p>
    <w:p w:rsidR="005F0F98" w:rsidRPr="00EE343A" w:rsidRDefault="005F0F98" w:rsidP="005F0F98">
      <w:pPr>
        <w:ind w:right="-2"/>
        <w:jc w:val="both"/>
        <w:rPr>
          <w:sz w:val="24"/>
        </w:rPr>
      </w:pPr>
    </w:p>
    <w:p w:rsidR="00EE343A" w:rsidRPr="00EE343A" w:rsidRDefault="00EE343A" w:rsidP="005F0F98">
      <w:pPr>
        <w:ind w:right="-2"/>
        <w:jc w:val="both"/>
        <w:rPr>
          <w:sz w:val="24"/>
        </w:rPr>
      </w:pPr>
    </w:p>
    <w:p w:rsidR="00752830" w:rsidRPr="00EE343A" w:rsidRDefault="00752830" w:rsidP="00091209">
      <w:pPr>
        <w:ind w:right="-2"/>
        <w:jc w:val="both"/>
        <w:rPr>
          <w:sz w:val="24"/>
        </w:rPr>
      </w:pPr>
      <w:r w:rsidRPr="00EE343A">
        <w:rPr>
          <w:sz w:val="24"/>
        </w:rPr>
        <w:t>Г</w:t>
      </w:r>
      <w:r w:rsidR="005F0F98" w:rsidRPr="00EE343A">
        <w:rPr>
          <w:sz w:val="24"/>
        </w:rPr>
        <w:t>лав</w:t>
      </w:r>
      <w:r w:rsidRPr="00EE343A">
        <w:rPr>
          <w:sz w:val="24"/>
        </w:rPr>
        <w:t>а</w:t>
      </w:r>
      <w:r w:rsidR="005F0F98" w:rsidRPr="00EE343A">
        <w:rPr>
          <w:sz w:val="24"/>
        </w:rPr>
        <w:t xml:space="preserve"> администрации        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 w:rsidR="005F0F98" w:rsidRPr="00EE343A">
        <w:rPr>
          <w:sz w:val="24"/>
        </w:rPr>
        <w:t xml:space="preserve">        </w:t>
      </w:r>
      <w:r w:rsidR="00522934" w:rsidRPr="00EE343A">
        <w:rPr>
          <w:sz w:val="24"/>
        </w:rPr>
        <w:t xml:space="preserve">     </w:t>
      </w:r>
      <w:r w:rsidRPr="00EE343A">
        <w:rPr>
          <w:sz w:val="24"/>
        </w:rPr>
        <w:t>С.Б.</w:t>
      </w:r>
      <w:r w:rsidR="00332956" w:rsidRPr="00EE343A">
        <w:rPr>
          <w:sz w:val="24"/>
        </w:rPr>
        <w:t xml:space="preserve"> </w:t>
      </w:r>
      <w:r w:rsidRPr="00EE343A">
        <w:rPr>
          <w:sz w:val="24"/>
        </w:rPr>
        <w:t>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6CB7"/>
    <w:rsid w:val="001823F7"/>
    <w:rsid w:val="001C5694"/>
    <w:rsid w:val="00213C19"/>
    <w:rsid w:val="002147C2"/>
    <w:rsid w:val="002249BE"/>
    <w:rsid w:val="002433EE"/>
    <w:rsid w:val="00244406"/>
    <w:rsid w:val="00245186"/>
    <w:rsid w:val="002A7862"/>
    <w:rsid w:val="00332956"/>
    <w:rsid w:val="00344B26"/>
    <w:rsid w:val="00385CAC"/>
    <w:rsid w:val="003E6188"/>
    <w:rsid w:val="003F7640"/>
    <w:rsid w:val="0042379C"/>
    <w:rsid w:val="0044174C"/>
    <w:rsid w:val="00477274"/>
    <w:rsid w:val="004A7B5B"/>
    <w:rsid w:val="004B1574"/>
    <w:rsid w:val="004F32B6"/>
    <w:rsid w:val="00521153"/>
    <w:rsid w:val="00522934"/>
    <w:rsid w:val="00522A57"/>
    <w:rsid w:val="005249EA"/>
    <w:rsid w:val="0056043B"/>
    <w:rsid w:val="0057774B"/>
    <w:rsid w:val="005B1444"/>
    <w:rsid w:val="005F0F98"/>
    <w:rsid w:val="00655E8A"/>
    <w:rsid w:val="00681A6B"/>
    <w:rsid w:val="00682DBF"/>
    <w:rsid w:val="00686B92"/>
    <w:rsid w:val="006D57B1"/>
    <w:rsid w:val="006D58F7"/>
    <w:rsid w:val="006E2704"/>
    <w:rsid w:val="006E647A"/>
    <w:rsid w:val="00710937"/>
    <w:rsid w:val="00721A9D"/>
    <w:rsid w:val="00752830"/>
    <w:rsid w:val="007776F7"/>
    <w:rsid w:val="00781936"/>
    <w:rsid w:val="00791922"/>
    <w:rsid w:val="00793C86"/>
    <w:rsid w:val="007B227D"/>
    <w:rsid w:val="007C3469"/>
    <w:rsid w:val="007F5F2F"/>
    <w:rsid w:val="00842399"/>
    <w:rsid w:val="008826CA"/>
    <w:rsid w:val="008B0EE7"/>
    <w:rsid w:val="008E18F7"/>
    <w:rsid w:val="008E5E7B"/>
    <w:rsid w:val="0090089B"/>
    <w:rsid w:val="00937DD6"/>
    <w:rsid w:val="00943745"/>
    <w:rsid w:val="00960EEC"/>
    <w:rsid w:val="00962CC8"/>
    <w:rsid w:val="009719B2"/>
    <w:rsid w:val="009745CF"/>
    <w:rsid w:val="00981A8D"/>
    <w:rsid w:val="009958CD"/>
    <w:rsid w:val="00995976"/>
    <w:rsid w:val="009A4102"/>
    <w:rsid w:val="009C7C3E"/>
    <w:rsid w:val="009F68FA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35FF"/>
    <w:rsid w:val="00BC2E72"/>
    <w:rsid w:val="00BD0E5E"/>
    <w:rsid w:val="00C363ED"/>
    <w:rsid w:val="00C6262F"/>
    <w:rsid w:val="00C7297E"/>
    <w:rsid w:val="00CB6ED9"/>
    <w:rsid w:val="00CE5D76"/>
    <w:rsid w:val="00CF16D0"/>
    <w:rsid w:val="00D04842"/>
    <w:rsid w:val="00D105BE"/>
    <w:rsid w:val="00D12BBA"/>
    <w:rsid w:val="00D14C22"/>
    <w:rsid w:val="00D231B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36C7"/>
    <w:rsid w:val="00F544E7"/>
    <w:rsid w:val="00FA6833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20</cp:revision>
  <cp:lastPrinted>2018-07-26T07:30:00Z</cp:lastPrinted>
  <dcterms:created xsi:type="dcterms:W3CDTF">2016-09-12T05:56:00Z</dcterms:created>
  <dcterms:modified xsi:type="dcterms:W3CDTF">2018-08-28T06:34:00Z</dcterms:modified>
</cp:coreProperties>
</file>