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B11D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AB11DB">
              <w:rPr>
                <w:b/>
                <w:bCs/>
                <w:sz w:val="24"/>
                <w:u w:val="single"/>
              </w:rPr>
              <w:t>04.09.2018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B11DB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AB11DB">
              <w:rPr>
                <w:b/>
                <w:bCs/>
                <w:sz w:val="24"/>
                <w:u w:val="single"/>
              </w:rPr>
              <w:t>1722</w:t>
            </w:r>
            <w:r w:rsidR="00C7297E">
              <w:rPr>
                <w:b/>
                <w:bCs/>
                <w:sz w:val="24"/>
                <w:u w:val="single"/>
              </w:rPr>
              <w:t>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«Предпринимательство» в отношении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земельных участков с кадастровыми номерами: </w:t>
      </w:r>
    </w:p>
    <w:p w:rsidR="00DF027D" w:rsidRPr="00EE343A" w:rsidRDefault="00F217AE" w:rsidP="005F0F98">
      <w:pPr>
        <w:rPr>
          <w:bCs/>
          <w:i/>
          <w:sz w:val="24"/>
        </w:rPr>
      </w:pPr>
      <w:r>
        <w:rPr>
          <w:i/>
          <w:sz w:val="24"/>
        </w:rPr>
        <w:t>33:13:070229:509, 33:13:070229:510</w:t>
      </w:r>
    </w:p>
    <w:p w:rsidR="00DF027D" w:rsidRDefault="00DF027D" w:rsidP="005F0F98">
      <w:pPr>
        <w:rPr>
          <w:bCs/>
          <w:i/>
          <w:sz w:val="24"/>
        </w:rPr>
      </w:pPr>
    </w:p>
    <w:p w:rsidR="00EE343A" w:rsidRDefault="00EE343A" w:rsidP="005F0F98">
      <w:pPr>
        <w:rPr>
          <w:bCs/>
          <w:i/>
          <w:sz w:val="24"/>
        </w:rPr>
      </w:pPr>
    </w:p>
    <w:p w:rsidR="00EE343A" w:rsidRPr="00EE343A" w:rsidRDefault="00EE343A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 xml:space="preserve">уководствуясь статьями 5.1, 39, 40 Градостроительного кодекса Российской Федерации, с Федерального закона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1646D0">
        <w:rPr>
          <w:sz w:val="24"/>
        </w:rPr>
        <w:t>24</w:t>
      </w:r>
      <w:r w:rsidRPr="00EE343A">
        <w:rPr>
          <w:sz w:val="24"/>
        </w:rPr>
        <w:t>.0</w:t>
      </w:r>
      <w:r w:rsidR="001646D0">
        <w:rPr>
          <w:sz w:val="24"/>
        </w:rPr>
        <w:t>7</w:t>
      </w:r>
      <w:r w:rsidRPr="00EE343A">
        <w:rPr>
          <w:sz w:val="24"/>
        </w:rPr>
        <w:t>.2018 № 1</w:t>
      </w:r>
      <w:r w:rsidR="001646D0">
        <w:rPr>
          <w:sz w:val="24"/>
        </w:rPr>
        <w:t>435</w:t>
      </w:r>
      <w:r w:rsidRPr="00EE343A">
        <w:rPr>
          <w:sz w:val="24"/>
        </w:rPr>
        <w:t xml:space="preserve"> «О назначении публичных </w:t>
      </w:r>
      <w:r w:rsidR="001646D0">
        <w:rPr>
          <w:sz w:val="24"/>
        </w:rPr>
        <w:t xml:space="preserve">(общественных)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>вопросу предоставления разрешения на условно разрешенный вид использования земельных участков с кадастровыми номерами: 33: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 № 59</w:t>
      </w:r>
      <w:proofErr w:type="gramEnd"/>
      <w:r w:rsidR="00682DBF" w:rsidRPr="00EE343A">
        <w:rPr>
          <w:sz w:val="24"/>
        </w:rPr>
        <w:t>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57774B" w:rsidRPr="00EE343A">
        <w:rPr>
          <w:sz w:val="24"/>
        </w:rPr>
        <w:t>2</w:t>
      </w:r>
      <w:r w:rsidR="00922BA3">
        <w:rPr>
          <w:sz w:val="24"/>
        </w:rPr>
        <w:t>2</w:t>
      </w:r>
      <w:r w:rsidR="00752830" w:rsidRPr="00EE343A">
        <w:rPr>
          <w:sz w:val="24"/>
        </w:rPr>
        <w:t>.0</w:t>
      </w:r>
      <w:r w:rsidR="00922BA3">
        <w:rPr>
          <w:sz w:val="24"/>
        </w:rPr>
        <w:t>8</w:t>
      </w:r>
      <w:r w:rsidR="0057774B" w:rsidRPr="00EE343A">
        <w:rPr>
          <w:sz w:val="24"/>
        </w:rPr>
        <w:t>.2018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2</w:t>
      </w:r>
      <w:r w:rsidR="00922BA3">
        <w:rPr>
          <w:sz w:val="24"/>
        </w:rPr>
        <w:t>3</w:t>
      </w:r>
      <w:r w:rsidR="00C6262F" w:rsidRPr="00EE343A">
        <w:rPr>
          <w:sz w:val="24"/>
        </w:rPr>
        <w:t>.0</w:t>
      </w:r>
      <w:r w:rsidR="00922BA3">
        <w:rPr>
          <w:sz w:val="24"/>
        </w:rPr>
        <w:t>8</w:t>
      </w:r>
      <w:r w:rsidR="00C6262F" w:rsidRPr="00EE343A">
        <w:rPr>
          <w:sz w:val="24"/>
        </w:rPr>
        <w:t>.2018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от </w:t>
      </w:r>
      <w:r w:rsidR="00B96B96" w:rsidRPr="00EE343A">
        <w:rPr>
          <w:sz w:val="24"/>
        </w:rPr>
        <w:t>2</w:t>
      </w:r>
      <w:r w:rsidR="00922BA3">
        <w:rPr>
          <w:sz w:val="24"/>
        </w:rPr>
        <w:t>3</w:t>
      </w:r>
      <w:r w:rsidR="00752830" w:rsidRPr="00EE343A">
        <w:rPr>
          <w:sz w:val="24"/>
        </w:rPr>
        <w:t>.0</w:t>
      </w:r>
      <w:r w:rsidR="00922BA3">
        <w:rPr>
          <w:sz w:val="24"/>
        </w:rPr>
        <w:t>8</w:t>
      </w:r>
      <w:r w:rsidR="009958CD" w:rsidRPr="00EE343A">
        <w:rPr>
          <w:sz w:val="24"/>
        </w:rPr>
        <w:t>.201</w:t>
      </w:r>
      <w:r w:rsidR="00B96B96" w:rsidRPr="00EE343A">
        <w:rPr>
          <w:sz w:val="24"/>
        </w:rPr>
        <w:t>8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«Предпринимательство» в отношении земельных участков с кадастровыми номерами: 33:13:070229:509, 33:13:070229:510</w:t>
      </w:r>
      <w:r w:rsidR="00681A6B" w:rsidRPr="00EE343A">
        <w:rPr>
          <w:sz w:val="24"/>
        </w:rPr>
        <w:t xml:space="preserve"> расположенн</w:t>
      </w:r>
      <w:r w:rsidR="009821D1">
        <w:rPr>
          <w:sz w:val="24"/>
        </w:rPr>
        <w:t>ых</w:t>
      </w:r>
      <w:r w:rsidR="00681A6B" w:rsidRPr="00EE343A">
        <w:rPr>
          <w:sz w:val="24"/>
        </w:rPr>
        <w:t xml:space="preserve"> по адресу: Владимирская область, Петушинский район, муниципальное образование Петушинское (сельское поселение), </w:t>
      </w:r>
      <w:r w:rsidR="009821D1">
        <w:rPr>
          <w:sz w:val="24"/>
        </w:rPr>
        <w:t>улица Шоссейная, дом 123.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BA3AEE" w:rsidRPr="00EE343A">
        <w:rPr>
          <w:sz w:val="24"/>
        </w:rPr>
        <w:t>Постановление</w:t>
      </w:r>
      <w:r w:rsidR="008E18F7" w:rsidRPr="00EE343A">
        <w:rPr>
          <w:sz w:val="24"/>
        </w:rPr>
        <w:t xml:space="preserve"> вступает в силу со дня подписания</w:t>
      </w:r>
      <w:r w:rsidR="00A73EA2" w:rsidRPr="00EE343A">
        <w:rPr>
          <w:sz w:val="24"/>
        </w:rPr>
        <w:t>,</w:t>
      </w:r>
      <w:r w:rsidR="00BA3AEE" w:rsidRPr="00EE343A">
        <w:rPr>
          <w:sz w:val="24"/>
        </w:rPr>
        <w:t xml:space="preserve"> подлежит </w:t>
      </w:r>
      <w:r w:rsidRPr="00EE343A">
        <w:rPr>
          <w:sz w:val="24"/>
        </w:rPr>
        <w:t xml:space="preserve">в течение семи дней со дня утверждения Проекта планировки официальному опубликованию </w:t>
      </w:r>
      <w:r w:rsidR="00BA3AEE" w:rsidRPr="00EE343A">
        <w:rPr>
          <w:sz w:val="24"/>
        </w:rPr>
        <w:t>в</w:t>
      </w:r>
      <w:r w:rsidRPr="00EE343A">
        <w:rPr>
          <w:sz w:val="24"/>
        </w:rPr>
        <w:t xml:space="preserve"> районной</w:t>
      </w:r>
      <w:r w:rsidR="00BA3AEE" w:rsidRPr="00EE343A">
        <w:rPr>
          <w:sz w:val="24"/>
        </w:rPr>
        <w:t xml:space="preserve"> газете «</w:t>
      </w:r>
      <w:r w:rsidR="00522934" w:rsidRPr="00EE343A">
        <w:rPr>
          <w:sz w:val="24"/>
        </w:rPr>
        <w:t xml:space="preserve">Вперед» и </w:t>
      </w:r>
      <w:r w:rsidRPr="00EE343A">
        <w:rPr>
          <w:sz w:val="24"/>
        </w:rPr>
        <w:t xml:space="preserve">размещению </w:t>
      </w:r>
      <w:r w:rsidR="00522934" w:rsidRPr="00EE343A">
        <w:rPr>
          <w:sz w:val="24"/>
        </w:rPr>
        <w:t xml:space="preserve">на официальном сайте органов местного </w:t>
      </w:r>
      <w:r w:rsidR="00F0029B" w:rsidRPr="00EE343A">
        <w:rPr>
          <w:sz w:val="24"/>
        </w:rPr>
        <w:t>с</w:t>
      </w:r>
      <w:r w:rsidR="00522934" w:rsidRPr="00EE343A">
        <w:rPr>
          <w:sz w:val="24"/>
        </w:rPr>
        <w:t>амоуправления муниципального образования «</w:t>
      </w:r>
      <w:r w:rsidR="00BA3AEE" w:rsidRPr="00EE343A">
        <w:rPr>
          <w:sz w:val="24"/>
        </w:rPr>
        <w:t>Петушинск</w:t>
      </w:r>
      <w:r w:rsidR="00522934" w:rsidRPr="00EE343A">
        <w:rPr>
          <w:sz w:val="24"/>
        </w:rPr>
        <w:t>ий район»</w:t>
      </w:r>
      <w:r w:rsidR="008E18F7" w:rsidRPr="00EE343A">
        <w:rPr>
          <w:sz w:val="24"/>
        </w:rPr>
        <w:t>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EE343A" w:rsidRPr="00EE343A" w:rsidRDefault="00EE343A" w:rsidP="005F0F98">
      <w:pPr>
        <w:ind w:right="-2"/>
        <w:jc w:val="both"/>
        <w:rPr>
          <w:sz w:val="24"/>
        </w:rPr>
      </w:pPr>
    </w:p>
    <w:p w:rsidR="00752830" w:rsidRPr="00EE343A" w:rsidRDefault="00752830" w:rsidP="00091209">
      <w:pPr>
        <w:ind w:right="-2"/>
        <w:jc w:val="both"/>
        <w:rPr>
          <w:sz w:val="24"/>
        </w:rPr>
      </w:pPr>
      <w:r w:rsidRPr="00EE343A">
        <w:rPr>
          <w:sz w:val="24"/>
        </w:rPr>
        <w:t>Г</w:t>
      </w:r>
      <w:r w:rsidR="005F0F98" w:rsidRPr="00EE343A">
        <w:rPr>
          <w:sz w:val="24"/>
        </w:rPr>
        <w:t>лав</w:t>
      </w:r>
      <w:r w:rsidRPr="00EE343A">
        <w:rPr>
          <w:sz w:val="24"/>
        </w:rPr>
        <w:t>а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F7640"/>
    <w:rsid w:val="0042379C"/>
    <w:rsid w:val="004301D0"/>
    <w:rsid w:val="00477274"/>
    <w:rsid w:val="004B1574"/>
    <w:rsid w:val="004F32B6"/>
    <w:rsid w:val="00521153"/>
    <w:rsid w:val="00522934"/>
    <w:rsid w:val="00522A57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22BA3"/>
    <w:rsid w:val="00937DD6"/>
    <w:rsid w:val="0094374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B11DB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297E"/>
    <w:rsid w:val="00CB6ED9"/>
    <w:rsid w:val="00CD1915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544E7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20</cp:revision>
  <cp:lastPrinted>2018-07-26T07:30:00Z</cp:lastPrinted>
  <dcterms:created xsi:type="dcterms:W3CDTF">2016-09-12T05:56:00Z</dcterms:created>
  <dcterms:modified xsi:type="dcterms:W3CDTF">2020-03-06T13:12:00Z</dcterms:modified>
</cp:coreProperties>
</file>