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73" w:rsidRPr="00E010D7" w:rsidRDefault="002D2C73" w:rsidP="00EE36D0">
      <w:pPr>
        <w:jc w:val="center"/>
        <w:rPr>
          <w:color w:val="000000"/>
          <w:sz w:val="28"/>
        </w:rPr>
      </w:pPr>
    </w:p>
    <w:p w:rsidR="002D2C73" w:rsidRPr="00961A22" w:rsidRDefault="002D2C73" w:rsidP="00EE36D0">
      <w:pPr>
        <w:jc w:val="center"/>
        <w:rPr>
          <w:rFonts w:ascii="Arial" w:hAnsi="Arial"/>
          <w:i/>
          <w:color w:val="000000"/>
          <w:sz w:val="39"/>
        </w:rPr>
      </w:pPr>
      <w:r w:rsidRPr="00961A22">
        <w:rPr>
          <w:rFonts w:ascii="Arial" w:hAnsi="Arial"/>
          <w:i/>
          <w:color w:val="000000"/>
          <w:sz w:val="39"/>
        </w:rPr>
        <w:t>Администрация</w:t>
      </w:r>
    </w:p>
    <w:p w:rsidR="002D2C73" w:rsidRPr="00961A22" w:rsidRDefault="002D2C73" w:rsidP="00EE36D0">
      <w:pPr>
        <w:jc w:val="center"/>
        <w:rPr>
          <w:rFonts w:ascii="Arial" w:hAnsi="Arial"/>
          <w:i/>
          <w:color w:val="000000"/>
          <w:sz w:val="39"/>
        </w:rPr>
      </w:pPr>
      <w:r w:rsidRPr="00961A22">
        <w:rPr>
          <w:rFonts w:ascii="Arial" w:hAnsi="Arial"/>
          <w:i/>
          <w:color w:val="000000"/>
          <w:sz w:val="39"/>
        </w:rPr>
        <w:t>Петушинского района</w:t>
      </w:r>
    </w:p>
    <w:p w:rsidR="002D2C73" w:rsidRPr="00961A22" w:rsidRDefault="002D2C73" w:rsidP="00EE36D0">
      <w:pPr>
        <w:jc w:val="center"/>
        <w:rPr>
          <w:rFonts w:ascii="Arial" w:hAnsi="Arial"/>
          <w:i/>
          <w:color w:val="000000"/>
          <w:sz w:val="39"/>
        </w:rPr>
      </w:pPr>
      <w:r w:rsidRPr="00961A22">
        <w:rPr>
          <w:rFonts w:ascii="Arial" w:hAnsi="Arial"/>
          <w:i/>
          <w:color w:val="000000"/>
          <w:sz w:val="39"/>
        </w:rPr>
        <w:t>Владимирской области</w:t>
      </w:r>
    </w:p>
    <w:p w:rsidR="002D2C73" w:rsidRPr="00961A22" w:rsidRDefault="002D2C73" w:rsidP="00EE36D0">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pStyle w:val="7"/>
        <w:jc w:val="center"/>
        <w:rPr>
          <w:b/>
          <w:color w:val="000000"/>
          <w:sz w:val="40"/>
        </w:rPr>
      </w:pPr>
      <w:r w:rsidRPr="00961A22">
        <w:rPr>
          <w:b/>
          <w:color w:val="000000"/>
          <w:sz w:val="40"/>
        </w:rPr>
        <w:t>АНАЛИТИЧЕСКАЯ ЗАПИСКА</w:t>
      </w:r>
    </w:p>
    <w:p w:rsidR="002D2C73" w:rsidRPr="00961A22" w:rsidRDefault="002D2C73" w:rsidP="002D2C73">
      <w:pPr>
        <w:jc w:val="center"/>
        <w:rPr>
          <w:color w:val="000000"/>
          <w:sz w:val="52"/>
        </w:rPr>
      </w:pPr>
      <w:r w:rsidRPr="00961A22">
        <w:rPr>
          <w:color w:val="000000"/>
          <w:sz w:val="52"/>
        </w:rPr>
        <w:t>о социально-экономическом развитии</w:t>
      </w:r>
    </w:p>
    <w:p w:rsidR="002D2C73" w:rsidRPr="00961A22" w:rsidRDefault="002D2C73" w:rsidP="002D2C73">
      <w:pPr>
        <w:jc w:val="center"/>
        <w:rPr>
          <w:b/>
          <w:color w:val="000000"/>
          <w:sz w:val="52"/>
        </w:rPr>
      </w:pPr>
      <w:r w:rsidRPr="00961A22">
        <w:rPr>
          <w:b/>
          <w:color w:val="000000"/>
          <w:sz w:val="52"/>
        </w:rPr>
        <w:t xml:space="preserve">Петушинского района </w:t>
      </w:r>
    </w:p>
    <w:p w:rsidR="002D2C73" w:rsidRPr="00961A22" w:rsidRDefault="0034523F" w:rsidP="002D2C73">
      <w:pPr>
        <w:jc w:val="center"/>
        <w:rPr>
          <w:color w:val="000000"/>
          <w:sz w:val="52"/>
        </w:rPr>
      </w:pPr>
      <w:r w:rsidRPr="00961A22">
        <w:rPr>
          <w:color w:val="000000"/>
          <w:sz w:val="52"/>
        </w:rPr>
        <w:t xml:space="preserve">за </w:t>
      </w:r>
      <w:r w:rsidR="00202E5E">
        <w:rPr>
          <w:color w:val="000000"/>
          <w:sz w:val="52"/>
        </w:rPr>
        <w:t>январь-</w:t>
      </w:r>
      <w:r w:rsidR="00B818B7">
        <w:rPr>
          <w:color w:val="000000"/>
          <w:sz w:val="52"/>
        </w:rPr>
        <w:t>июнь</w:t>
      </w:r>
      <w:r w:rsidR="00202E5E">
        <w:rPr>
          <w:color w:val="000000"/>
          <w:sz w:val="52"/>
        </w:rPr>
        <w:t xml:space="preserve"> </w:t>
      </w:r>
      <w:r w:rsidR="00394DBE" w:rsidRPr="00961A22">
        <w:rPr>
          <w:color w:val="000000"/>
          <w:sz w:val="52"/>
        </w:rPr>
        <w:t>201</w:t>
      </w:r>
      <w:r w:rsidR="00202E5E">
        <w:rPr>
          <w:color w:val="000000"/>
          <w:sz w:val="52"/>
        </w:rPr>
        <w:t>9</w:t>
      </w:r>
      <w:r w:rsidR="00394DBE" w:rsidRPr="00961A22">
        <w:rPr>
          <w:color w:val="000000"/>
          <w:sz w:val="52"/>
        </w:rPr>
        <w:t xml:space="preserve"> г.</w:t>
      </w: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101D86" w:rsidRPr="00961A22" w:rsidRDefault="00101D86" w:rsidP="002D2C73">
      <w:pPr>
        <w:jc w:val="center"/>
        <w:rPr>
          <w:color w:val="000000"/>
          <w:sz w:val="31"/>
        </w:rPr>
      </w:pPr>
    </w:p>
    <w:p w:rsidR="00101D86" w:rsidRPr="00961A22" w:rsidRDefault="00101D86" w:rsidP="002D2C73">
      <w:pPr>
        <w:jc w:val="center"/>
        <w:rPr>
          <w:color w:val="000000"/>
          <w:sz w:val="31"/>
        </w:rPr>
      </w:pPr>
    </w:p>
    <w:p w:rsidR="00101D86" w:rsidRPr="00961A22" w:rsidRDefault="00101D86"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325E8D" w:rsidRPr="00961A22" w:rsidRDefault="00325E8D" w:rsidP="002D2C73">
      <w:pPr>
        <w:jc w:val="center"/>
        <w:rPr>
          <w:color w:val="000000"/>
          <w:sz w:val="31"/>
        </w:rPr>
      </w:pPr>
    </w:p>
    <w:p w:rsidR="00C333B2" w:rsidRPr="00961A22" w:rsidRDefault="00C333B2"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6C2ED0" w:rsidRPr="00961A22" w:rsidRDefault="002D2C73" w:rsidP="002D2C73">
      <w:pPr>
        <w:jc w:val="center"/>
        <w:rPr>
          <w:rFonts w:ascii="Arial" w:hAnsi="Arial"/>
          <w:i/>
          <w:color w:val="000000"/>
          <w:sz w:val="39"/>
        </w:rPr>
      </w:pPr>
      <w:r w:rsidRPr="00961A22">
        <w:rPr>
          <w:rFonts w:ascii="Arial" w:hAnsi="Arial"/>
          <w:i/>
          <w:color w:val="000000"/>
          <w:sz w:val="39"/>
        </w:rPr>
        <w:t>20</w:t>
      </w:r>
      <w:r w:rsidR="005F608F" w:rsidRPr="00961A22">
        <w:rPr>
          <w:rFonts w:ascii="Arial" w:hAnsi="Arial"/>
          <w:i/>
          <w:color w:val="000000"/>
          <w:sz w:val="39"/>
        </w:rPr>
        <w:t>1</w:t>
      </w:r>
      <w:r w:rsidR="00FF624E">
        <w:rPr>
          <w:rFonts w:ascii="Arial" w:hAnsi="Arial"/>
          <w:i/>
          <w:color w:val="000000"/>
          <w:sz w:val="39"/>
        </w:rPr>
        <w:t>9</w:t>
      </w:r>
      <w:r w:rsidRPr="00961A22">
        <w:rPr>
          <w:rFonts w:ascii="Arial" w:hAnsi="Arial"/>
          <w:i/>
          <w:color w:val="000000"/>
          <w:sz w:val="39"/>
        </w:rPr>
        <w:t xml:space="preserve"> год, </w:t>
      </w:r>
      <w:r w:rsidR="00B818B7">
        <w:rPr>
          <w:rFonts w:ascii="Arial" w:hAnsi="Arial"/>
          <w:i/>
          <w:color w:val="000000"/>
          <w:sz w:val="39"/>
        </w:rPr>
        <w:t>июль</w:t>
      </w:r>
    </w:p>
    <w:p w:rsidR="002D2C73" w:rsidRPr="00961A22" w:rsidRDefault="002D2C73" w:rsidP="002D2C73">
      <w:pPr>
        <w:jc w:val="center"/>
        <w:rPr>
          <w:rFonts w:ascii="Arial" w:hAnsi="Arial"/>
          <w:i/>
          <w:sz w:val="39"/>
        </w:rPr>
      </w:pPr>
      <w:r w:rsidRPr="00961A22">
        <w:rPr>
          <w:rFonts w:ascii="Arial" w:hAnsi="Arial"/>
          <w:i/>
          <w:sz w:val="39"/>
        </w:rPr>
        <w:t>г.</w:t>
      </w:r>
      <w:r w:rsidR="00920C9C" w:rsidRPr="00961A22">
        <w:rPr>
          <w:rFonts w:ascii="Arial" w:hAnsi="Arial"/>
          <w:i/>
          <w:sz w:val="39"/>
        </w:rPr>
        <w:t xml:space="preserve"> </w:t>
      </w:r>
      <w:r w:rsidRPr="00961A22">
        <w:rPr>
          <w:rFonts w:ascii="Arial" w:hAnsi="Arial"/>
          <w:i/>
          <w:sz w:val="39"/>
        </w:rPr>
        <w:t>Петушки</w:t>
      </w:r>
    </w:p>
    <w:p w:rsidR="00394DBE" w:rsidRPr="00961A22" w:rsidRDefault="002006A5" w:rsidP="00394DBE">
      <w:pPr>
        <w:pStyle w:val="a3"/>
        <w:numPr>
          <w:ilvl w:val="0"/>
          <w:numId w:val="1"/>
        </w:numPr>
        <w:tabs>
          <w:tab w:val="num" w:pos="284"/>
        </w:tabs>
        <w:spacing w:after="120"/>
        <w:ind w:left="0" w:firstLine="0"/>
        <w:jc w:val="center"/>
        <w:rPr>
          <w:szCs w:val="28"/>
        </w:rPr>
      </w:pPr>
      <w:r w:rsidRPr="00961A22">
        <w:rPr>
          <w:szCs w:val="28"/>
        </w:rPr>
        <w:lastRenderedPageBreak/>
        <w:t>О</w:t>
      </w:r>
      <w:r w:rsidR="00BF6413" w:rsidRPr="00961A22">
        <w:rPr>
          <w:szCs w:val="28"/>
        </w:rPr>
        <w:t xml:space="preserve">бщая </w:t>
      </w:r>
      <w:r w:rsidR="004E636F" w:rsidRPr="00961A22">
        <w:rPr>
          <w:szCs w:val="28"/>
        </w:rPr>
        <w:t>оценка</w:t>
      </w:r>
      <w:r w:rsidR="00BF6413" w:rsidRPr="00961A22">
        <w:rPr>
          <w:szCs w:val="28"/>
        </w:rPr>
        <w:t xml:space="preserve"> социально-экономической ситуации </w:t>
      </w:r>
      <w:r w:rsidR="004E636F" w:rsidRPr="00961A22">
        <w:rPr>
          <w:szCs w:val="28"/>
        </w:rPr>
        <w:t>муниципального образования «</w:t>
      </w:r>
      <w:r w:rsidR="00BF6413" w:rsidRPr="00961A22">
        <w:rPr>
          <w:szCs w:val="28"/>
        </w:rPr>
        <w:t>Петушинск</w:t>
      </w:r>
      <w:r w:rsidR="004E636F" w:rsidRPr="00961A22">
        <w:rPr>
          <w:szCs w:val="28"/>
        </w:rPr>
        <w:t>ий</w:t>
      </w:r>
      <w:r w:rsidR="00BF6413" w:rsidRPr="00961A22">
        <w:rPr>
          <w:szCs w:val="28"/>
        </w:rPr>
        <w:t xml:space="preserve"> район</w:t>
      </w:r>
      <w:r w:rsidR="004E636F" w:rsidRPr="00961A22">
        <w:rPr>
          <w:szCs w:val="28"/>
        </w:rPr>
        <w:t>»</w:t>
      </w:r>
      <w:r w:rsidR="00736C41" w:rsidRPr="00961A22">
        <w:rPr>
          <w:szCs w:val="28"/>
        </w:rPr>
        <w:t xml:space="preserve"> за отчетный период</w:t>
      </w:r>
    </w:p>
    <w:p w:rsidR="00276FFA" w:rsidRPr="00961A22" w:rsidRDefault="00BD607B" w:rsidP="00FE4C01">
      <w:pPr>
        <w:pStyle w:val="a3"/>
        <w:ind w:firstLine="709"/>
        <w:rPr>
          <w:b w:val="0"/>
          <w:szCs w:val="28"/>
        </w:rPr>
      </w:pPr>
      <w:r w:rsidRPr="00961A22">
        <w:rPr>
          <w:b w:val="0"/>
          <w:szCs w:val="28"/>
        </w:rPr>
        <w:t xml:space="preserve">По итогам работы </w:t>
      </w:r>
      <w:r w:rsidR="00E50FBC" w:rsidRPr="00961A22">
        <w:rPr>
          <w:b w:val="0"/>
          <w:szCs w:val="28"/>
        </w:rPr>
        <w:t>за</w:t>
      </w:r>
      <w:r w:rsidR="00B92FD5" w:rsidRPr="00961A22">
        <w:rPr>
          <w:b w:val="0"/>
          <w:szCs w:val="28"/>
        </w:rPr>
        <w:t xml:space="preserve"> </w:t>
      </w:r>
      <w:r w:rsidR="00E81058">
        <w:rPr>
          <w:b w:val="0"/>
          <w:szCs w:val="28"/>
        </w:rPr>
        <w:t>январь-</w:t>
      </w:r>
      <w:r w:rsidR="00B818B7">
        <w:rPr>
          <w:b w:val="0"/>
          <w:szCs w:val="28"/>
        </w:rPr>
        <w:t>июнь</w:t>
      </w:r>
      <w:r w:rsidR="00E81058">
        <w:rPr>
          <w:b w:val="0"/>
          <w:szCs w:val="28"/>
        </w:rPr>
        <w:t xml:space="preserve"> </w:t>
      </w:r>
      <w:r w:rsidR="00E50FBC" w:rsidRPr="00961A22">
        <w:rPr>
          <w:b w:val="0"/>
          <w:szCs w:val="28"/>
        </w:rPr>
        <w:t>201</w:t>
      </w:r>
      <w:r w:rsidR="00E81058">
        <w:rPr>
          <w:b w:val="0"/>
          <w:szCs w:val="28"/>
        </w:rPr>
        <w:t>9</w:t>
      </w:r>
      <w:r w:rsidR="00B92FD5" w:rsidRPr="00961A22">
        <w:rPr>
          <w:b w:val="0"/>
          <w:szCs w:val="28"/>
        </w:rPr>
        <w:t xml:space="preserve"> </w:t>
      </w:r>
      <w:r w:rsidR="00D620F5" w:rsidRPr="00961A22">
        <w:rPr>
          <w:b w:val="0"/>
          <w:szCs w:val="28"/>
        </w:rPr>
        <w:t>год</w:t>
      </w:r>
      <w:r w:rsidR="00E81058">
        <w:rPr>
          <w:b w:val="0"/>
          <w:szCs w:val="28"/>
        </w:rPr>
        <w:t>а</w:t>
      </w:r>
      <w:r w:rsidR="00B92FD5" w:rsidRPr="00961A22">
        <w:rPr>
          <w:b w:val="0"/>
          <w:szCs w:val="28"/>
        </w:rPr>
        <w:t xml:space="preserve"> </w:t>
      </w:r>
      <w:r w:rsidRPr="00961A22">
        <w:rPr>
          <w:b w:val="0"/>
          <w:szCs w:val="28"/>
        </w:rPr>
        <w:t>следует отметить, что о</w:t>
      </w:r>
      <w:r w:rsidR="00E50FBC" w:rsidRPr="00961A22">
        <w:rPr>
          <w:b w:val="0"/>
          <w:szCs w:val="28"/>
        </w:rPr>
        <w:t>сновными приоритетными направлениями работы администрации района, как и прежде, остаются развитие экономики, улучшение и стабилиза</w:t>
      </w:r>
      <w:r w:rsidR="00BB63D3" w:rsidRPr="00961A22">
        <w:rPr>
          <w:b w:val="0"/>
          <w:szCs w:val="28"/>
        </w:rPr>
        <w:t>ция ситуации в социальной сфере</w:t>
      </w:r>
      <w:r w:rsidR="00571EFA" w:rsidRPr="00961A22">
        <w:rPr>
          <w:b w:val="0"/>
          <w:szCs w:val="28"/>
        </w:rPr>
        <w:t>.</w:t>
      </w:r>
    </w:p>
    <w:p w:rsidR="00276FFA" w:rsidRPr="00961A22" w:rsidRDefault="007F6972" w:rsidP="00FE4C01">
      <w:pPr>
        <w:ind w:firstLine="709"/>
        <w:jc w:val="both"/>
        <w:rPr>
          <w:sz w:val="28"/>
          <w:szCs w:val="28"/>
        </w:rPr>
      </w:pPr>
      <w:r w:rsidRPr="00961A22">
        <w:rPr>
          <w:sz w:val="28"/>
          <w:szCs w:val="28"/>
        </w:rPr>
        <w:t>Администраци</w:t>
      </w:r>
      <w:r w:rsidR="00DE23DD" w:rsidRPr="00961A22">
        <w:rPr>
          <w:sz w:val="28"/>
          <w:szCs w:val="28"/>
        </w:rPr>
        <w:t>я</w:t>
      </w:r>
      <w:r w:rsidR="00D12878" w:rsidRPr="00961A22">
        <w:rPr>
          <w:sz w:val="28"/>
          <w:szCs w:val="28"/>
        </w:rPr>
        <w:t xml:space="preserve"> </w:t>
      </w:r>
      <w:r w:rsidRPr="00961A22">
        <w:rPr>
          <w:sz w:val="28"/>
          <w:szCs w:val="28"/>
        </w:rPr>
        <w:t>Петушинского района в своей работе придерживается утвержденного плана мероприятий по решению основных задач и проблем, стоящих перед администрацией в 201</w:t>
      </w:r>
      <w:r w:rsidR="00E81058">
        <w:rPr>
          <w:sz w:val="28"/>
          <w:szCs w:val="28"/>
        </w:rPr>
        <w:t>9</w:t>
      </w:r>
      <w:r w:rsidRPr="00961A22">
        <w:rPr>
          <w:sz w:val="28"/>
          <w:szCs w:val="28"/>
        </w:rPr>
        <w:t xml:space="preserve"> году. </w:t>
      </w:r>
    </w:p>
    <w:p w:rsidR="00776356" w:rsidRPr="00961A22" w:rsidRDefault="00776356" w:rsidP="00776356">
      <w:pPr>
        <w:ind w:firstLine="709"/>
        <w:jc w:val="both"/>
        <w:rPr>
          <w:sz w:val="28"/>
          <w:szCs w:val="28"/>
        </w:rPr>
      </w:pPr>
      <w:proofErr w:type="gramStart"/>
      <w:r w:rsidRPr="00961A22">
        <w:rPr>
          <w:sz w:val="28"/>
          <w:szCs w:val="28"/>
        </w:rPr>
        <w:t xml:space="preserve">В рамках работы Координационного совета по </w:t>
      </w:r>
      <w:r w:rsidRPr="00961A22">
        <w:rPr>
          <w:sz w:val="28"/>
        </w:rPr>
        <w:t>решению проблем, связанных с собираемостью налогов, страховых взносов и легализации заработной платы, выплачиваемой работодателями по вопросам легализации трудовых отношений  администрация Петушинского района проводит активную работу по выявлению неформальной занятости на предприятиях и организациях осуществляющих свою деятельность на территории района, выявлению задолженности перед бюджетом и внебюджетными фондами и работе с должниками.</w:t>
      </w:r>
      <w:proofErr w:type="gramEnd"/>
    </w:p>
    <w:p w:rsidR="00A666AE" w:rsidRPr="00961A22" w:rsidRDefault="00776356" w:rsidP="00776356">
      <w:pPr>
        <w:ind w:firstLine="709"/>
        <w:jc w:val="both"/>
        <w:rPr>
          <w:rFonts w:eastAsia="Calibri"/>
          <w:sz w:val="28"/>
          <w:szCs w:val="28"/>
          <w:lang w:eastAsia="en-US"/>
        </w:rPr>
      </w:pPr>
      <w:proofErr w:type="gramStart"/>
      <w:r w:rsidRPr="00961A22">
        <w:rPr>
          <w:sz w:val="28"/>
          <w:szCs w:val="28"/>
        </w:rPr>
        <w:t xml:space="preserve">На Координационном совете рассматриваются вопросы:  задолженности  </w:t>
      </w:r>
      <w:r w:rsidRPr="00961A22">
        <w:rPr>
          <w:rFonts w:eastAsia="Calibri"/>
          <w:sz w:val="28"/>
          <w:szCs w:val="28"/>
          <w:lang w:eastAsia="en-US"/>
        </w:rPr>
        <w:t xml:space="preserve">в бюджет муниципального образования «Петушинский   район»  по налогу на доходы физических лиц, ЕНВД, единому налогу, уплачиваемому в связи с применением упрощенной системы налогообложения, транспортному налогу, по договорам аренды земельных участков, плате по </w:t>
      </w:r>
      <w:r w:rsidRPr="00961A22">
        <w:rPr>
          <w:sz w:val="28"/>
          <w:szCs w:val="28"/>
        </w:rPr>
        <w:t xml:space="preserve">договорам за установку и эксплуатацию рекламных конструкций, а также </w:t>
      </w:r>
      <w:r w:rsidRPr="00961A22">
        <w:rPr>
          <w:rFonts w:eastAsia="Calibri"/>
          <w:sz w:val="28"/>
          <w:szCs w:val="28"/>
          <w:lang w:eastAsia="en-US"/>
        </w:rPr>
        <w:t>выплаты заработной платы юридическими лицами и индивидуальными предпринимателями ниже минимального размера оплаты труда.</w:t>
      </w:r>
      <w:r w:rsidR="00A666AE" w:rsidRPr="00961A22">
        <w:rPr>
          <w:rFonts w:eastAsia="Calibri"/>
          <w:sz w:val="28"/>
          <w:szCs w:val="28"/>
          <w:lang w:eastAsia="en-US"/>
        </w:rPr>
        <w:t xml:space="preserve"> </w:t>
      </w:r>
      <w:proofErr w:type="gramEnd"/>
    </w:p>
    <w:p w:rsidR="00961A22" w:rsidRPr="00961A22" w:rsidRDefault="005F766E" w:rsidP="00961A22">
      <w:pPr>
        <w:ind w:firstLine="748"/>
        <w:jc w:val="both"/>
        <w:rPr>
          <w:sz w:val="28"/>
          <w:szCs w:val="28"/>
        </w:rPr>
      </w:pPr>
      <w:r w:rsidRPr="00961A22">
        <w:rPr>
          <w:sz w:val="28"/>
          <w:szCs w:val="28"/>
        </w:rPr>
        <w:t xml:space="preserve">За </w:t>
      </w:r>
      <w:r w:rsidR="00A666AE" w:rsidRPr="00961A22">
        <w:rPr>
          <w:sz w:val="28"/>
          <w:szCs w:val="28"/>
        </w:rPr>
        <w:t>201</w:t>
      </w:r>
      <w:r w:rsidR="00E81058">
        <w:rPr>
          <w:sz w:val="28"/>
          <w:szCs w:val="28"/>
        </w:rPr>
        <w:t>9</w:t>
      </w:r>
      <w:r w:rsidR="00A666AE" w:rsidRPr="00961A22">
        <w:rPr>
          <w:sz w:val="28"/>
          <w:szCs w:val="28"/>
        </w:rPr>
        <w:t xml:space="preserve"> год проведено </w:t>
      </w:r>
      <w:r w:rsidR="00B818B7">
        <w:rPr>
          <w:sz w:val="28"/>
          <w:szCs w:val="28"/>
        </w:rPr>
        <w:t>2</w:t>
      </w:r>
      <w:bookmarkStart w:id="0" w:name="_GoBack"/>
      <w:bookmarkEnd w:id="0"/>
      <w:r w:rsidR="00A666AE" w:rsidRPr="00961A22">
        <w:rPr>
          <w:sz w:val="28"/>
          <w:szCs w:val="28"/>
        </w:rPr>
        <w:t xml:space="preserve"> за</w:t>
      </w:r>
      <w:r w:rsidR="00F717D7" w:rsidRPr="00961A22">
        <w:rPr>
          <w:sz w:val="28"/>
          <w:szCs w:val="28"/>
        </w:rPr>
        <w:t xml:space="preserve">седания Координационного совета. </w:t>
      </w:r>
      <w:r w:rsidR="00A666AE" w:rsidRPr="00961A22">
        <w:rPr>
          <w:sz w:val="28"/>
          <w:szCs w:val="28"/>
        </w:rPr>
        <w:t xml:space="preserve"> </w:t>
      </w:r>
      <w:r w:rsidR="00F717D7" w:rsidRPr="00961A22">
        <w:rPr>
          <w:sz w:val="28"/>
          <w:szCs w:val="28"/>
        </w:rPr>
        <w:t>В ходе предварительной работы Координационного совета предприятиями (инд</w:t>
      </w:r>
      <w:r w:rsidR="00961A22" w:rsidRPr="00961A22">
        <w:rPr>
          <w:sz w:val="28"/>
          <w:szCs w:val="28"/>
        </w:rPr>
        <w:t>ивидуальными предпринимателями) были предоставлены пояснения и платежные документы.</w:t>
      </w:r>
      <w:r w:rsidR="00F717D7" w:rsidRPr="00961A22">
        <w:rPr>
          <w:sz w:val="28"/>
          <w:szCs w:val="28"/>
        </w:rPr>
        <w:t xml:space="preserve"> </w:t>
      </w:r>
    </w:p>
    <w:p w:rsidR="00B40A50" w:rsidRDefault="00B40A50" w:rsidP="00B40A50">
      <w:pPr>
        <w:ind w:firstLine="748"/>
        <w:jc w:val="both"/>
        <w:rPr>
          <w:bCs/>
          <w:sz w:val="28"/>
        </w:rPr>
      </w:pPr>
      <w:r w:rsidRPr="00C707C3">
        <w:rPr>
          <w:bCs/>
          <w:sz w:val="28"/>
        </w:rPr>
        <w:t xml:space="preserve">Недоимка по налоговым платежам  по состоянию на </w:t>
      </w:r>
      <w:r>
        <w:rPr>
          <w:bCs/>
          <w:sz w:val="28"/>
        </w:rPr>
        <w:t>01</w:t>
      </w:r>
      <w:r w:rsidRPr="00C707C3">
        <w:rPr>
          <w:bCs/>
          <w:sz w:val="28"/>
        </w:rPr>
        <w:t>.</w:t>
      </w:r>
      <w:r>
        <w:rPr>
          <w:bCs/>
          <w:sz w:val="28"/>
        </w:rPr>
        <w:t>09</w:t>
      </w:r>
      <w:r w:rsidRPr="00C707C3">
        <w:rPr>
          <w:bCs/>
          <w:sz w:val="28"/>
        </w:rPr>
        <w:t>.201</w:t>
      </w:r>
      <w:r>
        <w:rPr>
          <w:bCs/>
          <w:sz w:val="28"/>
        </w:rPr>
        <w:t>9</w:t>
      </w:r>
      <w:r w:rsidRPr="00C707C3">
        <w:rPr>
          <w:bCs/>
          <w:sz w:val="28"/>
        </w:rPr>
        <w:t xml:space="preserve">г.  в бюджет МО «Петушинский район» </w:t>
      </w:r>
      <w:r w:rsidRPr="00755B08">
        <w:rPr>
          <w:bCs/>
          <w:sz w:val="28"/>
        </w:rPr>
        <w:t xml:space="preserve">составила </w:t>
      </w:r>
      <w:r>
        <w:rPr>
          <w:bCs/>
          <w:sz w:val="28"/>
        </w:rPr>
        <w:t xml:space="preserve"> 11 572</w:t>
      </w:r>
      <w:r w:rsidRPr="00755B08">
        <w:rPr>
          <w:bCs/>
          <w:sz w:val="28"/>
        </w:rPr>
        <w:t xml:space="preserve">  тыс.</w:t>
      </w:r>
      <w:r w:rsidRPr="00C707C3">
        <w:rPr>
          <w:bCs/>
          <w:sz w:val="28"/>
        </w:rPr>
        <w:t xml:space="preserve"> руб. и у</w:t>
      </w:r>
      <w:r>
        <w:rPr>
          <w:bCs/>
          <w:sz w:val="28"/>
        </w:rPr>
        <w:t>величилась</w:t>
      </w:r>
      <w:r w:rsidRPr="00C707C3">
        <w:rPr>
          <w:bCs/>
          <w:sz w:val="28"/>
        </w:rPr>
        <w:t xml:space="preserve"> по сравнению с началом </w:t>
      </w:r>
      <w:r>
        <w:rPr>
          <w:bCs/>
          <w:sz w:val="28"/>
        </w:rPr>
        <w:t>периода</w:t>
      </w:r>
      <w:r w:rsidRPr="00C707C3">
        <w:rPr>
          <w:bCs/>
          <w:sz w:val="28"/>
        </w:rPr>
        <w:t xml:space="preserve">  на </w:t>
      </w:r>
      <w:r>
        <w:rPr>
          <w:bCs/>
          <w:sz w:val="28"/>
        </w:rPr>
        <w:t>1 633</w:t>
      </w:r>
      <w:r w:rsidRPr="00C707C3">
        <w:rPr>
          <w:bCs/>
          <w:sz w:val="28"/>
        </w:rPr>
        <w:t xml:space="preserve"> тыс. руб.</w:t>
      </w:r>
    </w:p>
    <w:p w:rsidR="005761F7" w:rsidRPr="00961A22" w:rsidRDefault="005761F7" w:rsidP="005761F7">
      <w:pPr>
        <w:ind w:firstLine="709"/>
        <w:jc w:val="both"/>
        <w:rPr>
          <w:b/>
          <w:szCs w:val="28"/>
        </w:rPr>
      </w:pPr>
      <w:r w:rsidRPr="00961A22">
        <w:rPr>
          <w:sz w:val="28"/>
          <w:szCs w:val="28"/>
        </w:rPr>
        <w:t>Продолжают свою работу Совет Директоров Петушинского района и Совет по малому</w:t>
      </w:r>
      <w:r w:rsidR="003B26FD" w:rsidRPr="00961A22">
        <w:rPr>
          <w:sz w:val="28"/>
          <w:szCs w:val="28"/>
        </w:rPr>
        <w:t xml:space="preserve"> и среднему предпринимательству</w:t>
      </w:r>
      <w:r w:rsidRPr="00961A22">
        <w:rPr>
          <w:sz w:val="28"/>
          <w:szCs w:val="28"/>
        </w:rPr>
        <w:t>.</w:t>
      </w:r>
    </w:p>
    <w:p w:rsidR="00CB6F34" w:rsidRPr="00961A22" w:rsidRDefault="004E636F" w:rsidP="00022CC2">
      <w:pPr>
        <w:pStyle w:val="a3"/>
        <w:spacing w:before="120"/>
        <w:jc w:val="center"/>
        <w:rPr>
          <w:b w:val="0"/>
          <w:szCs w:val="28"/>
        </w:rPr>
      </w:pPr>
      <w:r w:rsidRPr="00961A22">
        <w:rPr>
          <w:szCs w:val="28"/>
        </w:rPr>
        <w:t>Промышленное производство</w:t>
      </w:r>
    </w:p>
    <w:p w:rsidR="00DC2AE5" w:rsidRDefault="00BF6413" w:rsidP="00232A73">
      <w:pPr>
        <w:spacing w:after="120"/>
        <w:jc w:val="center"/>
        <w:rPr>
          <w:b/>
          <w:i/>
          <w:sz w:val="28"/>
          <w:szCs w:val="28"/>
        </w:rPr>
      </w:pPr>
      <w:r w:rsidRPr="00DA470B">
        <w:rPr>
          <w:b/>
          <w:i/>
          <w:sz w:val="28"/>
          <w:szCs w:val="28"/>
        </w:rPr>
        <w:t>Добыча полезных ископаемых</w:t>
      </w:r>
      <w:r w:rsidR="004E636F" w:rsidRPr="00DA470B">
        <w:rPr>
          <w:b/>
          <w:i/>
          <w:sz w:val="28"/>
          <w:szCs w:val="28"/>
        </w:rPr>
        <w:t xml:space="preserve"> (раздел – </w:t>
      </w:r>
      <w:r w:rsidR="005C2F86" w:rsidRPr="00DA470B">
        <w:rPr>
          <w:b/>
          <w:i/>
          <w:sz w:val="28"/>
          <w:szCs w:val="28"/>
          <w:lang w:val="en-US"/>
        </w:rPr>
        <w:t>B</w:t>
      </w:r>
      <w:r w:rsidR="004E636F" w:rsidRPr="00DA470B">
        <w:rPr>
          <w:b/>
          <w:i/>
          <w:sz w:val="28"/>
          <w:szCs w:val="28"/>
        </w:rPr>
        <w:t>)</w:t>
      </w:r>
    </w:p>
    <w:p w:rsidR="001A046F" w:rsidRPr="001A046F" w:rsidRDefault="001A046F" w:rsidP="001A046F">
      <w:pPr>
        <w:ind w:firstLine="709"/>
        <w:jc w:val="both"/>
        <w:rPr>
          <w:sz w:val="28"/>
        </w:rPr>
      </w:pPr>
      <w:r w:rsidRPr="001A046F">
        <w:rPr>
          <w:sz w:val="28"/>
        </w:rPr>
        <w:t>1. ООО «Покровский Завод Железобетонных Изделий», г. Покров, месторождение строительных песков участок «</w:t>
      </w:r>
      <w:proofErr w:type="spellStart"/>
      <w:r w:rsidRPr="001A046F">
        <w:rPr>
          <w:sz w:val="28"/>
        </w:rPr>
        <w:t>Глубоково</w:t>
      </w:r>
      <w:proofErr w:type="spellEnd"/>
      <w:r w:rsidRPr="001A046F">
        <w:rPr>
          <w:sz w:val="28"/>
        </w:rPr>
        <w:t xml:space="preserve">». </w:t>
      </w:r>
    </w:p>
    <w:p w:rsidR="001A046F" w:rsidRPr="001A046F" w:rsidRDefault="001A046F" w:rsidP="001A046F">
      <w:pPr>
        <w:ind w:firstLine="709"/>
        <w:jc w:val="both"/>
        <w:rPr>
          <w:sz w:val="28"/>
        </w:rPr>
      </w:pPr>
      <w:r w:rsidRPr="001A046F">
        <w:rPr>
          <w:sz w:val="28"/>
        </w:rPr>
        <w:t>Остаток разведанных запасов по состоянию на 01.</w:t>
      </w:r>
      <w:r w:rsidRPr="001A046F">
        <w:rPr>
          <w:bCs/>
          <w:sz w:val="28"/>
          <w:szCs w:val="28"/>
        </w:rPr>
        <w:t>10</w:t>
      </w:r>
      <w:r w:rsidRPr="001A046F">
        <w:rPr>
          <w:sz w:val="28"/>
        </w:rPr>
        <w:t>.2019 года составляет 2 791,131 тыс.м</w:t>
      </w:r>
      <w:r w:rsidRPr="001A046F">
        <w:rPr>
          <w:sz w:val="28"/>
          <w:vertAlign w:val="superscript"/>
        </w:rPr>
        <w:t>3</w:t>
      </w:r>
      <w:r w:rsidRPr="001A046F">
        <w:rPr>
          <w:sz w:val="28"/>
        </w:rPr>
        <w:t xml:space="preserve">. План добычи на </w:t>
      </w:r>
      <w:r w:rsidRPr="001A046F">
        <w:rPr>
          <w:sz w:val="28"/>
          <w:lang w:val="en-US"/>
        </w:rPr>
        <w:t>IV</w:t>
      </w:r>
      <w:r w:rsidRPr="001A046F">
        <w:rPr>
          <w:sz w:val="28"/>
        </w:rPr>
        <w:t xml:space="preserve"> кв. 2019 год 0,0 тыс</w:t>
      </w:r>
      <w:proofErr w:type="gramStart"/>
      <w:r w:rsidRPr="001A046F">
        <w:rPr>
          <w:sz w:val="28"/>
        </w:rPr>
        <w:t>.м</w:t>
      </w:r>
      <w:proofErr w:type="gramEnd"/>
      <w:r w:rsidRPr="001A046F">
        <w:rPr>
          <w:sz w:val="28"/>
          <w:vertAlign w:val="superscript"/>
        </w:rPr>
        <w:t>3</w:t>
      </w:r>
      <w:r w:rsidRPr="001A046F">
        <w:rPr>
          <w:sz w:val="28"/>
        </w:rPr>
        <w:t>, себестоимость добычи 1 м</w:t>
      </w:r>
      <w:r w:rsidRPr="001A046F">
        <w:rPr>
          <w:sz w:val="28"/>
          <w:vertAlign w:val="superscript"/>
        </w:rPr>
        <w:t>3</w:t>
      </w:r>
      <w:r w:rsidRPr="001A046F">
        <w:rPr>
          <w:sz w:val="28"/>
        </w:rPr>
        <w:t xml:space="preserve"> песка составляет 150,0 руб.  Во втором квартале добыто 0 тыс.м</w:t>
      </w:r>
      <w:r w:rsidRPr="001A046F">
        <w:rPr>
          <w:sz w:val="28"/>
          <w:vertAlign w:val="superscript"/>
        </w:rPr>
        <w:t xml:space="preserve">3  </w:t>
      </w:r>
      <w:r w:rsidRPr="001A046F">
        <w:rPr>
          <w:sz w:val="28"/>
        </w:rPr>
        <w:t xml:space="preserve">песка. Предприятие имеет право пользования участком недр в  соответствии с постановлением Губернатора Владимирской области № 505 от 17.09.2004 года  сроком до 01.01.2022 г. </w:t>
      </w:r>
    </w:p>
    <w:p w:rsidR="001A046F" w:rsidRPr="001A046F" w:rsidRDefault="001A046F" w:rsidP="001A046F">
      <w:pPr>
        <w:ind w:firstLine="709"/>
        <w:jc w:val="both"/>
        <w:rPr>
          <w:sz w:val="28"/>
        </w:rPr>
      </w:pPr>
      <w:r w:rsidRPr="001A046F">
        <w:rPr>
          <w:sz w:val="28"/>
        </w:rPr>
        <w:lastRenderedPageBreak/>
        <w:t>2. ОАО «Петушинский завод силикатного кирпича», г. Петушки, Андроновское месторождение силикатных песков, участок Ново-Андроновский. Остаток разведанных запасов на 01.1</w:t>
      </w:r>
      <w:r w:rsidRPr="001A046F">
        <w:rPr>
          <w:bCs/>
          <w:sz w:val="28"/>
          <w:szCs w:val="28"/>
        </w:rPr>
        <w:t>0</w:t>
      </w:r>
      <w:r w:rsidRPr="001A046F">
        <w:rPr>
          <w:sz w:val="28"/>
        </w:rPr>
        <w:t xml:space="preserve">.2019 года составил </w:t>
      </w:r>
      <w:r w:rsidRPr="001A046F">
        <w:rPr>
          <w:bCs/>
          <w:sz w:val="28"/>
          <w:szCs w:val="28"/>
        </w:rPr>
        <w:t xml:space="preserve">3661,61 </w:t>
      </w:r>
      <w:r w:rsidRPr="001A046F">
        <w:rPr>
          <w:sz w:val="28"/>
        </w:rPr>
        <w:t>тыс. м</w:t>
      </w:r>
      <w:r w:rsidRPr="001A046F">
        <w:rPr>
          <w:sz w:val="28"/>
          <w:vertAlign w:val="superscript"/>
        </w:rPr>
        <w:t>3</w:t>
      </w:r>
      <w:r w:rsidRPr="001A046F">
        <w:rPr>
          <w:sz w:val="28"/>
        </w:rPr>
        <w:t>. План добычи на 2019 год 30,0 тыс. м</w:t>
      </w:r>
      <w:r w:rsidRPr="001A046F">
        <w:rPr>
          <w:sz w:val="28"/>
          <w:vertAlign w:val="superscript"/>
        </w:rPr>
        <w:t>3</w:t>
      </w:r>
      <w:r w:rsidRPr="001A046F">
        <w:rPr>
          <w:sz w:val="28"/>
        </w:rPr>
        <w:t xml:space="preserve">. Во 3 квартале 2019 года добыча песка составила – 0,0 </w:t>
      </w:r>
      <w:r w:rsidRPr="001A046F">
        <w:rPr>
          <w:sz w:val="28"/>
          <w:szCs w:val="28"/>
        </w:rPr>
        <w:t xml:space="preserve"> </w:t>
      </w:r>
      <w:r w:rsidRPr="001A046F">
        <w:rPr>
          <w:sz w:val="28"/>
        </w:rPr>
        <w:t>тыс.м</w:t>
      </w:r>
      <w:r w:rsidRPr="001A046F">
        <w:rPr>
          <w:sz w:val="28"/>
          <w:vertAlign w:val="superscript"/>
        </w:rPr>
        <w:t>3</w:t>
      </w:r>
      <w:r w:rsidRPr="001A046F">
        <w:rPr>
          <w:sz w:val="28"/>
        </w:rPr>
        <w:t xml:space="preserve">. Предприятие имеет лицензию на добычу песка ВЛМ 51201 ТЭ, срок действия до отработки месторождения. </w:t>
      </w:r>
    </w:p>
    <w:p w:rsidR="001A046F" w:rsidRPr="001A046F" w:rsidRDefault="001A046F" w:rsidP="001A046F">
      <w:pPr>
        <w:ind w:firstLine="709"/>
        <w:jc w:val="both"/>
        <w:rPr>
          <w:sz w:val="28"/>
        </w:rPr>
      </w:pPr>
      <w:r w:rsidRPr="001A046F">
        <w:rPr>
          <w:sz w:val="28"/>
        </w:rPr>
        <w:t>3.ООО «</w:t>
      </w:r>
      <w:proofErr w:type="spellStart"/>
      <w:r w:rsidRPr="001A046F">
        <w:rPr>
          <w:sz w:val="28"/>
        </w:rPr>
        <w:t>НаучТехСтрой</w:t>
      </w:r>
      <w:proofErr w:type="spellEnd"/>
      <w:r w:rsidRPr="001A046F">
        <w:rPr>
          <w:sz w:val="28"/>
        </w:rPr>
        <w:t xml:space="preserve"> плюс», пос. Вольгинский, ул.</w:t>
      </w:r>
      <w:r w:rsidRPr="001A046F">
        <w:rPr>
          <w:color w:val="FF0000"/>
          <w:sz w:val="28"/>
        </w:rPr>
        <w:t xml:space="preserve"> </w:t>
      </w:r>
      <w:proofErr w:type="spellStart"/>
      <w:r w:rsidRPr="001A046F">
        <w:rPr>
          <w:sz w:val="28"/>
        </w:rPr>
        <w:t>Новосеменковская</w:t>
      </w:r>
      <w:proofErr w:type="spellEnd"/>
      <w:r w:rsidRPr="001A046F">
        <w:rPr>
          <w:sz w:val="28"/>
        </w:rPr>
        <w:t xml:space="preserve">, д. 3, месторождение «Новое </w:t>
      </w:r>
      <w:proofErr w:type="spellStart"/>
      <w:r w:rsidRPr="001A046F">
        <w:rPr>
          <w:sz w:val="28"/>
        </w:rPr>
        <w:t>Перепечино</w:t>
      </w:r>
      <w:proofErr w:type="spellEnd"/>
      <w:r w:rsidRPr="001A046F">
        <w:rPr>
          <w:sz w:val="28"/>
        </w:rPr>
        <w:t xml:space="preserve">», расположенное в 1,0 км севернее д. Новое </w:t>
      </w:r>
      <w:proofErr w:type="spellStart"/>
      <w:r w:rsidRPr="001A046F">
        <w:rPr>
          <w:sz w:val="28"/>
        </w:rPr>
        <w:t>Перепечино</w:t>
      </w:r>
      <w:proofErr w:type="spellEnd"/>
      <w:r w:rsidRPr="001A046F">
        <w:rPr>
          <w:sz w:val="28"/>
        </w:rPr>
        <w:t xml:space="preserve"> Петушинского района.</w:t>
      </w:r>
    </w:p>
    <w:p w:rsidR="001A046F" w:rsidRPr="001A046F" w:rsidRDefault="001A046F" w:rsidP="001A046F">
      <w:pPr>
        <w:ind w:firstLine="709"/>
        <w:jc w:val="both"/>
        <w:rPr>
          <w:sz w:val="28"/>
        </w:rPr>
      </w:pPr>
      <w:r w:rsidRPr="001A046F">
        <w:rPr>
          <w:sz w:val="28"/>
        </w:rPr>
        <w:t xml:space="preserve"> Остаток разведанных запасов на 01.1</w:t>
      </w:r>
      <w:r w:rsidRPr="001A046F">
        <w:rPr>
          <w:bCs/>
          <w:sz w:val="28"/>
          <w:szCs w:val="28"/>
        </w:rPr>
        <w:t>0</w:t>
      </w:r>
      <w:r w:rsidRPr="001A046F">
        <w:rPr>
          <w:sz w:val="28"/>
        </w:rPr>
        <w:t xml:space="preserve">.2019 года составил </w:t>
      </w:r>
      <w:r w:rsidRPr="001A046F">
        <w:rPr>
          <w:bCs/>
          <w:sz w:val="28"/>
          <w:szCs w:val="28"/>
        </w:rPr>
        <w:t xml:space="preserve">11 017,68 </w:t>
      </w:r>
      <w:r w:rsidRPr="001A046F">
        <w:rPr>
          <w:sz w:val="28"/>
        </w:rPr>
        <w:t>тыс. м</w:t>
      </w:r>
      <w:r w:rsidRPr="001A046F">
        <w:rPr>
          <w:sz w:val="28"/>
          <w:vertAlign w:val="superscript"/>
        </w:rPr>
        <w:t>3</w:t>
      </w:r>
      <w:r w:rsidRPr="001A046F">
        <w:rPr>
          <w:sz w:val="28"/>
        </w:rPr>
        <w:t>. План добычи на 2019 год 1000,0 тыс. м</w:t>
      </w:r>
      <w:r w:rsidRPr="001A046F">
        <w:rPr>
          <w:sz w:val="28"/>
          <w:vertAlign w:val="superscript"/>
        </w:rPr>
        <w:t>3</w:t>
      </w:r>
      <w:r w:rsidRPr="001A046F">
        <w:rPr>
          <w:sz w:val="28"/>
        </w:rPr>
        <w:t xml:space="preserve">. Во 3 квартале 2019 года добыча песка составила – </w:t>
      </w:r>
      <w:r w:rsidRPr="001A046F">
        <w:rPr>
          <w:sz w:val="28"/>
          <w:szCs w:val="28"/>
        </w:rPr>
        <w:t xml:space="preserve">98,59 </w:t>
      </w:r>
      <w:r w:rsidRPr="001A046F">
        <w:rPr>
          <w:sz w:val="28"/>
        </w:rPr>
        <w:t>тыс.м</w:t>
      </w:r>
      <w:r w:rsidRPr="001A046F">
        <w:rPr>
          <w:sz w:val="28"/>
          <w:vertAlign w:val="superscript"/>
        </w:rPr>
        <w:t>3</w:t>
      </w:r>
      <w:r w:rsidRPr="001A046F">
        <w:rPr>
          <w:sz w:val="28"/>
        </w:rPr>
        <w:t xml:space="preserve">. Предприятие имеет лицензию на добычу песка ВЛМ 80246 ТЭ, срок действия до 11.04.2026 года. </w:t>
      </w:r>
    </w:p>
    <w:p w:rsidR="001A046F" w:rsidRPr="001A046F" w:rsidRDefault="001A046F" w:rsidP="001A046F">
      <w:pPr>
        <w:ind w:firstLine="709"/>
        <w:jc w:val="both"/>
        <w:rPr>
          <w:sz w:val="28"/>
        </w:rPr>
      </w:pPr>
      <w:r w:rsidRPr="001A046F">
        <w:rPr>
          <w:sz w:val="28"/>
        </w:rPr>
        <w:t xml:space="preserve">4. ГУП «ДСУ-3» филиал «Петушинское ДРСП» </w:t>
      </w:r>
      <w:proofErr w:type="spellStart"/>
      <w:r w:rsidRPr="001A046F">
        <w:rPr>
          <w:sz w:val="28"/>
        </w:rPr>
        <w:t>г</w:t>
      </w:r>
      <w:proofErr w:type="gramStart"/>
      <w:r w:rsidRPr="001A046F">
        <w:rPr>
          <w:sz w:val="28"/>
        </w:rPr>
        <w:t>.П</w:t>
      </w:r>
      <w:proofErr w:type="gramEnd"/>
      <w:r w:rsidRPr="001A046F">
        <w:rPr>
          <w:sz w:val="28"/>
        </w:rPr>
        <w:t>етушки</w:t>
      </w:r>
      <w:proofErr w:type="spellEnd"/>
      <w:r w:rsidRPr="001A046F">
        <w:rPr>
          <w:sz w:val="28"/>
        </w:rPr>
        <w:t xml:space="preserve">, </w:t>
      </w:r>
      <w:proofErr w:type="spellStart"/>
      <w:r w:rsidRPr="001A046F">
        <w:rPr>
          <w:sz w:val="28"/>
        </w:rPr>
        <w:t>ул.Профсоюзная</w:t>
      </w:r>
      <w:proofErr w:type="spellEnd"/>
      <w:r w:rsidRPr="001A046F">
        <w:rPr>
          <w:sz w:val="28"/>
        </w:rPr>
        <w:t xml:space="preserve">, д.41, месторождение строительных песков на участке недр «Лесной», в 0,6 км восточнее </w:t>
      </w:r>
      <w:proofErr w:type="spellStart"/>
      <w:r w:rsidRPr="001A046F">
        <w:rPr>
          <w:sz w:val="28"/>
        </w:rPr>
        <w:t>д.Старое</w:t>
      </w:r>
      <w:proofErr w:type="spellEnd"/>
      <w:r w:rsidRPr="001A046F">
        <w:rPr>
          <w:sz w:val="28"/>
        </w:rPr>
        <w:t xml:space="preserve"> </w:t>
      </w:r>
      <w:proofErr w:type="spellStart"/>
      <w:r w:rsidRPr="001A046F">
        <w:rPr>
          <w:sz w:val="28"/>
        </w:rPr>
        <w:t>Семенково</w:t>
      </w:r>
      <w:proofErr w:type="spellEnd"/>
      <w:r w:rsidRPr="001A046F">
        <w:rPr>
          <w:sz w:val="28"/>
        </w:rPr>
        <w:t xml:space="preserve">. </w:t>
      </w:r>
    </w:p>
    <w:p w:rsidR="001A046F" w:rsidRPr="001A046F" w:rsidRDefault="001A046F" w:rsidP="001A046F">
      <w:pPr>
        <w:ind w:firstLine="709"/>
        <w:jc w:val="both"/>
        <w:rPr>
          <w:sz w:val="28"/>
        </w:rPr>
      </w:pPr>
      <w:r w:rsidRPr="001A046F">
        <w:rPr>
          <w:sz w:val="28"/>
        </w:rPr>
        <w:t>Остаток разведанных запасов на 01.</w:t>
      </w:r>
      <w:r w:rsidRPr="001A046F">
        <w:rPr>
          <w:bCs/>
          <w:sz w:val="28"/>
          <w:szCs w:val="28"/>
        </w:rPr>
        <w:t>10</w:t>
      </w:r>
      <w:r w:rsidRPr="001A046F">
        <w:rPr>
          <w:sz w:val="28"/>
        </w:rPr>
        <w:t>.2019 года составил 38,068 тыс.м</w:t>
      </w:r>
      <w:r w:rsidRPr="001A046F">
        <w:rPr>
          <w:sz w:val="28"/>
          <w:vertAlign w:val="superscript"/>
        </w:rPr>
        <w:t>3</w:t>
      </w:r>
      <w:r w:rsidRPr="001A046F">
        <w:rPr>
          <w:sz w:val="28"/>
        </w:rPr>
        <w:t>. План добычи  на  2019 год от 5,0 до 25,0 тыс.м</w:t>
      </w:r>
      <w:r w:rsidRPr="001A046F">
        <w:rPr>
          <w:sz w:val="28"/>
          <w:vertAlign w:val="superscript"/>
        </w:rPr>
        <w:t>3</w:t>
      </w:r>
      <w:r w:rsidRPr="001A046F">
        <w:rPr>
          <w:sz w:val="28"/>
        </w:rPr>
        <w:t xml:space="preserve">. В 3 </w:t>
      </w:r>
      <w:proofErr w:type="gramStart"/>
      <w:r w:rsidRPr="001A046F">
        <w:rPr>
          <w:sz w:val="28"/>
        </w:rPr>
        <w:t>квартале</w:t>
      </w:r>
      <w:proofErr w:type="gramEnd"/>
      <w:r w:rsidRPr="001A046F">
        <w:rPr>
          <w:sz w:val="28"/>
        </w:rPr>
        <w:t xml:space="preserve"> 2019 года добыча песка 7,0 тыс.м</w:t>
      </w:r>
      <w:r w:rsidRPr="001A046F">
        <w:rPr>
          <w:sz w:val="28"/>
          <w:vertAlign w:val="superscript"/>
        </w:rPr>
        <w:t>3</w:t>
      </w:r>
      <w:r w:rsidRPr="001A046F">
        <w:rPr>
          <w:sz w:val="28"/>
        </w:rPr>
        <w:t xml:space="preserve">. Предприятие имеет лицензию на добычу песка ВЛМ 80153ТР, срок действия до 04.10.2021  года. </w:t>
      </w:r>
    </w:p>
    <w:p w:rsidR="001A046F" w:rsidRDefault="001A046F" w:rsidP="001A046F">
      <w:pPr>
        <w:ind w:firstLine="709"/>
        <w:jc w:val="both"/>
        <w:rPr>
          <w:sz w:val="28"/>
        </w:rPr>
      </w:pPr>
      <w:r w:rsidRPr="001A046F">
        <w:rPr>
          <w:sz w:val="28"/>
        </w:rPr>
        <w:t>5. ООО «</w:t>
      </w:r>
      <w:proofErr w:type="spellStart"/>
      <w:r w:rsidRPr="001A046F">
        <w:rPr>
          <w:sz w:val="28"/>
        </w:rPr>
        <w:t>Автопродэкс-снаб</w:t>
      </w:r>
      <w:proofErr w:type="spellEnd"/>
      <w:r w:rsidRPr="001A046F">
        <w:rPr>
          <w:sz w:val="28"/>
        </w:rPr>
        <w:t>», г. Москва, Жуков проезд, 8, стр.1. Месторождение строительных песков на участке</w:t>
      </w:r>
      <w:r>
        <w:rPr>
          <w:sz w:val="28"/>
        </w:rPr>
        <w:t xml:space="preserve"> недр «Городищи», 0,5 км юго-западнее г.</w:t>
      </w:r>
      <w:r w:rsidRPr="00493CCF">
        <w:rPr>
          <w:sz w:val="28"/>
        </w:rPr>
        <w:t xml:space="preserve"> </w:t>
      </w:r>
      <w:r>
        <w:rPr>
          <w:sz w:val="28"/>
        </w:rPr>
        <w:t xml:space="preserve">Покров, в 1,0 км восточнее </w:t>
      </w:r>
      <w:proofErr w:type="spellStart"/>
      <w:r>
        <w:rPr>
          <w:sz w:val="28"/>
        </w:rPr>
        <w:t>п</w:t>
      </w:r>
      <w:proofErr w:type="gramStart"/>
      <w:r>
        <w:rPr>
          <w:sz w:val="28"/>
        </w:rPr>
        <w:t>.Г</w:t>
      </w:r>
      <w:proofErr w:type="gramEnd"/>
      <w:r>
        <w:rPr>
          <w:sz w:val="28"/>
        </w:rPr>
        <w:t>ородищи</w:t>
      </w:r>
      <w:proofErr w:type="spellEnd"/>
      <w:r>
        <w:rPr>
          <w:sz w:val="28"/>
        </w:rPr>
        <w:t>.</w:t>
      </w:r>
    </w:p>
    <w:p w:rsidR="001A046F" w:rsidRDefault="001A046F" w:rsidP="001A046F">
      <w:pPr>
        <w:ind w:firstLine="709"/>
        <w:jc w:val="both"/>
        <w:rPr>
          <w:sz w:val="28"/>
        </w:rPr>
      </w:pPr>
      <w:r>
        <w:rPr>
          <w:sz w:val="28"/>
        </w:rPr>
        <w:t>Остаток разведанных запасов на 01.08.2019 года составил 27 </w:t>
      </w:r>
      <w:r w:rsidRPr="00493CCF">
        <w:rPr>
          <w:sz w:val="28"/>
        </w:rPr>
        <w:t>19</w:t>
      </w:r>
      <w:r>
        <w:rPr>
          <w:sz w:val="28"/>
        </w:rPr>
        <w:t>4,9 тыс.м</w:t>
      </w:r>
      <w:r>
        <w:rPr>
          <w:sz w:val="28"/>
          <w:vertAlign w:val="superscript"/>
        </w:rPr>
        <w:t>3</w:t>
      </w:r>
      <w:r>
        <w:rPr>
          <w:sz w:val="28"/>
        </w:rPr>
        <w:t>. План добычи  на  2019 год от 200 тыс.м</w:t>
      </w:r>
      <w:r>
        <w:rPr>
          <w:sz w:val="28"/>
          <w:vertAlign w:val="superscript"/>
        </w:rPr>
        <w:t>3</w:t>
      </w:r>
      <w:r>
        <w:rPr>
          <w:sz w:val="28"/>
        </w:rPr>
        <w:t>. В</w:t>
      </w:r>
      <w:r w:rsidRPr="001A046F">
        <w:rPr>
          <w:sz w:val="28"/>
        </w:rPr>
        <w:t xml:space="preserve"> 3</w:t>
      </w:r>
      <w:r>
        <w:rPr>
          <w:sz w:val="28"/>
        </w:rPr>
        <w:t xml:space="preserve"> </w:t>
      </w:r>
      <w:proofErr w:type="gramStart"/>
      <w:r>
        <w:rPr>
          <w:sz w:val="28"/>
        </w:rPr>
        <w:t>квартале</w:t>
      </w:r>
      <w:proofErr w:type="gramEnd"/>
      <w:r>
        <w:rPr>
          <w:sz w:val="28"/>
        </w:rPr>
        <w:t xml:space="preserve"> 2019 года добыча </w:t>
      </w:r>
      <w:r w:rsidRPr="00EF47C6">
        <w:rPr>
          <w:sz w:val="28"/>
        </w:rPr>
        <w:t>песка</w:t>
      </w:r>
      <w:r>
        <w:rPr>
          <w:sz w:val="28"/>
        </w:rPr>
        <w:t xml:space="preserve"> составила – </w:t>
      </w:r>
      <w:r w:rsidRPr="001A046F">
        <w:rPr>
          <w:sz w:val="28"/>
        </w:rPr>
        <w:t>1</w:t>
      </w:r>
      <w:r>
        <w:rPr>
          <w:sz w:val="28"/>
        </w:rPr>
        <w:t>0</w:t>
      </w:r>
      <w:r w:rsidRPr="001A046F">
        <w:rPr>
          <w:sz w:val="28"/>
        </w:rPr>
        <w:t>,</w:t>
      </w:r>
      <w:r>
        <w:rPr>
          <w:sz w:val="28"/>
        </w:rPr>
        <w:t>0тыс. м</w:t>
      </w:r>
      <w:r>
        <w:rPr>
          <w:sz w:val="28"/>
          <w:vertAlign w:val="superscript"/>
        </w:rPr>
        <w:t>3</w:t>
      </w:r>
      <w:r w:rsidRPr="00EF47C6">
        <w:rPr>
          <w:sz w:val="28"/>
        </w:rPr>
        <w:t>.</w:t>
      </w:r>
      <w:r>
        <w:rPr>
          <w:sz w:val="28"/>
        </w:rPr>
        <w:t xml:space="preserve"> Себестоимость добычи 1м3 песка составила 120 руб. </w:t>
      </w:r>
    </w:p>
    <w:p w:rsidR="001A046F" w:rsidRDefault="001A046F" w:rsidP="001A046F">
      <w:pPr>
        <w:ind w:firstLine="709"/>
        <w:jc w:val="both"/>
        <w:rPr>
          <w:sz w:val="28"/>
        </w:rPr>
      </w:pPr>
      <w:r>
        <w:rPr>
          <w:sz w:val="28"/>
        </w:rPr>
        <w:t>Предприятие имеет лицензию  пользование недрами ВЛМ 80111 ТЭ, срок действия до 15.10.2019 года.</w:t>
      </w:r>
    </w:p>
    <w:p w:rsidR="001A046F" w:rsidRDefault="001A046F" w:rsidP="001A046F">
      <w:pPr>
        <w:ind w:firstLine="709"/>
        <w:jc w:val="both"/>
        <w:rPr>
          <w:sz w:val="28"/>
        </w:rPr>
      </w:pPr>
      <w:r>
        <w:rPr>
          <w:sz w:val="28"/>
        </w:rPr>
        <w:t>6</w:t>
      </w:r>
      <w:r w:rsidRPr="002B6468">
        <w:rPr>
          <w:sz w:val="28"/>
        </w:rPr>
        <w:t>.ООО</w:t>
      </w:r>
      <w:r>
        <w:rPr>
          <w:sz w:val="28"/>
        </w:rPr>
        <w:t xml:space="preserve"> «</w:t>
      </w:r>
      <w:proofErr w:type="spellStart"/>
      <w:r>
        <w:rPr>
          <w:sz w:val="28"/>
        </w:rPr>
        <w:t>Карьероуправление</w:t>
      </w:r>
      <w:proofErr w:type="spellEnd"/>
      <w:r>
        <w:rPr>
          <w:sz w:val="28"/>
        </w:rPr>
        <w:t xml:space="preserve"> М-7», Петушинский района, д. </w:t>
      </w:r>
      <w:proofErr w:type="spellStart"/>
      <w:r>
        <w:rPr>
          <w:sz w:val="28"/>
        </w:rPr>
        <w:t>Липна</w:t>
      </w:r>
      <w:proofErr w:type="spellEnd"/>
      <w:r>
        <w:rPr>
          <w:sz w:val="28"/>
        </w:rPr>
        <w:t xml:space="preserve">, ул. </w:t>
      </w:r>
      <w:proofErr w:type="gramStart"/>
      <w:r>
        <w:rPr>
          <w:sz w:val="28"/>
        </w:rPr>
        <w:t>Колхозная</w:t>
      </w:r>
      <w:proofErr w:type="gramEnd"/>
      <w:r>
        <w:rPr>
          <w:sz w:val="28"/>
        </w:rPr>
        <w:t>, д.5.</w:t>
      </w:r>
    </w:p>
    <w:p w:rsidR="001A046F" w:rsidRDefault="001A046F" w:rsidP="001A046F">
      <w:pPr>
        <w:ind w:firstLine="709"/>
        <w:jc w:val="both"/>
        <w:rPr>
          <w:sz w:val="28"/>
        </w:rPr>
      </w:pPr>
      <w:r>
        <w:rPr>
          <w:sz w:val="28"/>
        </w:rPr>
        <w:t>Месторождение участок недр «</w:t>
      </w:r>
      <w:proofErr w:type="spellStart"/>
      <w:r>
        <w:rPr>
          <w:sz w:val="28"/>
        </w:rPr>
        <w:t>Липненский</w:t>
      </w:r>
      <w:proofErr w:type="spellEnd"/>
      <w:r>
        <w:rPr>
          <w:sz w:val="28"/>
        </w:rPr>
        <w:t xml:space="preserve">», расположен в 1,0 км юго-западнее д. </w:t>
      </w:r>
      <w:proofErr w:type="spellStart"/>
      <w:r>
        <w:rPr>
          <w:sz w:val="28"/>
        </w:rPr>
        <w:t>Липна</w:t>
      </w:r>
      <w:proofErr w:type="spellEnd"/>
      <w:r>
        <w:rPr>
          <w:sz w:val="28"/>
        </w:rPr>
        <w:t xml:space="preserve"> Петушинского района.</w:t>
      </w:r>
    </w:p>
    <w:p w:rsidR="001A046F" w:rsidRPr="009424D7" w:rsidRDefault="001A046F" w:rsidP="001A046F">
      <w:pPr>
        <w:spacing w:line="100" w:lineRule="atLeast"/>
        <w:ind w:firstLine="709"/>
        <w:jc w:val="both"/>
        <w:rPr>
          <w:sz w:val="28"/>
        </w:rPr>
      </w:pPr>
      <w:r w:rsidRPr="009424D7">
        <w:rPr>
          <w:sz w:val="28"/>
        </w:rPr>
        <w:t xml:space="preserve">Остаток разведанных запасов на </w:t>
      </w:r>
      <w:r>
        <w:rPr>
          <w:sz w:val="28"/>
        </w:rPr>
        <w:t>01.04.2019</w:t>
      </w:r>
      <w:r w:rsidRPr="009424D7">
        <w:rPr>
          <w:sz w:val="28"/>
        </w:rPr>
        <w:t xml:space="preserve"> года отсутствует. Фактический объ</w:t>
      </w:r>
      <w:r>
        <w:rPr>
          <w:sz w:val="28"/>
        </w:rPr>
        <w:t xml:space="preserve">ем добычи грунта вскрышного за 1 квартал 2019 </w:t>
      </w:r>
      <w:r w:rsidRPr="009424D7">
        <w:rPr>
          <w:sz w:val="28"/>
        </w:rPr>
        <w:t xml:space="preserve">года составил 0 </w:t>
      </w:r>
      <w:proofErr w:type="spellStart"/>
      <w:r w:rsidRPr="009424D7">
        <w:rPr>
          <w:sz w:val="28"/>
        </w:rPr>
        <w:t>куб.м</w:t>
      </w:r>
      <w:proofErr w:type="spellEnd"/>
      <w:r w:rsidRPr="009424D7">
        <w:rPr>
          <w:sz w:val="28"/>
        </w:rPr>
        <w:t>. Себестоимость добычи 1 м</w:t>
      </w:r>
      <w:r w:rsidRPr="009424D7">
        <w:rPr>
          <w:sz w:val="28"/>
          <w:vertAlign w:val="superscript"/>
        </w:rPr>
        <w:t>3</w:t>
      </w:r>
      <w:r w:rsidRPr="009424D7">
        <w:rPr>
          <w:sz w:val="28"/>
        </w:rPr>
        <w:t xml:space="preserve"> строительного песка  составляет 28 рублей по расчету за 2017 год. Предприятие имеет лицензию  пользование недрами ВЛМ 80243ТР, срок действия до 18.02.2031 года.</w:t>
      </w:r>
    </w:p>
    <w:p w:rsidR="001A046F" w:rsidRPr="009424D7" w:rsidRDefault="001A046F" w:rsidP="001A046F">
      <w:pPr>
        <w:spacing w:line="100" w:lineRule="atLeast"/>
        <w:ind w:firstLine="709"/>
        <w:jc w:val="both"/>
      </w:pPr>
      <w:r w:rsidRPr="009424D7">
        <w:rPr>
          <w:sz w:val="28"/>
        </w:rPr>
        <w:t>В настоящее время предприятие не производит добычу песка.</w:t>
      </w:r>
    </w:p>
    <w:p w:rsidR="001A046F" w:rsidRDefault="001A046F" w:rsidP="001A046F">
      <w:pPr>
        <w:ind w:firstLine="709"/>
        <w:jc w:val="both"/>
        <w:rPr>
          <w:sz w:val="28"/>
        </w:rPr>
      </w:pPr>
      <w:r>
        <w:rPr>
          <w:sz w:val="28"/>
        </w:rPr>
        <w:t>7.</w:t>
      </w:r>
      <w:r w:rsidRPr="00F668BE">
        <w:rPr>
          <w:sz w:val="28"/>
        </w:rPr>
        <w:t xml:space="preserve"> </w:t>
      </w:r>
      <w:r>
        <w:rPr>
          <w:sz w:val="28"/>
        </w:rPr>
        <w:t xml:space="preserve">ООО «АРМАДА», г. Владимир, ул. 2-ая Никольская, д.6, офис 1. </w:t>
      </w:r>
    </w:p>
    <w:p w:rsidR="001A046F" w:rsidRDefault="001A046F" w:rsidP="001A046F">
      <w:pPr>
        <w:ind w:firstLine="709"/>
        <w:jc w:val="both"/>
        <w:rPr>
          <w:sz w:val="28"/>
        </w:rPr>
      </w:pPr>
      <w:r>
        <w:rPr>
          <w:sz w:val="28"/>
        </w:rPr>
        <w:t>Месторождение участок недр «</w:t>
      </w:r>
      <w:proofErr w:type="spellStart"/>
      <w:r>
        <w:rPr>
          <w:sz w:val="28"/>
        </w:rPr>
        <w:t>Киржачский</w:t>
      </w:r>
      <w:proofErr w:type="spellEnd"/>
      <w:r>
        <w:rPr>
          <w:sz w:val="28"/>
        </w:rPr>
        <w:t xml:space="preserve">», расположен в 1,0 км восточнее д. </w:t>
      </w:r>
      <w:proofErr w:type="spellStart"/>
      <w:r>
        <w:rPr>
          <w:sz w:val="28"/>
        </w:rPr>
        <w:t>Ветчи</w:t>
      </w:r>
      <w:proofErr w:type="spellEnd"/>
      <w:r>
        <w:rPr>
          <w:sz w:val="28"/>
        </w:rPr>
        <w:t xml:space="preserve"> Петушинского района.</w:t>
      </w:r>
    </w:p>
    <w:p w:rsidR="001A046F" w:rsidRDefault="001A046F" w:rsidP="001A046F">
      <w:pPr>
        <w:ind w:firstLine="709"/>
        <w:jc w:val="both"/>
        <w:rPr>
          <w:sz w:val="28"/>
        </w:rPr>
      </w:pPr>
      <w:r>
        <w:rPr>
          <w:sz w:val="28"/>
        </w:rPr>
        <w:t>Остаток разведанных запасов на 31.12.2017 года составил 838 682 м</w:t>
      </w:r>
      <w:r>
        <w:rPr>
          <w:sz w:val="28"/>
          <w:vertAlign w:val="superscript"/>
        </w:rPr>
        <w:t>3</w:t>
      </w:r>
      <w:r>
        <w:rPr>
          <w:sz w:val="28"/>
        </w:rPr>
        <w:t>. План добычи  на  2017 год 300 тыс.м</w:t>
      </w:r>
      <w:r>
        <w:rPr>
          <w:sz w:val="28"/>
          <w:vertAlign w:val="superscript"/>
        </w:rPr>
        <w:t>3</w:t>
      </w:r>
      <w:r>
        <w:rPr>
          <w:sz w:val="28"/>
        </w:rPr>
        <w:t xml:space="preserve">. В </w:t>
      </w:r>
      <w:proofErr w:type="gramStart"/>
      <w:r>
        <w:rPr>
          <w:sz w:val="28"/>
        </w:rPr>
        <w:t>четвертом</w:t>
      </w:r>
      <w:proofErr w:type="gramEnd"/>
      <w:r>
        <w:rPr>
          <w:sz w:val="28"/>
        </w:rPr>
        <w:t xml:space="preserve">  квартале 2017 года факт добычи </w:t>
      </w:r>
      <w:r w:rsidRPr="00EF47C6">
        <w:rPr>
          <w:sz w:val="28"/>
        </w:rPr>
        <w:t>песка</w:t>
      </w:r>
      <w:r>
        <w:rPr>
          <w:sz w:val="28"/>
        </w:rPr>
        <w:t xml:space="preserve"> составляет 193 464 м</w:t>
      </w:r>
      <w:r w:rsidRPr="004D45D5">
        <w:rPr>
          <w:sz w:val="28"/>
          <w:vertAlign w:val="superscript"/>
        </w:rPr>
        <w:t>3</w:t>
      </w:r>
      <w:r w:rsidRPr="00EF47C6">
        <w:rPr>
          <w:sz w:val="28"/>
        </w:rPr>
        <w:t xml:space="preserve">. </w:t>
      </w:r>
      <w:r>
        <w:rPr>
          <w:sz w:val="28"/>
        </w:rPr>
        <w:t>Себестоимость добычи 1 м</w:t>
      </w:r>
      <w:r w:rsidRPr="004D45D5">
        <w:rPr>
          <w:sz w:val="28"/>
          <w:vertAlign w:val="superscript"/>
        </w:rPr>
        <w:t>3</w:t>
      </w:r>
      <w:r>
        <w:rPr>
          <w:sz w:val="28"/>
        </w:rPr>
        <w:t xml:space="preserve">  строительного песка  </w:t>
      </w:r>
      <w:r>
        <w:rPr>
          <w:sz w:val="28"/>
        </w:rPr>
        <w:lastRenderedPageBreak/>
        <w:t>составляет 80 рублей. Предприятие имеет лицензию  пользование недрами ВЛМ 80241ТР, срок действия до 07.09.2021 года.</w:t>
      </w:r>
    </w:p>
    <w:p w:rsidR="001A046F" w:rsidRDefault="001A046F" w:rsidP="001A046F">
      <w:pPr>
        <w:ind w:firstLine="709"/>
        <w:jc w:val="both"/>
        <w:rPr>
          <w:sz w:val="28"/>
        </w:rPr>
      </w:pPr>
      <w:r>
        <w:rPr>
          <w:sz w:val="28"/>
        </w:rPr>
        <w:t>8.</w:t>
      </w:r>
      <w:r w:rsidRPr="004D45D5">
        <w:rPr>
          <w:sz w:val="28"/>
        </w:rPr>
        <w:t xml:space="preserve"> </w:t>
      </w:r>
      <w:r>
        <w:rPr>
          <w:sz w:val="28"/>
        </w:rPr>
        <w:t xml:space="preserve">ООО «Альянс», г. Владимир, ул. 850-летия, д.1/46, офис 15. </w:t>
      </w:r>
    </w:p>
    <w:p w:rsidR="001A046F" w:rsidRDefault="001A046F" w:rsidP="001A046F">
      <w:pPr>
        <w:ind w:firstLine="709"/>
        <w:jc w:val="both"/>
        <w:rPr>
          <w:sz w:val="28"/>
        </w:rPr>
      </w:pPr>
      <w:r>
        <w:rPr>
          <w:sz w:val="28"/>
        </w:rPr>
        <w:t>Месторождение участок недр «</w:t>
      </w:r>
      <w:proofErr w:type="spellStart"/>
      <w:r>
        <w:rPr>
          <w:sz w:val="28"/>
        </w:rPr>
        <w:t>Киржачский</w:t>
      </w:r>
      <w:proofErr w:type="spellEnd"/>
      <w:r>
        <w:rPr>
          <w:sz w:val="28"/>
        </w:rPr>
        <w:t xml:space="preserve"> -</w:t>
      </w:r>
      <w:r w:rsidRPr="004D45D5">
        <w:rPr>
          <w:sz w:val="28"/>
        </w:rPr>
        <w:t xml:space="preserve"> </w:t>
      </w:r>
      <w:r>
        <w:rPr>
          <w:sz w:val="28"/>
          <w:lang w:val="en-US"/>
        </w:rPr>
        <w:t>II</w:t>
      </w:r>
      <w:r>
        <w:rPr>
          <w:sz w:val="28"/>
        </w:rPr>
        <w:t xml:space="preserve">», расположен в 1,0 км восточнее д. </w:t>
      </w:r>
      <w:proofErr w:type="spellStart"/>
      <w:r>
        <w:rPr>
          <w:sz w:val="28"/>
        </w:rPr>
        <w:t>Ветчи</w:t>
      </w:r>
      <w:proofErr w:type="spellEnd"/>
      <w:r>
        <w:rPr>
          <w:sz w:val="28"/>
        </w:rPr>
        <w:t xml:space="preserve"> Петушинского района.</w:t>
      </w:r>
    </w:p>
    <w:p w:rsidR="001A046F" w:rsidRDefault="001A046F" w:rsidP="001A046F">
      <w:pPr>
        <w:ind w:firstLine="709"/>
        <w:jc w:val="both"/>
        <w:rPr>
          <w:sz w:val="28"/>
        </w:rPr>
      </w:pPr>
      <w:r>
        <w:rPr>
          <w:sz w:val="28"/>
        </w:rPr>
        <w:t>Остаток разведанных запасов на 31.12.2017 года составил 3 886 034</w:t>
      </w:r>
      <w:r w:rsidRPr="004D45D5">
        <w:rPr>
          <w:sz w:val="28"/>
        </w:rPr>
        <w:t xml:space="preserve"> </w:t>
      </w:r>
      <w:r>
        <w:rPr>
          <w:sz w:val="28"/>
        </w:rPr>
        <w:t>м</w:t>
      </w:r>
      <w:r>
        <w:rPr>
          <w:sz w:val="28"/>
          <w:vertAlign w:val="superscript"/>
        </w:rPr>
        <w:t>3</w:t>
      </w:r>
      <w:r>
        <w:rPr>
          <w:sz w:val="28"/>
        </w:rPr>
        <w:t>. План добычи  на  2017 год 300 тыс.м</w:t>
      </w:r>
      <w:r>
        <w:rPr>
          <w:sz w:val="28"/>
          <w:vertAlign w:val="superscript"/>
        </w:rPr>
        <w:t>3</w:t>
      </w:r>
      <w:r>
        <w:rPr>
          <w:sz w:val="28"/>
        </w:rPr>
        <w:t xml:space="preserve">. В </w:t>
      </w:r>
      <w:proofErr w:type="gramStart"/>
      <w:r>
        <w:rPr>
          <w:sz w:val="28"/>
        </w:rPr>
        <w:t>четвертом</w:t>
      </w:r>
      <w:proofErr w:type="gramEnd"/>
      <w:r>
        <w:rPr>
          <w:sz w:val="28"/>
        </w:rPr>
        <w:t xml:space="preserve"> квартале 2017 года факт добычи </w:t>
      </w:r>
      <w:r w:rsidRPr="00EF47C6">
        <w:rPr>
          <w:sz w:val="28"/>
        </w:rPr>
        <w:t>песка</w:t>
      </w:r>
      <w:r>
        <w:rPr>
          <w:sz w:val="28"/>
        </w:rPr>
        <w:t xml:space="preserve"> составляет 44 388 м</w:t>
      </w:r>
      <w:r w:rsidRPr="004D45D5">
        <w:rPr>
          <w:sz w:val="28"/>
          <w:vertAlign w:val="superscript"/>
        </w:rPr>
        <w:t>3</w:t>
      </w:r>
      <w:r w:rsidRPr="00EF47C6">
        <w:rPr>
          <w:sz w:val="28"/>
        </w:rPr>
        <w:t xml:space="preserve">. </w:t>
      </w:r>
      <w:r>
        <w:rPr>
          <w:sz w:val="28"/>
        </w:rPr>
        <w:t>Себестоимость добычи 1 м</w:t>
      </w:r>
      <w:r w:rsidRPr="004D45D5">
        <w:rPr>
          <w:sz w:val="28"/>
          <w:vertAlign w:val="superscript"/>
        </w:rPr>
        <w:t>3</w:t>
      </w:r>
      <w:r>
        <w:rPr>
          <w:sz w:val="28"/>
        </w:rPr>
        <w:t xml:space="preserve">  строительного песка  составляет 80 рублей. Предприятие имеет лицензию  пользование недрами ВЛМ 80</w:t>
      </w:r>
      <w:r w:rsidRPr="004D45D5">
        <w:rPr>
          <w:sz w:val="28"/>
        </w:rPr>
        <w:t>202</w:t>
      </w:r>
      <w:r>
        <w:rPr>
          <w:sz w:val="28"/>
        </w:rPr>
        <w:t>ТЭ, срок действия до 14.08.2024 года.</w:t>
      </w:r>
    </w:p>
    <w:p w:rsidR="005E74E6" w:rsidRPr="00961A22" w:rsidRDefault="00BF6413" w:rsidP="00114013">
      <w:pPr>
        <w:spacing w:before="120" w:after="120"/>
        <w:jc w:val="center"/>
        <w:rPr>
          <w:b/>
          <w:i/>
          <w:color w:val="FFFF00"/>
          <w:sz w:val="28"/>
          <w:szCs w:val="28"/>
        </w:rPr>
      </w:pPr>
      <w:r w:rsidRPr="00961A22">
        <w:rPr>
          <w:b/>
          <w:i/>
          <w:sz w:val="28"/>
          <w:szCs w:val="28"/>
        </w:rPr>
        <w:t>Обрабатывающие производства</w:t>
      </w:r>
      <w:r w:rsidR="004E636F" w:rsidRPr="00961A22">
        <w:rPr>
          <w:b/>
          <w:i/>
          <w:sz w:val="28"/>
          <w:szCs w:val="28"/>
        </w:rPr>
        <w:t xml:space="preserve"> (раздел – </w:t>
      </w:r>
      <w:r w:rsidR="005C2F86" w:rsidRPr="00961A22">
        <w:rPr>
          <w:b/>
          <w:i/>
          <w:sz w:val="28"/>
          <w:szCs w:val="28"/>
          <w:lang w:val="en-US"/>
        </w:rPr>
        <w:t>C</w:t>
      </w:r>
      <w:r w:rsidR="004E636F" w:rsidRPr="00961A22">
        <w:rPr>
          <w:b/>
          <w:i/>
          <w:sz w:val="28"/>
          <w:szCs w:val="28"/>
        </w:rPr>
        <w:t>)</w:t>
      </w:r>
    </w:p>
    <w:p w:rsidR="00430C07" w:rsidRPr="00961A22" w:rsidRDefault="00430C07" w:rsidP="00571BE0">
      <w:pPr>
        <w:pStyle w:val="a3"/>
        <w:spacing w:after="120"/>
        <w:ind w:firstLine="567"/>
        <w:rPr>
          <w:b w:val="0"/>
          <w:szCs w:val="28"/>
        </w:rPr>
      </w:pPr>
      <w:r w:rsidRPr="00961A22">
        <w:rPr>
          <w:b w:val="0"/>
          <w:szCs w:val="28"/>
        </w:rPr>
        <w:t>Оборот организаций по видам экономической деятельности по разделу «обрабатывающие производства» (по крупным и средним организациям) за</w:t>
      </w:r>
      <w:r w:rsidR="009A7229" w:rsidRPr="00961A22">
        <w:rPr>
          <w:b w:val="0"/>
          <w:szCs w:val="28"/>
        </w:rPr>
        <w:t xml:space="preserve"> </w:t>
      </w:r>
      <w:r w:rsidR="001A046F">
        <w:rPr>
          <w:b w:val="0"/>
          <w:szCs w:val="28"/>
        </w:rPr>
        <w:t>3</w:t>
      </w:r>
      <w:r w:rsidR="008E5C1A">
        <w:rPr>
          <w:b w:val="0"/>
          <w:szCs w:val="28"/>
        </w:rPr>
        <w:t xml:space="preserve"> квартал </w:t>
      </w:r>
      <w:r w:rsidR="007F6972" w:rsidRPr="00961A22">
        <w:rPr>
          <w:b w:val="0"/>
          <w:szCs w:val="28"/>
        </w:rPr>
        <w:t>201</w:t>
      </w:r>
      <w:r w:rsidR="008E5C1A">
        <w:rPr>
          <w:b w:val="0"/>
          <w:szCs w:val="28"/>
        </w:rPr>
        <w:t>9</w:t>
      </w:r>
      <w:r w:rsidR="007F6972" w:rsidRPr="00961A22">
        <w:rPr>
          <w:b w:val="0"/>
          <w:szCs w:val="28"/>
        </w:rPr>
        <w:t xml:space="preserve"> год</w:t>
      </w:r>
      <w:r w:rsidR="008E5C1A">
        <w:rPr>
          <w:b w:val="0"/>
          <w:szCs w:val="28"/>
        </w:rPr>
        <w:t>а</w:t>
      </w:r>
      <w:r w:rsidRPr="00961A22">
        <w:rPr>
          <w:b w:val="0"/>
          <w:szCs w:val="28"/>
        </w:rPr>
        <w:t xml:space="preserve"> приведен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2405"/>
        <w:gridCol w:w="2543"/>
      </w:tblGrid>
      <w:tr w:rsidR="00430C07" w:rsidRPr="00961A22" w:rsidTr="00571BE0">
        <w:trPr>
          <w:trHeight w:val="1662"/>
        </w:trPr>
        <w:tc>
          <w:tcPr>
            <w:tcW w:w="4941" w:type="dxa"/>
            <w:vAlign w:val="center"/>
          </w:tcPr>
          <w:p w:rsidR="00430C07" w:rsidRPr="00961A22" w:rsidRDefault="00430C07" w:rsidP="00816D87">
            <w:pPr>
              <w:jc w:val="center"/>
              <w:rPr>
                <w:b/>
                <w:sz w:val="28"/>
                <w:szCs w:val="28"/>
              </w:rPr>
            </w:pPr>
            <w:r w:rsidRPr="00961A22">
              <w:rPr>
                <w:b/>
                <w:sz w:val="28"/>
                <w:szCs w:val="28"/>
              </w:rPr>
              <w:t>По видам деятельности</w:t>
            </w:r>
          </w:p>
        </w:tc>
        <w:tc>
          <w:tcPr>
            <w:tcW w:w="2405" w:type="dxa"/>
            <w:vAlign w:val="center"/>
          </w:tcPr>
          <w:p w:rsidR="007B047E" w:rsidRPr="00961A22" w:rsidRDefault="00FB330A" w:rsidP="00816D87">
            <w:pPr>
              <w:jc w:val="center"/>
              <w:rPr>
                <w:b/>
                <w:sz w:val="28"/>
                <w:szCs w:val="28"/>
              </w:rPr>
            </w:pPr>
            <w:r w:rsidRPr="00961A22">
              <w:rPr>
                <w:b/>
                <w:sz w:val="28"/>
                <w:szCs w:val="28"/>
              </w:rPr>
              <w:t>За</w:t>
            </w:r>
            <w:r w:rsidR="00E81058">
              <w:rPr>
                <w:b/>
                <w:sz w:val="28"/>
                <w:szCs w:val="28"/>
              </w:rPr>
              <w:t xml:space="preserve"> </w:t>
            </w:r>
            <w:r w:rsidR="001A046F">
              <w:rPr>
                <w:b/>
                <w:sz w:val="28"/>
                <w:szCs w:val="28"/>
              </w:rPr>
              <w:t>3</w:t>
            </w:r>
            <w:r w:rsidR="00E81058">
              <w:rPr>
                <w:b/>
                <w:sz w:val="28"/>
                <w:szCs w:val="28"/>
              </w:rPr>
              <w:t xml:space="preserve"> кв.</w:t>
            </w:r>
            <w:r w:rsidR="00B92FD5" w:rsidRPr="00961A22">
              <w:rPr>
                <w:b/>
                <w:sz w:val="28"/>
                <w:szCs w:val="28"/>
              </w:rPr>
              <w:t xml:space="preserve"> </w:t>
            </w:r>
            <w:r w:rsidR="00430C07" w:rsidRPr="00961A22">
              <w:rPr>
                <w:b/>
                <w:sz w:val="28"/>
                <w:szCs w:val="28"/>
              </w:rPr>
              <w:t>201</w:t>
            </w:r>
            <w:r w:rsidR="00E81058">
              <w:rPr>
                <w:b/>
                <w:sz w:val="28"/>
                <w:szCs w:val="28"/>
              </w:rPr>
              <w:t>9</w:t>
            </w:r>
            <w:r w:rsidR="00430C07" w:rsidRPr="00961A22">
              <w:rPr>
                <w:b/>
                <w:sz w:val="28"/>
                <w:szCs w:val="28"/>
              </w:rPr>
              <w:t xml:space="preserve"> г.</w:t>
            </w:r>
          </w:p>
          <w:p w:rsidR="00430C07" w:rsidRPr="00961A22" w:rsidRDefault="007B047E" w:rsidP="00816D87">
            <w:pPr>
              <w:jc w:val="center"/>
              <w:rPr>
                <w:b/>
                <w:sz w:val="28"/>
                <w:szCs w:val="28"/>
              </w:rPr>
            </w:pPr>
            <w:r w:rsidRPr="00961A22">
              <w:rPr>
                <w:b/>
                <w:sz w:val="28"/>
                <w:szCs w:val="28"/>
              </w:rPr>
              <w:t>(</w:t>
            </w:r>
            <w:proofErr w:type="spellStart"/>
            <w:r w:rsidRPr="00961A22">
              <w:rPr>
                <w:b/>
                <w:sz w:val="28"/>
                <w:szCs w:val="28"/>
              </w:rPr>
              <w:t>млн</w:t>
            </w:r>
            <w:proofErr w:type="gramStart"/>
            <w:r w:rsidRPr="00961A22">
              <w:rPr>
                <w:b/>
                <w:sz w:val="28"/>
                <w:szCs w:val="28"/>
              </w:rPr>
              <w:t>.р</w:t>
            </w:r>
            <w:proofErr w:type="gramEnd"/>
            <w:r w:rsidRPr="00961A22">
              <w:rPr>
                <w:b/>
                <w:sz w:val="28"/>
                <w:szCs w:val="28"/>
              </w:rPr>
              <w:t>уб</w:t>
            </w:r>
            <w:proofErr w:type="spellEnd"/>
            <w:r w:rsidRPr="00961A22">
              <w:rPr>
                <w:b/>
                <w:sz w:val="28"/>
                <w:szCs w:val="28"/>
              </w:rPr>
              <w:t>. в действующих ценах)</w:t>
            </w:r>
          </w:p>
          <w:p w:rsidR="00430C07" w:rsidRPr="00961A22" w:rsidRDefault="00430C07" w:rsidP="00816D87">
            <w:pPr>
              <w:jc w:val="center"/>
              <w:rPr>
                <w:b/>
                <w:sz w:val="28"/>
                <w:szCs w:val="28"/>
              </w:rPr>
            </w:pPr>
          </w:p>
        </w:tc>
        <w:tc>
          <w:tcPr>
            <w:tcW w:w="2543" w:type="dxa"/>
            <w:vAlign w:val="center"/>
          </w:tcPr>
          <w:p w:rsidR="00430C07" w:rsidRPr="00961A22" w:rsidRDefault="00430C07" w:rsidP="00816D87">
            <w:pPr>
              <w:pStyle w:val="a3"/>
              <w:jc w:val="center"/>
              <w:rPr>
                <w:szCs w:val="28"/>
              </w:rPr>
            </w:pPr>
            <w:r w:rsidRPr="00961A22">
              <w:rPr>
                <w:szCs w:val="28"/>
              </w:rPr>
              <w:t xml:space="preserve">Темп роста к </w:t>
            </w:r>
            <w:proofErr w:type="spellStart"/>
            <w:r w:rsidRPr="00961A22">
              <w:rPr>
                <w:szCs w:val="28"/>
              </w:rPr>
              <w:t>соответ</w:t>
            </w:r>
            <w:proofErr w:type="spellEnd"/>
            <w:r w:rsidRPr="00961A22">
              <w:rPr>
                <w:szCs w:val="28"/>
              </w:rPr>
              <w:t xml:space="preserve">. </w:t>
            </w:r>
            <w:r w:rsidR="002A3B35" w:rsidRPr="00961A22">
              <w:rPr>
                <w:szCs w:val="28"/>
              </w:rPr>
              <w:t>п</w:t>
            </w:r>
            <w:r w:rsidRPr="00961A22">
              <w:rPr>
                <w:szCs w:val="28"/>
              </w:rPr>
              <w:t>ериоду прошлого года</w:t>
            </w:r>
          </w:p>
          <w:p w:rsidR="00430C07" w:rsidRPr="00961A22" w:rsidRDefault="00430C07" w:rsidP="00816D87">
            <w:pPr>
              <w:pStyle w:val="a3"/>
              <w:jc w:val="center"/>
              <w:rPr>
                <w:szCs w:val="28"/>
              </w:rPr>
            </w:pPr>
            <w:r w:rsidRPr="00961A22">
              <w:rPr>
                <w:szCs w:val="28"/>
              </w:rPr>
              <w:t>(%)</w:t>
            </w:r>
          </w:p>
        </w:tc>
      </w:tr>
      <w:tr w:rsidR="00430C07" w:rsidRPr="00961A22" w:rsidTr="00571BE0">
        <w:tc>
          <w:tcPr>
            <w:tcW w:w="4941" w:type="dxa"/>
          </w:tcPr>
          <w:p w:rsidR="00430C07" w:rsidRPr="00961A22" w:rsidRDefault="00430C07" w:rsidP="00816D87">
            <w:pPr>
              <w:pStyle w:val="a3"/>
              <w:jc w:val="left"/>
              <w:rPr>
                <w:b w:val="0"/>
                <w:szCs w:val="28"/>
              </w:rPr>
            </w:pPr>
            <w:r w:rsidRPr="00961A22">
              <w:rPr>
                <w:b w:val="0"/>
                <w:szCs w:val="28"/>
              </w:rPr>
              <w:t>Всего по обрабатывающим производствам (раздел D)</w:t>
            </w:r>
          </w:p>
        </w:tc>
        <w:tc>
          <w:tcPr>
            <w:tcW w:w="2405" w:type="dxa"/>
          </w:tcPr>
          <w:p w:rsidR="00430C07" w:rsidRPr="00961A22" w:rsidRDefault="001A046F" w:rsidP="008B0B9A">
            <w:pPr>
              <w:pStyle w:val="a3"/>
              <w:jc w:val="center"/>
              <w:rPr>
                <w:b w:val="0"/>
                <w:szCs w:val="28"/>
              </w:rPr>
            </w:pPr>
            <w:r>
              <w:rPr>
                <w:b w:val="0"/>
                <w:szCs w:val="28"/>
              </w:rPr>
              <w:t>40499,0</w:t>
            </w:r>
          </w:p>
        </w:tc>
        <w:tc>
          <w:tcPr>
            <w:tcW w:w="2543" w:type="dxa"/>
          </w:tcPr>
          <w:p w:rsidR="00430C07" w:rsidRPr="00961A22" w:rsidRDefault="001A046F" w:rsidP="00631478">
            <w:pPr>
              <w:pStyle w:val="a3"/>
              <w:jc w:val="center"/>
              <w:rPr>
                <w:b w:val="0"/>
                <w:szCs w:val="28"/>
              </w:rPr>
            </w:pPr>
            <w:r>
              <w:rPr>
                <w:b w:val="0"/>
                <w:szCs w:val="28"/>
              </w:rPr>
              <w:t>127,6</w:t>
            </w:r>
          </w:p>
        </w:tc>
      </w:tr>
      <w:tr w:rsidR="00430C07" w:rsidRPr="00961A22" w:rsidTr="00571BE0">
        <w:tc>
          <w:tcPr>
            <w:tcW w:w="4941" w:type="dxa"/>
          </w:tcPr>
          <w:p w:rsidR="00430C07" w:rsidRPr="00961A22" w:rsidRDefault="00C13288" w:rsidP="00816D87">
            <w:pPr>
              <w:pStyle w:val="a3"/>
              <w:jc w:val="left"/>
              <w:rPr>
                <w:b w:val="0"/>
                <w:szCs w:val="28"/>
              </w:rPr>
            </w:pPr>
            <w:r w:rsidRPr="00961A22">
              <w:rPr>
                <w:b w:val="0"/>
                <w:szCs w:val="28"/>
              </w:rPr>
              <w:t>Оптовая и розничная торговля, ремонт автотранспорта и бытовых изделий</w:t>
            </w:r>
          </w:p>
        </w:tc>
        <w:tc>
          <w:tcPr>
            <w:tcW w:w="2405" w:type="dxa"/>
          </w:tcPr>
          <w:p w:rsidR="00430C07" w:rsidRPr="00961A22" w:rsidRDefault="001A046F" w:rsidP="008B0B9A">
            <w:pPr>
              <w:pStyle w:val="a3"/>
              <w:jc w:val="center"/>
              <w:rPr>
                <w:b w:val="0"/>
                <w:szCs w:val="28"/>
              </w:rPr>
            </w:pPr>
            <w:r>
              <w:rPr>
                <w:b w:val="0"/>
                <w:szCs w:val="28"/>
              </w:rPr>
              <w:t>4391,4</w:t>
            </w:r>
          </w:p>
        </w:tc>
        <w:tc>
          <w:tcPr>
            <w:tcW w:w="2543" w:type="dxa"/>
          </w:tcPr>
          <w:p w:rsidR="00430C07" w:rsidRPr="00961A22" w:rsidRDefault="001A046F" w:rsidP="00816D87">
            <w:pPr>
              <w:pStyle w:val="a3"/>
              <w:jc w:val="center"/>
              <w:rPr>
                <w:b w:val="0"/>
                <w:szCs w:val="28"/>
              </w:rPr>
            </w:pPr>
            <w:r>
              <w:rPr>
                <w:b w:val="0"/>
                <w:szCs w:val="28"/>
              </w:rPr>
              <w:t>106,8</w:t>
            </w:r>
          </w:p>
        </w:tc>
      </w:tr>
      <w:tr w:rsidR="00B10456" w:rsidRPr="00961A22" w:rsidTr="00571BE0">
        <w:tc>
          <w:tcPr>
            <w:tcW w:w="4941" w:type="dxa"/>
          </w:tcPr>
          <w:p w:rsidR="00B10456" w:rsidRPr="00961A22" w:rsidRDefault="00B10456" w:rsidP="00B10456">
            <w:pPr>
              <w:pStyle w:val="a3"/>
              <w:jc w:val="left"/>
              <w:rPr>
                <w:b w:val="0"/>
                <w:szCs w:val="28"/>
              </w:rPr>
            </w:pPr>
            <w:r w:rsidRPr="00961A22">
              <w:rPr>
                <w:b w:val="0"/>
              </w:rPr>
              <w:t>Деятельность по операциям с недвижимым имуществом</w:t>
            </w:r>
          </w:p>
        </w:tc>
        <w:tc>
          <w:tcPr>
            <w:tcW w:w="2405" w:type="dxa"/>
          </w:tcPr>
          <w:p w:rsidR="00B10456" w:rsidRPr="00961A22" w:rsidRDefault="001A046F" w:rsidP="008B0B9A">
            <w:pPr>
              <w:pStyle w:val="a3"/>
              <w:jc w:val="center"/>
              <w:rPr>
                <w:b w:val="0"/>
                <w:szCs w:val="28"/>
              </w:rPr>
            </w:pPr>
            <w:r>
              <w:rPr>
                <w:b w:val="0"/>
                <w:szCs w:val="28"/>
              </w:rPr>
              <w:t>141,5</w:t>
            </w:r>
          </w:p>
        </w:tc>
        <w:tc>
          <w:tcPr>
            <w:tcW w:w="2543" w:type="dxa"/>
          </w:tcPr>
          <w:p w:rsidR="00B10456" w:rsidRPr="00961A22" w:rsidRDefault="001A046F" w:rsidP="00816D87">
            <w:pPr>
              <w:pStyle w:val="a3"/>
              <w:jc w:val="center"/>
              <w:rPr>
                <w:b w:val="0"/>
                <w:szCs w:val="28"/>
              </w:rPr>
            </w:pPr>
            <w:r>
              <w:rPr>
                <w:b w:val="0"/>
                <w:szCs w:val="28"/>
              </w:rPr>
              <w:t>117,2</w:t>
            </w:r>
          </w:p>
        </w:tc>
      </w:tr>
      <w:tr w:rsidR="00430C07" w:rsidRPr="00961A22" w:rsidTr="00571BE0">
        <w:tc>
          <w:tcPr>
            <w:tcW w:w="4941" w:type="dxa"/>
          </w:tcPr>
          <w:p w:rsidR="00430C07" w:rsidRPr="00961A22" w:rsidRDefault="00C4717D" w:rsidP="00816D87">
            <w:pPr>
              <w:pStyle w:val="a3"/>
              <w:jc w:val="left"/>
              <w:rPr>
                <w:b w:val="0"/>
                <w:szCs w:val="28"/>
              </w:rPr>
            </w:pPr>
            <w:r w:rsidRPr="00961A22">
              <w:rPr>
                <w:b w:val="0"/>
                <w:szCs w:val="28"/>
              </w:rPr>
              <w:t>Деятельность профессиональная, научная и техническая</w:t>
            </w:r>
          </w:p>
        </w:tc>
        <w:tc>
          <w:tcPr>
            <w:tcW w:w="2405" w:type="dxa"/>
          </w:tcPr>
          <w:p w:rsidR="00430C07" w:rsidRPr="00961A22" w:rsidRDefault="001A046F" w:rsidP="00816D87">
            <w:pPr>
              <w:pStyle w:val="a3"/>
              <w:jc w:val="center"/>
              <w:rPr>
                <w:b w:val="0"/>
                <w:szCs w:val="28"/>
              </w:rPr>
            </w:pPr>
            <w:r>
              <w:rPr>
                <w:b w:val="0"/>
                <w:szCs w:val="28"/>
              </w:rPr>
              <w:t>505,9</w:t>
            </w:r>
          </w:p>
        </w:tc>
        <w:tc>
          <w:tcPr>
            <w:tcW w:w="2543" w:type="dxa"/>
          </w:tcPr>
          <w:p w:rsidR="00430C07" w:rsidRPr="00961A22" w:rsidRDefault="001A046F" w:rsidP="00816D87">
            <w:pPr>
              <w:pStyle w:val="a3"/>
              <w:jc w:val="center"/>
              <w:rPr>
                <w:b w:val="0"/>
                <w:szCs w:val="28"/>
              </w:rPr>
            </w:pPr>
            <w:r>
              <w:rPr>
                <w:b w:val="0"/>
                <w:szCs w:val="28"/>
              </w:rPr>
              <w:t>108,9</w:t>
            </w:r>
          </w:p>
        </w:tc>
      </w:tr>
      <w:tr w:rsidR="00430C07" w:rsidRPr="00961A22" w:rsidTr="00571BE0">
        <w:tc>
          <w:tcPr>
            <w:tcW w:w="4941" w:type="dxa"/>
          </w:tcPr>
          <w:p w:rsidR="00430C07" w:rsidRPr="00961A22" w:rsidRDefault="00C4717D" w:rsidP="00816D87">
            <w:pPr>
              <w:pStyle w:val="a3"/>
              <w:jc w:val="left"/>
              <w:rPr>
                <w:b w:val="0"/>
                <w:szCs w:val="28"/>
              </w:rPr>
            </w:pPr>
            <w:r w:rsidRPr="00961A22">
              <w:rPr>
                <w:b w:val="0"/>
                <w:szCs w:val="28"/>
              </w:rPr>
              <w:t xml:space="preserve">Образование </w:t>
            </w:r>
          </w:p>
        </w:tc>
        <w:tc>
          <w:tcPr>
            <w:tcW w:w="2405" w:type="dxa"/>
          </w:tcPr>
          <w:p w:rsidR="00430C07" w:rsidRPr="00961A22" w:rsidRDefault="001A046F" w:rsidP="00A72F05">
            <w:pPr>
              <w:pStyle w:val="a3"/>
              <w:jc w:val="center"/>
              <w:rPr>
                <w:b w:val="0"/>
                <w:szCs w:val="28"/>
              </w:rPr>
            </w:pPr>
            <w:r>
              <w:rPr>
                <w:b w:val="0"/>
                <w:szCs w:val="28"/>
              </w:rPr>
              <w:t>83,6</w:t>
            </w:r>
          </w:p>
        </w:tc>
        <w:tc>
          <w:tcPr>
            <w:tcW w:w="2543" w:type="dxa"/>
          </w:tcPr>
          <w:p w:rsidR="00430C07" w:rsidRPr="00961A22" w:rsidRDefault="001A046F" w:rsidP="00E20A36">
            <w:pPr>
              <w:pStyle w:val="a3"/>
              <w:jc w:val="center"/>
              <w:rPr>
                <w:b w:val="0"/>
                <w:szCs w:val="28"/>
              </w:rPr>
            </w:pPr>
            <w:r>
              <w:rPr>
                <w:b w:val="0"/>
                <w:szCs w:val="28"/>
              </w:rPr>
              <w:t>108,2</w:t>
            </w:r>
          </w:p>
        </w:tc>
      </w:tr>
      <w:tr w:rsidR="00430C07" w:rsidRPr="00961A22" w:rsidTr="00571BE0">
        <w:tc>
          <w:tcPr>
            <w:tcW w:w="4941" w:type="dxa"/>
          </w:tcPr>
          <w:p w:rsidR="00430C07" w:rsidRPr="00961A22" w:rsidRDefault="00C13288" w:rsidP="00816D87">
            <w:pPr>
              <w:pStyle w:val="a3"/>
              <w:jc w:val="left"/>
              <w:rPr>
                <w:b w:val="0"/>
                <w:szCs w:val="28"/>
              </w:rPr>
            </w:pPr>
            <w:r w:rsidRPr="00961A22">
              <w:rPr>
                <w:b w:val="0"/>
                <w:szCs w:val="28"/>
              </w:rPr>
              <w:t>Здравоохранение и социальные услуги</w:t>
            </w:r>
          </w:p>
        </w:tc>
        <w:tc>
          <w:tcPr>
            <w:tcW w:w="2405" w:type="dxa"/>
          </w:tcPr>
          <w:p w:rsidR="00430C07" w:rsidRPr="00961A22" w:rsidRDefault="001A046F" w:rsidP="00A72F05">
            <w:pPr>
              <w:pStyle w:val="a3"/>
              <w:jc w:val="center"/>
              <w:rPr>
                <w:b w:val="0"/>
                <w:szCs w:val="28"/>
              </w:rPr>
            </w:pPr>
            <w:r>
              <w:rPr>
                <w:b w:val="0"/>
                <w:szCs w:val="28"/>
              </w:rPr>
              <w:t>56,1</w:t>
            </w:r>
          </w:p>
        </w:tc>
        <w:tc>
          <w:tcPr>
            <w:tcW w:w="2543" w:type="dxa"/>
          </w:tcPr>
          <w:p w:rsidR="00430C07" w:rsidRPr="00961A22" w:rsidRDefault="001A046F" w:rsidP="00816D87">
            <w:pPr>
              <w:pStyle w:val="a3"/>
              <w:jc w:val="center"/>
              <w:rPr>
                <w:b w:val="0"/>
                <w:szCs w:val="28"/>
              </w:rPr>
            </w:pPr>
            <w:r>
              <w:rPr>
                <w:b w:val="0"/>
                <w:szCs w:val="28"/>
              </w:rPr>
              <w:t>124,2</w:t>
            </w:r>
          </w:p>
        </w:tc>
      </w:tr>
      <w:tr w:rsidR="00C4717D" w:rsidRPr="00961A22" w:rsidTr="00571BE0">
        <w:tc>
          <w:tcPr>
            <w:tcW w:w="4941" w:type="dxa"/>
          </w:tcPr>
          <w:p w:rsidR="00C4717D" w:rsidRPr="00961A22" w:rsidRDefault="00C4717D" w:rsidP="00816D87">
            <w:pPr>
              <w:pStyle w:val="a3"/>
              <w:jc w:val="left"/>
              <w:rPr>
                <w:b w:val="0"/>
                <w:szCs w:val="28"/>
              </w:rPr>
            </w:pPr>
            <w:r w:rsidRPr="00961A22">
              <w:rPr>
                <w:b w:val="0"/>
                <w:szCs w:val="28"/>
              </w:rPr>
              <w:t>Деятельность в области культуры, спорта, организации досуга и развлечений</w:t>
            </w:r>
          </w:p>
        </w:tc>
        <w:tc>
          <w:tcPr>
            <w:tcW w:w="2405" w:type="dxa"/>
          </w:tcPr>
          <w:p w:rsidR="00C4717D" w:rsidRPr="00961A22" w:rsidRDefault="001A046F" w:rsidP="00A72F05">
            <w:pPr>
              <w:pStyle w:val="a3"/>
              <w:jc w:val="center"/>
              <w:rPr>
                <w:b w:val="0"/>
                <w:szCs w:val="28"/>
              </w:rPr>
            </w:pPr>
            <w:r>
              <w:rPr>
                <w:b w:val="0"/>
                <w:szCs w:val="28"/>
              </w:rPr>
              <w:t>8,2</w:t>
            </w:r>
          </w:p>
        </w:tc>
        <w:tc>
          <w:tcPr>
            <w:tcW w:w="2543" w:type="dxa"/>
          </w:tcPr>
          <w:p w:rsidR="00C4717D" w:rsidRPr="00961A22" w:rsidRDefault="001A046F" w:rsidP="00816D87">
            <w:pPr>
              <w:pStyle w:val="a3"/>
              <w:jc w:val="center"/>
              <w:rPr>
                <w:b w:val="0"/>
                <w:szCs w:val="28"/>
              </w:rPr>
            </w:pPr>
            <w:r>
              <w:rPr>
                <w:b w:val="0"/>
                <w:szCs w:val="28"/>
              </w:rPr>
              <w:t>129,7</w:t>
            </w:r>
          </w:p>
        </w:tc>
      </w:tr>
      <w:tr w:rsidR="00430C07" w:rsidRPr="00961A22" w:rsidTr="00571BE0">
        <w:trPr>
          <w:trHeight w:val="196"/>
        </w:trPr>
        <w:tc>
          <w:tcPr>
            <w:tcW w:w="4941" w:type="dxa"/>
          </w:tcPr>
          <w:p w:rsidR="00430C07" w:rsidRPr="00961A22" w:rsidRDefault="00C13288" w:rsidP="00816D87">
            <w:pPr>
              <w:pStyle w:val="a3"/>
              <w:jc w:val="left"/>
              <w:rPr>
                <w:b w:val="0"/>
                <w:szCs w:val="28"/>
              </w:rPr>
            </w:pPr>
            <w:r w:rsidRPr="00961A22">
              <w:rPr>
                <w:b w:val="0"/>
                <w:szCs w:val="28"/>
              </w:rPr>
              <w:t>Предоставление прочих услуг</w:t>
            </w:r>
          </w:p>
        </w:tc>
        <w:tc>
          <w:tcPr>
            <w:tcW w:w="2405" w:type="dxa"/>
          </w:tcPr>
          <w:p w:rsidR="00430C07" w:rsidRPr="00961A22" w:rsidRDefault="0057063D" w:rsidP="00816D87">
            <w:pPr>
              <w:pStyle w:val="a3"/>
              <w:jc w:val="center"/>
              <w:rPr>
                <w:b w:val="0"/>
                <w:szCs w:val="28"/>
              </w:rPr>
            </w:pPr>
            <w:r>
              <w:rPr>
                <w:b w:val="0"/>
                <w:szCs w:val="28"/>
              </w:rPr>
              <w:t>-</w:t>
            </w:r>
          </w:p>
        </w:tc>
        <w:tc>
          <w:tcPr>
            <w:tcW w:w="2543" w:type="dxa"/>
          </w:tcPr>
          <w:p w:rsidR="00430C07" w:rsidRPr="00961A22" w:rsidRDefault="001A046F" w:rsidP="00DC64F3">
            <w:pPr>
              <w:pStyle w:val="a3"/>
              <w:jc w:val="center"/>
              <w:rPr>
                <w:b w:val="0"/>
                <w:szCs w:val="28"/>
              </w:rPr>
            </w:pPr>
            <w:r>
              <w:rPr>
                <w:b w:val="0"/>
                <w:szCs w:val="28"/>
              </w:rPr>
              <w:t>100,7</w:t>
            </w:r>
          </w:p>
        </w:tc>
      </w:tr>
    </w:tbl>
    <w:p w:rsidR="007070E4" w:rsidRPr="00961A22" w:rsidRDefault="00BF6413" w:rsidP="001E0CA0">
      <w:pPr>
        <w:pStyle w:val="a5"/>
        <w:spacing w:before="120"/>
        <w:ind w:firstLine="709"/>
        <w:rPr>
          <w:szCs w:val="28"/>
        </w:rPr>
      </w:pPr>
      <w:r w:rsidRPr="00961A22">
        <w:rPr>
          <w:szCs w:val="28"/>
        </w:rPr>
        <w:t xml:space="preserve">Средняя заработная плата одного работающего </w:t>
      </w:r>
      <w:r w:rsidR="00A00150" w:rsidRPr="00961A22">
        <w:rPr>
          <w:szCs w:val="28"/>
        </w:rPr>
        <w:t xml:space="preserve">в промышленности </w:t>
      </w:r>
      <w:r w:rsidR="004A01AF" w:rsidRPr="00961A22">
        <w:rPr>
          <w:szCs w:val="28"/>
        </w:rPr>
        <w:t xml:space="preserve">в </w:t>
      </w:r>
      <w:r w:rsidR="00DC64F3" w:rsidRPr="00961A22">
        <w:rPr>
          <w:szCs w:val="28"/>
        </w:rPr>
        <w:t>январе-</w:t>
      </w:r>
      <w:r w:rsidR="001A046F">
        <w:rPr>
          <w:szCs w:val="28"/>
        </w:rPr>
        <w:t>августе</w:t>
      </w:r>
      <w:r w:rsidR="00DC64F3" w:rsidRPr="00961A22">
        <w:rPr>
          <w:szCs w:val="28"/>
        </w:rPr>
        <w:t xml:space="preserve"> </w:t>
      </w:r>
      <w:r w:rsidR="00A21CBD" w:rsidRPr="00961A22">
        <w:rPr>
          <w:szCs w:val="28"/>
        </w:rPr>
        <w:t>201</w:t>
      </w:r>
      <w:r w:rsidR="00E27A8F">
        <w:rPr>
          <w:szCs w:val="28"/>
        </w:rPr>
        <w:t>9</w:t>
      </w:r>
      <w:r w:rsidR="00A21CBD" w:rsidRPr="00961A22">
        <w:rPr>
          <w:szCs w:val="28"/>
        </w:rPr>
        <w:t xml:space="preserve"> год</w:t>
      </w:r>
      <w:r w:rsidR="00DC64F3" w:rsidRPr="00961A22">
        <w:rPr>
          <w:szCs w:val="28"/>
        </w:rPr>
        <w:t>а</w:t>
      </w:r>
      <w:r w:rsidR="004A01AF" w:rsidRPr="00961A22">
        <w:rPr>
          <w:szCs w:val="28"/>
        </w:rPr>
        <w:t xml:space="preserve"> составила</w:t>
      </w:r>
      <w:r w:rsidR="001E0CA0" w:rsidRPr="00961A22">
        <w:rPr>
          <w:szCs w:val="28"/>
        </w:rPr>
        <w:t xml:space="preserve"> </w:t>
      </w:r>
      <w:r w:rsidR="001A046F">
        <w:rPr>
          <w:szCs w:val="28"/>
        </w:rPr>
        <w:t>55829,7</w:t>
      </w:r>
      <w:r w:rsidR="00E27A8F">
        <w:rPr>
          <w:rFonts w:ascii="Arial CYR" w:hAnsi="Arial CYR" w:cs="Arial CYR"/>
          <w:sz w:val="22"/>
          <w:szCs w:val="22"/>
        </w:rPr>
        <w:t xml:space="preserve"> </w:t>
      </w:r>
      <w:r w:rsidR="00A00150" w:rsidRPr="00961A22">
        <w:rPr>
          <w:szCs w:val="28"/>
        </w:rPr>
        <w:t>руб.</w:t>
      </w:r>
      <w:r w:rsidRPr="00961A22">
        <w:rPr>
          <w:szCs w:val="28"/>
        </w:rPr>
        <w:t xml:space="preserve">, темп роста к соответствующему периоду прошлого года </w:t>
      </w:r>
      <w:r w:rsidR="001A046F">
        <w:rPr>
          <w:szCs w:val="28"/>
        </w:rPr>
        <w:t>- 106,3</w:t>
      </w:r>
      <w:r w:rsidR="00954221" w:rsidRPr="00961A22">
        <w:rPr>
          <w:szCs w:val="28"/>
        </w:rPr>
        <w:t xml:space="preserve"> </w:t>
      </w:r>
      <w:r w:rsidR="00EB3EA5" w:rsidRPr="00961A22">
        <w:rPr>
          <w:szCs w:val="28"/>
        </w:rPr>
        <w:t>%</w:t>
      </w:r>
      <w:r w:rsidR="00D75951" w:rsidRPr="00961A22">
        <w:rPr>
          <w:szCs w:val="28"/>
        </w:rPr>
        <w:t>.</w:t>
      </w:r>
    </w:p>
    <w:p w:rsidR="00E2044F" w:rsidRPr="00961A22" w:rsidRDefault="00102253" w:rsidP="001E0CA0">
      <w:pPr>
        <w:pStyle w:val="a5"/>
        <w:spacing w:after="120"/>
        <w:ind w:firstLine="709"/>
        <w:rPr>
          <w:szCs w:val="28"/>
        </w:rPr>
      </w:pPr>
      <w:r w:rsidRPr="00961A22">
        <w:rPr>
          <w:szCs w:val="28"/>
        </w:rPr>
        <w:t>Темп</w:t>
      </w:r>
      <w:r w:rsidR="00FF679C" w:rsidRPr="00961A22">
        <w:rPr>
          <w:szCs w:val="28"/>
        </w:rPr>
        <w:t>ы</w:t>
      </w:r>
      <w:r w:rsidRPr="00961A22">
        <w:rPr>
          <w:szCs w:val="28"/>
        </w:rPr>
        <w:t xml:space="preserve"> роста п</w:t>
      </w:r>
      <w:r w:rsidR="00BF6413" w:rsidRPr="00961A22">
        <w:rPr>
          <w:szCs w:val="28"/>
        </w:rPr>
        <w:t>роизводств</w:t>
      </w:r>
      <w:r w:rsidRPr="00961A22">
        <w:rPr>
          <w:szCs w:val="28"/>
        </w:rPr>
        <w:t>а</w:t>
      </w:r>
      <w:r w:rsidR="00BF6413" w:rsidRPr="00961A22">
        <w:rPr>
          <w:szCs w:val="28"/>
        </w:rPr>
        <w:t xml:space="preserve"> важнейших видов промышленной продукции по крупным и средним организациям </w:t>
      </w:r>
      <w:r w:rsidR="00265B94" w:rsidRPr="00961A22">
        <w:rPr>
          <w:szCs w:val="28"/>
        </w:rPr>
        <w:t>в</w:t>
      </w:r>
      <w:r w:rsidR="001E0CA0" w:rsidRPr="00961A22">
        <w:rPr>
          <w:szCs w:val="28"/>
        </w:rPr>
        <w:t xml:space="preserve"> </w:t>
      </w:r>
      <w:r w:rsidR="009A7229" w:rsidRPr="00961A22">
        <w:rPr>
          <w:szCs w:val="28"/>
        </w:rPr>
        <w:t>январе-</w:t>
      </w:r>
      <w:r w:rsidR="001A046F">
        <w:rPr>
          <w:szCs w:val="28"/>
        </w:rPr>
        <w:t>сентябре</w:t>
      </w:r>
      <w:r w:rsidR="001E0CA0" w:rsidRPr="00961A22">
        <w:rPr>
          <w:szCs w:val="28"/>
        </w:rPr>
        <w:t xml:space="preserve"> </w:t>
      </w:r>
      <w:r w:rsidR="00472189" w:rsidRPr="00961A22">
        <w:rPr>
          <w:szCs w:val="28"/>
        </w:rPr>
        <w:t>201</w:t>
      </w:r>
      <w:r w:rsidR="00E27A8F">
        <w:rPr>
          <w:szCs w:val="28"/>
        </w:rPr>
        <w:t>9</w:t>
      </w:r>
      <w:r w:rsidR="00954221" w:rsidRPr="00961A22">
        <w:rPr>
          <w:szCs w:val="28"/>
        </w:rPr>
        <w:t xml:space="preserve"> </w:t>
      </w:r>
      <w:r w:rsidR="004B5970" w:rsidRPr="00961A22">
        <w:rPr>
          <w:szCs w:val="28"/>
        </w:rPr>
        <w:t>год</w:t>
      </w:r>
      <w:r w:rsidR="009A7229" w:rsidRPr="00961A22">
        <w:rPr>
          <w:szCs w:val="28"/>
        </w:rPr>
        <w:t>а</w:t>
      </w:r>
      <w:r w:rsidR="00482AEE" w:rsidRPr="00961A22">
        <w:rPr>
          <w:szCs w:val="28"/>
        </w:rPr>
        <w:t xml:space="preserve"> к</w:t>
      </w:r>
      <w:r w:rsidR="001E0CA0" w:rsidRPr="00961A22">
        <w:rPr>
          <w:szCs w:val="28"/>
        </w:rPr>
        <w:t xml:space="preserve"> </w:t>
      </w:r>
      <w:r w:rsidR="00472189" w:rsidRPr="00961A22">
        <w:rPr>
          <w:szCs w:val="28"/>
        </w:rPr>
        <w:t>соответствующему периоду прошлого года</w:t>
      </w:r>
      <w:r w:rsidR="00FF679C" w:rsidRPr="00961A22">
        <w:rPr>
          <w:szCs w:val="28"/>
        </w:rPr>
        <w:t xml:space="preserve"> представлены в таблице</w:t>
      </w:r>
      <w:r w:rsidR="00BF6413" w:rsidRPr="00961A22">
        <w:rPr>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44"/>
      </w:tblGrid>
      <w:tr w:rsidR="00472189" w:rsidRPr="00961A22">
        <w:tc>
          <w:tcPr>
            <w:tcW w:w="6379" w:type="dxa"/>
          </w:tcPr>
          <w:p w:rsidR="00472189" w:rsidRPr="00961A22" w:rsidRDefault="00472189" w:rsidP="00472189">
            <w:pPr>
              <w:jc w:val="center"/>
              <w:rPr>
                <w:sz w:val="28"/>
                <w:szCs w:val="28"/>
              </w:rPr>
            </w:pPr>
            <w:r w:rsidRPr="00961A22">
              <w:rPr>
                <w:b/>
                <w:sz w:val="28"/>
                <w:szCs w:val="28"/>
              </w:rPr>
              <w:t>Виды продукции</w:t>
            </w:r>
          </w:p>
        </w:tc>
        <w:tc>
          <w:tcPr>
            <w:tcW w:w="3544" w:type="dxa"/>
          </w:tcPr>
          <w:p w:rsidR="00472189" w:rsidRPr="00961A22" w:rsidRDefault="00472189" w:rsidP="00472189">
            <w:pPr>
              <w:pStyle w:val="a3"/>
              <w:jc w:val="center"/>
              <w:rPr>
                <w:szCs w:val="28"/>
              </w:rPr>
            </w:pPr>
            <w:r w:rsidRPr="00961A22">
              <w:rPr>
                <w:szCs w:val="28"/>
              </w:rPr>
              <w:t>Темп роста к соответ</w:t>
            </w:r>
            <w:r w:rsidR="00D473E6" w:rsidRPr="00961A22">
              <w:rPr>
                <w:szCs w:val="28"/>
              </w:rPr>
              <w:t>ствующему</w:t>
            </w:r>
            <w:r w:rsidRPr="00961A22">
              <w:rPr>
                <w:szCs w:val="28"/>
              </w:rPr>
              <w:t xml:space="preserve"> периоду прошлого года</w:t>
            </w:r>
          </w:p>
          <w:p w:rsidR="00472189" w:rsidRPr="00961A22" w:rsidRDefault="00472189" w:rsidP="00472189">
            <w:pPr>
              <w:pStyle w:val="a3"/>
              <w:jc w:val="center"/>
              <w:rPr>
                <w:szCs w:val="28"/>
              </w:rPr>
            </w:pPr>
            <w:r w:rsidRPr="00961A22">
              <w:rPr>
                <w:szCs w:val="28"/>
              </w:rPr>
              <w:lastRenderedPageBreak/>
              <w:t>(%)</w:t>
            </w:r>
          </w:p>
        </w:tc>
      </w:tr>
      <w:tr w:rsidR="00987C40" w:rsidRPr="00961A22">
        <w:tc>
          <w:tcPr>
            <w:tcW w:w="6379" w:type="dxa"/>
          </w:tcPr>
          <w:p w:rsidR="00987C40" w:rsidRPr="00961A22" w:rsidRDefault="000A2F95" w:rsidP="00987C40">
            <w:pPr>
              <w:rPr>
                <w:sz w:val="28"/>
                <w:szCs w:val="28"/>
              </w:rPr>
            </w:pPr>
            <w:r w:rsidRPr="00961A22">
              <w:rPr>
                <w:sz w:val="28"/>
                <w:szCs w:val="28"/>
              </w:rPr>
              <w:lastRenderedPageBreak/>
              <w:t>Производство пищевых продуктов</w:t>
            </w:r>
          </w:p>
        </w:tc>
        <w:tc>
          <w:tcPr>
            <w:tcW w:w="3544" w:type="dxa"/>
          </w:tcPr>
          <w:p w:rsidR="00987C40" w:rsidRPr="00961A22" w:rsidRDefault="001A046F" w:rsidP="00472189">
            <w:pPr>
              <w:pStyle w:val="a3"/>
              <w:jc w:val="center"/>
              <w:rPr>
                <w:b w:val="0"/>
                <w:szCs w:val="28"/>
              </w:rPr>
            </w:pPr>
            <w:r>
              <w:rPr>
                <w:b w:val="0"/>
                <w:szCs w:val="28"/>
              </w:rPr>
              <w:t>99,4</w:t>
            </w:r>
          </w:p>
        </w:tc>
      </w:tr>
      <w:tr w:rsidR="00A1203E" w:rsidRPr="00961A22">
        <w:tc>
          <w:tcPr>
            <w:tcW w:w="6379" w:type="dxa"/>
          </w:tcPr>
          <w:p w:rsidR="00A1203E" w:rsidRPr="00961A22" w:rsidRDefault="000A2F95" w:rsidP="00B10456">
            <w:pPr>
              <w:jc w:val="both"/>
              <w:rPr>
                <w:sz w:val="28"/>
                <w:szCs w:val="28"/>
              </w:rPr>
            </w:pPr>
            <w:r w:rsidRPr="00961A22">
              <w:rPr>
                <w:sz w:val="28"/>
                <w:szCs w:val="28"/>
              </w:rPr>
              <w:t xml:space="preserve">Производство </w:t>
            </w:r>
            <w:r w:rsidR="00B10456" w:rsidRPr="00961A22">
              <w:rPr>
                <w:sz w:val="28"/>
                <w:szCs w:val="28"/>
              </w:rPr>
              <w:t>одежды</w:t>
            </w:r>
          </w:p>
        </w:tc>
        <w:tc>
          <w:tcPr>
            <w:tcW w:w="3544" w:type="dxa"/>
          </w:tcPr>
          <w:p w:rsidR="00A1203E" w:rsidRPr="00961A22" w:rsidRDefault="001A046F" w:rsidP="00240314">
            <w:pPr>
              <w:jc w:val="center"/>
              <w:rPr>
                <w:sz w:val="28"/>
                <w:szCs w:val="28"/>
              </w:rPr>
            </w:pPr>
            <w:r>
              <w:rPr>
                <w:sz w:val="28"/>
                <w:szCs w:val="28"/>
              </w:rPr>
              <w:t>6,8</w:t>
            </w:r>
          </w:p>
        </w:tc>
      </w:tr>
      <w:tr w:rsidR="00A1203E" w:rsidRPr="00961A22">
        <w:tc>
          <w:tcPr>
            <w:tcW w:w="6379" w:type="dxa"/>
          </w:tcPr>
          <w:p w:rsidR="00A1203E" w:rsidRPr="00961A22" w:rsidRDefault="00F4628D" w:rsidP="006C4D48">
            <w:pPr>
              <w:jc w:val="both"/>
              <w:rPr>
                <w:sz w:val="28"/>
                <w:szCs w:val="28"/>
              </w:rPr>
            </w:pPr>
            <w:r w:rsidRPr="00961A22">
              <w:rPr>
                <w:sz w:val="28"/>
                <w:szCs w:val="28"/>
              </w:rPr>
              <w:t>Производство электрического оборудования</w:t>
            </w:r>
          </w:p>
        </w:tc>
        <w:tc>
          <w:tcPr>
            <w:tcW w:w="3544" w:type="dxa"/>
          </w:tcPr>
          <w:p w:rsidR="00A1203E" w:rsidRPr="00961A22" w:rsidRDefault="00E27A8F" w:rsidP="007C041F">
            <w:pPr>
              <w:jc w:val="center"/>
              <w:rPr>
                <w:sz w:val="28"/>
                <w:szCs w:val="28"/>
              </w:rPr>
            </w:pPr>
            <w:r>
              <w:rPr>
                <w:sz w:val="28"/>
                <w:szCs w:val="28"/>
              </w:rPr>
              <w:t>-</w:t>
            </w:r>
          </w:p>
        </w:tc>
      </w:tr>
      <w:tr w:rsidR="00A1203E" w:rsidRPr="00961A22">
        <w:tc>
          <w:tcPr>
            <w:tcW w:w="6379" w:type="dxa"/>
          </w:tcPr>
          <w:p w:rsidR="00A1203E" w:rsidRPr="00961A22" w:rsidRDefault="000A2F95" w:rsidP="00F4004D">
            <w:pPr>
              <w:rPr>
                <w:sz w:val="28"/>
                <w:szCs w:val="28"/>
              </w:rPr>
            </w:pPr>
            <w:r w:rsidRPr="00961A22">
              <w:rPr>
                <w:iCs/>
                <w:sz w:val="28"/>
                <w:szCs w:val="28"/>
              </w:rPr>
              <w:t>Производство лекарственных средств и материалов, применяемых в медицинских целях</w:t>
            </w:r>
          </w:p>
        </w:tc>
        <w:tc>
          <w:tcPr>
            <w:tcW w:w="3544" w:type="dxa"/>
          </w:tcPr>
          <w:p w:rsidR="00A1203E" w:rsidRPr="00961A22" w:rsidRDefault="001A046F" w:rsidP="00485CB1">
            <w:pPr>
              <w:jc w:val="center"/>
              <w:rPr>
                <w:sz w:val="28"/>
                <w:szCs w:val="28"/>
              </w:rPr>
            </w:pPr>
            <w:r>
              <w:rPr>
                <w:sz w:val="28"/>
                <w:szCs w:val="28"/>
              </w:rPr>
              <w:t>170,5</w:t>
            </w:r>
          </w:p>
        </w:tc>
      </w:tr>
      <w:tr w:rsidR="00682CE6" w:rsidRPr="00961A22">
        <w:tc>
          <w:tcPr>
            <w:tcW w:w="6379" w:type="dxa"/>
          </w:tcPr>
          <w:p w:rsidR="00682CE6" w:rsidRPr="00961A22" w:rsidRDefault="000A2F95" w:rsidP="00EF20BB">
            <w:pPr>
              <w:jc w:val="both"/>
              <w:rPr>
                <w:sz w:val="28"/>
                <w:szCs w:val="28"/>
              </w:rPr>
            </w:pPr>
            <w:r w:rsidRPr="00961A22">
              <w:rPr>
                <w:iCs/>
                <w:sz w:val="28"/>
                <w:szCs w:val="28"/>
              </w:rPr>
              <w:t>Производство резиновых и пластмассовых изделий</w:t>
            </w:r>
          </w:p>
        </w:tc>
        <w:tc>
          <w:tcPr>
            <w:tcW w:w="3544" w:type="dxa"/>
          </w:tcPr>
          <w:p w:rsidR="00682CE6" w:rsidRPr="00961A22" w:rsidRDefault="001A046F" w:rsidP="00B10456">
            <w:pPr>
              <w:jc w:val="center"/>
              <w:rPr>
                <w:sz w:val="28"/>
                <w:szCs w:val="28"/>
              </w:rPr>
            </w:pPr>
            <w:r>
              <w:rPr>
                <w:sz w:val="28"/>
                <w:szCs w:val="28"/>
              </w:rPr>
              <w:t>123,2</w:t>
            </w:r>
          </w:p>
        </w:tc>
      </w:tr>
      <w:tr w:rsidR="00682CE6" w:rsidRPr="00961A22">
        <w:tc>
          <w:tcPr>
            <w:tcW w:w="6379" w:type="dxa"/>
          </w:tcPr>
          <w:p w:rsidR="00682CE6" w:rsidRPr="00961A22" w:rsidRDefault="000A2F95" w:rsidP="00EF20BB">
            <w:pPr>
              <w:rPr>
                <w:sz w:val="28"/>
                <w:szCs w:val="28"/>
              </w:rPr>
            </w:pPr>
            <w:r w:rsidRPr="00961A22">
              <w:rPr>
                <w:iCs/>
                <w:sz w:val="28"/>
                <w:szCs w:val="28"/>
              </w:rPr>
              <w:t>Производство прочей неметаллической минеральной продукции</w:t>
            </w:r>
          </w:p>
        </w:tc>
        <w:tc>
          <w:tcPr>
            <w:tcW w:w="3544" w:type="dxa"/>
          </w:tcPr>
          <w:p w:rsidR="00682CE6" w:rsidRPr="00961A22" w:rsidRDefault="001A046F" w:rsidP="00EF20BB">
            <w:pPr>
              <w:jc w:val="center"/>
              <w:rPr>
                <w:sz w:val="28"/>
                <w:szCs w:val="28"/>
              </w:rPr>
            </w:pPr>
            <w:r>
              <w:rPr>
                <w:sz w:val="28"/>
                <w:szCs w:val="28"/>
              </w:rPr>
              <w:t>164,9</w:t>
            </w:r>
          </w:p>
        </w:tc>
      </w:tr>
      <w:tr w:rsidR="00682CE6" w:rsidRPr="00961A22">
        <w:tc>
          <w:tcPr>
            <w:tcW w:w="6379" w:type="dxa"/>
          </w:tcPr>
          <w:p w:rsidR="00682CE6" w:rsidRPr="00961A22" w:rsidRDefault="00F4628D" w:rsidP="00EF20BB">
            <w:pPr>
              <w:jc w:val="both"/>
              <w:rPr>
                <w:sz w:val="28"/>
                <w:szCs w:val="28"/>
              </w:rPr>
            </w:pPr>
            <w:r w:rsidRPr="00961A22">
              <w:rPr>
                <w:sz w:val="28"/>
                <w:szCs w:val="28"/>
              </w:rPr>
              <w:t>Ремонт и монтаж машин и оборудования</w:t>
            </w:r>
          </w:p>
        </w:tc>
        <w:tc>
          <w:tcPr>
            <w:tcW w:w="3544" w:type="dxa"/>
          </w:tcPr>
          <w:p w:rsidR="00682CE6" w:rsidRPr="00961A22" w:rsidRDefault="001A046F" w:rsidP="00E367F6">
            <w:pPr>
              <w:jc w:val="center"/>
              <w:rPr>
                <w:sz w:val="28"/>
                <w:szCs w:val="28"/>
              </w:rPr>
            </w:pPr>
            <w:r>
              <w:rPr>
                <w:sz w:val="28"/>
                <w:szCs w:val="28"/>
              </w:rPr>
              <w:t>92,3</w:t>
            </w:r>
          </w:p>
        </w:tc>
      </w:tr>
      <w:tr w:rsidR="00B10456" w:rsidRPr="00961A22">
        <w:tc>
          <w:tcPr>
            <w:tcW w:w="6379" w:type="dxa"/>
          </w:tcPr>
          <w:p w:rsidR="00B10456" w:rsidRPr="00961A22" w:rsidRDefault="00B10456" w:rsidP="00EF20BB">
            <w:pPr>
              <w:jc w:val="both"/>
              <w:rPr>
                <w:sz w:val="28"/>
                <w:szCs w:val="28"/>
              </w:rPr>
            </w:pPr>
            <w:r w:rsidRPr="00961A22">
              <w:rPr>
                <w:sz w:val="28"/>
                <w:szCs w:val="28"/>
              </w:rPr>
              <w:t>Производство мебели</w:t>
            </w:r>
          </w:p>
        </w:tc>
        <w:tc>
          <w:tcPr>
            <w:tcW w:w="3544" w:type="dxa"/>
          </w:tcPr>
          <w:p w:rsidR="00B10456" w:rsidRPr="00961A22" w:rsidRDefault="001A046F" w:rsidP="00E367F6">
            <w:pPr>
              <w:jc w:val="center"/>
              <w:rPr>
                <w:sz w:val="28"/>
                <w:szCs w:val="28"/>
              </w:rPr>
            </w:pPr>
            <w:r>
              <w:rPr>
                <w:sz w:val="28"/>
                <w:szCs w:val="28"/>
              </w:rPr>
              <w:t>113,2</w:t>
            </w:r>
          </w:p>
        </w:tc>
      </w:tr>
      <w:tr w:rsidR="00F4004D" w:rsidRPr="00961A22">
        <w:tc>
          <w:tcPr>
            <w:tcW w:w="6379" w:type="dxa"/>
          </w:tcPr>
          <w:p w:rsidR="00F4004D" w:rsidRPr="00961A22" w:rsidRDefault="000A2F95" w:rsidP="00EF20BB">
            <w:pPr>
              <w:jc w:val="both"/>
              <w:rPr>
                <w:sz w:val="28"/>
                <w:szCs w:val="28"/>
              </w:rPr>
            </w:pPr>
            <w:r w:rsidRPr="00961A22">
              <w:rPr>
                <w:iCs/>
                <w:sz w:val="28"/>
                <w:szCs w:val="28"/>
              </w:rPr>
              <w:t>Производство готовых металлических изделий, кроме машин и оборудования</w:t>
            </w:r>
          </w:p>
        </w:tc>
        <w:tc>
          <w:tcPr>
            <w:tcW w:w="3544" w:type="dxa"/>
          </w:tcPr>
          <w:p w:rsidR="00F4004D" w:rsidRPr="00961A22" w:rsidRDefault="001A046F" w:rsidP="008B0B9A">
            <w:pPr>
              <w:jc w:val="center"/>
              <w:rPr>
                <w:sz w:val="28"/>
                <w:szCs w:val="28"/>
              </w:rPr>
            </w:pPr>
            <w:r>
              <w:rPr>
                <w:sz w:val="28"/>
                <w:szCs w:val="28"/>
              </w:rPr>
              <w:t>142,8</w:t>
            </w:r>
          </w:p>
        </w:tc>
      </w:tr>
    </w:tbl>
    <w:p w:rsidR="00BF6413" w:rsidRPr="00961A22" w:rsidRDefault="00297B35" w:rsidP="00404273">
      <w:pPr>
        <w:pStyle w:val="a3"/>
        <w:spacing w:before="120" w:after="120"/>
        <w:jc w:val="center"/>
        <w:rPr>
          <w:szCs w:val="28"/>
        </w:rPr>
      </w:pPr>
      <w:r w:rsidRPr="00961A22">
        <w:rPr>
          <w:i/>
          <w:szCs w:val="28"/>
        </w:rPr>
        <w:t xml:space="preserve">Обеспечение электрической энергией, газом и паром; кондиционирование воздуха </w:t>
      </w:r>
      <w:r w:rsidR="004E636F" w:rsidRPr="00961A22">
        <w:rPr>
          <w:i/>
          <w:szCs w:val="28"/>
        </w:rPr>
        <w:t xml:space="preserve">(раздел – </w:t>
      </w:r>
      <w:r w:rsidRPr="00961A22">
        <w:rPr>
          <w:i/>
          <w:szCs w:val="28"/>
          <w:lang w:val="en-US"/>
        </w:rPr>
        <w:t>D</w:t>
      </w:r>
      <w:r w:rsidR="004E636F" w:rsidRPr="00961A22">
        <w:rPr>
          <w:i/>
          <w:szCs w:val="28"/>
        </w:rPr>
        <w:t>)</w:t>
      </w:r>
    </w:p>
    <w:p w:rsidR="00BF6413" w:rsidRPr="00961A22" w:rsidRDefault="00987C40" w:rsidP="001E3B43">
      <w:pPr>
        <w:ind w:firstLine="567"/>
        <w:jc w:val="both"/>
        <w:rPr>
          <w:sz w:val="28"/>
          <w:szCs w:val="28"/>
        </w:rPr>
      </w:pPr>
      <w:r w:rsidRPr="00961A22">
        <w:rPr>
          <w:sz w:val="28"/>
          <w:szCs w:val="28"/>
        </w:rPr>
        <w:t xml:space="preserve">За </w:t>
      </w:r>
      <w:r w:rsidR="00E367F6" w:rsidRPr="00961A22">
        <w:rPr>
          <w:sz w:val="28"/>
          <w:szCs w:val="28"/>
        </w:rPr>
        <w:t>январь-</w:t>
      </w:r>
      <w:r w:rsidR="001A046F">
        <w:rPr>
          <w:sz w:val="28"/>
          <w:szCs w:val="28"/>
        </w:rPr>
        <w:t>сентябрь</w:t>
      </w:r>
      <w:r w:rsidR="00D13272" w:rsidRPr="00961A22">
        <w:rPr>
          <w:sz w:val="28"/>
          <w:szCs w:val="28"/>
        </w:rPr>
        <w:t xml:space="preserve"> </w:t>
      </w:r>
      <w:r w:rsidR="008A239E" w:rsidRPr="00961A22">
        <w:rPr>
          <w:sz w:val="28"/>
          <w:szCs w:val="28"/>
        </w:rPr>
        <w:t>201</w:t>
      </w:r>
      <w:r w:rsidR="00E62CD2">
        <w:rPr>
          <w:sz w:val="28"/>
          <w:szCs w:val="28"/>
        </w:rPr>
        <w:t>9</w:t>
      </w:r>
      <w:r w:rsidR="00BF6413" w:rsidRPr="00961A22">
        <w:rPr>
          <w:sz w:val="28"/>
          <w:szCs w:val="28"/>
        </w:rPr>
        <w:t xml:space="preserve"> год</w:t>
      </w:r>
      <w:r w:rsidR="007D518C" w:rsidRPr="00961A22">
        <w:rPr>
          <w:sz w:val="28"/>
          <w:szCs w:val="28"/>
        </w:rPr>
        <w:t>а</w:t>
      </w:r>
      <w:r w:rsidR="00D13272" w:rsidRPr="00961A22">
        <w:rPr>
          <w:sz w:val="28"/>
          <w:szCs w:val="28"/>
        </w:rPr>
        <w:t xml:space="preserve"> </w:t>
      </w:r>
      <w:r w:rsidR="00297B35" w:rsidRPr="00961A22">
        <w:rPr>
          <w:sz w:val="28"/>
          <w:szCs w:val="28"/>
        </w:rPr>
        <w:t>обеспечено</w:t>
      </w:r>
      <w:r w:rsidR="00D13272" w:rsidRPr="00961A22">
        <w:rPr>
          <w:sz w:val="28"/>
          <w:szCs w:val="28"/>
        </w:rPr>
        <w:t xml:space="preserve"> </w:t>
      </w:r>
      <w:r w:rsidR="00297B35" w:rsidRPr="00961A22">
        <w:rPr>
          <w:sz w:val="28"/>
          <w:szCs w:val="28"/>
        </w:rPr>
        <w:t xml:space="preserve">электрической энергией, газом и паром; кондиционирование воздуха </w:t>
      </w:r>
      <w:r w:rsidR="00BF6413" w:rsidRPr="00961A22">
        <w:rPr>
          <w:sz w:val="28"/>
          <w:szCs w:val="28"/>
        </w:rPr>
        <w:t xml:space="preserve">на сумму </w:t>
      </w:r>
      <w:r w:rsidR="001A046F">
        <w:rPr>
          <w:sz w:val="28"/>
          <w:szCs w:val="28"/>
        </w:rPr>
        <w:t>478,320</w:t>
      </w:r>
      <w:r w:rsidR="00297B35" w:rsidRPr="00961A22">
        <w:rPr>
          <w:sz w:val="28"/>
          <w:szCs w:val="28"/>
        </w:rPr>
        <w:t xml:space="preserve"> </w:t>
      </w:r>
      <w:proofErr w:type="spellStart"/>
      <w:r w:rsidR="00520E1C" w:rsidRPr="00961A22">
        <w:rPr>
          <w:sz w:val="28"/>
          <w:szCs w:val="28"/>
        </w:rPr>
        <w:t>млн</w:t>
      </w:r>
      <w:proofErr w:type="gramStart"/>
      <w:r w:rsidR="00B34FA4" w:rsidRPr="00961A22">
        <w:rPr>
          <w:sz w:val="28"/>
          <w:szCs w:val="28"/>
        </w:rPr>
        <w:t>.р</w:t>
      </w:r>
      <w:proofErr w:type="gramEnd"/>
      <w:r w:rsidR="00B34FA4" w:rsidRPr="00961A22">
        <w:rPr>
          <w:sz w:val="28"/>
          <w:szCs w:val="28"/>
        </w:rPr>
        <w:t>ублей</w:t>
      </w:r>
      <w:proofErr w:type="spellEnd"/>
      <w:r w:rsidR="00B34FA4" w:rsidRPr="00961A22">
        <w:rPr>
          <w:sz w:val="28"/>
          <w:szCs w:val="28"/>
        </w:rPr>
        <w:t>.</w:t>
      </w:r>
    </w:p>
    <w:p w:rsidR="001C1A14" w:rsidRPr="00961A22" w:rsidRDefault="001C1A14" w:rsidP="001C1A14">
      <w:pPr>
        <w:ind w:firstLine="567"/>
        <w:jc w:val="both"/>
        <w:rPr>
          <w:sz w:val="28"/>
          <w:szCs w:val="28"/>
        </w:rPr>
      </w:pPr>
      <w:r w:rsidRPr="00961A22">
        <w:rPr>
          <w:sz w:val="28"/>
          <w:szCs w:val="28"/>
        </w:rPr>
        <w:t>Стоимость электроэнергии для населения в</w:t>
      </w:r>
      <w:r w:rsidR="00AB2963" w:rsidRPr="00961A22">
        <w:rPr>
          <w:sz w:val="28"/>
          <w:szCs w:val="28"/>
        </w:rPr>
        <w:t>о</w:t>
      </w:r>
      <w:r w:rsidR="002A2047" w:rsidRPr="00961A22">
        <w:rPr>
          <w:sz w:val="28"/>
          <w:szCs w:val="28"/>
        </w:rPr>
        <w:t xml:space="preserve"> </w:t>
      </w:r>
      <w:r w:rsidR="001A046F">
        <w:rPr>
          <w:sz w:val="28"/>
          <w:szCs w:val="28"/>
        </w:rPr>
        <w:t>2</w:t>
      </w:r>
      <w:r w:rsidR="006737D6" w:rsidRPr="00961A22">
        <w:rPr>
          <w:sz w:val="28"/>
          <w:szCs w:val="28"/>
        </w:rPr>
        <w:t>-ом</w:t>
      </w:r>
      <w:r w:rsidRPr="00961A22">
        <w:rPr>
          <w:sz w:val="28"/>
          <w:szCs w:val="28"/>
        </w:rPr>
        <w:t xml:space="preserve"> полугоди</w:t>
      </w:r>
      <w:r w:rsidR="006737D6" w:rsidRPr="00961A22">
        <w:rPr>
          <w:sz w:val="28"/>
          <w:szCs w:val="28"/>
        </w:rPr>
        <w:t>и</w:t>
      </w:r>
      <w:r w:rsidRPr="00961A22">
        <w:rPr>
          <w:sz w:val="28"/>
          <w:szCs w:val="28"/>
        </w:rPr>
        <w:t xml:space="preserve"> 201</w:t>
      </w:r>
      <w:r w:rsidR="00E62CD2">
        <w:rPr>
          <w:sz w:val="28"/>
          <w:szCs w:val="28"/>
        </w:rPr>
        <w:t>9</w:t>
      </w:r>
      <w:r w:rsidRPr="00961A22">
        <w:rPr>
          <w:sz w:val="28"/>
          <w:szCs w:val="28"/>
        </w:rPr>
        <w:t xml:space="preserve"> года (с учетом НДС) составила:</w:t>
      </w:r>
    </w:p>
    <w:p w:rsidR="00B34FA4" w:rsidRPr="00B40A50" w:rsidRDefault="00B34FA4" w:rsidP="00873955">
      <w:pPr>
        <w:ind w:firstLine="567"/>
        <w:jc w:val="both"/>
        <w:rPr>
          <w:sz w:val="28"/>
          <w:szCs w:val="28"/>
        </w:rPr>
      </w:pPr>
      <w:r w:rsidRPr="00B40A50">
        <w:rPr>
          <w:sz w:val="28"/>
          <w:szCs w:val="28"/>
        </w:rPr>
        <w:t xml:space="preserve">- в пределах социальной нормы – </w:t>
      </w:r>
      <w:r w:rsidR="003A1D35" w:rsidRPr="00B40A50">
        <w:rPr>
          <w:sz w:val="28"/>
          <w:szCs w:val="28"/>
        </w:rPr>
        <w:t>4,</w:t>
      </w:r>
      <w:r w:rsidR="00B40A50" w:rsidRPr="00B40A50">
        <w:rPr>
          <w:sz w:val="28"/>
          <w:szCs w:val="28"/>
        </w:rPr>
        <w:t>48</w:t>
      </w:r>
      <w:r w:rsidRPr="00B40A50">
        <w:rPr>
          <w:sz w:val="28"/>
          <w:szCs w:val="28"/>
        </w:rPr>
        <w:t xml:space="preserve"> руб.;</w:t>
      </w:r>
    </w:p>
    <w:p w:rsidR="00B34FA4" w:rsidRPr="00B40A50" w:rsidRDefault="002914FB" w:rsidP="00873955">
      <w:pPr>
        <w:ind w:firstLine="567"/>
        <w:jc w:val="both"/>
        <w:rPr>
          <w:sz w:val="28"/>
          <w:szCs w:val="28"/>
        </w:rPr>
      </w:pPr>
      <w:r w:rsidRPr="00B40A50">
        <w:rPr>
          <w:sz w:val="28"/>
          <w:szCs w:val="28"/>
        </w:rPr>
        <w:t xml:space="preserve">- сверх социальной нормы – </w:t>
      </w:r>
      <w:r w:rsidR="00AB2963" w:rsidRPr="00B40A50">
        <w:rPr>
          <w:sz w:val="28"/>
          <w:szCs w:val="28"/>
        </w:rPr>
        <w:t>5,</w:t>
      </w:r>
      <w:r w:rsidR="00B40A50" w:rsidRPr="00B40A50">
        <w:rPr>
          <w:sz w:val="28"/>
          <w:szCs w:val="28"/>
        </w:rPr>
        <w:t>4</w:t>
      </w:r>
      <w:r w:rsidR="00B34FA4" w:rsidRPr="00B40A50">
        <w:rPr>
          <w:sz w:val="28"/>
          <w:szCs w:val="28"/>
        </w:rPr>
        <w:t xml:space="preserve"> руб.</w:t>
      </w:r>
    </w:p>
    <w:p w:rsidR="00B34FA4" w:rsidRPr="00B40A50" w:rsidRDefault="00B34FA4" w:rsidP="00873955">
      <w:pPr>
        <w:ind w:firstLine="567"/>
        <w:jc w:val="both"/>
        <w:rPr>
          <w:sz w:val="28"/>
          <w:szCs w:val="28"/>
        </w:rPr>
      </w:pPr>
      <w:r w:rsidRPr="00B40A50">
        <w:rPr>
          <w:sz w:val="28"/>
          <w:szCs w:val="28"/>
        </w:rPr>
        <w:t>Сельские населенные пункты:</w:t>
      </w:r>
    </w:p>
    <w:p w:rsidR="00B34FA4" w:rsidRPr="00B40A50" w:rsidRDefault="00B34FA4" w:rsidP="00873955">
      <w:pPr>
        <w:ind w:firstLine="567"/>
        <w:jc w:val="both"/>
        <w:rPr>
          <w:sz w:val="28"/>
          <w:szCs w:val="28"/>
        </w:rPr>
      </w:pPr>
      <w:r w:rsidRPr="00B40A50">
        <w:rPr>
          <w:sz w:val="28"/>
          <w:szCs w:val="28"/>
        </w:rPr>
        <w:t xml:space="preserve">- в пределах нормы – </w:t>
      </w:r>
      <w:r w:rsidR="00AB2963" w:rsidRPr="00B40A50">
        <w:rPr>
          <w:sz w:val="28"/>
          <w:szCs w:val="28"/>
        </w:rPr>
        <w:t>3,</w:t>
      </w:r>
      <w:r w:rsidR="00B40A50" w:rsidRPr="00B40A50">
        <w:rPr>
          <w:sz w:val="28"/>
          <w:szCs w:val="28"/>
        </w:rPr>
        <w:t>14</w:t>
      </w:r>
      <w:r w:rsidRPr="00B40A50">
        <w:rPr>
          <w:sz w:val="28"/>
          <w:szCs w:val="28"/>
        </w:rPr>
        <w:t xml:space="preserve"> руб.;</w:t>
      </w:r>
    </w:p>
    <w:p w:rsidR="00A2394C" w:rsidRPr="00961A22" w:rsidRDefault="00B34FA4" w:rsidP="00297B35">
      <w:pPr>
        <w:spacing w:after="120"/>
        <w:ind w:firstLine="567"/>
        <w:jc w:val="both"/>
        <w:rPr>
          <w:sz w:val="28"/>
          <w:szCs w:val="28"/>
        </w:rPr>
      </w:pPr>
      <w:r w:rsidRPr="00B40A50">
        <w:rPr>
          <w:sz w:val="28"/>
          <w:szCs w:val="28"/>
        </w:rPr>
        <w:t xml:space="preserve">- сверх нормы – </w:t>
      </w:r>
      <w:r w:rsidR="003A1D35" w:rsidRPr="00B40A50">
        <w:rPr>
          <w:sz w:val="28"/>
          <w:szCs w:val="28"/>
        </w:rPr>
        <w:t>3,</w:t>
      </w:r>
      <w:r w:rsidR="00B40A50" w:rsidRPr="00B40A50">
        <w:rPr>
          <w:sz w:val="28"/>
          <w:szCs w:val="28"/>
        </w:rPr>
        <w:t>78</w:t>
      </w:r>
      <w:r w:rsidR="00AB2963" w:rsidRPr="00B40A50">
        <w:rPr>
          <w:sz w:val="28"/>
          <w:szCs w:val="28"/>
        </w:rPr>
        <w:t xml:space="preserve"> </w:t>
      </w:r>
      <w:r w:rsidRPr="00B40A50">
        <w:rPr>
          <w:sz w:val="28"/>
          <w:szCs w:val="28"/>
        </w:rPr>
        <w:t>руб.</w:t>
      </w:r>
    </w:p>
    <w:p w:rsidR="00297B35" w:rsidRPr="00961A22" w:rsidRDefault="00297B35" w:rsidP="00297B35">
      <w:pPr>
        <w:pStyle w:val="a3"/>
        <w:spacing w:before="120" w:after="120"/>
        <w:jc w:val="center"/>
        <w:rPr>
          <w:i/>
          <w:szCs w:val="28"/>
        </w:rPr>
      </w:pPr>
      <w:r w:rsidRPr="00961A22">
        <w:rPr>
          <w:i/>
          <w:szCs w:val="28"/>
        </w:rPr>
        <w:t xml:space="preserve">Водоснабжение; водоотведение, организация сбора и утилизации отходов, деятельность по ликвидации загрязнений (раздел – </w:t>
      </w:r>
      <w:r w:rsidRPr="00961A22">
        <w:rPr>
          <w:i/>
          <w:szCs w:val="28"/>
          <w:lang w:val="en-US"/>
        </w:rPr>
        <w:t>E</w:t>
      </w:r>
      <w:r w:rsidRPr="00961A22">
        <w:rPr>
          <w:i/>
          <w:szCs w:val="28"/>
        </w:rPr>
        <w:t>)</w:t>
      </w:r>
    </w:p>
    <w:p w:rsidR="000F478F" w:rsidRPr="00961A22" w:rsidRDefault="000F478F" w:rsidP="000F478F">
      <w:pPr>
        <w:pStyle w:val="a3"/>
        <w:spacing w:before="120" w:after="120"/>
        <w:ind w:firstLine="567"/>
        <w:rPr>
          <w:b w:val="0"/>
          <w:szCs w:val="28"/>
        </w:rPr>
      </w:pPr>
      <w:r w:rsidRPr="00961A22">
        <w:rPr>
          <w:b w:val="0"/>
          <w:szCs w:val="28"/>
        </w:rPr>
        <w:t>За январь-</w:t>
      </w:r>
      <w:r w:rsidR="001A046F">
        <w:rPr>
          <w:b w:val="0"/>
          <w:szCs w:val="28"/>
        </w:rPr>
        <w:t>сентябрь</w:t>
      </w:r>
      <w:r w:rsidRPr="00961A22">
        <w:rPr>
          <w:b w:val="0"/>
          <w:szCs w:val="28"/>
        </w:rPr>
        <w:t xml:space="preserve"> 201</w:t>
      </w:r>
      <w:r w:rsidR="00E62CD2">
        <w:rPr>
          <w:b w:val="0"/>
          <w:szCs w:val="28"/>
        </w:rPr>
        <w:t>9</w:t>
      </w:r>
      <w:r w:rsidRPr="00961A22">
        <w:rPr>
          <w:b w:val="0"/>
          <w:szCs w:val="28"/>
        </w:rPr>
        <w:t xml:space="preserve"> года обеспечено водоснабжением, водоотведением, организацией сбора и утилизации отходов, деятельностью по ликвидации загрязнений на сумму </w:t>
      </w:r>
      <w:r w:rsidR="001A046F">
        <w:rPr>
          <w:b w:val="0"/>
          <w:szCs w:val="28"/>
        </w:rPr>
        <w:t>360,709</w:t>
      </w:r>
      <w:r w:rsidRPr="00961A22">
        <w:rPr>
          <w:b w:val="0"/>
          <w:szCs w:val="28"/>
        </w:rPr>
        <w:t xml:space="preserve"> млн. рублей.</w:t>
      </w:r>
    </w:p>
    <w:p w:rsidR="00A74DFD" w:rsidRDefault="00A74DFD" w:rsidP="002B7C9F">
      <w:pPr>
        <w:pStyle w:val="a3"/>
        <w:numPr>
          <w:ilvl w:val="0"/>
          <w:numId w:val="1"/>
        </w:numPr>
        <w:tabs>
          <w:tab w:val="num" w:pos="284"/>
        </w:tabs>
        <w:spacing w:before="120" w:after="120"/>
        <w:ind w:left="0" w:firstLine="0"/>
        <w:jc w:val="center"/>
      </w:pPr>
      <w:r w:rsidRPr="00961A22">
        <w:t>Развитие агропромышленного комплекса</w:t>
      </w:r>
    </w:p>
    <w:p w:rsidR="001A046F" w:rsidRPr="00FD057F" w:rsidRDefault="001A046F" w:rsidP="001A046F">
      <w:pPr>
        <w:ind w:firstLine="709"/>
        <w:jc w:val="both"/>
        <w:rPr>
          <w:sz w:val="28"/>
          <w:szCs w:val="28"/>
        </w:rPr>
      </w:pPr>
      <w:r w:rsidRPr="00FD057F">
        <w:rPr>
          <w:color w:val="000000"/>
          <w:sz w:val="28"/>
          <w:szCs w:val="28"/>
        </w:rPr>
        <w:t>За январь-сентябрь 2019 года хозяйствами всех категорий  увеличено поголовье крупного рогатого скота на 99 голов (102,1% к уровню прошлого года). В том числе, увеличение поголовья отмечается в крестьянских (фермерских) хозяйствах на 138 голов (152,3% к уровню прошлого года).</w:t>
      </w:r>
    </w:p>
    <w:p w:rsidR="001A046F" w:rsidRPr="00FD057F" w:rsidRDefault="001A046F" w:rsidP="001A046F">
      <w:pPr>
        <w:pStyle w:val="af6"/>
        <w:spacing w:before="0" w:beforeAutospacing="0" w:after="0"/>
        <w:ind w:firstLine="709"/>
        <w:jc w:val="both"/>
        <w:rPr>
          <w:color w:val="000000"/>
          <w:sz w:val="28"/>
          <w:szCs w:val="28"/>
        </w:rPr>
      </w:pPr>
      <w:r w:rsidRPr="00FD057F">
        <w:rPr>
          <w:color w:val="000000"/>
          <w:sz w:val="28"/>
          <w:szCs w:val="28"/>
        </w:rPr>
        <w:t xml:space="preserve">Хозяйствами всех категорий произведено </w:t>
      </w:r>
      <w:r w:rsidRPr="00FD057F">
        <w:rPr>
          <w:sz w:val="28"/>
          <w:szCs w:val="28"/>
        </w:rPr>
        <w:t>14560,5</w:t>
      </w:r>
      <w:r w:rsidRPr="00FD057F">
        <w:rPr>
          <w:color w:val="000000"/>
          <w:sz w:val="28"/>
          <w:szCs w:val="28"/>
        </w:rPr>
        <w:t xml:space="preserve"> тонн молока (98,9% к </w:t>
      </w:r>
      <w:r>
        <w:rPr>
          <w:color w:val="000000"/>
          <w:sz w:val="28"/>
          <w:szCs w:val="28"/>
        </w:rPr>
        <w:t xml:space="preserve"> уровню прошлого года</w:t>
      </w:r>
      <w:r w:rsidRPr="00FD057F">
        <w:rPr>
          <w:color w:val="000000"/>
          <w:sz w:val="28"/>
          <w:szCs w:val="28"/>
        </w:rPr>
        <w:t>). В том числе объем произведенного молока крестьянск</w:t>
      </w:r>
      <w:proofErr w:type="gramStart"/>
      <w:r w:rsidRPr="00FD057F">
        <w:rPr>
          <w:color w:val="000000"/>
          <w:sz w:val="28"/>
          <w:szCs w:val="28"/>
        </w:rPr>
        <w:t>о</w:t>
      </w:r>
      <w:r>
        <w:rPr>
          <w:color w:val="000000"/>
          <w:sz w:val="28"/>
          <w:szCs w:val="28"/>
        </w:rPr>
        <w:t>-</w:t>
      </w:r>
      <w:proofErr w:type="gramEnd"/>
      <w:r w:rsidRPr="00FD057F">
        <w:rPr>
          <w:color w:val="000000"/>
          <w:sz w:val="28"/>
          <w:szCs w:val="28"/>
        </w:rPr>
        <w:t xml:space="preserve"> фермерскими хозяйствами  составляет (168,7%  к </w:t>
      </w:r>
      <w:r>
        <w:rPr>
          <w:color w:val="000000"/>
          <w:sz w:val="28"/>
          <w:szCs w:val="28"/>
        </w:rPr>
        <w:t xml:space="preserve"> уровню прошлого года</w:t>
      </w:r>
      <w:r w:rsidRPr="00FD057F">
        <w:rPr>
          <w:color w:val="000000"/>
          <w:sz w:val="28"/>
          <w:szCs w:val="28"/>
        </w:rPr>
        <w:t>).</w:t>
      </w:r>
    </w:p>
    <w:p w:rsidR="001A046F" w:rsidRPr="00FD057F" w:rsidRDefault="001A046F" w:rsidP="001A046F">
      <w:pPr>
        <w:pStyle w:val="af6"/>
        <w:spacing w:before="0" w:beforeAutospacing="0" w:after="0"/>
        <w:ind w:firstLine="709"/>
        <w:jc w:val="both"/>
        <w:rPr>
          <w:color w:val="000000"/>
          <w:sz w:val="28"/>
          <w:szCs w:val="28"/>
        </w:rPr>
      </w:pPr>
      <w:r w:rsidRPr="00FD057F">
        <w:rPr>
          <w:color w:val="000000"/>
          <w:sz w:val="28"/>
          <w:szCs w:val="28"/>
        </w:rPr>
        <w:t>Реализация на убой скота и птицы всех категорий  составляет 678,4 тонны (128,1 %  к</w:t>
      </w:r>
      <w:r>
        <w:rPr>
          <w:color w:val="000000"/>
          <w:sz w:val="28"/>
          <w:szCs w:val="28"/>
        </w:rPr>
        <w:t xml:space="preserve"> уровню прошлого года</w:t>
      </w:r>
      <w:r w:rsidRPr="00FD057F">
        <w:rPr>
          <w:color w:val="000000"/>
          <w:sz w:val="28"/>
          <w:szCs w:val="28"/>
        </w:rPr>
        <w:t>).</w:t>
      </w:r>
    </w:p>
    <w:p w:rsidR="001A046F" w:rsidRDefault="001A046F" w:rsidP="001A046F">
      <w:pPr>
        <w:pStyle w:val="af6"/>
        <w:spacing w:before="0" w:beforeAutospacing="0" w:after="0"/>
        <w:ind w:firstLine="709"/>
        <w:jc w:val="both"/>
        <w:rPr>
          <w:color w:val="000000"/>
          <w:sz w:val="28"/>
          <w:szCs w:val="28"/>
        </w:rPr>
      </w:pPr>
      <w:r>
        <w:rPr>
          <w:color w:val="000000"/>
          <w:sz w:val="28"/>
          <w:szCs w:val="28"/>
        </w:rPr>
        <w:t>Поголовье кроликов составляет 1215 голов</w:t>
      </w:r>
      <w:r w:rsidRPr="00FD057F">
        <w:rPr>
          <w:color w:val="000000"/>
          <w:sz w:val="28"/>
          <w:szCs w:val="28"/>
        </w:rPr>
        <w:t xml:space="preserve"> (2</w:t>
      </w:r>
      <w:r>
        <w:rPr>
          <w:color w:val="000000"/>
          <w:sz w:val="28"/>
          <w:szCs w:val="28"/>
        </w:rPr>
        <w:t>0</w:t>
      </w:r>
      <w:r w:rsidRPr="00FD057F">
        <w:rPr>
          <w:color w:val="000000"/>
          <w:sz w:val="28"/>
          <w:szCs w:val="28"/>
        </w:rPr>
        <w:t xml:space="preserve">8% к </w:t>
      </w:r>
      <w:r>
        <w:rPr>
          <w:color w:val="000000"/>
          <w:sz w:val="28"/>
          <w:szCs w:val="28"/>
        </w:rPr>
        <w:t xml:space="preserve"> уровню прошлого года</w:t>
      </w:r>
      <w:r w:rsidRPr="00FD057F">
        <w:rPr>
          <w:color w:val="000000"/>
          <w:sz w:val="28"/>
          <w:szCs w:val="28"/>
        </w:rPr>
        <w:t>).</w:t>
      </w:r>
    </w:p>
    <w:p w:rsidR="001A046F" w:rsidRDefault="001A046F" w:rsidP="001A046F">
      <w:pPr>
        <w:pStyle w:val="af6"/>
        <w:spacing w:before="0" w:beforeAutospacing="0" w:after="120"/>
        <w:ind w:firstLine="709"/>
        <w:jc w:val="both"/>
        <w:rPr>
          <w:color w:val="000000"/>
          <w:sz w:val="28"/>
          <w:szCs w:val="28"/>
        </w:rPr>
      </w:pPr>
      <w:r w:rsidRPr="00FD057F">
        <w:rPr>
          <w:color w:val="000000"/>
          <w:sz w:val="28"/>
          <w:szCs w:val="28"/>
        </w:rPr>
        <w:lastRenderedPageBreak/>
        <w:t>Таким образом</w:t>
      </w:r>
      <w:r>
        <w:rPr>
          <w:color w:val="000000"/>
          <w:sz w:val="28"/>
          <w:szCs w:val="28"/>
        </w:rPr>
        <w:t>,</w:t>
      </w:r>
      <w:r w:rsidRPr="00FD057F">
        <w:rPr>
          <w:color w:val="000000"/>
          <w:sz w:val="28"/>
          <w:szCs w:val="28"/>
        </w:rPr>
        <w:t xml:space="preserve"> показатели  работы в сфере сельского хозяйства за третий квартал 2019 года, показывает </w:t>
      </w:r>
      <w:r>
        <w:rPr>
          <w:color w:val="000000"/>
          <w:sz w:val="28"/>
          <w:szCs w:val="28"/>
        </w:rPr>
        <w:t>устойчивое  развитие.</w:t>
      </w:r>
    </w:p>
    <w:tbl>
      <w:tblPr>
        <w:tblStyle w:val="ac"/>
        <w:tblW w:w="9850" w:type="dxa"/>
        <w:tblLayout w:type="fixed"/>
        <w:tblLook w:val="04A0" w:firstRow="1" w:lastRow="0" w:firstColumn="1" w:lastColumn="0" w:noHBand="0" w:noVBand="1"/>
      </w:tblPr>
      <w:tblGrid>
        <w:gridCol w:w="3255"/>
        <w:gridCol w:w="1531"/>
        <w:gridCol w:w="1587"/>
        <w:gridCol w:w="1742"/>
        <w:gridCol w:w="1735"/>
      </w:tblGrid>
      <w:tr w:rsidR="001A046F" w:rsidTr="001A046F">
        <w:trPr>
          <w:trHeight w:val="176"/>
        </w:trPr>
        <w:tc>
          <w:tcPr>
            <w:tcW w:w="32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03415">
            <w:pPr>
              <w:jc w:val="both"/>
              <w:rPr>
                <w:b/>
                <w:sz w:val="24"/>
                <w:szCs w:val="24"/>
              </w:rPr>
            </w:pPr>
            <w:r>
              <w:rPr>
                <w:sz w:val="24"/>
                <w:szCs w:val="24"/>
              </w:rPr>
              <w:t xml:space="preserve">     </w:t>
            </w:r>
            <w:r>
              <w:rPr>
                <w:b/>
                <w:sz w:val="24"/>
                <w:szCs w:val="24"/>
              </w:rPr>
              <w:t>Виды продукции</w:t>
            </w:r>
          </w:p>
        </w:tc>
        <w:tc>
          <w:tcPr>
            <w:tcW w:w="3118" w:type="dxa"/>
            <w:gridSpan w:val="2"/>
            <w:tcBorders>
              <w:top w:val="single" w:sz="4" w:space="0" w:color="000000" w:themeColor="text1"/>
              <w:left w:val="single" w:sz="4" w:space="0" w:color="000000" w:themeColor="text1"/>
              <w:bottom w:val="nil"/>
              <w:right w:val="single" w:sz="4" w:space="0" w:color="auto"/>
            </w:tcBorders>
            <w:hideMark/>
          </w:tcPr>
          <w:p w:rsidR="001A046F" w:rsidRDefault="001A046F" w:rsidP="00103415">
            <w:pPr>
              <w:jc w:val="center"/>
              <w:rPr>
                <w:b/>
                <w:sz w:val="24"/>
                <w:szCs w:val="24"/>
              </w:rPr>
            </w:pPr>
            <w:r>
              <w:rPr>
                <w:b/>
                <w:sz w:val="24"/>
                <w:szCs w:val="24"/>
              </w:rPr>
              <w:t xml:space="preserve">Факт по состоянию </w:t>
            </w:r>
            <w:proofErr w:type="gramStart"/>
            <w:r>
              <w:rPr>
                <w:b/>
                <w:sz w:val="24"/>
                <w:szCs w:val="24"/>
              </w:rPr>
              <w:t>на</w:t>
            </w:r>
            <w:proofErr w:type="gramEnd"/>
            <w:r>
              <w:rPr>
                <w:b/>
                <w:sz w:val="24"/>
                <w:szCs w:val="24"/>
              </w:rPr>
              <w:t xml:space="preserve"> </w:t>
            </w:r>
          </w:p>
        </w:tc>
        <w:tc>
          <w:tcPr>
            <w:tcW w:w="3477" w:type="dxa"/>
            <w:gridSpan w:val="2"/>
            <w:vMerge w:val="restart"/>
            <w:tcBorders>
              <w:top w:val="single" w:sz="4" w:space="0" w:color="000000" w:themeColor="text1"/>
              <w:left w:val="nil"/>
              <w:bottom w:val="single" w:sz="4" w:space="0" w:color="000000" w:themeColor="text1"/>
              <w:right w:val="single" w:sz="4" w:space="0" w:color="000000" w:themeColor="text1"/>
            </w:tcBorders>
            <w:hideMark/>
          </w:tcPr>
          <w:p w:rsidR="001A046F" w:rsidRDefault="001A046F" w:rsidP="00103415">
            <w:pPr>
              <w:jc w:val="center"/>
              <w:rPr>
                <w:b/>
                <w:sz w:val="24"/>
                <w:szCs w:val="24"/>
              </w:rPr>
            </w:pPr>
            <w:r>
              <w:rPr>
                <w:b/>
                <w:sz w:val="24"/>
                <w:szCs w:val="24"/>
              </w:rPr>
              <w:t>Изменение по              состоянию</w:t>
            </w:r>
          </w:p>
          <w:p w:rsidR="001A046F" w:rsidRDefault="001A046F" w:rsidP="00103415">
            <w:pPr>
              <w:jc w:val="center"/>
              <w:rPr>
                <w:b/>
                <w:sz w:val="24"/>
                <w:szCs w:val="24"/>
              </w:rPr>
            </w:pPr>
            <w:r>
              <w:rPr>
                <w:b/>
                <w:sz w:val="24"/>
                <w:szCs w:val="24"/>
              </w:rPr>
              <w:t xml:space="preserve"> на 01.10.2018</w:t>
            </w:r>
          </w:p>
        </w:tc>
      </w:tr>
      <w:tr w:rsidR="001A046F" w:rsidTr="001A046F">
        <w:trPr>
          <w:trHeight w:val="60"/>
        </w:trPr>
        <w:tc>
          <w:tcPr>
            <w:tcW w:w="32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6F" w:rsidRDefault="001A046F" w:rsidP="00103415">
            <w:pPr>
              <w:rPr>
                <w:b/>
                <w:sz w:val="24"/>
                <w:szCs w:val="24"/>
              </w:rPr>
            </w:pPr>
          </w:p>
        </w:tc>
        <w:tc>
          <w:tcPr>
            <w:tcW w:w="3118" w:type="dxa"/>
            <w:gridSpan w:val="2"/>
            <w:tcBorders>
              <w:top w:val="nil"/>
              <w:left w:val="single" w:sz="4" w:space="0" w:color="000000" w:themeColor="text1"/>
              <w:bottom w:val="single" w:sz="4" w:space="0" w:color="auto"/>
              <w:right w:val="single" w:sz="4" w:space="0" w:color="auto"/>
            </w:tcBorders>
            <w:hideMark/>
          </w:tcPr>
          <w:p w:rsidR="001A046F" w:rsidRDefault="001A046F" w:rsidP="00103415">
            <w:pPr>
              <w:jc w:val="both"/>
              <w:rPr>
                <w:b/>
                <w:sz w:val="24"/>
                <w:szCs w:val="24"/>
              </w:rPr>
            </w:pPr>
            <w:r>
              <w:rPr>
                <w:b/>
                <w:sz w:val="24"/>
                <w:szCs w:val="24"/>
              </w:rPr>
              <w:t xml:space="preserve"> </w:t>
            </w:r>
          </w:p>
        </w:tc>
        <w:tc>
          <w:tcPr>
            <w:tcW w:w="3477" w:type="dxa"/>
            <w:gridSpan w:val="2"/>
            <w:vMerge/>
            <w:tcBorders>
              <w:top w:val="single" w:sz="4" w:space="0" w:color="000000" w:themeColor="text1"/>
              <w:left w:val="nil"/>
              <w:bottom w:val="single" w:sz="4" w:space="0" w:color="000000" w:themeColor="text1"/>
              <w:right w:val="single" w:sz="4" w:space="0" w:color="000000" w:themeColor="text1"/>
            </w:tcBorders>
            <w:vAlign w:val="center"/>
            <w:hideMark/>
          </w:tcPr>
          <w:p w:rsidR="001A046F" w:rsidRDefault="001A046F" w:rsidP="00103415">
            <w:pPr>
              <w:rPr>
                <w:b/>
                <w:sz w:val="24"/>
                <w:szCs w:val="24"/>
              </w:rPr>
            </w:pPr>
          </w:p>
        </w:tc>
      </w:tr>
      <w:tr w:rsidR="001A046F" w:rsidTr="001A046F">
        <w:trPr>
          <w:trHeight w:val="611"/>
        </w:trPr>
        <w:tc>
          <w:tcPr>
            <w:tcW w:w="32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6F" w:rsidRDefault="001A046F" w:rsidP="00103415">
            <w:pPr>
              <w:rPr>
                <w:b/>
                <w:sz w:val="24"/>
                <w:szCs w:val="24"/>
              </w:rPr>
            </w:pPr>
          </w:p>
        </w:tc>
        <w:tc>
          <w:tcPr>
            <w:tcW w:w="153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1A046F" w:rsidRDefault="001A046F" w:rsidP="001A046F">
            <w:pPr>
              <w:jc w:val="both"/>
              <w:rPr>
                <w:b/>
                <w:sz w:val="24"/>
                <w:szCs w:val="24"/>
              </w:rPr>
            </w:pPr>
            <w:r>
              <w:rPr>
                <w:b/>
                <w:sz w:val="24"/>
                <w:szCs w:val="24"/>
              </w:rPr>
              <w:t>01.10.2019</w:t>
            </w:r>
          </w:p>
        </w:tc>
        <w:tc>
          <w:tcPr>
            <w:tcW w:w="1587" w:type="dxa"/>
            <w:vMerge w:val="restart"/>
            <w:tcBorders>
              <w:top w:val="single" w:sz="4" w:space="0" w:color="auto"/>
              <w:left w:val="single" w:sz="4" w:space="0" w:color="000000" w:themeColor="text1"/>
              <w:right w:val="single" w:sz="4" w:space="0" w:color="auto"/>
            </w:tcBorders>
            <w:hideMark/>
          </w:tcPr>
          <w:p w:rsidR="001A046F" w:rsidRDefault="001A046F" w:rsidP="001A046F">
            <w:pPr>
              <w:jc w:val="both"/>
              <w:rPr>
                <w:b/>
                <w:sz w:val="24"/>
                <w:szCs w:val="24"/>
              </w:rPr>
            </w:pPr>
            <w:r>
              <w:rPr>
                <w:b/>
                <w:sz w:val="24"/>
                <w:szCs w:val="24"/>
              </w:rPr>
              <w:t>01.10.2018</w:t>
            </w:r>
          </w:p>
        </w:tc>
        <w:tc>
          <w:tcPr>
            <w:tcW w:w="1742"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A046F">
            <w:pPr>
              <w:jc w:val="center"/>
              <w:rPr>
                <w:b/>
                <w:sz w:val="24"/>
                <w:szCs w:val="24"/>
              </w:rPr>
            </w:pPr>
            <w:r>
              <w:rPr>
                <w:b/>
                <w:sz w:val="24"/>
                <w:szCs w:val="24"/>
              </w:rPr>
              <w:t>голов</w:t>
            </w:r>
            <w:proofErr w:type="gramStart"/>
            <w:r>
              <w:rPr>
                <w:b/>
                <w:sz w:val="24"/>
                <w:szCs w:val="24"/>
              </w:rPr>
              <w:t xml:space="preserve"> (+,-)</w:t>
            </w:r>
            <w:proofErr w:type="gramEnd"/>
          </w:p>
        </w:tc>
        <w:tc>
          <w:tcPr>
            <w:tcW w:w="1735" w:type="dxa"/>
            <w:tcBorders>
              <w:top w:val="single" w:sz="4" w:space="0" w:color="auto"/>
              <w:left w:val="single" w:sz="4" w:space="0" w:color="000000" w:themeColor="text1"/>
              <w:bottom w:val="single" w:sz="4" w:space="0" w:color="auto"/>
              <w:right w:val="single" w:sz="4" w:space="0" w:color="000000" w:themeColor="text1"/>
            </w:tcBorders>
          </w:tcPr>
          <w:p w:rsidR="001A046F" w:rsidRDefault="001A046F" w:rsidP="001A046F">
            <w:pPr>
              <w:jc w:val="center"/>
              <w:rPr>
                <w:b/>
                <w:sz w:val="24"/>
                <w:szCs w:val="24"/>
              </w:rPr>
            </w:pPr>
            <w:r>
              <w:rPr>
                <w:b/>
                <w:sz w:val="24"/>
                <w:szCs w:val="24"/>
              </w:rPr>
              <w:t>в процентах к</w:t>
            </w:r>
            <w:r w:rsidRPr="008F0EB9">
              <w:rPr>
                <w:b/>
                <w:sz w:val="24"/>
                <w:szCs w:val="24"/>
              </w:rPr>
              <w:t xml:space="preserve"> 201</w:t>
            </w:r>
            <w:r>
              <w:rPr>
                <w:b/>
                <w:sz w:val="24"/>
                <w:szCs w:val="24"/>
              </w:rPr>
              <w:t>8 г.</w:t>
            </w:r>
          </w:p>
        </w:tc>
      </w:tr>
      <w:tr w:rsidR="001A046F" w:rsidTr="001A046F">
        <w:trPr>
          <w:trHeight w:val="190"/>
        </w:trPr>
        <w:tc>
          <w:tcPr>
            <w:tcW w:w="32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6F" w:rsidRDefault="001A046F" w:rsidP="00103415">
            <w:pPr>
              <w:rPr>
                <w:b/>
                <w:sz w:val="24"/>
                <w:szCs w:val="24"/>
              </w:rPr>
            </w:pPr>
          </w:p>
        </w:tc>
        <w:tc>
          <w:tcPr>
            <w:tcW w:w="153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A046F" w:rsidRDefault="001A046F" w:rsidP="00103415">
            <w:pPr>
              <w:rPr>
                <w:b/>
                <w:sz w:val="24"/>
                <w:szCs w:val="24"/>
              </w:rPr>
            </w:pPr>
          </w:p>
        </w:tc>
        <w:tc>
          <w:tcPr>
            <w:tcW w:w="1587" w:type="dxa"/>
            <w:vMerge/>
            <w:tcBorders>
              <w:left w:val="single" w:sz="4" w:space="0" w:color="000000" w:themeColor="text1"/>
              <w:right w:val="single" w:sz="4" w:space="0" w:color="auto"/>
            </w:tcBorders>
            <w:vAlign w:val="center"/>
            <w:hideMark/>
          </w:tcPr>
          <w:p w:rsidR="001A046F" w:rsidRDefault="001A046F" w:rsidP="00103415">
            <w:pPr>
              <w:rPr>
                <w:b/>
                <w:sz w:val="24"/>
                <w:szCs w:val="24"/>
              </w:rPr>
            </w:pPr>
          </w:p>
        </w:tc>
        <w:tc>
          <w:tcPr>
            <w:tcW w:w="1742" w:type="dxa"/>
            <w:tcBorders>
              <w:top w:val="single" w:sz="4" w:space="0" w:color="auto"/>
              <w:left w:val="single" w:sz="4" w:space="0" w:color="000000" w:themeColor="text1"/>
              <w:bottom w:val="nil"/>
              <w:right w:val="single" w:sz="4" w:space="0" w:color="auto"/>
            </w:tcBorders>
            <w:hideMark/>
          </w:tcPr>
          <w:p w:rsidR="001A046F" w:rsidRDefault="001A046F" w:rsidP="001A046F">
            <w:pPr>
              <w:jc w:val="both"/>
              <w:rPr>
                <w:b/>
                <w:sz w:val="24"/>
                <w:szCs w:val="24"/>
              </w:rPr>
            </w:pPr>
            <w:r>
              <w:rPr>
                <w:b/>
                <w:sz w:val="24"/>
                <w:szCs w:val="24"/>
              </w:rPr>
              <w:t>к 01.10.2018</w:t>
            </w:r>
          </w:p>
        </w:tc>
        <w:tc>
          <w:tcPr>
            <w:tcW w:w="1735" w:type="dxa"/>
            <w:vMerge w:val="restart"/>
            <w:tcBorders>
              <w:top w:val="single" w:sz="4" w:space="0" w:color="auto"/>
              <w:left w:val="single" w:sz="4" w:space="0" w:color="000000" w:themeColor="text1"/>
              <w:right w:val="single" w:sz="4" w:space="0" w:color="auto"/>
            </w:tcBorders>
            <w:hideMark/>
          </w:tcPr>
          <w:p w:rsidR="001A046F" w:rsidRDefault="001A046F" w:rsidP="001A046F">
            <w:pPr>
              <w:jc w:val="both"/>
              <w:rPr>
                <w:b/>
                <w:sz w:val="24"/>
                <w:szCs w:val="24"/>
              </w:rPr>
            </w:pPr>
            <w:r>
              <w:rPr>
                <w:b/>
                <w:sz w:val="24"/>
                <w:szCs w:val="24"/>
              </w:rPr>
              <w:t>к 01.10. 2018</w:t>
            </w:r>
          </w:p>
        </w:tc>
      </w:tr>
      <w:tr w:rsidR="001A046F" w:rsidTr="001A046F">
        <w:trPr>
          <w:trHeight w:val="70"/>
        </w:trPr>
        <w:tc>
          <w:tcPr>
            <w:tcW w:w="32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046F" w:rsidRDefault="001A046F" w:rsidP="00103415">
            <w:pPr>
              <w:rPr>
                <w:b/>
                <w:sz w:val="24"/>
                <w:szCs w:val="24"/>
              </w:rPr>
            </w:pPr>
          </w:p>
        </w:tc>
        <w:tc>
          <w:tcPr>
            <w:tcW w:w="153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A046F" w:rsidRDefault="001A046F" w:rsidP="00103415">
            <w:pPr>
              <w:rPr>
                <w:b/>
                <w:sz w:val="24"/>
                <w:szCs w:val="24"/>
              </w:rPr>
            </w:pPr>
          </w:p>
        </w:tc>
        <w:tc>
          <w:tcPr>
            <w:tcW w:w="1587" w:type="dxa"/>
            <w:vMerge/>
            <w:tcBorders>
              <w:left w:val="single" w:sz="4" w:space="0" w:color="000000" w:themeColor="text1"/>
              <w:bottom w:val="single" w:sz="4" w:space="0" w:color="000000" w:themeColor="text1"/>
              <w:right w:val="single" w:sz="4" w:space="0" w:color="auto"/>
            </w:tcBorders>
            <w:vAlign w:val="center"/>
            <w:hideMark/>
          </w:tcPr>
          <w:p w:rsidR="001A046F" w:rsidRDefault="001A046F" w:rsidP="00103415">
            <w:pPr>
              <w:rPr>
                <w:b/>
                <w:sz w:val="24"/>
                <w:szCs w:val="24"/>
              </w:rPr>
            </w:pPr>
          </w:p>
        </w:tc>
        <w:tc>
          <w:tcPr>
            <w:tcW w:w="1742" w:type="dxa"/>
            <w:tcBorders>
              <w:top w:val="nil"/>
              <w:left w:val="single" w:sz="4" w:space="0" w:color="000000" w:themeColor="text1"/>
              <w:bottom w:val="single" w:sz="4" w:space="0" w:color="000000" w:themeColor="text1"/>
              <w:right w:val="single" w:sz="4" w:space="0" w:color="auto"/>
            </w:tcBorders>
            <w:hideMark/>
          </w:tcPr>
          <w:p w:rsidR="001A046F" w:rsidRDefault="001A046F" w:rsidP="00103415">
            <w:pPr>
              <w:jc w:val="both"/>
              <w:rPr>
                <w:b/>
                <w:sz w:val="24"/>
                <w:szCs w:val="24"/>
              </w:rPr>
            </w:pPr>
            <w:r>
              <w:rPr>
                <w:b/>
                <w:sz w:val="24"/>
                <w:szCs w:val="24"/>
              </w:rPr>
              <w:t xml:space="preserve"> </w:t>
            </w:r>
          </w:p>
        </w:tc>
        <w:tc>
          <w:tcPr>
            <w:tcW w:w="1735" w:type="dxa"/>
            <w:vMerge/>
            <w:tcBorders>
              <w:left w:val="single" w:sz="4" w:space="0" w:color="000000" w:themeColor="text1"/>
              <w:bottom w:val="single" w:sz="4" w:space="0" w:color="000000" w:themeColor="text1"/>
              <w:right w:val="single" w:sz="4" w:space="0" w:color="auto"/>
            </w:tcBorders>
          </w:tcPr>
          <w:p w:rsidR="001A046F" w:rsidRDefault="001A046F" w:rsidP="00103415">
            <w:pPr>
              <w:jc w:val="both"/>
              <w:rPr>
                <w:b/>
                <w:sz w:val="24"/>
                <w:szCs w:val="24"/>
              </w:rPr>
            </w:pPr>
          </w:p>
        </w:tc>
      </w:tr>
      <w:tr w:rsidR="001A046F" w:rsidTr="001A046F">
        <w:trPr>
          <w:trHeight w:val="540"/>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03415">
            <w:pPr>
              <w:jc w:val="both"/>
              <w:rPr>
                <w:b/>
                <w:sz w:val="24"/>
                <w:szCs w:val="24"/>
              </w:rPr>
            </w:pPr>
            <w:r>
              <w:rPr>
                <w:b/>
                <w:sz w:val="24"/>
                <w:szCs w:val="24"/>
              </w:rPr>
              <w:t xml:space="preserve">1. Поголовье </w:t>
            </w:r>
          </w:p>
          <w:p w:rsidR="001A046F" w:rsidRDefault="001A046F" w:rsidP="00103415">
            <w:pPr>
              <w:jc w:val="both"/>
              <w:rPr>
                <w:b/>
                <w:sz w:val="24"/>
                <w:szCs w:val="24"/>
              </w:rPr>
            </w:pPr>
            <w:r>
              <w:rPr>
                <w:b/>
                <w:sz w:val="24"/>
                <w:szCs w:val="24"/>
              </w:rPr>
              <w:t>крупного рогатого скота (голов),</w:t>
            </w:r>
          </w:p>
        </w:tc>
        <w:tc>
          <w:tcPr>
            <w:tcW w:w="1531" w:type="dxa"/>
            <w:tcBorders>
              <w:top w:val="single" w:sz="4" w:space="0" w:color="000000" w:themeColor="text1"/>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4910</w:t>
            </w:r>
          </w:p>
        </w:tc>
        <w:tc>
          <w:tcPr>
            <w:tcW w:w="1587" w:type="dxa"/>
            <w:tcBorders>
              <w:top w:val="single" w:sz="4" w:space="0" w:color="000000" w:themeColor="text1"/>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4811</w:t>
            </w:r>
          </w:p>
        </w:tc>
        <w:tc>
          <w:tcPr>
            <w:tcW w:w="1742" w:type="dxa"/>
            <w:tcBorders>
              <w:top w:val="single" w:sz="4" w:space="0" w:color="000000" w:themeColor="text1"/>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+ 99</w:t>
            </w:r>
          </w:p>
        </w:tc>
        <w:tc>
          <w:tcPr>
            <w:tcW w:w="1735" w:type="dxa"/>
            <w:tcBorders>
              <w:top w:val="single" w:sz="4" w:space="0" w:color="000000" w:themeColor="text1"/>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102,1</w:t>
            </w:r>
          </w:p>
        </w:tc>
      </w:tr>
      <w:tr w:rsidR="001A046F" w:rsidTr="001A046F">
        <w:trPr>
          <w:trHeight w:val="151"/>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 xml:space="preserve"> СХО</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4243</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4274</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- 40</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99,1</w:t>
            </w:r>
          </w:p>
        </w:tc>
      </w:tr>
      <w:tr w:rsidR="001A046F" w:rsidTr="001A046F">
        <w:trPr>
          <w:trHeight w:val="168"/>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proofErr w:type="gramStart"/>
            <w:r>
              <w:rPr>
                <w:sz w:val="24"/>
                <w:szCs w:val="24"/>
              </w:rPr>
              <w:t>К(</w:t>
            </w:r>
            <w:proofErr w:type="gramEnd"/>
            <w:r>
              <w:rPr>
                <w:sz w:val="24"/>
                <w:szCs w:val="24"/>
              </w:rPr>
              <w:t>Ф)Х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402</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264</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+ 138</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152,3</w:t>
            </w:r>
          </w:p>
        </w:tc>
      </w:tr>
      <w:tr w:rsidR="001A046F" w:rsidTr="001A046F">
        <w:trPr>
          <w:trHeight w:val="168"/>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ЛПХ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274</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273</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+ 1</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100,4</w:t>
            </w:r>
          </w:p>
        </w:tc>
      </w:tr>
      <w:tr w:rsidR="001A046F" w:rsidTr="001A046F">
        <w:trPr>
          <w:trHeight w:val="189"/>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b/>
                <w:sz w:val="24"/>
                <w:szCs w:val="24"/>
              </w:rPr>
            </w:pPr>
            <w:r>
              <w:rPr>
                <w:b/>
                <w:sz w:val="24"/>
                <w:szCs w:val="24"/>
              </w:rPr>
              <w:t>2. Поголовье коров молочного стада (голов)</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2276</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2384</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-108</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95,5</w:t>
            </w:r>
          </w:p>
        </w:tc>
      </w:tr>
      <w:tr w:rsidR="001A046F" w:rsidTr="001A046F">
        <w:trPr>
          <w:trHeight w:val="351"/>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 xml:space="preserve">в том  числе:             </w:t>
            </w:r>
          </w:p>
          <w:p w:rsidR="001A046F" w:rsidRDefault="001A046F" w:rsidP="00103415">
            <w:pPr>
              <w:jc w:val="both"/>
              <w:rPr>
                <w:sz w:val="24"/>
                <w:szCs w:val="24"/>
              </w:rPr>
            </w:pPr>
            <w:r>
              <w:rPr>
                <w:sz w:val="24"/>
                <w:szCs w:val="24"/>
              </w:rPr>
              <w:t>СХО</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1950</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2127</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- 177</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91,7</w:t>
            </w:r>
          </w:p>
        </w:tc>
      </w:tr>
      <w:tr w:rsidR="001A046F" w:rsidTr="001A046F">
        <w:trPr>
          <w:trHeight w:val="163"/>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proofErr w:type="gramStart"/>
            <w:r>
              <w:rPr>
                <w:sz w:val="24"/>
                <w:szCs w:val="24"/>
              </w:rPr>
              <w:t>К(</w:t>
            </w:r>
            <w:proofErr w:type="gramEnd"/>
            <w:r>
              <w:rPr>
                <w:sz w:val="24"/>
                <w:szCs w:val="24"/>
              </w:rPr>
              <w:t>Ф)Х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161</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99</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+ 62</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162,6</w:t>
            </w:r>
          </w:p>
        </w:tc>
      </w:tr>
      <w:tr w:rsidR="001A046F" w:rsidTr="001A046F">
        <w:trPr>
          <w:trHeight w:val="163"/>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ЛПХ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165</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158</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+ 7</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104,4</w:t>
            </w:r>
          </w:p>
        </w:tc>
      </w:tr>
      <w:tr w:rsidR="001A046F" w:rsidTr="001A046F">
        <w:trPr>
          <w:trHeight w:val="176"/>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b/>
                <w:sz w:val="24"/>
                <w:szCs w:val="24"/>
              </w:rPr>
            </w:pPr>
            <w:r>
              <w:rPr>
                <w:b/>
                <w:sz w:val="24"/>
                <w:szCs w:val="24"/>
              </w:rPr>
              <w:t>3. Поголовье свиней (голов),</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69</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24</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+ 45</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34</w:t>
            </w:r>
          </w:p>
        </w:tc>
      </w:tr>
      <w:tr w:rsidR="001A046F" w:rsidTr="001A046F">
        <w:trPr>
          <w:trHeight w:val="351"/>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в том числе:</w:t>
            </w:r>
          </w:p>
          <w:p w:rsidR="001A046F" w:rsidRDefault="001A046F" w:rsidP="00103415">
            <w:pPr>
              <w:jc w:val="both"/>
              <w:rPr>
                <w:sz w:val="24"/>
                <w:szCs w:val="24"/>
              </w:rPr>
            </w:pPr>
            <w:r>
              <w:rPr>
                <w:sz w:val="24"/>
                <w:szCs w:val="24"/>
              </w:rPr>
              <w:t>СХО</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0</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0</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0</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0</w:t>
            </w:r>
          </w:p>
        </w:tc>
      </w:tr>
      <w:tr w:rsidR="001A046F" w:rsidTr="001A046F">
        <w:trPr>
          <w:trHeight w:val="163"/>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proofErr w:type="gramStart"/>
            <w:r>
              <w:rPr>
                <w:sz w:val="24"/>
                <w:szCs w:val="24"/>
              </w:rPr>
              <w:t>К(</w:t>
            </w:r>
            <w:proofErr w:type="gramEnd"/>
            <w:r>
              <w:rPr>
                <w:sz w:val="24"/>
                <w:szCs w:val="24"/>
              </w:rPr>
              <w:t>Ф)Х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0</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0</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0</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0</w:t>
            </w:r>
          </w:p>
        </w:tc>
      </w:tr>
      <w:tr w:rsidR="001A046F" w:rsidTr="001A046F">
        <w:trPr>
          <w:trHeight w:val="151"/>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ЛПХ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69</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24</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+ 45</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34</w:t>
            </w:r>
          </w:p>
        </w:tc>
      </w:tr>
      <w:tr w:rsidR="001A046F" w:rsidTr="001A046F">
        <w:trPr>
          <w:trHeight w:val="401"/>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b/>
                <w:sz w:val="24"/>
                <w:szCs w:val="24"/>
              </w:rPr>
            </w:pPr>
            <w:r>
              <w:rPr>
                <w:b/>
                <w:sz w:val="24"/>
                <w:szCs w:val="24"/>
              </w:rPr>
              <w:t>4. Поголовье овец, коз (голов),</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3870</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3945</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-75</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98,1</w:t>
            </w:r>
          </w:p>
        </w:tc>
      </w:tr>
      <w:tr w:rsidR="001A046F" w:rsidTr="001A046F">
        <w:trPr>
          <w:trHeight w:val="163"/>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в том числе:</w:t>
            </w:r>
          </w:p>
          <w:p w:rsidR="001A046F" w:rsidRDefault="001A046F" w:rsidP="00103415">
            <w:pPr>
              <w:jc w:val="both"/>
              <w:rPr>
                <w:sz w:val="24"/>
                <w:szCs w:val="24"/>
              </w:rPr>
            </w:pPr>
            <w:r>
              <w:rPr>
                <w:sz w:val="24"/>
                <w:szCs w:val="24"/>
              </w:rPr>
              <w:t>СХО</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2152</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2586</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- 434</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83,2</w:t>
            </w:r>
          </w:p>
        </w:tc>
      </w:tr>
      <w:tr w:rsidR="001A046F" w:rsidTr="001A046F">
        <w:trPr>
          <w:trHeight w:val="151"/>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proofErr w:type="gramStart"/>
            <w:r>
              <w:rPr>
                <w:sz w:val="24"/>
                <w:szCs w:val="24"/>
              </w:rPr>
              <w:t>К(</w:t>
            </w:r>
            <w:proofErr w:type="gramEnd"/>
            <w:r>
              <w:rPr>
                <w:sz w:val="24"/>
                <w:szCs w:val="24"/>
              </w:rPr>
              <w:t>Ф)Х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1191</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845</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+ 346</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140,9</w:t>
            </w:r>
          </w:p>
        </w:tc>
      </w:tr>
      <w:tr w:rsidR="001A046F" w:rsidTr="001A046F">
        <w:trPr>
          <w:trHeight w:val="151"/>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ЛПХ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527</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514</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+ 13</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102,5</w:t>
            </w:r>
          </w:p>
        </w:tc>
      </w:tr>
      <w:tr w:rsidR="001A046F" w:rsidTr="001A046F">
        <w:trPr>
          <w:trHeight w:val="364"/>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b/>
                <w:sz w:val="24"/>
                <w:szCs w:val="24"/>
              </w:rPr>
            </w:pPr>
            <w:r>
              <w:rPr>
                <w:b/>
                <w:sz w:val="24"/>
                <w:szCs w:val="24"/>
              </w:rPr>
              <w:t>5. Производство молока (тонн),</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14560,5</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14748,1</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- 187</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98,9</w:t>
            </w:r>
          </w:p>
        </w:tc>
      </w:tr>
      <w:tr w:rsidR="001A046F" w:rsidTr="001A046F">
        <w:trPr>
          <w:trHeight w:val="389"/>
        </w:trPr>
        <w:tc>
          <w:tcPr>
            <w:tcW w:w="3255" w:type="dxa"/>
            <w:tcBorders>
              <w:top w:val="single" w:sz="4" w:space="0" w:color="auto"/>
              <w:left w:val="single" w:sz="4" w:space="0" w:color="auto"/>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в том числе:</w:t>
            </w:r>
          </w:p>
          <w:p w:rsidR="001A046F" w:rsidRDefault="001A046F" w:rsidP="00103415">
            <w:pPr>
              <w:jc w:val="both"/>
              <w:rPr>
                <w:sz w:val="24"/>
                <w:szCs w:val="24"/>
              </w:rPr>
            </w:pPr>
            <w:r>
              <w:rPr>
                <w:sz w:val="24"/>
                <w:szCs w:val="24"/>
              </w:rPr>
              <w:t>СХО</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13611,3</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13922,4</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- 311</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97,7</w:t>
            </w:r>
          </w:p>
        </w:tc>
      </w:tr>
      <w:tr w:rsidR="001A046F" w:rsidTr="001A046F">
        <w:trPr>
          <w:trHeight w:val="271"/>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03415">
            <w:pPr>
              <w:jc w:val="both"/>
              <w:rPr>
                <w:sz w:val="24"/>
                <w:szCs w:val="24"/>
              </w:rPr>
            </w:pPr>
            <w:r>
              <w:rPr>
                <w:sz w:val="24"/>
                <w:szCs w:val="24"/>
              </w:rPr>
              <w:t xml:space="preserve"> </w:t>
            </w:r>
            <w:proofErr w:type="gramStart"/>
            <w:r>
              <w:rPr>
                <w:sz w:val="24"/>
                <w:szCs w:val="24"/>
              </w:rPr>
              <w:t>К(</w:t>
            </w:r>
            <w:proofErr w:type="gramEnd"/>
            <w:r>
              <w:rPr>
                <w:sz w:val="24"/>
                <w:szCs w:val="24"/>
              </w:rPr>
              <w:t>Ф)Х</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A046F">
            <w:pPr>
              <w:jc w:val="center"/>
              <w:rPr>
                <w:sz w:val="24"/>
                <w:szCs w:val="24"/>
              </w:rPr>
            </w:pPr>
            <w:r>
              <w:rPr>
                <w:sz w:val="24"/>
                <w:szCs w:val="24"/>
              </w:rPr>
              <w:t>310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A046F">
            <w:pPr>
              <w:jc w:val="center"/>
              <w:rPr>
                <w:sz w:val="24"/>
                <w:szCs w:val="24"/>
              </w:rPr>
            </w:pPr>
            <w:r>
              <w:rPr>
                <w:sz w:val="24"/>
                <w:szCs w:val="24"/>
              </w:rPr>
              <w:t>183,8</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A046F">
            <w:pPr>
              <w:jc w:val="center"/>
              <w:rPr>
                <w:sz w:val="24"/>
                <w:szCs w:val="24"/>
              </w:rPr>
            </w:pPr>
            <w:r>
              <w:rPr>
                <w:sz w:val="24"/>
                <w:szCs w:val="24"/>
              </w:rPr>
              <w:t>+ 126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A046F">
            <w:pPr>
              <w:jc w:val="center"/>
              <w:rPr>
                <w:sz w:val="24"/>
                <w:szCs w:val="24"/>
              </w:rPr>
            </w:pPr>
            <w:r>
              <w:rPr>
                <w:sz w:val="24"/>
                <w:szCs w:val="24"/>
              </w:rPr>
              <w:t>168,7</w:t>
            </w:r>
          </w:p>
        </w:tc>
      </w:tr>
      <w:tr w:rsidR="001A046F" w:rsidTr="001A046F">
        <w:trPr>
          <w:trHeight w:val="155"/>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46F" w:rsidRDefault="001A046F" w:rsidP="00103415">
            <w:pPr>
              <w:jc w:val="both"/>
              <w:rPr>
                <w:sz w:val="24"/>
                <w:szCs w:val="24"/>
              </w:rPr>
            </w:pPr>
            <w:r>
              <w:rPr>
                <w:sz w:val="24"/>
                <w:szCs w:val="24"/>
              </w:rPr>
              <w:t>ЛПХ</w:t>
            </w:r>
          </w:p>
        </w:tc>
        <w:tc>
          <w:tcPr>
            <w:tcW w:w="1531" w:type="dxa"/>
            <w:tcBorders>
              <w:top w:val="single" w:sz="4" w:space="0" w:color="000000" w:themeColor="text1"/>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639,2</w:t>
            </w:r>
          </w:p>
        </w:tc>
        <w:tc>
          <w:tcPr>
            <w:tcW w:w="1587" w:type="dxa"/>
            <w:tcBorders>
              <w:top w:val="single" w:sz="4" w:space="0" w:color="000000" w:themeColor="text1"/>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619</w:t>
            </w:r>
          </w:p>
        </w:tc>
        <w:tc>
          <w:tcPr>
            <w:tcW w:w="1742" w:type="dxa"/>
            <w:tcBorders>
              <w:top w:val="single" w:sz="4" w:space="0" w:color="000000" w:themeColor="text1"/>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+ 20</w:t>
            </w:r>
          </w:p>
        </w:tc>
        <w:tc>
          <w:tcPr>
            <w:tcW w:w="1735" w:type="dxa"/>
            <w:tcBorders>
              <w:top w:val="single" w:sz="4" w:space="0" w:color="000000" w:themeColor="text1"/>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186,3</w:t>
            </w:r>
          </w:p>
        </w:tc>
      </w:tr>
      <w:tr w:rsidR="001A046F" w:rsidTr="001A046F">
        <w:trPr>
          <w:trHeight w:val="376"/>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b/>
                <w:sz w:val="24"/>
                <w:szCs w:val="24"/>
              </w:rPr>
            </w:pPr>
            <w:r>
              <w:rPr>
                <w:b/>
                <w:sz w:val="24"/>
                <w:szCs w:val="24"/>
              </w:rPr>
              <w:t>6. Реализация на убой скота и птицы (тонн),</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678,4</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525,12</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+ 153</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128,1</w:t>
            </w:r>
          </w:p>
        </w:tc>
      </w:tr>
      <w:tr w:rsidR="001A046F" w:rsidTr="001A046F">
        <w:trPr>
          <w:trHeight w:val="188"/>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в том числе:</w:t>
            </w:r>
          </w:p>
          <w:p w:rsidR="001A046F" w:rsidRDefault="001A046F" w:rsidP="00103415">
            <w:pPr>
              <w:jc w:val="both"/>
              <w:rPr>
                <w:sz w:val="24"/>
                <w:szCs w:val="24"/>
              </w:rPr>
            </w:pPr>
            <w:r>
              <w:rPr>
                <w:sz w:val="24"/>
                <w:szCs w:val="24"/>
              </w:rPr>
              <w:t>СХО</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572,9</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419,6</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+153</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p>
          <w:p w:rsidR="001A046F" w:rsidRDefault="001A046F" w:rsidP="001A046F">
            <w:pPr>
              <w:jc w:val="center"/>
              <w:rPr>
                <w:sz w:val="24"/>
                <w:szCs w:val="24"/>
              </w:rPr>
            </w:pPr>
            <w:r>
              <w:rPr>
                <w:sz w:val="24"/>
                <w:szCs w:val="24"/>
              </w:rPr>
              <w:t>136,5</w:t>
            </w:r>
          </w:p>
        </w:tc>
      </w:tr>
      <w:tr w:rsidR="001A046F" w:rsidTr="001A046F">
        <w:trPr>
          <w:trHeight w:val="121"/>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proofErr w:type="gramStart"/>
            <w:r>
              <w:rPr>
                <w:sz w:val="24"/>
                <w:szCs w:val="24"/>
              </w:rPr>
              <w:t>К(</w:t>
            </w:r>
            <w:proofErr w:type="gramEnd"/>
            <w:r>
              <w:rPr>
                <w:sz w:val="24"/>
                <w:szCs w:val="24"/>
              </w:rPr>
              <w:t>Ф)Х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14,9</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28,6</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- 13</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52,1</w:t>
            </w:r>
          </w:p>
        </w:tc>
      </w:tr>
      <w:tr w:rsidR="001A046F" w:rsidTr="001A046F">
        <w:trPr>
          <w:trHeight w:val="188"/>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ЛПХ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90,6</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77,9</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+ 12</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111,2</w:t>
            </w:r>
          </w:p>
        </w:tc>
      </w:tr>
      <w:tr w:rsidR="001A046F" w:rsidTr="001A046F">
        <w:trPr>
          <w:trHeight w:val="364"/>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b/>
                <w:sz w:val="24"/>
                <w:szCs w:val="24"/>
              </w:rPr>
            </w:pPr>
            <w:r>
              <w:rPr>
                <w:b/>
                <w:sz w:val="24"/>
                <w:szCs w:val="24"/>
              </w:rPr>
              <w:t xml:space="preserve">7.Поголовье                  кроликов     </w:t>
            </w:r>
          </w:p>
        </w:tc>
        <w:tc>
          <w:tcPr>
            <w:tcW w:w="1531"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1215</w:t>
            </w:r>
          </w:p>
        </w:tc>
        <w:tc>
          <w:tcPr>
            <w:tcW w:w="1587"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584</w:t>
            </w:r>
          </w:p>
        </w:tc>
        <w:tc>
          <w:tcPr>
            <w:tcW w:w="1742"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631</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b/>
                <w:sz w:val="24"/>
                <w:szCs w:val="24"/>
              </w:rPr>
            </w:pPr>
          </w:p>
          <w:p w:rsidR="001A046F" w:rsidRDefault="001A046F" w:rsidP="001A046F">
            <w:pPr>
              <w:jc w:val="center"/>
              <w:rPr>
                <w:b/>
                <w:sz w:val="24"/>
                <w:szCs w:val="24"/>
              </w:rPr>
            </w:pPr>
            <w:r>
              <w:rPr>
                <w:b/>
                <w:sz w:val="24"/>
                <w:szCs w:val="24"/>
              </w:rPr>
              <w:t>208,0</w:t>
            </w:r>
          </w:p>
        </w:tc>
      </w:tr>
      <w:tr w:rsidR="001A046F" w:rsidTr="001A046F">
        <w:trPr>
          <w:trHeight w:val="176"/>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proofErr w:type="gramStart"/>
            <w:r>
              <w:rPr>
                <w:sz w:val="24"/>
                <w:szCs w:val="24"/>
              </w:rPr>
              <w:t>К(</w:t>
            </w:r>
            <w:proofErr w:type="gramEnd"/>
            <w:r>
              <w:rPr>
                <w:sz w:val="24"/>
                <w:szCs w:val="24"/>
              </w:rPr>
              <w:t>Ф)Х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1215</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584</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631</w:t>
            </w:r>
          </w:p>
        </w:tc>
        <w:tc>
          <w:tcPr>
            <w:tcW w:w="1735"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208,0</w:t>
            </w:r>
          </w:p>
        </w:tc>
      </w:tr>
      <w:tr w:rsidR="001A046F" w:rsidTr="001A046F">
        <w:trPr>
          <w:trHeight w:val="176"/>
        </w:trPr>
        <w:tc>
          <w:tcPr>
            <w:tcW w:w="3255" w:type="dxa"/>
            <w:tcBorders>
              <w:top w:val="single" w:sz="4" w:space="0" w:color="auto"/>
              <w:left w:val="single" w:sz="4" w:space="0" w:color="000000" w:themeColor="text1"/>
              <w:bottom w:val="single" w:sz="4" w:space="0" w:color="auto"/>
              <w:right w:val="single" w:sz="4" w:space="0" w:color="000000" w:themeColor="text1"/>
            </w:tcBorders>
            <w:hideMark/>
          </w:tcPr>
          <w:p w:rsidR="001A046F" w:rsidRDefault="001A046F" w:rsidP="00103415">
            <w:pPr>
              <w:jc w:val="both"/>
              <w:rPr>
                <w:sz w:val="24"/>
                <w:szCs w:val="24"/>
              </w:rPr>
            </w:pPr>
            <w:r>
              <w:rPr>
                <w:sz w:val="24"/>
                <w:szCs w:val="24"/>
              </w:rPr>
              <w:t>ЛПХ</w:t>
            </w:r>
          </w:p>
        </w:tc>
        <w:tc>
          <w:tcPr>
            <w:tcW w:w="1531"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0</w:t>
            </w:r>
          </w:p>
        </w:tc>
        <w:tc>
          <w:tcPr>
            <w:tcW w:w="1587"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0</w:t>
            </w:r>
          </w:p>
        </w:tc>
        <w:tc>
          <w:tcPr>
            <w:tcW w:w="1742" w:type="dxa"/>
            <w:tcBorders>
              <w:top w:val="single" w:sz="4" w:space="0" w:color="auto"/>
              <w:left w:val="single" w:sz="4" w:space="0" w:color="000000" w:themeColor="text1"/>
              <w:bottom w:val="single" w:sz="4" w:space="0" w:color="auto"/>
              <w:right w:val="single" w:sz="4" w:space="0" w:color="auto"/>
            </w:tcBorders>
            <w:hideMark/>
          </w:tcPr>
          <w:p w:rsidR="001A046F" w:rsidRDefault="001A046F" w:rsidP="001A046F">
            <w:pPr>
              <w:jc w:val="center"/>
              <w:rPr>
                <w:sz w:val="24"/>
                <w:szCs w:val="24"/>
              </w:rPr>
            </w:pPr>
            <w:r>
              <w:rPr>
                <w:sz w:val="24"/>
                <w:szCs w:val="24"/>
              </w:rPr>
              <w:t>0</w:t>
            </w:r>
          </w:p>
        </w:tc>
        <w:tc>
          <w:tcPr>
            <w:tcW w:w="1735" w:type="dxa"/>
            <w:tcBorders>
              <w:top w:val="single" w:sz="4" w:space="0" w:color="auto"/>
              <w:left w:val="single" w:sz="4" w:space="0" w:color="000000" w:themeColor="text1"/>
              <w:bottom w:val="single" w:sz="4" w:space="0" w:color="auto"/>
              <w:right w:val="single" w:sz="4" w:space="0" w:color="auto"/>
            </w:tcBorders>
          </w:tcPr>
          <w:p w:rsidR="001A046F" w:rsidRDefault="001A046F" w:rsidP="001A046F">
            <w:pPr>
              <w:jc w:val="center"/>
              <w:rPr>
                <w:sz w:val="24"/>
                <w:szCs w:val="24"/>
              </w:rPr>
            </w:pPr>
            <w:r>
              <w:rPr>
                <w:sz w:val="24"/>
                <w:szCs w:val="24"/>
              </w:rPr>
              <w:t>0</w:t>
            </w:r>
          </w:p>
        </w:tc>
      </w:tr>
    </w:tbl>
    <w:p w:rsidR="00625969" w:rsidRDefault="00736C41" w:rsidP="00BF05A7">
      <w:pPr>
        <w:numPr>
          <w:ilvl w:val="0"/>
          <w:numId w:val="1"/>
        </w:numPr>
        <w:tabs>
          <w:tab w:val="clear" w:pos="644"/>
          <w:tab w:val="num" w:pos="0"/>
        </w:tabs>
        <w:spacing w:before="120" w:after="120"/>
        <w:ind w:left="0" w:firstLine="0"/>
        <w:jc w:val="center"/>
        <w:rPr>
          <w:b/>
          <w:sz w:val="28"/>
          <w:szCs w:val="28"/>
        </w:rPr>
      </w:pPr>
      <w:r w:rsidRPr="00961A22">
        <w:rPr>
          <w:b/>
          <w:sz w:val="28"/>
          <w:szCs w:val="28"/>
        </w:rPr>
        <w:lastRenderedPageBreak/>
        <w:t>Жилищное строительство</w:t>
      </w:r>
      <w:r w:rsidR="00A65FE8" w:rsidRPr="00961A22">
        <w:rPr>
          <w:b/>
          <w:sz w:val="28"/>
          <w:szCs w:val="28"/>
        </w:rPr>
        <w:t xml:space="preserve"> </w:t>
      </w:r>
    </w:p>
    <w:p w:rsidR="001A046F" w:rsidRDefault="001A046F" w:rsidP="001A046F">
      <w:pPr>
        <w:pStyle w:val="3"/>
        <w:keepNext w:val="0"/>
        <w:ind w:firstLine="709"/>
        <w:jc w:val="both"/>
        <w:rPr>
          <w:sz w:val="28"/>
          <w:szCs w:val="28"/>
        </w:rPr>
      </w:pPr>
      <w:r w:rsidRPr="001A046F">
        <w:rPr>
          <w:sz w:val="28"/>
          <w:szCs w:val="28"/>
        </w:rPr>
        <w:t xml:space="preserve">В </w:t>
      </w:r>
      <w:proofErr w:type="gramStart"/>
      <w:r w:rsidRPr="001A046F">
        <w:rPr>
          <w:sz w:val="28"/>
          <w:szCs w:val="28"/>
        </w:rPr>
        <w:t>январе-сентябре</w:t>
      </w:r>
      <w:proofErr w:type="gramEnd"/>
      <w:r w:rsidRPr="001A046F">
        <w:rPr>
          <w:sz w:val="28"/>
          <w:szCs w:val="28"/>
        </w:rPr>
        <w:t xml:space="preserve"> 2019</w:t>
      </w:r>
      <w:r>
        <w:rPr>
          <w:sz w:val="28"/>
          <w:szCs w:val="28"/>
        </w:rPr>
        <w:t xml:space="preserve"> </w:t>
      </w:r>
      <w:r w:rsidRPr="001A046F">
        <w:rPr>
          <w:sz w:val="28"/>
          <w:szCs w:val="28"/>
        </w:rPr>
        <w:t>г</w:t>
      </w:r>
      <w:r>
        <w:rPr>
          <w:sz w:val="28"/>
          <w:szCs w:val="28"/>
        </w:rPr>
        <w:t>ода</w:t>
      </w:r>
      <w:r w:rsidRPr="001A046F">
        <w:rPr>
          <w:sz w:val="28"/>
          <w:szCs w:val="28"/>
        </w:rPr>
        <w:t xml:space="preserve"> в районе ввод жилья осуществлялся только индивидуальными застройщиками. Населением за счет собственных и заемных сре</w:t>
      </w:r>
      <w:proofErr w:type="gramStart"/>
      <w:r w:rsidRPr="001A046F">
        <w:rPr>
          <w:sz w:val="28"/>
          <w:szCs w:val="28"/>
        </w:rPr>
        <w:t>дств вв</w:t>
      </w:r>
      <w:proofErr w:type="gramEnd"/>
      <w:r w:rsidRPr="001A046F">
        <w:rPr>
          <w:sz w:val="28"/>
          <w:szCs w:val="28"/>
        </w:rPr>
        <w:t>едено в действие 32177 кв. метров жилья (175 квартир), 153,8% к январю-сентябрю 2018</w:t>
      </w:r>
      <w:r>
        <w:rPr>
          <w:sz w:val="28"/>
          <w:szCs w:val="28"/>
        </w:rPr>
        <w:t xml:space="preserve"> </w:t>
      </w:r>
      <w:r w:rsidRPr="001A046F">
        <w:rPr>
          <w:sz w:val="28"/>
          <w:szCs w:val="28"/>
        </w:rPr>
        <w:t>г</w:t>
      </w:r>
      <w:r>
        <w:rPr>
          <w:sz w:val="28"/>
          <w:szCs w:val="28"/>
        </w:rPr>
        <w:t>оду</w:t>
      </w:r>
      <w:r w:rsidRPr="001A046F">
        <w:rPr>
          <w:sz w:val="28"/>
          <w:szCs w:val="28"/>
        </w:rPr>
        <w:t>.</w:t>
      </w:r>
    </w:p>
    <w:p w:rsidR="001A046F" w:rsidRPr="001A046F" w:rsidRDefault="001A046F" w:rsidP="001A046F"/>
    <w:p w:rsidR="001A046F" w:rsidRPr="00B40A50" w:rsidRDefault="001A046F" w:rsidP="00B40A50">
      <w:pPr>
        <w:pStyle w:val="af6"/>
        <w:spacing w:before="0" w:beforeAutospacing="0" w:after="0"/>
      </w:pPr>
      <w:r w:rsidRPr="00B40A50">
        <w:t>Динамика ввода в действие жилых домов</w:t>
      </w:r>
    </w:p>
    <w:tbl>
      <w:tblPr>
        <w:tblW w:w="9131" w:type="dxa"/>
        <w:jc w:val="center"/>
        <w:tblInd w:w="253" w:type="dxa"/>
        <w:tblLayout w:type="fixed"/>
        <w:tblLook w:val="0000" w:firstRow="0" w:lastRow="0" w:firstColumn="0" w:lastColumn="0" w:noHBand="0" w:noVBand="0"/>
      </w:tblPr>
      <w:tblGrid>
        <w:gridCol w:w="2256"/>
        <w:gridCol w:w="1176"/>
        <w:gridCol w:w="1134"/>
        <w:gridCol w:w="1134"/>
        <w:gridCol w:w="1141"/>
        <w:gridCol w:w="1134"/>
        <w:gridCol w:w="1156"/>
      </w:tblGrid>
      <w:tr w:rsidR="001A046F" w:rsidRPr="00B40A50" w:rsidTr="00103415">
        <w:trPr>
          <w:cantSplit/>
          <w:trHeight w:val="184"/>
          <w:jc w:val="center"/>
        </w:trPr>
        <w:tc>
          <w:tcPr>
            <w:tcW w:w="2256" w:type="dxa"/>
            <w:tcBorders>
              <w:top w:val="single" w:sz="4" w:space="0" w:color="auto"/>
            </w:tcBorders>
          </w:tcPr>
          <w:p w:rsidR="001A046F" w:rsidRPr="00B40A50" w:rsidRDefault="001A046F" w:rsidP="00B40A50">
            <w:pPr>
              <w:pStyle w:val="af6"/>
              <w:spacing w:before="0" w:beforeAutospacing="0" w:after="0"/>
            </w:pPr>
            <w:r w:rsidRPr="00B40A50">
              <w:tab/>
            </w:r>
          </w:p>
        </w:tc>
        <w:tc>
          <w:tcPr>
            <w:tcW w:w="4585" w:type="dxa"/>
            <w:gridSpan w:val="4"/>
            <w:tcBorders>
              <w:top w:val="single" w:sz="4" w:space="0" w:color="auto"/>
              <w:bottom w:val="single" w:sz="4" w:space="0" w:color="auto"/>
            </w:tcBorders>
            <w:vAlign w:val="center"/>
          </w:tcPr>
          <w:p w:rsidR="001A046F" w:rsidRPr="00B40A50" w:rsidRDefault="001A046F" w:rsidP="00B40A50">
            <w:pPr>
              <w:pStyle w:val="af6"/>
              <w:spacing w:before="0" w:beforeAutospacing="0" w:after="0"/>
              <w:rPr>
                <w:bCs/>
              </w:rPr>
            </w:pPr>
            <w:r w:rsidRPr="00B40A50">
              <w:rPr>
                <w:bCs/>
              </w:rPr>
              <w:t>2019</w:t>
            </w:r>
          </w:p>
        </w:tc>
        <w:tc>
          <w:tcPr>
            <w:tcW w:w="2290" w:type="dxa"/>
            <w:gridSpan w:val="2"/>
            <w:tcBorders>
              <w:top w:val="single" w:sz="4" w:space="0" w:color="auto"/>
            </w:tcBorders>
            <w:vAlign w:val="center"/>
          </w:tcPr>
          <w:p w:rsidR="001A046F" w:rsidRPr="00B40A50" w:rsidRDefault="001A046F" w:rsidP="00B40A50">
            <w:pPr>
              <w:pStyle w:val="af6"/>
              <w:spacing w:before="0" w:beforeAutospacing="0" w:after="0"/>
            </w:pPr>
            <w:proofErr w:type="spellStart"/>
            <w:r w:rsidRPr="00B40A50">
              <w:rPr>
                <w:u w:val="single"/>
              </w:rPr>
              <w:t>Справочно</w:t>
            </w:r>
            <w:proofErr w:type="spellEnd"/>
            <w:r w:rsidRPr="00B40A50">
              <w:rPr>
                <w:u w:val="single"/>
              </w:rPr>
              <w:t>:</w:t>
            </w:r>
          </w:p>
        </w:tc>
      </w:tr>
      <w:tr w:rsidR="001A046F" w:rsidRPr="00B40A50" w:rsidTr="00103415">
        <w:trPr>
          <w:cantSplit/>
          <w:trHeight w:val="512"/>
          <w:jc w:val="center"/>
        </w:trPr>
        <w:tc>
          <w:tcPr>
            <w:tcW w:w="2256" w:type="dxa"/>
          </w:tcPr>
          <w:p w:rsidR="001A046F" w:rsidRPr="00B40A50" w:rsidRDefault="001A046F" w:rsidP="00B40A50">
            <w:pPr>
              <w:pStyle w:val="af6"/>
              <w:spacing w:before="0" w:beforeAutospacing="0" w:after="0"/>
            </w:pPr>
          </w:p>
        </w:tc>
        <w:tc>
          <w:tcPr>
            <w:tcW w:w="2310" w:type="dxa"/>
            <w:gridSpan w:val="2"/>
            <w:tcBorders>
              <w:top w:val="single" w:sz="4" w:space="0" w:color="auto"/>
              <w:bottom w:val="single" w:sz="4" w:space="0" w:color="auto"/>
            </w:tcBorders>
            <w:vAlign w:val="center"/>
          </w:tcPr>
          <w:p w:rsidR="001A046F" w:rsidRPr="00B40A50" w:rsidRDefault="001A046F" w:rsidP="00B40A50">
            <w:pPr>
              <w:pStyle w:val="af6"/>
              <w:spacing w:before="0" w:beforeAutospacing="0" w:after="0"/>
            </w:pPr>
            <w:r w:rsidRPr="00B40A50">
              <w:t>Введено, общей</w:t>
            </w:r>
            <w:r w:rsidRPr="00B40A50">
              <w:br/>
              <w:t xml:space="preserve">площади, кв. метров </w:t>
            </w:r>
          </w:p>
        </w:tc>
        <w:tc>
          <w:tcPr>
            <w:tcW w:w="2275" w:type="dxa"/>
            <w:gridSpan w:val="2"/>
            <w:tcBorders>
              <w:top w:val="single" w:sz="4" w:space="0" w:color="auto"/>
              <w:bottom w:val="single" w:sz="4" w:space="0" w:color="auto"/>
            </w:tcBorders>
          </w:tcPr>
          <w:p w:rsidR="001A046F" w:rsidRPr="00B40A50" w:rsidRDefault="001A046F" w:rsidP="00B40A50">
            <w:pPr>
              <w:pStyle w:val="af6"/>
              <w:spacing w:before="0" w:beforeAutospacing="0" w:after="0"/>
            </w:pPr>
            <w:r w:rsidRPr="00B40A50">
              <w:t>В % к</w:t>
            </w:r>
            <w:r w:rsidRPr="00B40A50">
              <w:br/>
              <w:t xml:space="preserve">соответствующему </w:t>
            </w:r>
            <w:r w:rsidRPr="00B40A50">
              <w:br/>
              <w:t xml:space="preserve">периоду прошлого года </w:t>
            </w:r>
          </w:p>
        </w:tc>
        <w:tc>
          <w:tcPr>
            <w:tcW w:w="2290" w:type="dxa"/>
            <w:gridSpan w:val="2"/>
            <w:tcBorders>
              <w:bottom w:val="single" w:sz="4" w:space="0" w:color="auto"/>
            </w:tcBorders>
            <w:vAlign w:val="center"/>
          </w:tcPr>
          <w:p w:rsidR="001A046F" w:rsidRPr="00B40A50" w:rsidRDefault="001A046F" w:rsidP="00B40A50">
            <w:pPr>
              <w:pStyle w:val="af6"/>
              <w:spacing w:before="0" w:beforeAutospacing="0" w:after="0"/>
            </w:pPr>
            <w:r w:rsidRPr="00B40A50">
              <w:t>2018</w:t>
            </w:r>
            <w:r w:rsidRPr="00B40A50">
              <w:br/>
              <w:t>Введено, общей</w:t>
            </w:r>
            <w:r w:rsidRPr="00B40A50">
              <w:br/>
              <w:t>площади, кв. метров</w:t>
            </w:r>
          </w:p>
        </w:tc>
      </w:tr>
      <w:tr w:rsidR="001A046F" w:rsidRPr="00B40A50" w:rsidTr="00103415">
        <w:trPr>
          <w:cantSplit/>
          <w:trHeight w:val="528"/>
          <w:jc w:val="center"/>
        </w:trPr>
        <w:tc>
          <w:tcPr>
            <w:tcW w:w="2256" w:type="dxa"/>
            <w:tcBorders>
              <w:bottom w:val="single" w:sz="4" w:space="0" w:color="auto"/>
            </w:tcBorders>
          </w:tcPr>
          <w:p w:rsidR="001A046F" w:rsidRPr="00B40A50" w:rsidRDefault="001A046F" w:rsidP="00B40A50">
            <w:pPr>
              <w:pStyle w:val="af6"/>
              <w:spacing w:before="0" w:beforeAutospacing="0" w:after="0"/>
            </w:pPr>
          </w:p>
        </w:tc>
        <w:tc>
          <w:tcPr>
            <w:tcW w:w="1176" w:type="dxa"/>
            <w:tcBorders>
              <w:bottom w:val="single" w:sz="4" w:space="0" w:color="auto"/>
            </w:tcBorders>
          </w:tcPr>
          <w:p w:rsidR="001A046F" w:rsidRPr="00B40A50" w:rsidRDefault="001A046F" w:rsidP="00B40A50">
            <w:pPr>
              <w:pStyle w:val="af6"/>
              <w:spacing w:before="0" w:beforeAutospacing="0" w:after="0"/>
            </w:pPr>
            <w:r w:rsidRPr="00B40A50">
              <w:t>Всего</w:t>
            </w:r>
          </w:p>
        </w:tc>
        <w:tc>
          <w:tcPr>
            <w:tcW w:w="1134" w:type="dxa"/>
            <w:tcBorders>
              <w:bottom w:val="single" w:sz="4" w:space="0" w:color="auto"/>
            </w:tcBorders>
          </w:tcPr>
          <w:p w:rsidR="001A046F" w:rsidRPr="00B40A50" w:rsidRDefault="001A046F" w:rsidP="00B40A50">
            <w:pPr>
              <w:pStyle w:val="af6"/>
              <w:spacing w:before="0" w:beforeAutospacing="0" w:after="0"/>
            </w:pPr>
            <w:r w:rsidRPr="00B40A50">
              <w:t xml:space="preserve">в </w:t>
            </w:r>
            <w:proofErr w:type="spellStart"/>
            <w:r w:rsidRPr="00B40A50">
              <w:t>т.ч</w:t>
            </w:r>
            <w:proofErr w:type="spellEnd"/>
            <w:r w:rsidRPr="00B40A50">
              <w:t xml:space="preserve">. </w:t>
            </w:r>
            <w:proofErr w:type="spellStart"/>
            <w:proofErr w:type="gramStart"/>
            <w:r w:rsidRPr="00B40A50">
              <w:t>индиви</w:t>
            </w:r>
            <w:proofErr w:type="spellEnd"/>
            <w:r w:rsidRPr="00B40A50">
              <w:t>-дуальное</w:t>
            </w:r>
            <w:proofErr w:type="gramEnd"/>
            <w:r w:rsidRPr="00B40A50">
              <w:t xml:space="preserve"> строитель-</w:t>
            </w:r>
            <w:proofErr w:type="spellStart"/>
            <w:r w:rsidRPr="00B40A50">
              <w:t>ство</w:t>
            </w:r>
            <w:proofErr w:type="spellEnd"/>
          </w:p>
        </w:tc>
        <w:tc>
          <w:tcPr>
            <w:tcW w:w="1134" w:type="dxa"/>
            <w:tcBorders>
              <w:bottom w:val="single" w:sz="4" w:space="0" w:color="auto"/>
            </w:tcBorders>
          </w:tcPr>
          <w:p w:rsidR="001A046F" w:rsidRPr="00B40A50" w:rsidRDefault="001A046F" w:rsidP="00B40A50">
            <w:pPr>
              <w:pStyle w:val="af6"/>
              <w:spacing w:before="0" w:beforeAutospacing="0" w:after="0"/>
            </w:pPr>
            <w:r w:rsidRPr="00B40A50">
              <w:t>Всего</w:t>
            </w:r>
          </w:p>
        </w:tc>
        <w:tc>
          <w:tcPr>
            <w:tcW w:w="1141" w:type="dxa"/>
            <w:tcBorders>
              <w:bottom w:val="single" w:sz="4" w:space="0" w:color="auto"/>
            </w:tcBorders>
          </w:tcPr>
          <w:p w:rsidR="001A046F" w:rsidRPr="00B40A50" w:rsidRDefault="001A046F" w:rsidP="00B40A50">
            <w:pPr>
              <w:pStyle w:val="af6"/>
              <w:spacing w:before="0" w:beforeAutospacing="0" w:after="0"/>
            </w:pPr>
            <w:r w:rsidRPr="00B40A50">
              <w:t xml:space="preserve">в </w:t>
            </w:r>
            <w:proofErr w:type="spellStart"/>
            <w:r w:rsidRPr="00B40A50">
              <w:t>т.ч</w:t>
            </w:r>
            <w:proofErr w:type="spellEnd"/>
            <w:r w:rsidRPr="00B40A50">
              <w:t xml:space="preserve">. </w:t>
            </w:r>
            <w:proofErr w:type="spellStart"/>
            <w:r w:rsidRPr="00B40A50">
              <w:t>индив</w:t>
            </w:r>
            <w:proofErr w:type="gramStart"/>
            <w:r w:rsidRPr="00B40A50">
              <w:t>и</w:t>
            </w:r>
            <w:proofErr w:type="spellEnd"/>
            <w:r w:rsidRPr="00B40A50">
              <w:t>-</w:t>
            </w:r>
            <w:proofErr w:type="gramEnd"/>
            <w:r w:rsidRPr="00B40A50">
              <w:br/>
              <w:t>дуальное строитель-</w:t>
            </w:r>
            <w:proofErr w:type="spellStart"/>
            <w:r w:rsidRPr="00B40A50">
              <w:t>ство</w:t>
            </w:r>
            <w:proofErr w:type="spellEnd"/>
          </w:p>
        </w:tc>
        <w:tc>
          <w:tcPr>
            <w:tcW w:w="1134" w:type="dxa"/>
            <w:tcBorders>
              <w:top w:val="single" w:sz="4" w:space="0" w:color="auto"/>
              <w:bottom w:val="single" w:sz="4" w:space="0" w:color="auto"/>
            </w:tcBorders>
          </w:tcPr>
          <w:p w:rsidR="001A046F" w:rsidRPr="00B40A50" w:rsidRDefault="001A046F" w:rsidP="00B40A50">
            <w:pPr>
              <w:pStyle w:val="af6"/>
              <w:spacing w:before="0" w:beforeAutospacing="0" w:after="0"/>
            </w:pPr>
            <w:r w:rsidRPr="00B40A50">
              <w:t>Всего</w:t>
            </w:r>
          </w:p>
        </w:tc>
        <w:tc>
          <w:tcPr>
            <w:tcW w:w="1156" w:type="dxa"/>
            <w:tcBorders>
              <w:top w:val="single" w:sz="4" w:space="0" w:color="auto"/>
              <w:bottom w:val="single" w:sz="4" w:space="0" w:color="auto"/>
            </w:tcBorders>
          </w:tcPr>
          <w:p w:rsidR="001A046F" w:rsidRPr="00B40A50" w:rsidRDefault="001A046F" w:rsidP="00B40A50">
            <w:pPr>
              <w:pStyle w:val="af6"/>
              <w:spacing w:before="0" w:beforeAutospacing="0" w:after="0"/>
            </w:pPr>
            <w:r w:rsidRPr="00B40A50">
              <w:t xml:space="preserve">в </w:t>
            </w:r>
            <w:proofErr w:type="spellStart"/>
            <w:r w:rsidRPr="00B40A50">
              <w:t>т.ч</w:t>
            </w:r>
            <w:proofErr w:type="spellEnd"/>
            <w:r w:rsidRPr="00B40A50">
              <w:t xml:space="preserve">. </w:t>
            </w:r>
            <w:proofErr w:type="spellStart"/>
            <w:proofErr w:type="gramStart"/>
            <w:r w:rsidRPr="00B40A50">
              <w:t>индиви</w:t>
            </w:r>
            <w:proofErr w:type="spellEnd"/>
            <w:r w:rsidRPr="00B40A50">
              <w:t>-дуальное</w:t>
            </w:r>
            <w:proofErr w:type="gramEnd"/>
            <w:r w:rsidRPr="00B40A50">
              <w:t xml:space="preserve"> строитель-</w:t>
            </w:r>
            <w:proofErr w:type="spellStart"/>
            <w:r w:rsidRPr="00B40A50">
              <w:t>ство</w:t>
            </w:r>
            <w:proofErr w:type="spellEnd"/>
          </w:p>
        </w:tc>
      </w:tr>
      <w:tr w:rsidR="001A046F" w:rsidRPr="00B40A50" w:rsidTr="00103415">
        <w:trPr>
          <w:cantSplit/>
          <w:trHeight w:val="237"/>
          <w:jc w:val="center"/>
        </w:trPr>
        <w:tc>
          <w:tcPr>
            <w:tcW w:w="2256" w:type="dxa"/>
            <w:tcBorders>
              <w:top w:val="single" w:sz="4" w:space="0" w:color="auto"/>
            </w:tcBorders>
            <w:vAlign w:val="bottom"/>
          </w:tcPr>
          <w:p w:rsidR="001A046F" w:rsidRPr="00B40A50" w:rsidRDefault="001A046F" w:rsidP="00B40A50">
            <w:pPr>
              <w:pStyle w:val="af6"/>
              <w:spacing w:before="0" w:beforeAutospacing="0" w:after="0"/>
            </w:pPr>
            <w:r w:rsidRPr="00B40A50">
              <w:t>январь</w:t>
            </w:r>
          </w:p>
        </w:tc>
        <w:tc>
          <w:tcPr>
            <w:tcW w:w="1176" w:type="dxa"/>
            <w:tcBorders>
              <w:top w:val="single" w:sz="4" w:space="0" w:color="auto"/>
            </w:tcBorders>
            <w:vAlign w:val="center"/>
          </w:tcPr>
          <w:p w:rsidR="001A046F" w:rsidRPr="00B40A50" w:rsidRDefault="001A046F" w:rsidP="00B40A50">
            <w:pPr>
              <w:pStyle w:val="af6"/>
              <w:spacing w:before="0" w:beforeAutospacing="0" w:after="0"/>
            </w:pPr>
            <w:r w:rsidRPr="00B40A50">
              <w:t>4498</w:t>
            </w:r>
          </w:p>
        </w:tc>
        <w:tc>
          <w:tcPr>
            <w:tcW w:w="1134" w:type="dxa"/>
            <w:tcBorders>
              <w:top w:val="single" w:sz="4" w:space="0" w:color="auto"/>
            </w:tcBorders>
            <w:vAlign w:val="center"/>
          </w:tcPr>
          <w:p w:rsidR="001A046F" w:rsidRPr="00B40A50" w:rsidRDefault="001A046F" w:rsidP="00B40A50">
            <w:pPr>
              <w:pStyle w:val="af6"/>
              <w:spacing w:before="0" w:beforeAutospacing="0" w:after="0"/>
            </w:pPr>
            <w:r w:rsidRPr="00B40A50">
              <w:t>4498</w:t>
            </w:r>
          </w:p>
        </w:tc>
        <w:tc>
          <w:tcPr>
            <w:tcW w:w="1134" w:type="dxa"/>
            <w:tcBorders>
              <w:top w:val="single" w:sz="4" w:space="0" w:color="auto"/>
            </w:tcBorders>
            <w:vAlign w:val="center"/>
          </w:tcPr>
          <w:p w:rsidR="001A046F" w:rsidRPr="00B40A50" w:rsidRDefault="001A046F" w:rsidP="00B40A50">
            <w:pPr>
              <w:pStyle w:val="af6"/>
              <w:spacing w:before="0" w:beforeAutospacing="0" w:after="0"/>
            </w:pPr>
            <w:r w:rsidRPr="00B40A50">
              <w:t>47,2</w:t>
            </w:r>
          </w:p>
        </w:tc>
        <w:tc>
          <w:tcPr>
            <w:tcW w:w="1141" w:type="dxa"/>
            <w:tcBorders>
              <w:top w:val="single" w:sz="4" w:space="0" w:color="auto"/>
            </w:tcBorders>
            <w:vAlign w:val="center"/>
          </w:tcPr>
          <w:p w:rsidR="001A046F" w:rsidRPr="00B40A50" w:rsidRDefault="001A046F" w:rsidP="00B40A50">
            <w:pPr>
              <w:pStyle w:val="af6"/>
              <w:spacing w:before="0" w:beforeAutospacing="0" w:after="0"/>
            </w:pPr>
            <w:r w:rsidRPr="00B40A50">
              <w:t>246,5</w:t>
            </w:r>
          </w:p>
        </w:tc>
        <w:tc>
          <w:tcPr>
            <w:tcW w:w="1134" w:type="dxa"/>
            <w:tcBorders>
              <w:top w:val="single" w:sz="4" w:space="0" w:color="auto"/>
            </w:tcBorders>
            <w:vAlign w:val="center"/>
          </w:tcPr>
          <w:p w:rsidR="001A046F" w:rsidRPr="00B40A50" w:rsidRDefault="001A046F" w:rsidP="00B40A50">
            <w:pPr>
              <w:pStyle w:val="af6"/>
              <w:spacing w:before="0" w:beforeAutospacing="0" w:after="0"/>
            </w:pPr>
            <w:r w:rsidRPr="00B40A50">
              <w:t>9527</w:t>
            </w:r>
          </w:p>
        </w:tc>
        <w:tc>
          <w:tcPr>
            <w:tcW w:w="1156" w:type="dxa"/>
            <w:tcBorders>
              <w:top w:val="single" w:sz="4" w:space="0" w:color="auto"/>
            </w:tcBorders>
            <w:vAlign w:val="center"/>
          </w:tcPr>
          <w:p w:rsidR="001A046F" w:rsidRPr="00B40A50" w:rsidRDefault="001A046F" w:rsidP="00B40A50">
            <w:pPr>
              <w:pStyle w:val="af6"/>
              <w:spacing w:before="0" w:beforeAutospacing="0" w:after="0"/>
            </w:pPr>
            <w:r w:rsidRPr="00B40A50">
              <w:t>1825</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февраль</w:t>
            </w:r>
          </w:p>
        </w:tc>
        <w:tc>
          <w:tcPr>
            <w:tcW w:w="1176" w:type="dxa"/>
            <w:vAlign w:val="center"/>
          </w:tcPr>
          <w:p w:rsidR="001A046F" w:rsidRPr="00B40A50" w:rsidRDefault="001A046F" w:rsidP="00B40A50">
            <w:pPr>
              <w:pStyle w:val="af6"/>
              <w:spacing w:before="0" w:beforeAutospacing="0" w:after="0"/>
            </w:pPr>
            <w:r w:rsidRPr="00B40A50">
              <w:t>2207</w:t>
            </w:r>
          </w:p>
        </w:tc>
        <w:tc>
          <w:tcPr>
            <w:tcW w:w="1134" w:type="dxa"/>
            <w:vAlign w:val="center"/>
          </w:tcPr>
          <w:p w:rsidR="001A046F" w:rsidRPr="00B40A50" w:rsidRDefault="001A046F" w:rsidP="00B40A50">
            <w:pPr>
              <w:pStyle w:val="af6"/>
              <w:spacing w:before="0" w:beforeAutospacing="0" w:after="0"/>
            </w:pPr>
            <w:r w:rsidRPr="00B40A50">
              <w:t>2207</w:t>
            </w:r>
          </w:p>
        </w:tc>
        <w:tc>
          <w:tcPr>
            <w:tcW w:w="1134" w:type="dxa"/>
            <w:vAlign w:val="center"/>
          </w:tcPr>
          <w:p w:rsidR="001A046F" w:rsidRPr="00B40A50" w:rsidRDefault="001A046F" w:rsidP="00B40A50">
            <w:pPr>
              <w:pStyle w:val="af6"/>
              <w:spacing w:before="0" w:beforeAutospacing="0" w:after="0"/>
            </w:pPr>
            <w:r w:rsidRPr="00B40A50">
              <w:t>49,6</w:t>
            </w:r>
          </w:p>
        </w:tc>
        <w:tc>
          <w:tcPr>
            <w:tcW w:w="1141" w:type="dxa"/>
            <w:vAlign w:val="center"/>
          </w:tcPr>
          <w:p w:rsidR="001A046F" w:rsidRPr="00B40A50" w:rsidRDefault="001A046F" w:rsidP="00B40A50">
            <w:pPr>
              <w:pStyle w:val="af6"/>
              <w:spacing w:before="0" w:beforeAutospacing="0" w:after="0"/>
            </w:pPr>
            <w:r w:rsidRPr="00B40A50">
              <w:t>49,6</w:t>
            </w:r>
          </w:p>
        </w:tc>
        <w:tc>
          <w:tcPr>
            <w:tcW w:w="1134" w:type="dxa"/>
            <w:vAlign w:val="center"/>
          </w:tcPr>
          <w:p w:rsidR="001A046F" w:rsidRPr="00B40A50" w:rsidRDefault="001A046F" w:rsidP="00B40A50">
            <w:pPr>
              <w:pStyle w:val="af6"/>
              <w:spacing w:before="0" w:beforeAutospacing="0" w:after="0"/>
            </w:pPr>
            <w:r w:rsidRPr="00B40A50">
              <w:t>4447</w:t>
            </w:r>
          </w:p>
        </w:tc>
        <w:tc>
          <w:tcPr>
            <w:tcW w:w="1156" w:type="dxa"/>
            <w:vAlign w:val="center"/>
          </w:tcPr>
          <w:p w:rsidR="001A046F" w:rsidRPr="00B40A50" w:rsidRDefault="001A046F" w:rsidP="00B40A50">
            <w:pPr>
              <w:pStyle w:val="af6"/>
              <w:spacing w:before="0" w:beforeAutospacing="0" w:after="0"/>
            </w:pPr>
            <w:r w:rsidRPr="00B40A50">
              <w:t>4447</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март</w:t>
            </w:r>
          </w:p>
        </w:tc>
        <w:tc>
          <w:tcPr>
            <w:tcW w:w="1176" w:type="dxa"/>
            <w:vAlign w:val="center"/>
          </w:tcPr>
          <w:p w:rsidR="001A046F" w:rsidRPr="00B40A50" w:rsidRDefault="001A046F" w:rsidP="00B40A50">
            <w:pPr>
              <w:pStyle w:val="af6"/>
              <w:spacing w:before="0" w:beforeAutospacing="0" w:after="0"/>
            </w:pPr>
            <w:r w:rsidRPr="00B40A50">
              <w:t>2588</w:t>
            </w:r>
          </w:p>
        </w:tc>
        <w:tc>
          <w:tcPr>
            <w:tcW w:w="1134" w:type="dxa"/>
            <w:vAlign w:val="center"/>
          </w:tcPr>
          <w:p w:rsidR="001A046F" w:rsidRPr="00B40A50" w:rsidRDefault="001A046F" w:rsidP="00B40A50">
            <w:pPr>
              <w:pStyle w:val="af6"/>
              <w:spacing w:before="0" w:beforeAutospacing="0" w:after="0"/>
            </w:pPr>
            <w:r w:rsidRPr="00B40A50">
              <w:t>2588</w:t>
            </w:r>
          </w:p>
        </w:tc>
        <w:tc>
          <w:tcPr>
            <w:tcW w:w="1134" w:type="dxa"/>
            <w:vAlign w:val="center"/>
          </w:tcPr>
          <w:p w:rsidR="001A046F" w:rsidRPr="00B40A50" w:rsidRDefault="001A046F" w:rsidP="00B40A50">
            <w:pPr>
              <w:pStyle w:val="af6"/>
              <w:spacing w:before="0" w:beforeAutospacing="0" w:after="0"/>
            </w:pPr>
            <w:r w:rsidRPr="00B40A50">
              <w:t>85,6</w:t>
            </w:r>
          </w:p>
        </w:tc>
        <w:tc>
          <w:tcPr>
            <w:tcW w:w="1141" w:type="dxa"/>
            <w:vAlign w:val="center"/>
          </w:tcPr>
          <w:p w:rsidR="001A046F" w:rsidRPr="00B40A50" w:rsidRDefault="001A046F" w:rsidP="00B40A50">
            <w:pPr>
              <w:pStyle w:val="af6"/>
              <w:spacing w:before="0" w:beforeAutospacing="0" w:after="0"/>
            </w:pPr>
            <w:r w:rsidRPr="00B40A50">
              <w:t>85,6</w:t>
            </w:r>
          </w:p>
        </w:tc>
        <w:tc>
          <w:tcPr>
            <w:tcW w:w="1134" w:type="dxa"/>
            <w:vAlign w:val="center"/>
          </w:tcPr>
          <w:p w:rsidR="001A046F" w:rsidRPr="00B40A50" w:rsidRDefault="001A046F" w:rsidP="00B40A50">
            <w:pPr>
              <w:pStyle w:val="af6"/>
              <w:spacing w:before="0" w:beforeAutospacing="0" w:after="0"/>
            </w:pPr>
            <w:r w:rsidRPr="00B40A50">
              <w:t>3024</w:t>
            </w:r>
          </w:p>
        </w:tc>
        <w:tc>
          <w:tcPr>
            <w:tcW w:w="1156" w:type="dxa"/>
            <w:vAlign w:val="center"/>
          </w:tcPr>
          <w:p w:rsidR="001A046F" w:rsidRPr="00B40A50" w:rsidRDefault="001A046F" w:rsidP="00B40A50">
            <w:pPr>
              <w:pStyle w:val="af6"/>
              <w:spacing w:before="0" w:beforeAutospacing="0" w:after="0"/>
            </w:pPr>
            <w:r w:rsidRPr="00B40A50">
              <w:t>3024</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rPr>
                <w:b/>
              </w:rPr>
            </w:pPr>
            <w:r w:rsidRPr="00B40A50">
              <w:rPr>
                <w:b/>
              </w:rPr>
              <w:t>Январь-март</w:t>
            </w:r>
          </w:p>
        </w:tc>
        <w:tc>
          <w:tcPr>
            <w:tcW w:w="1176" w:type="dxa"/>
            <w:vAlign w:val="center"/>
          </w:tcPr>
          <w:p w:rsidR="001A046F" w:rsidRPr="00B40A50" w:rsidRDefault="001A046F" w:rsidP="00B40A50">
            <w:pPr>
              <w:pStyle w:val="af6"/>
              <w:spacing w:before="0" w:beforeAutospacing="0" w:after="0"/>
              <w:rPr>
                <w:b/>
              </w:rPr>
            </w:pPr>
            <w:r w:rsidRPr="00B40A50">
              <w:rPr>
                <w:b/>
              </w:rPr>
              <w:t>9293</w:t>
            </w:r>
          </w:p>
        </w:tc>
        <w:tc>
          <w:tcPr>
            <w:tcW w:w="1134" w:type="dxa"/>
            <w:vAlign w:val="center"/>
          </w:tcPr>
          <w:p w:rsidR="001A046F" w:rsidRPr="00B40A50" w:rsidRDefault="001A046F" w:rsidP="00B40A50">
            <w:pPr>
              <w:pStyle w:val="af6"/>
              <w:spacing w:before="0" w:beforeAutospacing="0" w:after="0"/>
              <w:rPr>
                <w:b/>
              </w:rPr>
            </w:pPr>
            <w:r w:rsidRPr="00B40A50">
              <w:rPr>
                <w:b/>
              </w:rPr>
              <w:t>9293</w:t>
            </w:r>
          </w:p>
        </w:tc>
        <w:tc>
          <w:tcPr>
            <w:tcW w:w="1134" w:type="dxa"/>
            <w:vAlign w:val="center"/>
          </w:tcPr>
          <w:p w:rsidR="001A046F" w:rsidRPr="00B40A50" w:rsidRDefault="001A046F" w:rsidP="00B40A50">
            <w:pPr>
              <w:pStyle w:val="af6"/>
              <w:spacing w:before="0" w:beforeAutospacing="0" w:after="0"/>
              <w:rPr>
                <w:b/>
              </w:rPr>
            </w:pPr>
            <w:r w:rsidRPr="00B40A50">
              <w:rPr>
                <w:b/>
              </w:rPr>
              <w:t>54,7</w:t>
            </w:r>
          </w:p>
        </w:tc>
        <w:tc>
          <w:tcPr>
            <w:tcW w:w="1141" w:type="dxa"/>
            <w:vAlign w:val="center"/>
          </w:tcPr>
          <w:p w:rsidR="001A046F" w:rsidRPr="00B40A50" w:rsidRDefault="001A046F" w:rsidP="00B40A50">
            <w:pPr>
              <w:pStyle w:val="af6"/>
              <w:spacing w:before="0" w:beforeAutospacing="0" w:after="0"/>
              <w:rPr>
                <w:b/>
              </w:rPr>
            </w:pPr>
            <w:r w:rsidRPr="00B40A50">
              <w:rPr>
                <w:b/>
              </w:rPr>
              <w:t>100,0</w:t>
            </w:r>
          </w:p>
        </w:tc>
        <w:tc>
          <w:tcPr>
            <w:tcW w:w="1134" w:type="dxa"/>
            <w:vAlign w:val="center"/>
          </w:tcPr>
          <w:p w:rsidR="001A046F" w:rsidRPr="00B40A50" w:rsidRDefault="001A046F" w:rsidP="00B40A50">
            <w:pPr>
              <w:pStyle w:val="af6"/>
              <w:spacing w:before="0" w:beforeAutospacing="0" w:after="0"/>
              <w:rPr>
                <w:b/>
              </w:rPr>
            </w:pPr>
            <w:r w:rsidRPr="00B40A50">
              <w:rPr>
                <w:b/>
              </w:rPr>
              <w:t>16998</w:t>
            </w:r>
          </w:p>
        </w:tc>
        <w:tc>
          <w:tcPr>
            <w:tcW w:w="1156" w:type="dxa"/>
            <w:vAlign w:val="center"/>
          </w:tcPr>
          <w:p w:rsidR="001A046F" w:rsidRPr="00B40A50" w:rsidRDefault="001A046F" w:rsidP="00B40A50">
            <w:pPr>
              <w:pStyle w:val="af6"/>
              <w:spacing w:before="0" w:beforeAutospacing="0" w:after="0"/>
              <w:rPr>
                <w:b/>
              </w:rPr>
            </w:pPr>
            <w:r w:rsidRPr="00B40A50">
              <w:rPr>
                <w:b/>
              </w:rPr>
              <w:t>9296</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апрель</w:t>
            </w:r>
          </w:p>
        </w:tc>
        <w:tc>
          <w:tcPr>
            <w:tcW w:w="1176" w:type="dxa"/>
            <w:vAlign w:val="bottom"/>
          </w:tcPr>
          <w:p w:rsidR="001A046F" w:rsidRPr="00B40A50" w:rsidRDefault="001A046F" w:rsidP="00B40A50">
            <w:pPr>
              <w:pStyle w:val="af6"/>
              <w:spacing w:before="0" w:beforeAutospacing="0" w:after="0"/>
            </w:pPr>
            <w:r w:rsidRPr="00B40A50">
              <w:t>2649</w:t>
            </w:r>
          </w:p>
        </w:tc>
        <w:tc>
          <w:tcPr>
            <w:tcW w:w="1134" w:type="dxa"/>
            <w:vAlign w:val="bottom"/>
          </w:tcPr>
          <w:p w:rsidR="001A046F" w:rsidRPr="00B40A50" w:rsidRDefault="001A046F" w:rsidP="00B40A50">
            <w:pPr>
              <w:pStyle w:val="af6"/>
              <w:spacing w:before="0" w:beforeAutospacing="0" w:after="0"/>
            </w:pPr>
            <w:r w:rsidRPr="00B40A50">
              <w:t>2649</w:t>
            </w:r>
          </w:p>
        </w:tc>
        <w:tc>
          <w:tcPr>
            <w:tcW w:w="1134" w:type="dxa"/>
            <w:vAlign w:val="bottom"/>
          </w:tcPr>
          <w:p w:rsidR="001A046F" w:rsidRPr="00B40A50" w:rsidRDefault="001A046F" w:rsidP="00B40A50">
            <w:pPr>
              <w:pStyle w:val="af6"/>
              <w:spacing w:before="0" w:beforeAutospacing="0" w:after="0"/>
            </w:pPr>
            <w:r w:rsidRPr="00B40A50">
              <w:t>96,1</w:t>
            </w:r>
          </w:p>
        </w:tc>
        <w:tc>
          <w:tcPr>
            <w:tcW w:w="1141" w:type="dxa"/>
            <w:vAlign w:val="bottom"/>
          </w:tcPr>
          <w:p w:rsidR="001A046F" w:rsidRPr="00B40A50" w:rsidRDefault="001A046F" w:rsidP="00B40A50">
            <w:pPr>
              <w:pStyle w:val="af6"/>
              <w:spacing w:before="0" w:beforeAutospacing="0" w:after="0"/>
            </w:pPr>
            <w:r w:rsidRPr="00B40A50">
              <w:t>96,1</w:t>
            </w:r>
          </w:p>
        </w:tc>
        <w:tc>
          <w:tcPr>
            <w:tcW w:w="1134" w:type="dxa"/>
            <w:vAlign w:val="bottom"/>
          </w:tcPr>
          <w:p w:rsidR="001A046F" w:rsidRPr="00B40A50" w:rsidRDefault="001A046F" w:rsidP="00B40A50">
            <w:pPr>
              <w:pStyle w:val="af6"/>
              <w:spacing w:before="0" w:beforeAutospacing="0" w:after="0"/>
            </w:pPr>
            <w:r w:rsidRPr="00B40A50">
              <w:t>2757</w:t>
            </w:r>
          </w:p>
        </w:tc>
        <w:tc>
          <w:tcPr>
            <w:tcW w:w="1156" w:type="dxa"/>
            <w:vAlign w:val="bottom"/>
          </w:tcPr>
          <w:p w:rsidR="001A046F" w:rsidRPr="00B40A50" w:rsidRDefault="001A046F" w:rsidP="00B40A50">
            <w:pPr>
              <w:pStyle w:val="af6"/>
              <w:spacing w:before="0" w:beforeAutospacing="0" w:after="0"/>
            </w:pPr>
            <w:r w:rsidRPr="00B40A50">
              <w:t>2757</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май</w:t>
            </w:r>
          </w:p>
        </w:tc>
        <w:tc>
          <w:tcPr>
            <w:tcW w:w="1176" w:type="dxa"/>
            <w:vAlign w:val="bottom"/>
          </w:tcPr>
          <w:p w:rsidR="001A046F" w:rsidRPr="00B40A50" w:rsidRDefault="001A046F" w:rsidP="00B40A50">
            <w:pPr>
              <w:pStyle w:val="af6"/>
              <w:spacing w:before="0" w:beforeAutospacing="0" w:after="0"/>
            </w:pPr>
            <w:r w:rsidRPr="00B40A50">
              <w:t>4365</w:t>
            </w:r>
          </w:p>
        </w:tc>
        <w:tc>
          <w:tcPr>
            <w:tcW w:w="1134" w:type="dxa"/>
            <w:vAlign w:val="bottom"/>
          </w:tcPr>
          <w:p w:rsidR="001A046F" w:rsidRPr="00B40A50" w:rsidRDefault="001A046F" w:rsidP="00B40A50">
            <w:pPr>
              <w:pStyle w:val="af6"/>
              <w:spacing w:before="0" w:beforeAutospacing="0" w:after="0"/>
            </w:pPr>
            <w:r w:rsidRPr="00B40A50">
              <w:t>4365</w:t>
            </w:r>
          </w:p>
        </w:tc>
        <w:tc>
          <w:tcPr>
            <w:tcW w:w="1134" w:type="dxa"/>
            <w:vAlign w:val="bottom"/>
          </w:tcPr>
          <w:p w:rsidR="001A046F" w:rsidRPr="00B40A50" w:rsidRDefault="001A046F" w:rsidP="00B40A50">
            <w:pPr>
              <w:pStyle w:val="af6"/>
              <w:spacing w:before="0" w:beforeAutospacing="0" w:after="0"/>
            </w:pPr>
            <w:r w:rsidRPr="00B40A50">
              <w:t>430,5</w:t>
            </w:r>
          </w:p>
        </w:tc>
        <w:tc>
          <w:tcPr>
            <w:tcW w:w="1141" w:type="dxa"/>
            <w:vAlign w:val="bottom"/>
          </w:tcPr>
          <w:p w:rsidR="001A046F" w:rsidRPr="00B40A50" w:rsidRDefault="001A046F" w:rsidP="00B40A50">
            <w:pPr>
              <w:pStyle w:val="af6"/>
              <w:spacing w:before="0" w:beforeAutospacing="0" w:after="0"/>
            </w:pPr>
            <w:r w:rsidRPr="00B40A50">
              <w:t>430,5</w:t>
            </w:r>
          </w:p>
        </w:tc>
        <w:tc>
          <w:tcPr>
            <w:tcW w:w="1134" w:type="dxa"/>
            <w:vAlign w:val="bottom"/>
          </w:tcPr>
          <w:p w:rsidR="001A046F" w:rsidRPr="00B40A50" w:rsidRDefault="001A046F" w:rsidP="00B40A50">
            <w:pPr>
              <w:pStyle w:val="af6"/>
              <w:spacing w:before="0" w:beforeAutospacing="0" w:after="0"/>
            </w:pPr>
            <w:r w:rsidRPr="00B40A50">
              <w:t>1014</w:t>
            </w:r>
          </w:p>
        </w:tc>
        <w:tc>
          <w:tcPr>
            <w:tcW w:w="1156" w:type="dxa"/>
            <w:vAlign w:val="bottom"/>
          </w:tcPr>
          <w:p w:rsidR="001A046F" w:rsidRPr="00B40A50" w:rsidRDefault="001A046F" w:rsidP="00B40A50">
            <w:pPr>
              <w:pStyle w:val="af6"/>
              <w:spacing w:before="0" w:beforeAutospacing="0" w:after="0"/>
            </w:pPr>
            <w:r w:rsidRPr="00B40A50">
              <w:t>1014</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июнь</w:t>
            </w:r>
          </w:p>
        </w:tc>
        <w:tc>
          <w:tcPr>
            <w:tcW w:w="1176" w:type="dxa"/>
            <w:vAlign w:val="bottom"/>
          </w:tcPr>
          <w:p w:rsidR="001A046F" w:rsidRPr="00B40A50" w:rsidRDefault="001A046F" w:rsidP="00B40A50">
            <w:pPr>
              <w:pStyle w:val="af6"/>
              <w:spacing w:before="0" w:beforeAutospacing="0" w:after="0"/>
            </w:pPr>
            <w:r w:rsidRPr="00B40A50">
              <w:t>6713</w:t>
            </w:r>
          </w:p>
        </w:tc>
        <w:tc>
          <w:tcPr>
            <w:tcW w:w="1134" w:type="dxa"/>
            <w:vAlign w:val="bottom"/>
          </w:tcPr>
          <w:p w:rsidR="001A046F" w:rsidRPr="00B40A50" w:rsidRDefault="001A046F" w:rsidP="00B40A50">
            <w:pPr>
              <w:pStyle w:val="af6"/>
              <w:spacing w:before="0" w:beforeAutospacing="0" w:after="0"/>
            </w:pPr>
            <w:r w:rsidRPr="00B40A50">
              <w:t>6713</w:t>
            </w:r>
          </w:p>
        </w:tc>
        <w:tc>
          <w:tcPr>
            <w:tcW w:w="1134" w:type="dxa"/>
            <w:vAlign w:val="bottom"/>
          </w:tcPr>
          <w:p w:rsidR="001A046F" w:rsidRPr="00B40A50" w:rsidRDefault="001A046F" w:rsidP="00B40A50">
            <w:pPr>
              <w:pStyle w:val="af6"/>
              <w:spacing w:before="0" w:beforeAutospacing="0" w:after="0"/>
            </w:pPr>
            <w:r w:rsidRPr="00B40A50">
              <w:t>377,8</w:t>
            </w:r>
          </w:p>
        </w:tc>
        <w:tc>
          <w:tcPr>
            <w:tcW w:w="1141" w:type="dxa"/>
            <w:vAlign w:val="bottom"/>
          </w:tcPr>
          <w:p w:rsidR="001A046F" w:rsidRPr="00B40A50" w:rsidRDefault="001A046F" w:rsidP="00B40A50">
            <w:pPr>
              <w:pStyle w:val="af6"/>
              <w:spacing w:before="0" w:beforeAutospacing="0" w:after="0"/>
            </w:pPr>
            <w:r w:rsidRPr="00B40A50">
              <w:t>377,8</w:t>
            </w:r>
          </w:p>
        </w:tc>
        <w:tc>
          <w:tcPr>
            <w:tcW w:w="1134" w:type="dxa"/>
            <w:vAlign w:val="bottom"/>
          </w:tcPr>
          <w:p w:rsidR="001A046F" w:rsidRPr="00B40A50" w:rsidRDefault="001A046F" w:rsidP="00B40A50">
            <w:pPr>
              <w:pStyle w:val="af6"/>
              <w:spacing w:before="0" w:beforeAutospacing="0" w:after="0"/>
            </w:pPr>
            <w:r w:rsidRPr="00B40A50">
              <w:t>1777</w:t>
            </w:r>
          </w:p>
        </w:tc>
        <w:tc>
          <w:tcPr>
            <w:tcW w:w="1156" w:type="dxa"/>
            <w:vAlign w:val="bottom"/>
          </w:tcPr>
          <w:p w:rsidR="001A046F" w:rsidRPr="00B40A50" w:rsidRDefault="001A046F" w:rsidP="00B40A50">
            <w:pPr>
              <w:pStyle w:val="af6"/>
              <w:spacing w:before="0" w:beforeAutospacing="0" w:after="0"/>
            </w:pPr>
            <w:r w:rsidRPr="00B40A50">
              <w:t>1777</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rPr>
                <w:b/>
              </w:rPr>
            </w:pPr>
            <w:r w:rsidRPr="00B40A50">
              <w:rPr>
                <w:b/>
                <w:lang w:val="en-US"/>
              </w:rPr>
              <w:t xml:space="preserve">II </w:t>
            </w:r>
            <w:r w:rsidRPr="00B40A50">
              <w:rPr>
                <w:b/>
              </w:rPr>
              <w:t>квартал</w:t>
            </w:r>
          </w:p>
        </w:tc>
        <w:tc>
          <w:tcPr>
            <w:tcW w:w="1176" w:type="dxa"/>
            <w:vAlign w:val="bottom"/>
          </w:tcPr>
          <w:p w:rsidR="001A046F" w:rsidRPr="00B40A50" w:rsidRDefault="001A046F" w:rsidP="00B40A50">
            <w:pPr>
              <w:pStyle w:val="af6"/>
              <w:spacing w:before="0" w:beforeAutospacing="0" w:after="0"/>
              <w:rPr>
                <w:b/>
              </w:rPr>
            </w:pPr>
            <w:r w:rsidRPr="00B40A50">
              <w:rPr>
                <w:b/>
              </w:rPr>
              <w:t>13727</w:t>
            </w:r>
          </w:p>
        </w:tc>
        <w:tc>
          <w:tcPr>
            <w:tcW w:w="1134" w:type="dxa"/>
            <w:vAlign w:val="bottom"/>
          </w:tcPr>
          <w:p w:rsidR="001A046F" w:rsidRPr="00B40A50" w:rsidRDefault="001A046F" w:rsidP="00B40A50">
            <w:pPr>
              <w:pStyle w:val="af6"/>
              <w:spacing w:before="0" w:beforeAutospacing="0" w:after="0"/>
              <w:rPr>
                <w:b/>
              </w:rPr>
            </w:pPr>
            <w:r w:rsidRPr="00B40A50">
              <w:rPr>
                <w:b/>
              </w:rPr>
              <w:t>13727</w:t>
            </w:r>
          </w:p>
        </w:tc>
        <w:tc>
          <w:tcPr>
            <w:tcW w:w="1134" w:type="dxa"/>
            <w:vAlign w:val="bottom"/>
          </w:tcPr>
          <w:p w:rsidR="001A046F" w:rsidRPr="00B40A50" w:rsidRDefault="001A046F" w:rsidP="00B40A50">
            <w:pPr>
              <w:pStyle w:val="af6"/>
              <w:spacing w:before="0" w:beforeAutospacing="0" w:after="0"/>
              <w:rPr>
                <w:b/>
              </w:rPr>
            </w:pPr>
            <w:r w:rsidRPr="00B40A50">
              <w:rPr>
                <w:b/>
              </w:rPr>
              <w:t>247,4</w:t>
            </w:r>
          </w:p>
        </w:tc>
        <w:tc>
          <w:tcPr>
            <w:tcW w:w="1141" w:type="dxa"/>
            <w:vAlign w:val="bottom"/>
          </w:tcPr>
          <w:p w:rsidR="001A046F" w:rsidRPr="00B40A50" w:rsidRDefault="001A046F" w:rsidP="00B40A50">
            <w:pPr>
              <w:pStyle w:val="af6"/>
              <w:spacing w:before="0" w:beforeAutospacing="0" w:after="0"/>
              <w:rPr>
                <w:b/>
              </w:rPr>
            </w:pPr>
            <w:r w:rsidRPr="00B40A50">
              <w:rPr>
                <w:b/>
              </w:rPr>
              <w:t>247,4</w:t>
            </w:r>
          </w:p>
        </w:tc>
        <w:tc>
          <w:tcPr>
            <w:tcW w:w="1134" w:type="dxa"/>
            <w:vAlign w:val="bottom"/>
          </w:tcPr>
          <w:p w:rsidR="001A046F" w:rsidRPr="00B40A50" w:rsidRDefault="001A046F" w:rsidP="00B40A50">
            <w:pPr>
              <w:pStyle w:val="af6"/>
              <w:spacing w:before="0" w:beforeAutospacing="0" w:after="0"/>
              <w:rPr>
                <w:b/>
              </w:rPr>
            </w:pPr>
            <w:r w:rsidRPr="00B40A50">
              <w:rPr>
                <w:b/>
              </w:rPr>
              <w:t>5548</w:t>
            </w:r>
          </w:p>
        </w:tc>
        <w:tc>
          <w:tcPr>
            <w:tcW w:w="1156" w:type="dxa"/>
            <w:vAlign w:val="bottom"/>
          </w:tcPr>
          <w:p w:rsidR="001A046F" w:rsidRPr="00B40A50" w:rsidRDefault="001A046F" w:rsidP="00B40A50">
            <w:pPr>
              <w:pStyle w:val="af6"/>
              <w:spacing w:before="0" w:beforeAutospacing="0" w:after="0"/>
              <w:rPr>
                <w:b/>
              </w:rPr>
            </w:pPr>
            <w:r w:rsidRPr="00B40A50">
              <w:rPr>
                <w:b/>
              </w:rPr>
              <w:t>5548</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rPr>
                <w:b/>
              </w:rPr>
            </w:pPr>
            <w:r w:rsidRPr="00B40A50">
              <w:rPr>
                <w:b/>
              </w:rPr>
              <w:t>Январь-июнь</w:t>
            </w:r>
          </w:p>
        </w:tc>
        <w:tc>
          <w:tcPr>
            <w:tcW w:w="1176" w:type="dxa"/>
            <w:vAlign w:val="bottom"/>
          </w:tcPr>
          <w:p w:rsidR="001A046F" w:rsidRPr="00B40A50" w:rsidRDefault="001A046F" w:rsidP="00B40A50">
            <w:pPr>
              <w:pStyle w:val="af6"/>
              <w:spacing w:before="0" w:beforeAutospacing="0" w:after="0"/>
              <w:rPr>
                <w:b/>
              </w:rPr>
            </w:pPr>
            <w:r w:rsidRPr="00B40A50">
              <w:rPr>
                <w:b/>
              </w:rPr>
              <w:t>23020</w:t>
            </w:r>
          </w:p>
        </w:tc>
        <w:tc>
          <w:tcPr>
            <w:tcW w:w="1134" w:type="dxa"/>
            <w:vAlign w:val="bottom"/>
          </w:tcPr>
          <w:p w:rsidR="001A046F" w:rsidRPr="00B40A50" w:rsidRDefault="001A046F" w:rsidP="00B40A50">
            <w:pPr>
              <w:pStyle w:val="af6"/>
              <w:spacing w:before="0" w:beforeAutospacing="0" w:after="0"/>
              <w:rPr>
                <w:b/>
              </w:rPr>
            </w:pPr>
            <w:r w:rsidRPr="00B40A50">
              <w:rPr>
                <w:b/>
              </w:rPr>
              <w:t>23020</w:t>
            </w:r>
          </w:p>
        </w:tc>
        <w:tc>
          <w:tcPr>
            <w:tcW w:w="1134" w:type="dxa"/>
            <w:vAlign w:val="bottom"/>
          </w:tcPr>
          <w:p w:rsidR="001A046F" w:rsidRPr="00B40A50" w:rsidRDefault="001A046F" w:rsidP="00B40A50">
            <w:pPr>
              <w:pStyle w:val="af6"/>
              <w:spacing w:before="0" w:beforeAutospacing="0" w:after="0"/>
              <w:rPr>
                <w:b/>
              </w:rPr>
            </w:pPr>
            <w:r w:rsidRPr="00B40A50">
              <w:rPr>
                <w:b/>
              </w:rPr>
              <w:t>102,1</w:t>
            </w:r>
          </w:p>
        </w:tc>
        <w:tc>
          <w:tcPr>
            <w:tcW w:w="1141" w:type="dxa"/>
            <w:vAlign w:val="bottom"/>
          </w:tcPr>
          <w:p w:rsidR="001A046F" w:rsidRPr="00B40A50" w:rsidRDefault="001A046F" w:rsidP="00B40A50">
            <w:pPr>
              <w:pStyle w:val="af6"/>
              <w:spacing w:before="0" w:beforeAutospacing="0" w:after="0"/>
              <w:rPr>
                <w:b/>
              </w:rPr>
            </w:pPr>
            <w:r w:rsidRPr="00B40A50">
              <w:rPr>
                <w:b/>
              </w:rPr>
              <w:t>155,1</w:t>
            </w:r>
          </w:p>
        </w:tc>
        <w:tc>
          <w:tcPr>
            <w:tcW w:w="1134" w:type="dxa"/>
            <w:vAlign w:val="bottom"/>
          </w:tcPr>
          <w:p w:rsidR="001A046F" w:rsidRPr="00B40A50" w:rsidRDefault="001A046F" w:rsidP="00B40A50">
            <w:pPr>
              <w:pStyle w:val="af6"/>
              <w:spacing w:before="0" w:beforeAutospacing="0" w:after="0"/>
              <w:rPr>
                <w:b/>
              </w:rPr>
            </w:pPr>
            <w:r w:rsidRPr="00B40A50">
              <w:rPr>
                <w:b/>
              </w:rPr>
              <w:t>22546</w:t>
            </w:r>
          </w:p>
        </w:tc>
        <w:tc>
          <w:tcPr>
            <w:tcW w:w="1156" w:type="dxa"/>
            <w:vAlign w:val="bottom"/>
          </w:tcPr>
          <w:p w:rsidR="001A046F" w:rsidRPr="00B40A50" w:rsidRDefault="001A046F" w:rsidP="00B40A50">
            <w:pPr>
              <w:pStyle w:val="af6"/>
              <w:spacing w:before="0" w:beforeAutospacing="0" w:after="0"/>
              <w:rPr>
                <w:b/>
              </w:rPr>
            </w:pPr>
            <w:r w:rsidRPr="00B40A50">
              <w:rPr>
                <w:b/>
              </w:rPr>
              <w:t>14844</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июль</w:t>
            </w:r>
          </w:p>
        </w:tc>
        <w:tc>
          <w:tcPr>
            <w:tcW w:w="1176" w:type="dxa"/>
            <w:vAlign w:val="bottom"/>
          </w:tcPr>
          <w:p w:rsidR="001A046F" w:rsidRPr="00B40A50" w:rsidRDefault="001A046F" w:rsidP="00B40A50">
            <w:pPr>
              <w:pStyle w:val="af6"/>
              <w:spacing w:before="0" w:beforeAutospacing="0" w:after="0"/>
            </w:pPr>
            <w:r w:rsidRPr="00B40A50">
              <w:t>4172</w:t>
            </w:r>
          </w:p>
        </w:tc>
        <w:tc>
          <w:tcPr>
            <w:tcW w:w="1134" w:type="dxa"/>
            <w:vAlign w:val="bottom"/>
          </w:tcPr>
          <w:p w:rsidR="001A046F" w:rsidRPr="00B40A50" w:rsidRDefault="001A046F" w:rsidP="00B40A50">
            <w:pPr>
              <w:pStyle w:val="af6"/>
              <w:spacing w:before="0" w:beforeAutospacing="0" w:after="0"/>
            </w:pPr>
            <w:r w:rsidRPr="00B40A50">
              <w:t>4172</w:t>
            </w:r>
          </w:p>
        </w:tc>
        <w:tc>
          <w:tcPr>
            <w:tcW w:w="1134" w:type="dxa"/>
            <w:vAlign w:val="bottom"/>
          </w:tcPr>
          <w:p w:rsidR="001A046F" w:rsidRPr="00B40A50" w:rsidRDefault="001A046F" w:rsidP="00B40A50">
            <w:pPr>
              <w:pStyle w:val="af6"/>
              <w:spacing w:before="0" w:beforeAutospacing="0" w:after="0"/>
            </w:pPr>
            <w:r w:rsidRPr="00B40A50">
              <w:t>100,4</w:t>
            </w:r>
          </w:p>
        </w:tc>
        <w:tc>
          <w:tcPr>
            <w:tcW w:w="1141" w:type="dxa"/>
            <w:vAlign w:val="bottom"/>
          </w:tcPr>
          <w:p w:rsidR="001A046F" w:rsidRPr="00B40A50" w:rsidRDefault="001A046F" w:rsidP="00B40A50">
            <w:pPr>
              <w:pStyle w:val="af6"/>
              <w:spacing w:before="0" w:beforeAutospacing="0" w:after="0"/>
            </w:pPr>
            <w:r w:rsidRPr="00B40A50">
              <w:t>171,0</w:t>
            </w:r>
          </w:p>
        </w:tc>
        <w:tc>
          <w:tcPr>
            <w:tcW w:w="1134" w:type="dxa"/>
            <w:vAlign w:val="bottom"/>
          </w:tcPr>
          <w:p w:rsidR="001A046F" w:rsidRPr="00B40A50" w:rsidRDefault="001A046F" w:rsidP="00B40A50">
            <w:pPr>
              <w:pStyle w:val="af6"/>
              <w:spacing w:before="0" w:beforeAutospacing="0" w:after="0"/>
            </w:pPr>
            <w:r w:rsidRPr="00B40A50">
              <w:t>4156</w:t>
            </w:r>
          </w:p>
        </w:tc>
        <w:tc>
          <w:tcPr>
            <w:tcW w:w="1156" w:type="dxa"/>
            <w:vAlign w:val="bottom"/>
          </w:tcPr>
          <w:p w:rsidR="001A046F" w:rsidRPr="00B40A50" w:rsidRDefault="001A046F" w:rsidP="00B40A50">
            <w:pPr>
              <w:pStyle w:val="af6"/>
              <w:spacing w:before="0" w:beforeAutospacing="0" w:after="0"/>
            </w:pPr>
            <w:r w:rsidRPr="00B40A50">
              <w:t>2440</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август</w:t>
            </w:r>
          </w:p>
        </w:tc>
        <w:tc>
          <w:tcPr>
            <w:tcW w:w="1176" w:type="dxa"/>
            <w:vAlign w:val="bottom"/>
          </w:tcPr>
          <w:p w:rsidR="001A046F" w:rsidRPr="00B40A50" w:rsidRDefault="001A046F" w:rsidP="00B40A50">
            <w:pPr>
              <w:pStyle w:val="af6"/>
              <w:spacing w:before="0" w:beforeAutospacing="0" w:after="0"/>
            </w:pPr>
            <w:r w:rsidRPr="00B40A50">
              <w:t>2430</w:t>
            </w:r>
          </w:p>
        </w:tc>
        <w:tc>
          <w:tcPr>
            <w:tcW w:w="1134" w:type="dxa"/>
            <w:vAlign w:val="bottom"/>
          </w:tcPr>
          <w:p w:rsidR="001A046F" w:rsidRPr="00B40A50" w:rsidRDefault="001A046F" w:rsidP="00B40A50">
            <w:pPr>
              <w:pStyle w:val="af6"/>
              <w:spacing w:before="0" w:beforeAutospacing="0" w:after="0"/>
            </w:pPr>
            <w:r w:rsidRPr="00B40A50">
              <w:t>2430</w:t>
            </w:r>
          </w:p>
        </w:tc>
        <w:tc>
          <w:tcPr>
            <w:tcW w:w="1134" w:type="dxa"/>
            <w:vAlign w:val="bottom"/>
          </w:tcPr>
          <w:p w:rsidR="001A046F" w:rsidRPr="00B40A50" w:rsidRDefault="001A046F" w:rsidP="00B40A50">
            <w:pPr>
              <w:pStyle w:val="af6"/>
              <w:spacing w:before="0" w:beforeAutospacing="0" w:after="0"/>
            </w:pPr>
            <w:r w:rsidRPr="00B40A50">
              <w:t>179,2</w:t>
            </w:r>
          </w:p>
        </w:tc>
        <w:tc>
          <w:tcPr>
            <w:tcW w:w="1141" w:type="dxa"/>
            <w:vAlign w:val="bottom"/>
          </w:tcPr>
          <w:p w:rsidR="001A046F" w:rsidRPr="00B40A50" w:rsidRDefault="001A046F" w:rsidP="00B40A50">
            <w:pPr>
              <w:pStyle w:val="af6"/>
              <w:spacing w:before="0" w:beforeAutospacing="0" w:after="0"/>
            </w:pPr>
            <w:r w:rsidRPr="00B40A50">
              <w:t>179,2</w:t>
            </w:r>
          </w:p>
        </w:tc>
        <w:tc>
          <w:tcPr>
            <w:tcW w:w="1134" w:type="dxa"/>
          </w:tcPr>
          <w:p w:rsidR="001A046F" w:rsidRPr="00B40A50" w:rsidRDefault="001A046F" w:rsidP="00B40A50">
            <w:pPr>
              <w:pStyle w:val="af6"/>
              <w:spacing w:before="0" w:beforeAutospacing="0" w:after="0"/>
            </w:pPr>
            <w:r w:rsidRPr="00B40A50">
              <w:t xml:space="preserve">  1356</w:t>
            </w:r>
          </w:p>
        </w:tc>
        <w:tc>
          <w:tcPr>
            <w:tcW w:w="1156" w:type="dxa"/>
          </w:tcPr>
          <w:p w:rsidR="001A046F" w:rsidRPr="00B40A50" w:rsidRDefault="001A046F" w:rsidP="00B40A50">
            <w:pPr>
              <w:pStyle w:val="af6"/>
              <w:spacing w:before="0" w:beforeAutospacing="0" w:after="0"/>
            </w:pPr>
            <w:r w:rsidRPr="00B40A50">
              <w:t xml:space="preserve">  1356</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pPr>
            <w:r w:rsidRPr="00B40A50">
              <w:t>сентябрь</w:t>
            </w:r>
          </w:p>
        </w:tc>
        <w:tc>
          <w:tcPr>
            <w:tcW w:w="1176" w:type="dxa"/>
            <w:vAlign w:val="bottom"/>
          </w:tcPr>
          <w:p w:rsidR="001A046F" w:rsidRPr="00B40A50" w:rsidRDefault="001A046F" w:rsidP="00B40A50">
            <w:pPr>
              <w:pStyle w:val="af6"/>
              <w:spacing w:before="0" w:beforeAutospacing="0" w:after="0"/>
              <w:rPr>
                <w:vertAlign w:val="superscript"/>
              </w:rPr>
            </w:pPr>
            <w:r w:rsidRPr="00B40A50">
              <w:t>2555</w:t>
            </w:r>
            <w:r w:rsidRPr="00B40A50">
              <w:rPr>
                <w:vertAlign w:val="superscript"/>
              </w:rPr>
              <w:t>1</w:t>
            </w:r>
          </w:p>
        </w:tc>
        <w:tc>
          <w:tcPr>
            <w:tcW w:w="1134" w:type="dxa"/>
            <w:vAlign w:val="bottom"/>
          </w:tcPr>
          <w:p w:rsidR="001A046F" w:rsidRPr="00B40A50" w:rsidRDefault="001A046F" w:rsidP="00B40A50">
            <w:pPr>
              <w:pStyle w:val="af6"/>
              <w:spacing w:before="0" w:beforeAutospacing="0" w:after="0"/>
            </w:pPr>
            <w:r w:rsidRPr="00B40A50">
              <w:t>2555</w:t>
            </w:r>
            <w:r w:rsidRPr="00B40A50">
              <w:rPr>
                <w:vertAlign w:val="superscript"/>
              </w:rPr>
              <w:t>1</w:t>
            </w:r>
          </w:p>
        </w:tc>
        <w:tc>
          <w:tcPr>
            <w:tcW w:w="1134" w:type="dxa"/>
            <w:vAlign w:val="bottom"/>
          </w:tcPr>
          <w:p w:rsidR="001A046F" w:rsidRPr="00B40A50" w:rsidRDefault="001A046F" w:rsidP="00B40A50">
            <w:pPr>
              <w:pStyle w:val="af6"/>
              <w:spacing w:before="0" w:beforeAutospacing="0" w:after="0"/>
              <w:rPr>
                <w:vertAlign w:val="superscript"/>
              </w:rPr>
            </w:pPr>
            <w:r w:rsidRPr="00B40A50">
              <w:t>111,3</w:t>
            </w:r>
            <w:r w:rsidRPr="00B40A50">
              <w:rPr>
                <w:vertAlign w:val="superscript"/>
              </w:rPr>
              <w:t>2</w:t>
            </w:r>
          </w:p>
        </w:tc>
        <w:tc>
          <w:tcPr>
            <w:tcW w:w="1141" w:type="dxa"/>
            <w:vAlign w:val="bottom"/>
          </w:tcPr>
          <w:p w:rsidR="001A046F" w:rsidRPr="00B40A50" w:rsidRDefault="001A046F" w:rsidP="00B40A50">
            <w:pPr>
              <w:pStyle w:val="af6"/>
              <w:spacing w:before="0" w:beforeAutospacing="0" w:after="0"/>
            </w:pPr>
            <w:r w:rsidRPr="00B40A50">
              <w:t>111,3</w:t>
            </w:r>
            <w:r w:rsidRPr="00B40A50">
              <w:rPr>
                <w:vertAlign w:val="superscript"/>
              </w:rPr>
              <w:t>2</w:t>
            </w:r>
          </w:p>
        </w:tc>
        <w:tc>
          <w:tcPr>
            <w:tcW w:w="1134" w:type="dxa"/>
            <w:vAlign w:val="center"/>
          </w:tcPr>
          <w:p w:rsidR="001A046F" w:rsidRPr="00B40A50" w:rsidRDefault="001A046F" w:rsidP="00B40A50">
            <w:pPr>
              <w:pStyle w:val="af6"/>
              <w:spacing w:before="0" w:beforeAutospacing="0" w:after="0"/>
            </w:pPr>
            <w:r w:rsidRPr="00B40A50">
              <w:t>2237</w:t>
            </w:r>
          </w:p>
        </w:tc>
        <w:tc>
          <w:tcPr>
            <w:tcW w:w="1156" w:type="dxa"/>
            <w:vAlign w:val="center"/>
          </w:tcPr>
          <w:p w:rsidR="001A046F" w:rsidRPr="00B40A50" w:rsidRDefault="001A046F" w:rsidP="00B40A50">
            <w:pPr>
              <w:pStyle w:val="af6"/>
              <w:spacing w:before="0" w:beforeAutospacing="0" w:after="0"/>
            </w:pPr>
            <w:r w:rsidRPr="00B40A50">
              <w:t>2237</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rPr>
                <w:b/>
              </w:rPr>
            </w:pPr>
            <w:r w:rsidRPr="00B40A50">
              <w:rPr>
                <w:b/>
                <w:lang w:val="en-US"/>
              </w:rPr>
              <w:t xml:space="preserve">III </w:t>
            </w:r>
            <w:r w:rsidRPr="00B40A50">
              <w:rPr>
                <w:b/>
              </w:rPr>
              <w:t>квартал</w:t>
            </w:r>
          </w:p>
        </w:tc>
        <w:tc>
          <w:tcPr>
            <w:tcW w:w="1176" w:type="dxa"/>
            <w:vAlign w:val="bottom"/>
          </w:tcPr>
          <w:p w:rsidR="001A046F" w:rsidRPr="00B40A50" w:rsidRDefault="001A046F" w:rsidP="00B40A50">
            <w:pPr>
              <w:pStyle w:val="af6"/>
              <w:spacing w:before="0" w:beforeAutospacing="0" w:after="0"/>
              <w:rPr>
                <w:b/>
                <w:vertAlign w:val="superscript"/>
              </w:rPr>
            </w:pPr>
            <w:r w:rsidRPr="00B40A50">
              <w:rPr>
                <w:b/>
              </w:rPr>
              <w:t>9157</w:t>
            </w:r>
            <w:r w:rsidRPr="00B40A50">
              <w:rPr>
                <w:b/>
                <w:vertAlign w:val="superscript"/>
              </w:rPr>
              <w:t>1</w:t>
            </w:r>
          </w:p>
        </w:tc>
        <w:tc>
          <w:tcPr>
            <w:tcW w:w="1134" w:type="dxa"/>
            <w:vAlign w:val="bottom"/>
          </w:tcPr>
          <w:p w:rsidR="001A046F" w:rsidRPr="00B40A50" w:rsidRDefault="001A046F" w:rsidP="00B40A50">
            <w:pPr>
              <w:pStyle w:val="af6"/>
              <w:spacing w:before="0" w:beforeAutospacing="0" w:after="0"/>
              <w:rPr>
                <w:b/>
              </w:rPr>
            </w:pPr>
            <w:r w:rsidRPr="00B40A50">
              <w:rPr>
                <w:b/>
              </w:rPr>
              <w:t>9157</w:t>
            </w:r>
            <w:r w:rsidRPr="00B40A50">
              <w:rPr>
                <w:b/>
                <w:vertAlign w:val="superscript"/>
              </w:rPr>
              <w:t>1</w:t>
            </w:r>
          </w:p>
        </w:tc>
        <w:tc>
          <w:tcPr>
            <w:tcW w:w="1134" w:type="dxa"/>
            <w:vAlign w:val="bottom"/>
          </w:tcPr>
          <w:p w:rsidR="001A046F" w:rsidRPr="00B40A50" w:rsidRDefault="001A046F" w:rsidP="00B40A50">
            <w:pPr>
              <w:pStyle w:val="af6"/>
              <w:spacing w:before="0" w:beforeAutospacing="0" w:after="0"/>
              <w:rPr>
                <w:b/>
                <w:vertAlign w:val="superscript"/>
              </w:rPr>
            </w:pPr>
            <w:r w:rsidRPr="00B40A50">
              <w:rPr>
                <w:b/>
              </w:rPr>
              <w:t>117,3</w:t>
            </w:r>
            <w:r w:rsidRPr="00B40A50">
              <w:rPr>
                <w:b/>
                <w:vertAlign w:val="superscript"/>
              </w:rPr>
              <w:t>2</w:t>
            </w:r>
          </w:p>
        </w:tc>
        <w:tc>
          <w:tcPr>
            <w:tcW w:w="1141" w:type="dxa"/>
            <w:vAlign w:val="bottom"/>
          </w:tcPr>
          <w:p w:rsidR="001A046F" w:rsidRPr="00B40A50" w:rsidRDefault="001A046F" w:rsidP="00B40A50">
            <w:pPr>
              <w:pStyle w:val="af6"/>
              <w:spacing w:before="0" w:beforeAutospacing="0" w:after="0"/>
              <w:rPr>
                <w:b/>
              </w:rPr>
            </w:pPr>
            <w:r w:rsidRPr="00B40A50">
              <w:rPr>
                <w:b/>
              </w:rPr>
              <w:t>150,7</w:t>
            </w:r>
            <w:r w:rsidRPr="00B40A50">
              <w:rPr>
                <w:b/>
                <w:vertAlign w:val="superscript"/>
              </w:rPr>
              <w:t>2</w:t>
            </w:r>
          </w:p>
        </w:tc>
        <w:tc>
          <w:tcPr>
            <w:tcW w:w="1134" w:type="dxa"/>
          </w:tcPr>
          <w:p w:rsidR="001A046F" w:rsidRPr="00B40A50" w:rsidRDefault="001A046F" w:rsidP="00B40A50">
            <w:pPr>
              <w:pStyle w:val="af6"/>
              <w:spacing w:before="0" w:beforeAutospacing="0" w:after="0"/>
              <w:rPr>
                <w:b/>
              </w:rPr>
            </w:pPr>
            <w:r w:rsidRPr="00B40A50">
              <w:rPr>
                <w:b/>
              </w:rPr>
              <w:t>7749</w:t>
            </w:r>
          </w:p>
        </w:tc>
        <w:tc>
          <w:tcPr>
            <w:tcW w:w="1156" w:type="dxa"/>
          </w:tcPr>
          <w:p w:rsidR="001A046F" w:rsidRPr="00B40A50" w:rsidRDefault="001A046F" w:rsidP="00B40A50">
            <w:pPr>
              <w:pStyle w:val="af6"/>
              <w:spacing w:before="0" w:beforeAutospacing="0" w:after="0"/>
              <w:rPr>
                <w:b/>
              </w:rPr>
            </w:pPr>
            <w:r w:rsidRPr="00B40A50">
              <w:rPr>
                <w:b/>
              </w:rPr>
              <w:t>6033</w:t>
            </w:r>
          </w:p>
        </w:tc>
      </w:tr>
      <w:tr w:rsidR="001A046F" w:rsidRPr="00B40A50" w:rsidTr="00103415">
        <w:trPr>
          <w:cantSplit/>
          <w:trHeight w:val="141"/>
          <w:jc w:val="center"/>
        </w:trPr>
        <w:tc>
          <w:tcPr>
            <w:tcW w:w="2256" w:type="dxa"/>
            <w:vAlign w:val="bottom"/>
          </w:tcPr>
          <w:p w:rsidR="001A046F" w:rsidRPr="00B40A50" w:rsidRDefault="001A046F" w:rsidP="00B40A50">
            <w:pPr>
              <w:pStyle w:val="af6"/>
              <w:spacing w:before="0" w:beforeAutospacing="0" w:after="0"/>
              <w:rPr>
                <w:b/>
              </w:rPr>
            </w:pPr>
            <w:r w:rsidRPr="00B40A50">
              <w:rPr>
                <w:b/>
              </w:rPr>
              <w:t>Январь-сентябрь</w:t>
            </w:r>
          </w:p>
        </w:tc>
        <w:tc>
          <w:tcPr>
            <w:tcW w:w="1176" w:type="dxa"/>
            <w:vAlign w:val="bottom"/>
          </w:tcPr>
          <w:p w:rsidR="001A046F" w:rsidRPr="00B40A50" w:rsidRDefault="001A046F" w:rsidP="00B40A50">
            <w:pPr>
              <w:pStyle w:val="af6"/>
              <w:spacing w:before="0" w:beforeAutospacing="0" w:after="0"/>
              <w:rPr>
                <w:b/>
              </w:rPr>
            </w:pPr>
            <w:r w:rsidRPr="00B40A50">
              <w:rPr>
                <w:b/>
              </w:rPr>
              <w:t>32177</w:t>
            </w:r>
            <w:r w:rsidRPr="00B40A50">
              <w:rPr>
                <w:b/>
                <w:vertAlign w:val="superscript"/>
              </w:rPr>
              <w:t>1</w:t>
            </w:r>
          </w:p>
        </w:tc>
        <w:tc>
          <w:tcPr>
            <w:tcW w:w="1134" w:type="dxa"/>
            <w:vAlign w:val="bottom"/>
          </w:tcPr>
          <w:p w:rsidR="001A046F" w:rsidRPr="00B40A50" w:rsidRDefault="001A046F" w:rsidP="00B40A50">
            <w:pPr>
              <w:pStyle w:val="af6"/>
              <w:spacing w:before="0" w:beforeAutospacing="0" w:after="0"/>
              <w:rPr>
                <w:b/>
              </w:rPr>
            </w:pPr>
            <w:r w:rsidRPr="00B40A50">
              <w:rPr>
                <w:b/>
              </w:rPr>
              <w:t>32177</w:t>
            </w:r>
            <w:r w:rsidRPr="00B40A50">
              <w:rPr>
                <w:b/>
                <w:vertAlign w:val="superscript"/>
              </w:rPr>
              <w:t>1</w:t>
            </w:r>
          </w:p>
        </w:tc>
        <w:tc>
          <w:tcPr>
            <w:tcW w:w="1134" w:type="dxa"/>
            <w:vAlign w:val="bottom"/>
          </w:tcPr>
          <w:p w:rsidR="001A046F" w:rsidRPr="00B40A50" w:rsidRDefault="001A046F" w:rsidP="00B40A50">
            <w:pPr>
              <w:pStyle w:val="af6"/>
              <w:spacing w:before="0" w:beforeAutospacing="0" w:after="0"/>
              <w:rPr>
                <w:b/>
              </w:rPr>
            </w:pPr>
            <w:r w:rsidRPr="00B40A50">
              <w:rPr>
                <w:b/>
              </w:rPr>
              <w:t>106,0</w:t>
            </w:r>
            <w:r w:rsidRPr="00B40A50">
              <w:rPr>
                <w:b/>
                <w:vertAlign w:val="superscript"/>
              </w:rPr>
              <w:t>2</w:t>
            </w:r>
          </w:p>
        </w:tc>
        <w:tc>
          <w:tcPr>
            <w:tcW w:w="1141" w:type="dxa"/>
            <w:vAlign w:val="bottom"/>
          </w:tcPr>
          <w:p w:rsidR="001A046F" w:rsidRPr="00B40A50" w:rsidRDefault="001A046F" w:rsidP="00B40A50">
            <w:pPr>
              <w:pStyle w:val="af6"/>
              <w:spacing w:before="0" w:beforeAutospacing="0" w:after="0"/>
              <w:rPr>
                <w:b/>
              </w:rPr>
            </w:pPr>
            <w:r w:rsidRPr="00B40A50">
              <w:rPr>
                <w:b/>
              </w:rPr>
              <w:t>153,8</w:t>
            </w:r>
            <w:r w:rsidRPr="00B40A50">
              <w:rPr>
                <w:b/>
                <w:vertAlign w:val="superscript"/>
              </w:rPr>
              <w:t>2</w:t>
            </w:r>
          </w:p>
        </w:tc>
        <w:tc>
          <w:tcPr>
            <w:tcW w:w="1134" w:type="dxa"/>
          </w:tcPr>
          <w:p w:rsidR="001A046F" w:rsidRPr="00B40A50" w:rsidRDefault="001A046F" w:rsidP="00B40A50">
            <w:pPr>
              <w:pStyle w:val="af6"/>
              <w:spacing w:before="0" w:beforeAutospacing="0" w:after="0"/>
              <w:rPr>
                <w:b/>
              </w:rPr>
            </w:pPr>
            <w:r w:rsidRPr="00B40A50">
              <w:rPr>
                <w:b/>
              </w:rPr>
              <w:t>30295</w:t>
            </w:r>
          </w:p>
        </w:tc>
        <w:tc>
          <w:tcPr>
            <w:tcW w:w="1156" w:type="dxa"/>
          </w:tcPr>
          <w:p w:rsidR="001A046F" w:rsidRPr="00B40A50" w:rsidRDefault="001A046F" w:rsidP="00B40A50">
            <w:pPr>
              <w:pStyle w:val="af6"/>
              <w:spacing w:before="0" w:beforeAutospacing="0" w:after="0"/>
              <w:rPr>
                <w:b/>
              </w:rPr>
            </w:pPr>
            <w:r w:rsidRPr="00B40A50">
              <w:rPr>
                <w:b/>
              </w:rPr>
              <w:t>20877</w:t>
            </w:r>
          </w:p>
        </w:tc>
      </w:tr>
    </w:tbl>
    <w:p w:rsidR="001A046F" w:rsidRPr="001A046F" w:rsidRDefault="001A046F" w:rsidP="001A046F"/>
    <w:p w:rsidR="001A046F" w:rsidRDefault="001A046F" w:rsidP="001A046F"/>
    <w:p w:rsidR="005B05F7" w:rsidRDefault="00180370" w:rsidP="001A046F">
      <w:pPr>
        <w:pStyle w:val="3"/>
        <w:keepNext w:val="0"/>
        <w:numPr>
          <w:ilvl w:val="0"/>
          <w:numId w:val="1"/>
        </w:numPr>
        <w:spacing w:before="120" w:after="120"/>
        <w:jc w:val="center"/>
        <w:rPr>
          <w:b/>
          <w:sz w:val="28"/>
          <w:szCs w:val="28"/>
        </w:rPr>
      </w:pPr>
      <w:r w:rsidRPr="00961A22">
        <w:rPr>
          <w:b/>
          <w:sz w:val="28"/>
          <w:szCs w:val="28"/>
        </w:rPr>
        <w:t>Потребительский рынок</w:t>
      </w:r>
    </w:p>
    <w:p w:rsidR="00B40A50" w:rsidRDefault="001A046F" w:rsidP="00B40A50">
      <w:pPr>
        <w:pStyle w:val="af6"/>
        <w:ind w:firstLine="709"/>
        <w:jc w:val="both"/>
        <w:rPr>
          <w:sz w:val="28"/>
          <w:szCs w:val="28"/>
        </w:rPr>
      </w:pPr>
      <w:r w:rsidRPr="00B40A50">
        <w:rPr>
          <w:bCs/>
          <w:sz w:val="28"/>
          <w:szCs w:val="28"/>
        </w:rPr>
        <w:t>Оборот розничной торговли</w:t>
      </w:r>
      <w:r w:rsidRPr="00B40A50">
        <w:rPr>
          <w:sz w:val="28"/>
          <w:szCs w:val="28"/>
        </w:rPr>
        <w:t xml:space="preserve"> организаций </w:t>
      </w:r>
      <w:r w:rsidRPr="00B40A50">
        <w:rPr>
          <w:bCs/>
          <w:iCs/>
          <w:sz w:val="28"/>
          <w:szCs w:val="28"/>
        </w:rPr>
        <w:t>Петушинского района</w:t>
      </w:r>
      <w:r w:rsidRPr="00B40A50">
        <w:rPr>
          <w:sz w:val="28"/>
          <w:szCs w:val="28"/>
        </w:rPr>
        <w:t xml:space="preserve"> в январе-сентябре 2019 года составил 5868,4 млн. рублей, что в товарной массе остался на уровне января-сентября 2018 года.</w:t>
      </w:r>
    </w:p>
    <w:p w:rsidR="001A046F" w:rsidRPr="00B40A50" w:rsidRDefault="001A046F" w:rsidP="00B40A50">
      <w:pPr>
        <w:pStyle w:val="af6"/>
        <w:spacing w:before="0" w:beforeAutospacing="0" w:after="0"/>
        <w:ind w:firstLine="709"/>
        <w:jc w:val="both"/>
      </w:pPr>
      <w:r w:rsidRPr="00B40A50">
        <w:t>Оборот розничной торговли представлен ниже:</w:t>
      </w:r>
    </w:p>
    <w:p w:rsidR="001A046F" w:rsidRPr="00B40A50" w:rsidRDefault="001A046F" w:rsidP="00B40A50">
      <w:pPr>
        <w:pStyle w:val="af6"/>
        <w:spacing w:before="0" w:beforeAutospacing="0" w:after="0"/>
        <w:jc w:val="both"/>
      </w:pPr>
    </w:p>
    <w:tbl>
      <w:tblPr>
        <w:tblW w:w="9140" w:type="dxa"/>
        <w:tblInd w:w="70" w:type="dxa"/>
        <w:tblLayout w:type="fixed"/>
        <w:tblCellMar>
          <w:left w:w="70" w:type="dxa"/>
          <w:right w:w="70" w:type="dxa"/>
        </w:tblCellMar>
        <w:tblLook w:val="0000" w:firstRow="0" w:lastRow="0" w:firstColumn="0" w:lastColumn="0" w:noHBand="0" w:noVBand="0"/>
      </w:tblPr>
      <w:tblGrid>
        <w:gridCol w:w="5103"/>
        <w:gridCol w:w="1345"/>
        <w:gridCol w:w="1207"/>
        <w:gridCol w:w="1485"/>
      </w:tblGrid>
      <w:tr w:rsidR="001A046F" w:rsidRPr="00B40A50" w:rsidTr="00103415">
        <w:trPr>
          <w:cantSplit/>
          <w:trHeight w:val="309"/>
        </w:trPr>
        <w:tc>
          <w:tcPr>
            <w:tcW w:w="5103" w:type="dxa"/>
            <w:tcBorders>
              <w:top w:val="single" w:sz="4" w:space="0" w:color="auto"/>
              <w:left w:val="nil"/>
              <w:right w:val="nil"/>
            </w:tcBorders>
          </w:tcPr>
          <w:p w:rsidR="001A046F" w:rsidRPr="00B40A50" w:rsidRDefault="001A046F" w:rsidP="00B40A50">
            <w:pPr>
              <w:pStyle w:val="af6"/>
              <w:spacing w:before="0" w:beforeAutospacing="0" w:after="0"/>
              <w:jc w:val="both"/>
            </w:pPr>
          </w:p>
        </w:tc>
        <w:tc>
          <w:tcPr>
            <w:tcW w:w="4037" w:type="dxa"/>
            <w:gridSpan w:val="3"/>
            <w:tcBorders>
              <w:top w:val="single" w:sz="4" w:space="0" w:color="auto"/>
              <w:left w:val="nil"/>
              <w:bottom w:val="single" w:sz="4" w:space="0" w:color="auto"/>
              <w:right w:val="nil"/>
            </w:tcBorders>
            <w:vAlign w:val="center"/>
          </w:tcPr>
          <w:p w:rsidR="001A046F" w:rsidRPr="00B40A50" w:rsidRDefault="001A046F" w:rsidP="00B40A50">
            <w:pPr>
              <w:pStyle w:val="af6"/>
              <w:spacing w:before="0" w:beforeAutospacing="0" w:after="0"/>
              <w:jc w:val="both"/>
            </w:pPr>
            <w:r w:rsidRPr="00B40A50">
              <w:t>Январь-сентябрь 2019</w:t>
            </w:r>
          </w:p>
        </w:tc>
      </w:tr>
      <w:tr w:rsidR="001A046F" w:rsidRPr="00B40A50" w:rsidTr="00103415">
        <w:trPr>
          <w:cantSplit/>
          <w:trHeight w:val="309"/>
        </w:trPr>
        <w:tc>
          <w:tcPr>
            <w:tcW w:w="5103" w:type="dxa"/>
            <w:tcBorders>
              <w:bottom w:val="single" w:sz="4" w:space="0" w:color="auto"/>
            </w:tcBorders>
          </w:tcPr>
          <w:p w:rsidR="001A046F" w:rsidRPr="00B40A50" w:rsidRDefault="001A046F" w:rsidP="00B40A50">
            <w:pPr>
              <w:pStyle w:val="af6"/>
              <w:spacing w:before="0" w:beforeAutospacing="0" w:after="0"/>
              <w:jc w:val="both"/>
            </w:pPr>
          </w:p>
        </w:tc>
        <w:tc>
          <w:tcPr>
            <w:tcW w:w="1345" w:type="dxa"/>
            <w:tcBorders>
              <w:top w:val="single" w:sz="4" w:space="0" w:color="auto"/>
              <w:bottom w:val="single" w:sz="4" w:space="0" w:color="auto"/>
            </w:tcBorders>
          </w:tcPr>
          <w:p w:rsidR="001A046F" w:rsidRPr="00B40A50" w:rsidRDefault="001A046F" w:rsidP="00B40A50">
            <w:pPr>
              <w:pStyle w:val="af6"/>
              <w:spacing w:before="0" w:beforeAutospacing="0" w:after="0"/>
              <w:jc w:val="both"/>
            </w:pPr>
            <w:proofErr w:type="gramStart"/>
            <w:r w:rsidRPr="00B40A50">
              <w:t>млн</w:t>
            </w:r>
            <w:proofErr w:type="gramEnd"/>
            <w:r w:rsidRPr="00B40A50">
              <w:t xml:space="preserve"> рублей</w:t>
            </w:r>
          </w:p>
        </w:tc>
        <w:tc>
          <w:tcPr>
            <w:tcW w:w="1207" w:type="dxa"/>
            <w:tcBorders>
              <w:top w:val="single" w:sz="4" w:space="0" w:color="auto"/>
              <w:bottom w:val="single" w:sz="4" w:space="0" w:color="auto"/>
            </w:tcBorders>
          </w:tcPr>
          <w:p w:rsidR="001A046F" w:rsidRPr="00B40A50" w:rsidRDefault="001A046F" w:rsidP="00B40A50">
            <w:pPr>
              <w:pStyle w:val="af6"/>
              <w:spacing w:before="0" w:beforeAutospacing="0" w:after="0"/>
              <w:jc w:val="both"/>
            </w:pPr>
            <w:r w:rsidRPr="00B40A50">
              <w:t>в %</w:t>
            </w:r>
          </w:p>
        </w:tc>
        <w:tc>
          <w:tcPr>
            <w:tcW w:w="1485" w:type="dxa"/>
            <w:tcBorders>
              <w:top w:val="single" w:sz="4" w:space="0" w:color="auto"/>
              <w:bottom w:val="single" w:sz="4" w:space="0" w:color="auto"/>
            </w:tcBorders>
          </w:tcPr>
          <w:p w:rsidR="001A046F" w:rsidRPr="00B40A50" w:rsidRDefault="001A046F" w:rsidP="00B40A50">
            <w:pPr>
              <w:pStyle w:val="af6"/>
              <w:spacing w:before="0" w:beforeAutospacing="0" w:after="0"/>
              <w:jc w:val="both"/>
            </w:pPr>
            <w:r w:rsidRPr="00B40A50">
              <w:t xml:space="preserve">в % к </w:t>
            </w:r>
          </w:p>
          <w:p w:rsidR="001A046F" w:rsidRPr="00B40A50" w:rsidRDefault="001A046F" w:rsidP="00B40A50">
            <w:pPr>
              <w:pStyle w:val="af6"/>
              <w:spacing w:before="0" w:beforeAutospacing="0" w:after="0"/>
              <w:jc w:val="both"/>
            </w:pPr>
            <w:r w:rsidRPr="00B40A50">
              <w:t>январю-сентябрю 2018</w:t>
            </w:r>
          </w:p>
        </w:tc>
      </w:tr>
      <w:tr w:rsidR="001A046F" w:rsidRPr="00B40A50" w:rsidTr="00103415">
        <w:trPr>
          <w:cantSplit/>
          <w:trHeight w:val="90"/>
        </w:trPr>
        <w:tc>
          <w:tcPr>
            <w:tcW w:w="5103" w:type="dxa"/>
            <w:tcBorders>
              <w:top w:val="single" w:sz="4" w:space="0" w:color="auto"/>
            </w:tcBorders>
          </w:tcPr>
          <w:p w:rsidR="001A046F" w:rsidRPr="00B40A50" w:rsidRDefault="001A046F" w:rsidP="00B40A50">
            <w:pPr>
              <w:pStyle w:val="af6"/>
              <w:spacing w:before="0" w:beforeAutospacing="0" w:after="0"/>
              <w:jc w:val="both"/>
            </w:pPr>
          </w:p>
        </w:tc>
        <w:tc>
          <w:tcPr>
            <w:tcW w:w="1345" w:type="dxa"/>
            <w:tcBorders>
              <w:top w:val="single" w:sz="4" w:space="0" w:color="auto"/>
            </w:tcBorders>
          </w:tcPr>
          <w:p w:rsidR="001A046F" w:rsidRPr="00B40A50" w:rsidRDefault="001A046F" w:rsidP="00B40A50">
            <w:pPr>
              <w:pStyle w:val="af6"/>
              <w:spacing w:before="0" w:beforeAutospacing="0" w:after="0"/>
              <w:jc w:val="both"/>
            </w:pPr>
          </w:p>
        </w:tc>
        <w:tc>
          <w:tcPr>
            <w:tcW w:w="1207" w:type="dxa"/>
            <w:tcBorders>
              <w:top w:val="single" w:sz="4" w:space="0" w:color="auto"/>
            </w:tcBorders>
          </w:tcPr>
          <w:p w:rsidR="001A046F" w:rsidRPr="00B40A50" w:rsidRDefault="001A046F" w:rsidP="00B40A50">
            <w:pPr>
              <w:pStyle w:val="af6"/>
              <w:spacing w:before="0" w:beforeAutospacing="0" w:after="0"/>
              <w:jc w:val="both"/>
            </w:pPr>
          </w:p>
        </w:tc>
        <w:tc>
          <w:tcPr>
            <w:tcW w:w="1485" w:type="dxa"/>
            <w:tcBorders>
              <w:top w:val="single" w:sz="4" w:space="0" w:color="auto"/>
            </w:tcBorders>
          </w:tcPr>
          <w:p w:rsidR="001A046F" w:rsidRPr="00B40A50" w:rsidRDefault="001A046F" w:rsidP="00B40A50">
            <w:pPr>
              <w:pStyle w:val="af6"/>
              <w:spacing w:before="0" w:beforeAutospacing="0" w:after="0"/>
              <w:jc w:val="both"/>
            </w:pPr>
          </w:p>
        </w:tc>
      </w:tr>
      <w:tr w:rsidR="001A046F" w:rsidRPr="00B40A50" w:rsidTr="00103415">
        <w:tc>
          <w:tcPr>
            <w:tcW w:w="5103" w:type="dxa"/>
          </w:tcPr>
          <w:p w:rsidR="001A046F" w:rsidRPr="00B40A50" w:rsidRDefault="001A046F" w:rsidP="00B40A50">
            <w:pPr>
              <w:pStyle w:val="af6"/>
              <w:spacing w:before="0" w:beforeAutospacing="0" w:after="0"/>
              <w:jc w:val="both"/>
            </w:pPr>
            <w:r w:rsidRPr="00B40A50">
              <w:t>Общий объем оборота розничной торговли</w:t>
            </w:r>
          </w:p>
          <w:p w:rsidR="001A046F" w:rsidRPr="00B40A50" w:rsidRDefault="001A046F" w:rsidP="00B40A50">
            <w:pPr>
              <w:pStyle w:val="af6"/>
              <w:spacing w:before="0" w:beforeAutospacing="0" w:after="0"/>
              <w:jc w:val="both"/>
            </w:pPr>
            <w:r w:rsidRPr="00B40A50">
              <w:t xml:space="preserve">         в том числе:</w:t>
            </w:r>
          </w:p>
        </w:tc>
        <w:tc>
          <w:tcPr>
            <w:tcW w:w="1345" w:type="dxa"/>
          </w:tcPr>
          <w:p w:rsidR="001A046F" w:rsidRPr="00B40A50" w:rsidRDefault="001A046F" w:rsidP="00B40A50">
            <w:pPr>
              <w:pStyle w:val="af6"/>
              <w:spacing w:before="0" w:beforeAutospacing="0" w:after="0"/>
              <w:jc w:val="both"/>
            </w:pPr>
            <w:r w:rsidRPr="00B40A50">
              <w:t>5868,4</w:t>
            </w:r>
          </w:p>
        </w:tc>
        <w:tc>
          <w:tcPr>
            <w:tcW w:w="1207" w:type="dxa"/>
          </w:tcPr>
          <w:p w:rsidR="001A046F" w:rsidRPr="00B40A50" w:rsidRDefault="001A046F" w:rsidP="00B40A50">
            <w:pPr>
              <w:pStyle w:val="af6"/>
              <w:spacing w:before="0" w:beforeAutospacing="0" w:after="0"/>
              <w:jc w:val="both"/>
            </w:pPr>
            <w:r w:rsidRPr="00B40A50">
              <w:t>100</w:t>
            </w:r>
          </w:p>
        </w:tc>
        <w:tc>
          <w:tcPr>
            <w:tcW w:w="1485" w:type="dxa"/>
          </w:tcPr>
          <w:p w:rsidR="001A046F" w:rsidRPr="00B40A50" w:rsidRDefault="001A046F" w:rsidP="00B40A50">
            <w:pPr>
              <w:pStyle w:val="af6"/>
              <w:spacing w:before="0" w:beforeAutospacing="0" w:after="0"/>
              <w:jc w:val="both"/>
            </w:pPr>
            <w:r w:rsidRPr="00B40A50">
              <w:t>100,0</w:t>
            </w:r>
          </w:p>
        </w:tc>
      </w:tr>
      <w:tr w:rsidR="001A046F" w:rsidRPr="00B40A50" w:rsidTr="00103415">
        <w:tc>
          <w:tcPr>
            <w:tcW w:w="5103" w:type="dxa"/>
          </w:tcPr>
          <w:p w:rsidR="001A046F" w:rsidRPr="00B40A50" w:rsidRDefault="001A046F" w:rsidP="00B40A50">
            <w:pPr>
              <w:pStyle w:val="af6"/>
              <w:spacing w:before="0" w:beforeAutospacing="0" w:after="0"/>
              <w:jc w:val="both"/>
            </w:pPr>
            <w:r w:rsidRPr="00B40A50">
              <w:t xml:space="preserve">оборот розничной торговли торгующих </w:t>
            </w:r>
            <w:r w:rsidRPr="00B40A50">
              <w:lastRenderedPageBreak/>
              <w:t>организаций и индивидуальных предпринимателей, реализующих товары вне рынка</w:t>
            </w:r>
          </w:p>
        </w:tc>
        <w:tc>
          <w:tcPr>
            <w:tcW w:w="1345" w:type="dxa"/>
            <w:vAlign w:val="bottom"/>
          </w:tcPr>
          <w:p w:rsidR="001A046F" w:rsidRPr="00B40A50" w:rsidRDefault="001A046F" w:rsidP="00B40A50">
            <w:pPr>
              <w:pStyle w:val="af6"/>
              <w:spacing w:before="0" w:beforeAutospacing="0" w:after="0"/>
              <w:jc w:val="both"/>
            </w:pPr>
            <w:r w:rsidRPr="00B40A50">
              <w:lastRenderedPageBreak/>
              <w:t>5668,3</w:t>
            </w:r>
          </w:p>
        </w:tc>
        <w:tc>
          <w:tcPr>
            <w:tcW w:w="1207" w:type="dxa"/>
            <w:vAlign w:val="bottom"/>
          </w:tcPr>
          <w:p w:rsidR="001A046F" w:rsidRPr="00B40A50" w:rsidRDefault="001A046F" w:rsidP="00B40A50">
            <w:pPr>
              <w:pStyle w:val="af6"/>
              <w:spacing w:before="0" w:beforeAutospacing="0" w:after="0"/>
              <w:jc w:val="both"/>
            </w:pPr>
            <w:r w:rsidRPr="00B40A50">
              <w:t>96,6</w:t>
            </w:r>
          </w:p>
        </w:tc>
        <w:tc>
          <w:tcPr>
            <w:tcW w:w="1485" w:type="dxa"/>
            <w:vAlign w:val="bottom"/>
          </w:tcPr>
          <w:p w:rsidR="001A046F" w:rsidRPr="00B40A50" w:rsidRDefault="001A046F" w:rsidP="00B40A50">
            <w:pPr>
              <w:pStyle w:val="af6"/>
              <w:spacing w:before="0" w:beforeAutospacing="0" w:after="0"/>
              <w:jc w:val="both"/>
            </w:pPr>
            <w:r w:rsidRPr="00B40A50">
              <w:t>100,0</w:t>
            </w:r>
          </w:p>
        </w:tc>
      </w:tr>
      <w:tr w:rsidR="001A046F" w:rsidRPr="00B40A50" w:rsidTr="00103415">
        <w:tc>
          <w:tcPr>
            <w:tcW w:w="5103" w:type="dxa"/>
          </w:tcPr>
          <w:p w:rsidR="001A046F" w:rsidRPr="00B40A50" w:rsidRDefault="001A046F" w:rsidP="00B40A50">
            <w:pPr>
              <w:pStyle w:val="af6"/>
              <w:spacing w:before="0" w:beforeAutospacing="0" w:after="0"/>
              <w:jc w:val="both"/>
            </w:pPr>
            <w:r w:rsidRPr="00B40A50">
              <w:lastRenderedPageBreak/>
              <w:t xml:space="preserve">продажа товаров на рынках и ярмарках </w:t>
            </w:r>
          </w:p>
        </w:tc>
        <w:tc>
          <w:tcPr>
            <w:tcW w:w="1345" w:type="dxa"/>
            <w:vAlign w:val="bottom"/>
          </w:tcPr>
          <w:p w:rsidR="001A046F" w:rsidRPr="00B40A50" w:rsidRDefault="001A046F" w:rsidP="00B40A50">
            <w:pPr>
              <w:pStyle w:val="af6"/>
              <w:spacing w:before="0" w:beforeAutospacing="0" w:after="0"/>
              <w:jc w:val="both"/>
            </w:pPr>
            <w:r w:rsidRPr="00B40A50">
              <w:t>200,2</w:t>
            </w:r>
          </w:p>
        </w:tc>
        <w:tc>
          <w:tcPr>
            <w:tcW w:w="1207" w:type="dxa"/>
            <w:vAlign w:val="bottom"/>
          </w:tcPr>
          <w:p w:rsidR="001A046F" w:rsidRPr="00B40A50" w:rsidRDefault="001A046F" w:rsidP="00B40A50">
            <w:pPr>
              <w:pStyle w:val="af6"/>
              <w:spacing w:before="0" w:beforeAutospacing="0" w:after="0"/>
              <w:jc w:val="both"/>
            </w:pPr>
            <w:r w:rsidRPr="00B40A50">
              <w:t>3,4</w:t>
            </w:r>
          </w:p>
        </w:tc>
        <w:tc>
          <w:tcPr>
            <w:tcW w:w="1485" w:type="dxa"/>
            <w:vAlign w:val="bottom"/>
          </w:tcPr>
          <w:p w:rsidR="001A046F" w:rsidRPr="00B40A50" w:rsidRDefault="001A046F" w:rsidP="00B40A50">
            <w:pPr>
              <w:pStyle w:val="af6"/>
              <w:spacing w:before="0" w:beforeAutospacing="0" w:after="0"/>
              <w:jc w:val="both"/>
            </w:pPr>
            <w:r w:rsidRPr="00B40A50">
              <w:t>…</w:t>
            </w:r>
          </w:p>
        </w:tc>
      </w:tr>
    </w:tbl>
    <w:p w:rsidR="001A046F" w:rsidRPr="00B40A50" w:rsidRDefault="001A046F" w:rsidP="00B40A50">
      <w:pPr>
        <w:pStyle w:val="af6"/>
        <w:spacing w:before="120" w:beforeAutospacing="0" w:after="0"/>
        <w:ind w:firstLine="709"/>
        <w:jc w:val="both"/>
        <w:rPr>
          <w:sz w:val="28"/>
          <w:szCs w:val="28"/>
        </w:rPr>
      </w:pPr>
      <w:r w:rsidRPr="00B40A50">
        <w:rPr>
          <w:sz w:val="28"/>
          <w:szCs w:val="28"/>
        </w:rPr>
        <w:t>Оборот розничной торговли организац</w:t>
      </w:r>
      <w:r w:rsidRPr="00B40A50">
        <w:rPr>
          <w:bCs/>
          <w:sz w:val="28"/>
          <w:szCs w:val="28"/>
        </w:rPr>
        <w:t>ий, не относящихся к субъектам малого предпринимательства, средняя численность работников которых превышает 15 человек,</w:t>
      </w:r>
      <w:r w:rsidRPr="00B40A50">
        <w:rPr>
          <w:sz w:val="28"/>
          <w:szCs w:val="28"/>
        </w:rPr>
        <w:t xml:space="preserve"> в январе-сентябре 2019 года составил 4720,1 млн. рублей, </w:t>
      </w:r>
      <w:r w:rsidRPr="00B40A50">
        <w:rPr>
          <w:sz w:val="28"/>
          <w:szCs w:val="28"/>
        </w:rPr>
        <w:br/>
        <w:t xml:space="preserve">что на </w:t>
      </w:r>
      <w:r w:rsidRPr="00B40A50">
        <w:rPr>
          <w:rFonts w:eastAsia="Calibri"/>
          <w:color w:val="000000"/>
          <w:sz w:val="28"/>
          <w:szCs w:val="28"/>
          <w:lang w:eastAsia="en-US"/>
        </w:rPr>
        <w:t>1</w:t>
      </w:r>
      <w:r w:rsidRPr="00B40A50">
        <w:rPr>
          <w:sz w:val="28"/>
          <w:szCs w:val="28"/>
        </w:rPr>
        <w:t xml:space="preserve">% меньше, чем в январе-сентябре 2018 года. В </w:t>
      </w:r>
      <w:proofErr w:type="gramStart"/>
      <w:r w:rsidRPr="00B40A50">
        <w:rPr>
          <w:sz w:val="28"/>
          <w:szCs w:val="28"/>
        </w:rPr>
        <w:t>сентябре</w:t>
      </w:r>
      <w:proofErr w:type="gramEnd"/>
      <w:r w:rsidRPr="00B40A50">
        <w:rPr>
          <w:sz w:val="28"/>
          <w:szCs w:val="28"/>
        </w:rPr>
        <w:t xml:space="preserve"> 2019 года оборот розничной торговли составил 501,3 млн. рублей, на </w:t>
      </w:r>
      <w:r w:rsidRPr="00B40A50">
        <w:rPr>
          <w:rFonts w:eastAsia="Calibri"/>
          <w:color w:val="000000"/>
          <w:sz w:val="28"/>
          <w:szCs w:val="28"/>
          <w:lang w:eastAsia="en-US"/>
        </w:rPr>
        <w:t>15,9</w:t>
      </w:r>
      <w:r w:rsidRPr="00B40A50">
        <w:rPr>
          <w:sz w:val="28"/>
          <w:szCs w:val="28"/>
        </w:rPr>
        <w:t xml:space="preserve">% меньше, чем в августе 2019 года и на </w:t>
      </w:r>
      <w:r w:rsidRPr="00B40A50">
        <w:rPr>
          <w:rFonts w:eastAsia="Calibri"/>
          <w:color w:val="000000"/>
          <w:sz w:val="28"/>
          <w:szCs w:val="28"/>
          <w:lang w:eastAsia="en-US"/>
        </w:rPr>
        <w:t>1,6</w:t>
      </w:r>
      <w:r w:rsidRPr="00B40A50">
        <w:rPr>
          <w:sz w:val="28"/>
          <w:szCs w:val="28"/>
        </w:rPr>
        <w:t>% меньше, чем в сентябре 2018 года.</w:t>
      </w:r>
    </w:p>
    <w:p w:rsidR="001A046F" w:rsidRPr="00B40A50" w:rsidRDefault="001A046F" w:rsidP="00B40A50">
      <w:pPr>
        <w:pStyle w:val="af6"/>
        <w:spacing w:before="0" w:beforeAutospacing="0" w:after="0"/>
        <w:ind w:firstLine="709"/>
        <w:jc w:val="both"/>
        <w:rPr>
          <w:sz w:val="28"/>
          <w:szCs w:val="28"/>
        </w:rPr>
      </w:pPr>
      <w:r w:rsidRPr="00B40A50">
        <w:rPr>
          <w:sz w:val="28"/>
          <w:szCs w:val="28"/>
        </w:rPr>
        <w:t xml:space="preserve">Оборот </w:t>
      </w:r>
      <w:r w:rsidRPr="00B40A50">
        <w:rPr>
          <w:bCs/>
          <w:sz w:val="28"/>
          <w:szCs w:val="28"/>
        </w:rPr>
        <w:t xml:space="preserve">общественного питания </w:t>
      </w:r>
      <w:r w:rsidRPr="00B40A50">
        <w:rPr>
          <w:sz w:val="28"/>
          <w:szCs w:val="28"/>
        </w:rPr>
        <w:t>организац</w:t>
      </w:r>
      <w:r w:rsidRPr="00B40A50">
        <w:rPr>
          <w:bCs/>
          <w:sz w:val="28"/>
          <w:szCs w:val="28"/>
        </w:rPr>
        <w:t>ий, не относящихся к субъектам малого предпринимательства, средняя численность работников которых превышает 15 человек,</w:t>
      </w:r>
      <w:r w:rsidRPr="00B40A50">
        <w:rPr>
          <w:sz w:val="28"/>
          <w:szCs w:val="28"/>
        </w:rPr>
        <w:t xml:space="preserve"> в январе-сентябре 2019 года составил 280,7 млн. рублей, что на 8,1% больше, чем в январе-сентябре 2018 года. В </w:t>
      </w:r>
      <w:proofErr w:type="gramStart"/>
      <w:r w:rsidRPr="00B40A50">
        <w:rPr>
          <w:sz w:val="28"/>
          <w:szCs w:val="28"/>
        </w:rPr>
        <w:t>сентябре</w:t>
      </w:r>
      <w:proofErr w:type="gramEnd"/>
      <w:r w:rsidRPr="00B40A50">
        <w:rPr>
          <w:sz w:val="28"/>
          <w:szCs w:val="28"/>
        </w:rPr>
        <w:t xml:space="preserve"> 2019 года оборот общественного питания составил 30,2 млн. рублей, на 24,6% меньше, </w:t>
      </w:r>
      <w:r w:rsidRPr="00B40A50">
        <w:rPr>
          <w:sz w:val="28"/>
          <w:szCs w:val="28"/>
        </w:rPr>
        <w:br/>
        <w:t>чем в августе 2019 года и на 6,5% больше, чем в сентябре 2018 года.</w:t>
      </w:r>
    </w:p>
    <w:p w:rsidR="002A6F49" w:rsidRPr="00DE6C08" w:rsidRDefault="002A6F49" w:rsidP="00F774BA">
      <w:pPr>
        <w:pStyle w:val="af1"/>
        <w:numPr>
          <w:ilvl w:val="0"/>
          <w:numId w:val="20"/>
        </w:numPr>
        <w:spacing w:before="120" w:after="120" w:line="240" w:lineRule="auto"/>
        <w:ind w:left="641" w:hanging="357"/>
        <w:jc w:val="center"/>
        <w:rPr>
          <w:rFonts w:ascii="Times New Roman" w:hAnsi="Times New Roman"/>
          <w:b/>
          <w:sz w:val="28"/>
          <w:szCs w:val="28"/>
        </w:rPr>
      </w:pPr>
      <w:r w:rsidRPr="00DE6C08">
        <w:rPr>
          <w:rFonts w:ascii="Times New Roman" w:hAnsi="Times New Roman"/>
          <w:b/>
          <w:sz w:val="28"/>
          <w:szCs w:val="28"/>
        </w:rPr>
        <w:t xml:space="preserve">Инвестиции </w:t>
      </w:r>
    </w:p>
    <w:p w:rsidR="002A6F49" w:rsidRPr="00961A22" w:rsidRDefault="00B40A50" w:rsidP="002A6F49">
      <w:pPr>
        <w:ind w:firstLine="720"/>
        <w:jc w:val="both"/>
        <w:rPr>
          <w:iCs/>
          <w:sz w:val="28"/>
          <w:szCs w:val="28"/>
        </w:rPr>
      </w:pPr>
      <w:r>
        <w:rPr>
          <w:iCs/>
          <w:sz w:val="28"/>
          <w:szCs w:val="28"/>
        </w:rPr>
        <w:t>За январь-июнь 2019 года*</w:t>
      </w:r>
      <w:r w:rsidR="002A6F49" w:rsidRPr="00961A22">
        <w:rPr>
          <w:iCs/>
          <w:sz w:val="28"/>
          <w:szCs w:val="28"/>
        </w:rPr>
        <w:t xml:space="preserve"> </w:t>
      </w:r>
      <w:r>
        <w:rPr>
          <w:iCs/>
          <w:sz w:val="28"/>
          <w:szCs w:val="28"/>
        </w:rPr>
        <w:t xml:space="preserve">объем </w:t>
      </w:r>
      <w:r w:rsidR="002A6F49" w:rsidRPr="00961A22">
        <w:rPr>
          <w:iCs/>
          <w:sz w:val="28"/>
          <w:szCs w:val="28"/>
        </w:rPr>
        <w:t>инвестици</w:t>
      </w:r>
      <w:r>
        <w:rPr>
          <w:iCs/>
          <w:sz w:val="28"/>
          <w:szCs w:val="28"/>
        </w:rPr>
        <w:t>и</w:t>
      </w:r>
      <w:r w:rsidR="002A6F49" w:rsidRPr="00961A22">
        <w:rPr>
          <w:iCs/>
          <w:sz w:val="28"/>
          <w:szCs w:val="28"/>
        </w:rPr>
        <w:t xml:space="preserve"> в основной капитал по крупным организациям составил </w:t>
      </w:r>
      <w:r>
        <w:rPr>
          <w:bCs/>
          <w:sz w:val="28"/>
          <w:szCs w:val="28"/>
        </w:rPr>
        <w:t>1</w:t>
      </w:r>
      <w:r w:rsidR="009A4C2C">
        <w:rPr>
          <w:bCs/>
          <w:sz w:val="28"/>
          <w:szCs w:val="28"/>
        </w:rPr>
        <w:t> </w:t>
      </w:r>
      <w:r>
        <w:rPr>
          <w:bCs/>
          <w:sz w:val="28"/>
          <w:szCs w:val="28"/>
        </w:rPr>
        <w:t>613</w:t>
      </w:r>
      <w:r w:rsidR="009A4C2C">
        <w:rPr>
          <w:bCs/>
          <w:sz w:val="28"/>
          <w:szCs w:val="28"/>
        </w:rPr>
        <w:t xml:space="preserve"> </w:t>
      </w:r>
      <w:r w:rsidR="002504B2">
        <w:rPr>
          <w:bCs/>
          <w:sz w:val="28"/>
          <w:szCs w:val="28"/>
        </w:rPr>
        <w:t>5</w:t>
      </w:r>
      <w:r>
        <w:rPr>
          <w:bCs/>
          <w:sz w:val="28"/>
          <w:szCs w:val="28"/>
        </w:rPr>
        <w:t>00</w:t>
      </w:r>
      <w:r w:rsidR="001E4883" w:rsidRPr="00961A22">
        <w:rPr>
          <w:bCs/>
          <w:sz w:val="28"/>
          <w:szCs w:val="28"/>
        </w:rPr>
        <w:t>,0</w:t>
      </w:r>
      <w:r w:rsidR="002A6F49" w:rsidRPr="00961A22">
        <w:rPr>
          <w:bCs/>
          <w:sz w:val="28"/>
          <w:szCs w:val="28"/>
        </w:rPr>
        <w:t xml:space="preserve"> </w:t>
      </w:r>
      <w:r w:rsidR="002A6F49" w:rsidRPr="00961A22">
        <w:rPr>
          <w:iCs/>
          <w:sz w:val="28"/>
          <w:szCs w:val="28"/>
        </w:rPr>
        <w:t>тыс. руб.</w:t>
      </w:r>
    </w:p>
    <w:p w:rsidR="008A4EA4" w:rsidRPr="00961A22" w:rsidRDefault="008A4EA4" w:rsidP="008A4EA4">
      <w:pPr>
        <w:ind w:firstLine="709"/>
        <w:jc w:val="both"/>
        <w:rPr>
          <w:sz w:val="28"/>
          <w:szCs w:val="28"/>
        </w:rPr>
      </w:pPr>
      <w:r w:rsidRPr="00961A22">
        <w:rPr>
          <w:color w:val="000000" w:themeColor="text1"/>
          <w:sz w:val="28"/>
          <w:szCs w:val="28"/>
        </w:rPr>
        <w:t>А</w:t>
      </w:r>
      <w:r w:rsidRPr="00961A22">
        <w:rPr>
          <w:sz w:val="28"/>
          <w:szCs w:val="28"/>
        </w:rPr>
        <w:t>дминистрацией района прилагается немало усилий для улучшения инвестиционного климата:</w:t>
      </w:r>
    </w:p>
    <w:p w:rsidR="008A4EA4" w:rsidRPr="00961A22" w:rsidRDefault="008A4EA4" w:rsidP="008A4EA4">
      <w:pPr>
        <w:ind w:firstLine="709"/>
        <w:jc w:val="both"/>
        <w:rPr>
          <w:sz w:val="28"/>
          <w:szCs w:val="28"/>
        </w:rPr>
      </w:pPr>
      <w:r w:rsidRPr="00961A22">
        <w:rPr>
          <w:sz w:val="28"/>
          <w:szCs w:val="28"/>
        </w:rPr>
        <w:t>- разработана и реализуется Стратегия социально-экономического развития Петушинского района до 2020 год и на плановый период до 2030 года»;</w:t>
      </w:r>
    </w:p>
    <w:p w:rsidR="008A4EA4" w:rsidRPr="00961A22" w:rsidRDefault="008A4EA4" w:rsidP="008A4EA4">
      <w:pPr>
        <w:ind w:firstLine="709"/>
        <w:jc w:val="both"/>
        <w:rPr>
          <w:rStyle w:val="apple-converted-space"/>
          <w:color w:val="000000" w:themeColor="text1"/>
          <w:sz w:val="28"/>
          <w:szCs w:val="28"/>
        </w:rPr>
      </w:pPr>
      <w:r w:rsidRPr="00961A22">
        <w:rPr>
          <w:color w:val="000000" w:themeColor="text1"/>
          <w:sz w:val="28"/>
          <w:szCs w:val="28"/>
        </w:rPr>
        <w:t>- постановлением администрации Петушинского района утверждена муниципальная программа «Повышение инвестиционной привлекательности Петушинского района</w:t>
      </w:r>
      <w:r w:rsidRPr="00961A22">
        <w:rPr>
          <w:b/>
          <w:color w:val="000000" w:themeColor="text1"/>
          <w:sz w:val="28"/>
          <w:szCs w:val="28"/>
        </w:rPr>
        <w:t xml:space="preserve"> </w:t>
      </w:r>
      <w:r w:rsidRPr="00961A22">
        <w:rPr>
          <w:color w:val="000000" w:themeColor="text1"/>
          <w:sz w:val="28"/>
          <w:szCs w:val="28"/>
        </w:rPr>
        <w:t>на 2015–2020 годы»;</w:t>
      </w:r>
      <w:r w:rsidRPr="00961A22">
        <w:rPr>
          <w:rStyle w:val="apple-converted-space"/>
          <w:color w:val="000000" w:themeColor="text1"/>
          <w:sz w:val="28"/>
          <w:szCs w:val="28"/>
        </w:rPr>
        <w:t> </w:t>
      </w:r>
    </w:p>
    <w:p w:rsidR="008A4EA4" w:rsidRPr="00961A22" w:rsidRDefault="008A4EA4" w:rsidP="008A4EA4">
      <w:pPr>
        <w:ind w:firstLine="709"/>
        <w:jc w:val="both"/>
        <w:rPr>
          <w:rStyle w:val="ft3625"/>
          <w:sz w:val="28"/>
          <w:szCs w:val="28"/>
        </w:rPr>
      </w:pPr>
      <w:r w:rsidRPr="00961A22">
        <w:rPr>
          <w:sz w:val="28"/>
          <w:szCs w:val="28"/>
        </w:rPr>
        <w:t xml:space="preserve">- </w:t>
      </w:r>
      <w:r w:rsidRPr="00961A22">
        <w:rPr>
          <w:rStyle w:val="ft3625"/>
          <w:sz w:val="28"/>
          <w:szCs w:val="28"/>
        </w:rPr>
        <w:t>сформирован перечень инвестиционных предложений по земельным участкам для жилищного и промышленного строительства, обозначены некоторые предложения и по свободным имущественным комплексам;</w:t>
      </w:r>
    </w:p>
    <w:p w:rsidR="008A4EA4" w:rsidRPr="00961A22" w:rsidRDefault="008A4EA4" w:rsidP="008A4EA4">
      <w:pPr>
        <w:ind w:firstLine="709"/>
        <w:jc w:val="both"/>
        <w:rPr>
          <w:rStyle w:val="ft3625"/>
          <w:sz w:val="28"/>
          <w:szCs w:val="28"/>
        </w:rPr>
      </w:pPr>
      <w:r w:rsidRPr="00961A22">
        <w:rPr>
          <w:rStyle w:val="ft3625"/>
          <w:sz w:val="28"/>
          <w:szCs w:val="28"/>
        </w:rPr>
        <w:t>- разработан и размещен на сайте администрации портал «Поддержка инвестора», который максимально  наполнен всей необходимой информацией;</w:t>
      </w:r>
    </w:p>
    <w:p w:rsidR="008A4EA4" w:rsidRPr="00961A22" w:rsidRDefault="008A4EA4" w:rsidP="008A4EA4">
      <w:pPr>
        <w:ind w:firstLine="709"/>
        <w:jc w:val="both"/>
        <w:rPr>
          <w:sz w:val="28"/>
          <w:szCs w:val="28"/>
        </w:rPr>
      </w:pPr>
      <w:r w:rsidRPr="00961A22">
        <w:rPr>
          <w:rStyle w:val="ft3625"/>
          <w:sz w:val="28"/>
          <w:szCs w:val="28"/>
        </w:rPr>
        <w:t xml:space="preserve">- разработана и утверждена </w:t>
      </w:r>
      <w:r w:rsidRPr="00961A22">
        <w:rPr>
          <w:sz w:val="28"/>
          <w:szCs w:val="28"/>
        </w:rPr>
        <w:t>Инвестиционная декларация муниципального образования «Петушинский район»;</w:t>
      </w:r>
    </w:p>
    <w:p w:rsidR="008A4EA4" w:rsidRDefault="008A4EA4" w:rsidP="009A4C2C">
      <w:pPr>
        <w:ind w:firstLine="709"/>
        <w:jc w:val="both"/>
        <w:rPr>
          <w:sz w:val="28"/>
          <w:szCs w:val="28"/>
        </w:rPr>
      </w:pPr>
      <w:r w:rsidRPr="00961A22">
        <w:rPr>
          <w:sz w:val="28"/>
          <w:szCs w:val="28"/>
        </w:rPr>
        <w:t xml:space="preserve">- разработан и утвержден </w:t>
      </w:r>
      <w:r w:rsidRPr="00961A22">
        <w:rPr>
          <w:rFonts w:cs="Calibri"/>
          <w:sz w:val="28"/>
          <w:szCs w:val="28"/>
        </w:rPr>
        <w:t>Регламент сопровождения</w:t>
      </w:r>
      <w:r w:rsidRPr="00961A22">
        <w:rPr>
          <w:sz w:val="28"/>
          <w:szCs w:val="28"/>
        </w:rPr>
        <w:t xml:space="preserve"> инвестиционных проектов по принципу «одного окна» на территории муниципального образования «Петушинский район».</w:t>
      </w:r>
    </w:p>
    <w:p w:rsidR="009A4C2C" w:rsidRDefault="009A4C2C" w:rsidP="00AB626C">
      <w:pPr>
        <w:ind w:firstLine="709"/>
        <w:jc w:val="both"/>
        <w:rPr>
          <w:sz w:val="28"/>
          <w:szCs w:val="28"/>
        </w:rPr>
      </w:pPr>
      <w:r>
        <w:rPr>
          <w:sz w:val="28"/>
          <w:szCs w:val="28"/>
        </w:rPr>
        <w:t xml:space="preserve">В ближайшей перспективе </w:t>
      </w:r>
      <w:r w:rsidRPr="003573BF">
        <w:rPr>
          <w:sz w:val="28"/>
          <w:szCs w:val="28"/>
        </w:rPr>
        <w:t xml:space="preserve">намечена реализация ряда инвестиционных проектов </w:t>
      </w:r>
      <w:r>
        <w:rPr>
          <w:sz w:val="28"/>
          <w:szCs w:val="28"/>
        </w:rPr>
        <w:t xml:space="preserve">за счет частных инвестиций, </w:t>
      </w:r>
      <w:r w:rsidRPr="003573BF">
        <w:rPr>
          <w:sz w:val="28"/>
          <w:szCs w:val="28"/>
        </w:rPr>
        <w:t>таких как:</w:t>
      </w:r>
    </w:p>
    <w:p w:rsidR="009A4C2C" w:rsidRPr="00F467BA" w:rsidRDefault="009A4C2C" w:rsidP="00AB626C">
      <w:pPr>
        <w:ind w:firstLine="709"/>
        <w:jc w:val="both"/>
        <w:rPr>
          <w:sz w:val="28"/>
          <w:szCs w:val="28"/>
        </w:rPr>
      </w:pPr>
      <w:r>
        <w:rPr>
          <w:sz w:val="28"/>
          <w:szCs w:val="28"/>
        </w:rPr>
        <w:t>–п</w:t>
      </w:r>
      <w:r w:rsidRPr="00F467BA">
        <w:rPr>
          <w:sz w:val="28"/>
          <w:szCs w:val="28"/>
        </w:rPr>
        <w:t>роизводство атлантической форели ООО «</w:t>
      </w:r>
      <w:proofErr w:type="spellStart"/>
      <w:r w:rsidRPr="00F467BA">
        <w:rPr>
          <w:sz w:val="28"/>
          <w:szCs w:val="28"/>
        </w:rPr>
        <w:t>Ист</w:t>
      </w:r>
      <w:proofErr w:type="spellEnd"/>
      <w:r w:rsidRPr="00F467BA">
        <w:rPr>
          <w:sz w:val="28"/>
          <w:szCs w:val="28"/>
        </w:rPr>
        <w:t xml:space="preserve">-Вест-Карго» (стоимость проекта 390 </w:t>
      </w:r>
      <w:proofErr w:type="spellStart"/>
      <w:r w:rsidRPr="00F467BA">
        <w:rPr>
          <w:sz w:val="28"/>
          <w:szCs w:val="28"/>
        </w:rPr>
        <w:t>млн</w:t>
      </w:r>
      <w:proofErr w:type="gramStart"/>
      <w:r w:rsidRPr="00F467BA">
        <w:rPr>
          <w:sz w:val="28"/>
          <w:szCs w:val="28"/>
        </w:rPr>
        <w:t>.р</w:t>
      </w:r>
      <w:proofErr w:type="gramEnd"/>
      <w:r w:rsidRPr="00F467BA">
        <w:rPr>
          <w:sz w:val="28"/>
          <w:szCs w:val="28"/>
        </w:rPr>
        <w:t>уб</w:t>
      </w:r>
      <w:proofErr w:type="spellEnd"/>
      <w:r w:rsidRPr="00F467BA">
        <w:rPr>
          <w:sz w:val="28"/>
          <w:szCs w:val="28"/>
        </w:rPr>
        <w:t>.)</w:t>
      </w:r>
      <w:r>
        <w:rPr>
          <w:sz w:val="28"/>
          <w:szCs w:val="28"/>
        </w:rPr>
        <w:t>;</w:t>
      </w:r>
    </w:p>
    <w:p w:rsidR="009A4C2C" w:rsidRDefault="009A4C2C" w:rsidP="00AB626C">
      <w:pPr>
        <w:ind w:firstLine="709"/>
        <w:jc w:val="both"/>
        <w:rPr>
          <w:sz w:val="28"/>
          <w:szCs w:val="28"/>
        </w:rPr>
      </w:pPr>
      <w:r>
        <w:rPr>
          <w:sz w:val="28"/>
          <w:szCs w:val="28"/>
        </w:rPr>
        <w:t>–п</w:t>
      </w:r>
      <w:r w:rsidRPr="00F467BA">
        <w:rPr>
          <w:sz w:val="28"/>
          <w:szCs w:val="28"/>
        </w:rPr>
        <w:t xml:space="preserve">роизводство молока и мяса КФХ Мустафин А.А. (стоимость проекта 500 </w:t>
      </w:r>
      <w:proofErr w:type="spellStart"/>
      <w:r w:rsidRPr="00F467BA">
        <w:rPr>
          <w:sz w:val="28"/>
          <w:szCs w:val="28"/>
        </w:rPr>
        <w:t>млн</w:t>
      </w:r>
      <w:proofErr w:type="gramStart"/>
      <w:r w:rsidRPr="00F467BA">
        <w:rPr>
          <w:sz w:val="28"/>
          <w:szCs w:val="28"/>
        </w:rPr>
        <w:t>.р</w:t>
      </w:r>
      <w:proofErr w:type="gramEnd"/>
      <w:r w:rsidRPr="00F467BA">
        <w:rPr>
          <w:sz w:val="28"/>
          <w:szCs w:val="28"/>
        </w:rPr>
        <w:t>уб</w:t>
      </w:r>
      <w:proofErr w:type="spellEnd"/>
      <w:r w:rsidRPr="00F467BA">
        <w:rPr>
          <w:sz w:val="28"/>
          <w:szCs w:val="28"/>
        </w:rPr>
        <w:t>.);</w:t>
      </w:r>
    </w:p>
    <w:p w:rsidR="009A4C2C" w:rsidRPr="00F467BA" w:rsidRDefault="009A4C2C" w:rsidP="00AB626C">
      <w:pPr>
        <w:ind w:firstLine="709"/>
        <w:jc w:val="both"/>
        <w:rPr>
          <w:sz w:val="28"/>
          <w:szCs w:val="28"/>
        </w:rPr>
      </w:pPr>
      <w:r>
        <w:rPr>
          <w:sz w:val="28"/>
          <w:szCs w:val="28"/>
        </w:rPr>
        <w:lastRenderedPageBreak/>
        <w:t xml:space="preserve">-ЗАО ФФ «ЛЕККО» в 2019 году планирует реализовывать инвестиционный проект на сумму более 1 </w:t>
      </w:r>
      <w:proofErr w:type="spellStart"/>
      <w:r>
        <w:rPr>
          <w:sz w:val="28"/>
          <w:szCs w:val="28"/>
        </w:rPr>
        <w:t>млрд</w:t>
      </w:r>
      <w:proofErr w:type="gramStart"/>
      <w:r>
        <w:rPr>
          <w:sz w:val="28"/>
          <w:szCs w:val="28"/>
        </w:rPr>
        <w:t>.р</w:t>
      </w:r>
      <w:proofErr w:type="gramEnd"/>
      <w:r>
        <w:rPr>
          <w:sz w:val="28"/>
          <w:szCs w:val="28"/>
        </w:rPr>
        <w:t>уб</w:t>
      </w:r>
      <w:proofErr w:type="spellEnd"/>
      <w:r>
        <w:rPr>
          <w:sz w:val="28"/>
          <w:szCs w:val="28"/>
        </w:rPr>
        <w:t xml:space="preserve">. с созданием рабочих мест на 50 человек; </w:t>
      </w:r>
    </w:p>
    <w:p w:rsidR="009A4C2C" w:rsidRDefault="009A4C2C" w:rsidP="00AB626C">
      <w:pPr>
        <w:ind w:firstLine="709"/>
        <w:jc w:val="both"/>
        <w:rPr>
          <w:sz w:val="28"/>
          <w:szCs w:val="28"/>
        </w:rPr>
      </w:pPr>
      <w:r>
        <w:rPr>
          <w:sz w:val="28"/>
          <w:szCs w:val="28"/>
        </w:rPr>
        <w:t>–х</w:t>
      </w:r>
      <w:r w:rsidRPr="00F467BA">
        <w:rPr>
          <w:sz w:val="28"/>
          <w:szCs w:val="28"/>
        </w:rPr>
        <w:t xml:space="preserve">ранение и изоляция стальных труб </w:t>
      </w:r>
      <w:r>
        <w:rPr>
          <w:sz w:val="28"/>
          <w:szCs w:val="28"/>
        </w:rPr>
        <w:t>ООО «</w:t>
      </w:r>
      <w:r w:rsidRPr="00F467BA">
        <w:rPr>
          <w:sz w:val="28"/>
          <w:szCs w:val="28"/>
        </w:rPr>
        <w:t>МК «</w:t>
      </w:r>
      <w:proofErr w:type="spellStart"/>
      <w:r w:rsidRPr="00F467BA">
        <w:rPr>
          <w:sz w:val="28"/>
          <w:szCs w:val="28"/>
        </w:rPr>
        <w:t>Промстрой</w:t>
      </w:r>
      <w:proofErr w:type="spellEnd"/>
      <w:r w:rsidRPr="00F467BA">
        <w:rPr>
          <w:sz w:val="28"/>
          <w:szCs w:val="28"/>
        </w:rPr>
        <w:t xml:space="preserve"> металл» </w:t>
      </w:r>
      <w:r>
        <w:rPr>
          <w:sz w:val="28"/>
          <w:szCs w:val="28"/>
        </w:rPr>
        <w:t xml:space="preserve">в пос. Нагорный </w:t>
      </w:r>
      <w:r w:rsidRPr="00F467BA">
        <w:rPr>
          <w:sz w:val="28"/>
          <w:szCs w:val="28"/>
        </w:rPr>
        <w:t>(в настоящее время смета инвестиционного проекта уточняется);</w:t>
      </w:r>
    </w:p>
    <w:p w:rsidR="009A4C2C" w:rsidRPr="00F467BA" w:rsidRDefault="009A4C2C" w:rsidP="00AB626C">
      <w:pPr>
        <w:ind w:firstLine="709"/>
        <w:jc w:val="both"/>
        <w:rPr>
          <w:sz w:val="28"/>
          <w:szCs w:val="28"/>
        </w:rPr>
      </w:pPr>
      <w:r>
        <w:rPr>
          <w:sz w:val="28"/>
          <w:szCs w:val="28"/>
        </w:rPr>
        <w:t>–п</w:t>
      </w:r>
      <w:r w:rsidRPr="008E2396">
        <w:rPr>
          <w:bCs/>
          <w:color w:val="000000"/>
          <w:sz w:val="28"/>
          <w:szCs w:val="28"/>
        </w:rPr>
        <w:t>роизводства насосно-компрессорных труб с внутренним силикатно-э</w:t>
      </w:r>
      <w:r>
        <w:rPr>
          <w:bCs/>
          <w:color w:val="000000"/>
          <w:sz w:val="28"/>
          <w:szCs w:val="28"/>
        </w:rPr>
        <w:t xml:space="preserve">малевым покрытием для нефтепроводов </w:t>
      </w:r>
      <w:r w:rsidRPr="00F467BA">
        <w:rPr>
          <w:color w:val="000000"/>
          <w:sz w:val="28"/>
          <w:szCs w:val="28"/>
        </w:rPr>
        <w:t>АО «ГИОТЭК»</w:t>
      </w:r>
      <w:r>
        <w:rPr>
          <w:color w:val="000000"/>
          <w:sz w:val="28"/>
          <w:szCs w:val="28"/>
        </w:rPr>
        <w:t xml:space="preserve"> в г. </w:t>
      </w:r>
      <w:proofErr w:type="spellStart"/>
      <w:r>
        <w:rPr>
          <w:color w:val="000000"/>
          <w:sz w:val="28"/>
          <w:szCs w:val="28"/>
        </w:rPr>
        <w:t>Костерёво</w:t>
      </w:r>
      <w:proofErr w:type="spellEnd"/>
      <w:r>
        <w:rPr>
          <w:color w:val="000000"/>
          <w:sz w:val="28"/>
          <w:szCs w:val="28"/>
        </w:rPr>
        <w:t xml:space="preserve"> (</w:t>
      </w:r>
      <w:r w:rsidRPr="00F467BA">
        <w:rPr>
          <w:sz w:val="28"/>
          <w:szCs w:val="28"/>
        </w:rPr>
        <w:t>в настоящее время смета инвестиционного проекта уточняется</w:t>
      </w:r>
      <w:r>
        <w:rPr>
          <w:sz w:val="28"/>
          <w:szCs w:val="28"/>
        </w:rPr>
        <w:t>).</w:t>
      </w:r>
    </w:p>
    <w:p w:rsidR="0003399B" w:rsidRPr="00961A22" w:rsidRDefault="0003399B" w:rsidP="0003399B">
      <w:pPr>
        <w:ind w:firstLine="720"/>
        <w:jc w:val="both"/>
        <w:rPr>
          <w:bCs/>
          <w:sz w:val="24"/>
          <w:szCs w:val="24"/>
        </w:rPr>
      </w:pPr>
      <w:r w:rsidRPr="00961A22">
        <w:rPr>
          <w:sz w:val="24"/>
          <w:szCs w:val="24"/>
        </w:rPr>
        <w:t xml:space="preserve">*  в настоящее время статистические данные </w:t>
      </w:r>
      <w:r w:rsidR="00D17C37">
        <w:rPr>
          <w:sz w:val="24"/>
          <w:szCs w:val="24"/>
        </w:rPr>
        <w:t>за январь-</w:t>
      </w:r>
      <w:r w:rsidR="00B40A50">
        <w:rPr>
          <w:sz w:val="24"/>
          <w:szCs w:val="24"/>
        </w:rPr>
        <w:t>сентябрь</w:t>
      </w:r>
      <w:r w:rsidR="00D17C37">
        <w:rPr>
          <w:sz w:val="24"/>
          <w:szCs w:val="24"/>
        </w:rPr>
        <w:t xml:space="preserve"> </w:t>
      </w:r>
      <w:r w:rsidRPr="00961A22">
        <w:rPr>
          <w:sz w:val="24"/>
          <w:szCs w:val="24"/>
        </w:rPr>
        <w:t>201</w:t>
      </w:r>
      <w:r w:rsidR="00D17C37">
        <w:rPr>
          <w:sz w:val="24"/>
          <w:szCs w:val="24"/>
        </w:rPr>
        <w:t xml:space="preserve">9 </w:t>
      </w:r>
      <w:r w:rsidRPr="00961A22">
        <w:rPr>
          <w:sz w:val="24"/>
          <w:szCs w:val="24"/>
        </w:rPr>
        <w:t>г. отсутствуют.</w:t>
      </w:r>
    </w:p>
    <w:p w:rsidR="00232A73" w:rsidRPr="00B40A50" w:rsidRDefault="001C1F04" w:rsidP="00EA1EB7">
      <w:pPr>
        <w:numPr>
          <w:ilvl w:val="0"/>
          <w:numId w:val="20"/>
        </w:numPr>
        <w:spacing w:before="120" w:after="120"/>
        <w:ind w:left="641" w:hanging="357"/>
        <w:jc w:val="center"/>
        <w:rPr>
          <w:b/>
          <w:sz w:val="28"/>
          <w:szCs w:val="28"/>
        </w:rPr>
      </w:pPr>
      <w:r w:rsidRPr="00B40A50">
        <w:rPr>
          <w:b/>
          <w:sz w:val="28"/>
          <w:szCs w:val="28"/>
        </w:rPr>
        <w:t>Сфера жизнеобеспечения, цен и тарифов</w:t>
      </w:r>
    </w:p>
    <w:p w:rsidR="001A046F" w:rsidRPr="00B2402A" w:rsidRDefault="001A046F" w:rsidP="001A046F">
      <w:pPr>
        <w:spacing w:before="120" w:after="120"/>
        <w:ind w:left="360"/>
        <w:jc w:val="center"/>
        <w:rPr>
          <w:b/>
          <w:i/>
          <w:color w:val="000000"/>
          <w:sz w:val="28"/>
          <w:szCs w:val="28"/>
        </w:rPr>
      </w:pPr>
      <w:r w:rsidRPr="00B2402A">
        <w:rPr>
          <w:b/>
          <w:i/>
          <w:color w:val="000000"/>
          <w:sz w:val="28"/>
          <w:szCs w:val="28"/>
        </w:rPr>
        <w:t>Содержание, ремонт  и строительство дорог</w:t>
      </w:r>
    </w:p>
    <w:p w:rsidR="001A046F" w:rsidRPr="00B2402A" w:rsidRDefault="001A046F" w:rsidP="001A046F">
      <w:pPr>
        <w:ind w:firstLine="708"/>
        <w:jc w:val="both"/>
        <w:rPr>
          <w:sz w:val="28"/>
          <w:szCs w:val="28"/>
        </w:rPr>
      </w:pPr>
      <w:r w:rsidRPr="00B2402A">
        <w:rPr>
          <w:sz w:val="28"/>
          <w:szCs w:val="28"/>
        </w:rPr>
        <w:t>В 2019 году в бюджете М</w:t>
      </w:r>
      <w:r>
        <w:rPr>
          <w:sz w:val="28"/>
          <w:szCs w:val="28"/>
        </w:rPr>
        <w:t>О</w:t>
      </w:r>
      <w:r w:rsidRPr="00B2402A">
        <w:rPr>
          <w:sz w:val="28"/>
          <w:szCs w:val="28"/>
        </w:rPr>
        <w:t xml:space="preserve"> «Петушинский район» предусмотрено 38,7 млн. рублей, в том числе:</w:t>
      </w:r>
    </w:p>
    <w:p w:rsidR="001A046F" w:rsidRPr="00B2402A" w:rsidRDefault="001A046F" w:rsidP="001A046F">
      <w:pPr>
        <w:ind w:firstLine="708"/>
        <w:jc w:val="both"/>
        <w:rPr>
          <w:sz w:val="28"/>
          <w:szCs w:val="28"/>
        </w:rPr>
      </w:pPr>
      <w:r w:rsidRPr="00B2402A">
        <w:rPr>
          <w:sz w:val="28"/>
          <w:szCs w:val="28"/>
        </w:rPr>
        <w:t>- 20,7 млн. рублей – местный бюджет</w:t>
      </w:r>
      <w:r>
        <w:rPr>
          <w:sz w:val="28"/>
          <w:szCs w:val="28"/>
        </w:rPr>
        <w:t>;</w:t>
      </w:r>
    </w:p>
    <w:p w:rsidR="001A046F" w:rsidRPr="00B2402A" w:rsidRDefault="001A046F" w:rsidP="001A046F">
      <w:pPr>
        <w:ind w:firstLine="708"/>
        <w:jc w:val="both"/>
        <w:rPr>
          <w:sz w:val="28"/>
          <w:szCs w:val="28"/>
        </w:rPr>
      </w:pPr>
      <w:r w:rsidRPr="00B2402A">
        <w:rPr>
          <w:sz w:val="28"/>
          <w:szCs w:val="28"/>
        </w:rPr>
        <w:t>- 18,03 млн. рублей – субсидия из областного бюджета.</w:t>
      </w:r>
    </w:p>
    <w:p w:rsidR="001A046F" w:rsidRPr="00EB58B4" w:rsidRDefault="001A046F" w:rsidP="001A046F">
      <w:pPr>
        <w:spacing w:after="120"/>
        <w:ind w:firstLine="709"/>
        <w:jc w:val="both"/>
        <w:rPr>
          <w:sz w:val="28"/>
          <w:szCs w:val="28"/>
        </w:rPr>
      </w:pPr>
      <w:r w:rsidRPr="00B2402A">
        <w:rPr>
          <w:sz w:val="28"/>
          <w:szCs w:val="28"/>
        </w:rPr>
        <w:t xml:space="preserve">В </w:t>
      </w:r>
      <w:proofErr w:type="gramStart"/>
      <w:r w:rsidRPr="00B2402A">
        <w:rPr>
          <w:sz w:val="28"/>
          <w:szCs w:val="28"/>
        </w:rPr>
        <w:t>рамках</w:t>
      </w:r>
      <w:proofErr w:type="gramEnd"/>
      <w:r w:rsidRPr="00B2402A">
        <w:rPr>
          <w:sz w:val="28"/>
          <w:szCs w:val="28"/>
        </w:rPr>
        <w:t xml:space="preserve"> выделенной субсидии из областного бюджета выполнено работ по ремонту следующих автомобильных дорог:</w:t>
      </w:r>
      <w:r w:rsidRPr="00EB58B4">
        <w:rPr>
          <w:sz w:val="28"/>
          <w:szCs w:val="28"/>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992"/>
        <w:gridCol w:w="1134"/>
        <w:gridCol w:w="1701"/>
      </w:tblGrid>
      <w:tr w:rsidR="001A046F" w:rsidRPr="00B2402A" w:rsidTr="00103415">
        <w:trPr>
          <w:trHeight w:val="310"/>
        </w:trPr>
        <w:tc>
          <w:tcPr>
            <w:tcW w:w="709" w:type="dxa"/>
            <w:vMerge w:val="restart"/>
            <w:vAlign w:val="center"/>
          </w:tcPr>
          <w:p w:rsidR="001A046F" w:rsidRPr="00B2402A" w:rsidRDefault="001A046F" w:rsidP="00103415">
            <w:pPr>
              <w:jc w:val="center"/>
              <w:rPr>
                <w:sz w:val="24"/>
                <w:szCs w:val="24"/>
              </w:rPr>
            </w:pPr>
            <w:r w:rsidRPr="00B2402A">
              <w:rPr>
                <w:sz w:val="24"/>
                <w:szCs w:val="24"/>
              </w:rPr>
              <w:t xml:space="preserve">№ </w:t>
            </w:r>
            <w:proofErr w:type="gramStart"/>
            <w:r w:rsidRPr="00B2402A">
              <w:rPr>
                <w:sz w:val="24"/>
                <w:szCs w:val="24"/>
              </w:rPr>
              <w:t>п</w:t>
            </w:r>
            <w:proofErr w:type="gramEnd"/>
            <w:r w:rsidRPr="00B2402A">
              <w:rPr>
                <w:sz w:val="24"/>
                <w:szCs w:val="24"/>
              </w:rPr>
              <w:t>/п</w:t>
            </w:r>
          </w:p>
        </w:tc>
        <w:tc>
          <w:tcPr>
            <w:tcW w:w="5528" w:type="dxa"/>
            <w:vMerge w:val="restart"/>
            <w:vAlign w:val="center"/>
          </w:tcPr>
          <w:p w:rsidR="001A046F" w:rsidRPr="00B2402A" w:rsidRDefault="001A046F" w:rsidP="00103415">
            <w:pPr>
              <w:jc w:val="center"/>
              <w:rPr>
                <w:sz w:val="24"/>
                <w:szCs w:val="24"/>
              </w:rPr>
            </w:pPr>
            <w:r w:rsidRPr="00B2402A">
              <w:rPr>
                <w:sz w:val="24"/>
                <w:szCs w:val="24"/>
              </w:rPr>
              <w:t>Наименование объекта</w:t>
            </w:r>
          </w:p>
          <w:p w:rsidR="001A046F" w:rsidRPr="00B2402A" w:rsidRDefault="001A046F" w:rsidP="00103415">
            <w:pPr>
              <w:jc w:val="center"/>
              <w:rPr>
                <w:b/>
                <w:sz w:val="24"/>
                <w:szCs w:val="24"/>
              </w:rPr>
            </w:pPr>
          </w:p>
        </w:tc>
        <w:tc>
          <w:tcPr>
            <w:tcW w:w="2126" w:type="dxa"/>
            <w:gridSpan w:val="2"/>
            <w:vAlign w:val="center"/>
          </w:tcPr>
          <w:p w:rsidR="001A046F" w:rsidRPr="00B2402A" w:rsidRDefault="001A046F" w:rsidP="00103415">
            <w:pPr>
              <w:jc w:val="center"/>
              <w:rPr>
                <w:sz w:val="24"/>
                <w:szCs w:val="24"/>
              </w:rPr>
            </w:pPr>
            <w:r w:rsidRPr="00B2402A">
              <w:rPr>
                <w:sz w:val="24"/>
                <w:szCs w:val="24"/>
              </w:rPr>
              <w:t>Объем работ</w:t>
            </w:r>
          </w:p>
        </w:tc>
        <w:tc>
          <w:tcPr>
            <w:tcW w:w="1701" w:type="dxa"/>
            <w:vMerge w:val="restart"/>
            <w:vAlign w:val="center"/>
          </w:tcPr>
          <w:p w:rsidR="001A046F" w:rsidRPr="00B2402A" w:rsidRDefault="001A046F" w:rsidP="00103415">
            <w:pPr>
              <w:jc w:val="center"/>
              <w:rPr>
                <w:sz w:val="24"/>
                <w:szCs w:val="24"/>
              </w:rPr>
            </w:pPr>
            <w:r w:rsidRPr="00B2402A">
              <w:rPr>
                <w:sz w:val="24"/>
                <w:szCs w:val="24"/>
              </w:rPr>
              <w:t xml:space="preserve">Объем финансирования, </w:t>
            </w:r>
            <w:r w:rsidRPr="00B2402A">
              <w:rPr>
                <w:b/>
                <w:sz w:val="24"/>
                <w:szCs w:val="24"/>
              </w:rPr>
              <w:t>рублей</w:t>
            </w:r>
          </w:p>
        </w:tc>
      </w:tr>
      <w:tr w:rsidR="001A046F" w:rsidRPr="00B2402A" w:rsidTr="00103415">
        <w:trPr>
          <w:trHeight w:val="691"/>
        </w:trPr>
        <w:tc>
          <w:tcPr>
            <w:tcW w:w="709" w:type="dxa"/>
            <w:vMerge/>
            <w:tcBorders>
              <w:bottom w:val="single" w:sz="4" w:space="0" w:color="auto"/>
            </w:tcBorders>
          </w:tcPr>
          <w:p w:rsidR="001A046F" w:rsidRPr="00B2402A" w:rsidRDefault="001A046F" w:rsidP="00103415">
            <w:pPr>
              <w:jc w:val="center"/>
              <w:rPr>
                <w:sz w:val="24"/>
                <w:szCs w:val="24"/>
              </w:rPr>
            </w:pPr>
          </w:p>
        </w:tc>
        <w:tc>
          <w:tcPr>
            <w:tcW w:w="5528" w:type="dxa"/>
            <w:vMerge/>
            <w:tcBorders>
              <w:bottom w:val="single" w:sz="4" w:space="0" w:color="auto"/>
            </w:tcBorders>
          </w:tcPr>
          <w:p w:rsidR="001A046F" w:rsidRPr="00B2402A" w:rsidRDefault="001A046F" w:rsidP="00103415">
            <w:pPr>
              <w:jc w:val="center"/>
              <w:rPr>
                <w:sz w:val="24"/>
                <w:szCs w:val="24"/>
              </w:rPr>
            </w:pPr>
          </w:p>
        </w:tc>
        <w:tc>
          <w:tcPr>
            <w:tcW w:w="992" w:type="dxa"/>
            <w:tcBorders>
              <w:bottom w:val="single" w:sz="4" w:space="0" w:color="auto"/>
            </w:tcBorders>
            <w:vAlign w:val="center"/>
          </w:tcPr>
          <w:p w:rsidR="001A046F" w:rsidRPr="00B2402A" w:rsidRDefault="001A046F" w:rsidP="00103415">
            <w:pPr>
              <w:jc w:val="center"/>
              <w:rPr>
                <w:sz w:val="24"/>
                <w:szCs w:val="24"/>
              </w:rPr>
            </w:pPr>
            <w:r w:rsidRPr="00B2402A">
              <w:rPr>
                <w:sz w:val="24"/>
                <w:szCs w:val="24"/>
              </w:rPr>
              <w:t>км</w:t>
            </w:r>
          </w:p>
        </w:tc>
        <w:tc>
          <w:tcPr>
            <w:tcW w:w="1134" w:type="dxa"/>
            <w:tcBorders>
              <w:bottom w:val="single" w:sz="4" w:space="0" w:color="auto"/>
            </w:tcBorders>
            <w:vAlign w:val="center"/>
          </w:tcPr>
          <w:p w:rsidR="001A046F" w:rsidRPr="00B2402A" w:rsidRDefault="001A046F" w:rsidP="00103415">
            <w:pPr>
              <w:jc w:val="center"/>
              <w:rPr>
                <w:sz w:val="24"/>
                <w:szCs w:val="24"/>
              </w:rPr>
            </w:pPr>
            <w:r w:rsidRPr="00B2402A">
              <w:rPr>
                <w:sz w:val="24"/>
                <w:szCs w:val="24"/>
              </w:rPr>
              <w:t>м</w:t>
            </w:r>
            <w:proofErr w:type="gramStart"/>
            <w:r w:rsidRPr="00B40A50">
              <w:rPr>
                <w:sz w:val="24"/>
                <w:szCs w:val="24"/>
                <w:vertAlign w:val="superscript"/>
              </w:rPr>
              <w:t>2</w:t>
            </w:r>
            <w:proofErr w:type="gramEnd"/>
          </w:p>
        </w:tc>
        <w:tc>
          <w:tcPr>
            <w:tcW w:w="1701" w:type="dxa"/>
            <w:vMerge/>
            <w:tcBorders>
              <w:bottom w:val="single" w:sz="4" w:space="0" w:color="auto"/>
            </w:tcBorders>
          </w:tcPr>
          <w:p w:rsidR="001A046F" w:rsidRPr="00B2402A" w:rsidRDefault="001A046F" w:rsidP="00103415">
            <w:pPr>
              <w:jc w:val="center"/>
              <w:rPr>
                <w:sz w:val="24"/>
                <w:szCs w:val="24"/>
              </w:rPr>
            </w:pP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1</w:t>
            </w:r>
          </w:p>
        </w:tc>
        <w:tc>
          <w:tcPr>
            <w:tcW w:w="5528" w:type="dxa"/>
          </w:tcPr>
          <w:p w:rsidR="001A046F" w:rsidRPr="00B2402A" w:rsidRDefault="001A046F" w:rsidP="00103415">
            <w:pPr>
              <w:jc w:val="center"/>
              <w:rPr>
                <w:sz w:val="24"/>
                <w:szCs w:val="24"/>
              </w:rPr>
            </w:pPr>
            <w:r w:rsidRPr="00B2402A">
              <w:rPr>
                <w:sz w:val="24"/>
                <w:szCs w:val="24"/>
              </w:rPr>
              <w:t>2</w:t>
            </w:r>
          </w:p>
        </w:tc>
        <w:tc>
          <w:tcPr>
            <w:tcW w:w="992" w:type="dxa"/>
          </w:tcPr>
          <w:p w:rsidR="001A046F" w:rsidRPr="00B2402A" w:rsidRDefault="001A046F" w:rsidP="00103415">
            <w:pPr>
              <w:jc w:val="center"/>
              <w:rPr>
                <w:sz w:val="24"/>
                <w:szCs w:val="24"/>
              </w:rPr>
            </w:pPr>
            <w:r w:rsidRPr="00B2402A">
              <w:rPr>
                <w:sz w:val="24"/>
                <w:szCs w:val="24"/>
              </w:rPr>
              <w:t>3</w:t>
            </w:r>
          </w:p>
        </w:tc>
        <w:tc>
          <w:tcPr>
            <w:tcW w:w="1134" w:type="dxa"/>
          </w:tcPr>
          <w:p w:rsidR="001A046F" w:rsidRPr="00B2402A" w:rsidRDefault="001A046F" w:rsidP="00103415">
            <w:pPr>
              <w:jc w:val="center"/>
              <w:rPr>
                <w:sz w:val="24"/>
                <w:szCs w:val="24"/>
              </w:rPr>
            </w:pPr>
            <w:r w:rsidRPr="00B2402A">
              <w:rPr>
                <w:sz w:val="24"/>
                <w:szCs w:val="24"/>
              </w:rPr>
              <w:t>4</w:t>
            </w:r>
          </w:p>
        </w:tc>
        <w:tc>
          <w:tcPr>
            <w:tcW w:w="1701" w:type="dxa"/>
          </w:tcPr>
          <w:p w:rsidR="001A046F" w:rsidRPr="00B2402A" w:rsidRDefault="001A046F" w:rsidP="00103415">
            <w:pPr>
              <w:jc w:val="center"/>
              <w:rPr>
                <w:sz w:val="24"/>
                <w:szCs w:val="24"/>
              </w:rPr>
            </w:pPr>
            <w:r w:rsidRPr="00B2402A">
              <w:rPr>
                <w:sz w:val="24"/>
                <w:szCs w:val="24"/>
              </w:rPr>
              <w:t>5</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1</w:t>
            </w:r>
          </w:p>
        </w:tc>
        <w:tc>
          <w:tcPr>
            <w:tcW w:w="5528" w:type="dxa"/>
          </w:tcPr>
          <w:p w:rsidR="001A046F" w:rsidRPr="00B2402A" w:rsidRDefault="001A046F" w:rsidP="00103415">
            <w:pPr>
              <w:pStyle w:val="aff3"/>
              <w:rPr>
                <w:rFonts w:ascii="Times New Roman" w:hAnsi="Times New Roman" w:cs="Times New Roman"/>
              </w:rPr>
            </w:pPr>
            <w:r w:rsidRPr="00B2402A">
              <w:rPr>
                <w:rFonts w:ascii="Times New Roman" w:hAnsi="Times New Roman" w:cs="Times New Roman"/>
              </w:rPr>
              <w:t xml:space="preserve">ул. Первомайская пос. </w:t>
            </w:r>
            <w:proofErr w:type="spellStart"/>
            <w:r w:rsidRPr="00B2402A">
              <w:rPr>
                <w:rFonts w:ascii="Times New Roman" w:hAnsi="Times New Roman" w:cs="Times New Roman"/>
              </w:rPr>
              <w:t>Санинского</w:t>
            </w:r>
            <w:proofErr w:type="spellEnd"/>
            <w:r w:rsidRPr="00B2402A">
              <w:rPr>
                <w:rFonts w:ascii="Times New Roman" w:hAnsi="Times New Roman" w:cs="Times New Roman"/>
              </w:rPr>
              <w:t xml:space="preserve"> </w:t>
            </w:r>
            <w:proofErr w:type="spellStart"/>
            <w:r w:rsidRPr="00B2402A">
              <w:rPr>
                <w:rFonts w:ascii="Times New Roman" w:hAnsi="Times New Roman" w:cs="Times New Roman"/>
              </w:rPr>
              <w:t>ДОКа</w:t>
            </w:r>
            <w:proofErr w:type="spellEnd"/>
            <w:r w:rsidRPr="00B2402A">
              <w:rPr>
                <w:rFonts w:ascii="Times New Roman" w:hAnsi="Times New Roman" w:cs="Times New Roman"/>
              </w:rPr>
              <w:t xml:space="preserve"> (от д. 27 ул. Первомайская до д.2а ул. Клубная)</w:t>
            </w:r>
          </w:p>
        </w:tc>
        <w:tc>
          <w:tcPr>
            <w:tcW w:w="992"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0,524</w:t>
            </w:r>
          </w:p>
        </w:tc>
        <w:tc>
          <w:tcPr>
            <w:tcW w:w="1134"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2937</w:t>
            </w:r>
          </w:p>
        </w:tc>
        <w:tc>
          <w:tcPr>
            <w:tcW w:w="1701"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3 464 395,0</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2</w:t>
            </w:r>
          </w:p>
        </w:tc>
        <w:tc>
          <w:tcPr>
            <w:tcW w:w="5528" w:type="dxa"/>
          </w:tcPr>
          <w:p w:rsidR="001A046F" w:rsidRPr="00B2402A" w:rsidRDefault="001A046F" w:rsidP="00103415">
            <w:pPr>
              <w:pStyle w:val="aff3"/>
              <w:rPr>
                <w:rFonts w:ascii="Times New Roman" w:hAnsi="Times New Roman" w:cs="Times New Roman"/>
              </w:rPr>
            </w:pPr>
            <w:r w:rsidRPr="00B2402A">
              <w:rPr>
                <w:rFonts w:ascii="Times New Roman" w:hAnsi="Times New Roman" w:cs="Times New Roman"/>
              </w:rPr>
              <w:t xml:space="preserve">«Волга» - </w:t>
            </w:r>
            <w:proofErr w:type="spellStart"/>
            <w:r w:rsidRPr="00B2402A">
              <w:rPr>
                <w:rFonts w:ascii="Times New Roman" w:hAnsi="Times New Roman" w:cs="Times New Roman"/>
              </w:rPr>
              <w:t>Грибово</w:t>
            </w:r>
            <w:proofErr w:type="spellEnd"/>
            <w:r w:rsidRPr="00B2402A">
              <w:rPr>
                <w:rFonts w:ascii="Times New Roman" w:hAnsi="Times New Roman" w:cs="Times New Roman"/>
              </w:rPr>
              <w:t xml:space="preserve">» - Новое Аннино, ул. </w:t>
            </w:r>
            <w:proofErr w:type="spellStart"/>
            <w:r w:rsidRPr="00B2402A">
              <w:rPr>
                <w:rFonts w:ascii="Times New Roman" w:hAnsi="Times New Roman" w:cs="Times New Roman"/>
              </w:rPr>
              <w:t>Новосельская</w:t>
            </w:r>
            <w:proofErr w:type="spellEnd"/>
            <w:r w:rsidRPr="00B2402A">
              <w:rPr>
                <w:rFonts w:ascii="Times New Roman" w:hAnsi="Times New Roman" w:cs="Times New Roman"/>
              </w:rPr>
              <w:t xml:space="preserve"> д. Новое Аннино</w:t>
            </w:r>
          </w:p>
        </w:tc>
        <w:tc>
          <w:tcPr>
            <w:tcW w:w="992"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1,7</w:t>
            </w:r>
          </w:p>
        </w:tc>
        <w:tc>
          <w:tcPr>
            <w:tcW w:w="1134"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8500</w:t>
            </w:r>
          </w:p>
        </w:tc>
        <w:tc>
          <w:tcPr>
            <w:tcW w:w="1701"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5 459 348,0</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3.</w:t>
            </w:r>
          </w:p>
        </w:tc>
        <w:tc>
          <w:tcPr>
            <w:tcW w:w="5528" w:type="dxa"/>
          </w:tcPr>
          <w:p w:rsidR="001A046F" w:rsidRPr="00B2402A" w:rsidRDefault="001A046F" w:rsidP="00103415">
            <w:pPr>
              <w:pStyle w:val="aff3"/>
              <w:rPr>
                <w:rFonts w:ascii="Times New Roman" w:hAnsi="Times New Roman" w:cs="Times New Roman"/>
              </w:rPr>
            </w:pPr>
            <w:r w:rsidRPr="00B2402A">
              <w:rPr>
                <w:rFonts w:ascii="Times New Roman" w:hAnsi="Times New Roman" w:cs="Times New Roman"/>
              </w:rPr>
              <w:t xml:space="preserve">ул. </w:t>
            </w:r>
            <w:proofErr w:type="gramStart"/>
            <w:r w:rsidRPr="00B2402A">
              <w:rPr>
                <w:rFonts w:ascii="Times New Roman" w:hAnsi="Times New Roman" w:cs="Times New Roman"/>
              </w:rPr>
              <w:t>Южная</w:t>
            </w:r>
            <w:proofErr w:type="gramEnd"/>
            <w:r w:rsidRPr="00B2402A">
              <w:rPr>
                <w:rFonts w:ascii="Times New Roman" w:hAnsi="Times New Roman" w:cs="Times New Roman"/>
              </w:rPr>
              <w:t xml:space="preserve"> д. Костино (от дома № 9а до пересечения с ул. Совхозная)</w:t>
            </w:r>
          </w:p>
        </w:tc>
        <w:tc>
          <w:tcPr>
            <w:tcW w:w="992"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1,2</w:t>
            </w:r>
          </w:p>
        </w:tc>
        <w:tc>
          <w:tcPr>
            <w:tcW w:w="1134"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6000</w:t>
            </w:r>
          </w:p>
        </w:tc>
        <w:tc>
          <w:tcPr>
            <w:tcW w:w="1701"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2 593 784,0</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4</w:t>
            </w:r>
          </w:p>
        </w:tc>
        <w:tc>
          <w:tcPr>
            <w:tcW w:w="5528" w:type="dxa"/>
          </w:tcPr>
          <w:p w:rsidR="001A046F" w:rsidRPr="00B2402A" w:rsidRDefault="001A046F" w:rsidP="00103415">
            <w:pPr>
              <w:pStyle w:val="aff3"/>
              <w:rPr>
                <w:rFonts w:ascii="Times New Roman" w:hAnsi="Times New Roman" w:cs="Times New Roman"/>
              </w:rPr>
            </w:pPr>
            <w:r w:rsidRPr="00B2402A">
              <w:rPr>
                <w:rFonts w:ascii="Times New Roman" w:hAnsi="Times New Roman" w:cs="Times New Roman"/>
              </w:rPr>
              <w:t xml:space="preserve">ул. </w:t>
            </w:r>
            <w:proofErr w:type="gramStart"/>
            <w:r w:rsidRPr="00B2402A">
              <w:rPr>
                <w:rFonts w:ascii="Times New Roman" w:hAnsi="Times New Roman" w:cs="Times New Roman"/>
              </w:rPr>
              <w:t>Луговая</w:t>
            </w:r>
            <w:proofErr w:type="gramEnd"/>
            <w:r w:rsidRPr="00B2402A">
              <w:rPr>
                <w:rFonts w:ascii="Times New Roman" w:hAnsi="Times New Roman" w:cs="Times New Roman"/>
              </w:rPr>
              <w:t xml:space="preserve"> (от км 0+221 до км 0+431), Проезд №1 (от км 0+221 ул. Луговая  до д. 32 ул. Дорожная) д. </w:t>
            </w:r>
            <w:proofErr w:type="spellStart"/>
            <w:r w:rsidRPr="00B2402A">
              <w:rPr>
                <w:rFonts w:ascii="Times New Roman" w:hAnsi="Times New Roman" w:cs="Times New Roman"/>
              </w:rPr>
              <w:t>Киржач</w:t>
            </w:r>
            <w:proofErr w:type="spellEnd"/>
          </w:p>
        </w:tc>
        <w:tc>
          <w:tcPr>
            <w:tcW w:w="992"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0,355</w:t>
            </w:r>
          </w:p>
        </w:tc>
        <w:tc>
          <w:tcPr>
            <w:tcW w:w="1134"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1420</w:t>
            </w:r>
          </w:p>
        </w:tc>
        <w:tc>
          <w:tcPr>
            <w:tcW w:w="1701"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1 497 095,0</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5</w:t>
            </w:r>
          </w:p>
        </w:tc>
        <w:tc>
          <w:tcPr>
            <w:tcW w:w="5528" w:type="dxa"/>
          </w:tcPr>
          <w:p w:rsidR="001A046F" w:rsidRPr="00B2402A" w:rsidRDefault="001A046F" w:rsidP="00103415">
            <w:pPr>
              <w:pStyle w:val="aff3"/>
              <w:rPr>
                <w:rFonts w:ascii="Times New Roman" w:hAnsi="Times New Roman" w:cs="Times New Roman"/>
              </w:rPr>
            </w:pPr>
            <w:proofErr w:type="spellStart"/>
            <w:r w:rsidRPr="00B2402A">
              <w:rPr>
                <w:rFonts w:ascii="Times New Roman" w:hAnsi="Times New Roman" w:cs="Times New Roman"/>
              </w:rPr>
              <w:t>Веселово</w:t>
            </w:r>
            <w:proofErr w:type="spellEnd"/>
            <w:r w:rsidRPr="00B2402A">
              <w:rPr>
                <w:rFonts w:ascii="Times New Roman" w:hAnsi="Times New Roman" w:cs="Times New Roman"/>
              </w:rPr>
              <w:t xml:space="preserve"> – </w:t>
            </w:r>
            <w:proofErr w:type="spellStart"/>
            <w:r w:rsidRPr="00B2402A">
              <w:rPr>
                <w:rFonts w:ascii="Times New Roman" w:hAnsi="Times New Roman" w:cs="Times New Roman"/>
              </w:rPr>
              <w:t>Воспушка</w:t>
            </w:r>
            <w:proofErr w:type="spellEnd"/>
            <w:r w:rsidRPr="00B2402A">
              <w:rPr>
                <w:rFonts w:ascii="Times New Roman" w:hAnsi="Times New Roman" w:cs="Times New Roman"/>
              </w:rPr>
              <w:t xml:space="preserve"> (от </w:t>
            </w:r>
            <w:proofErr w:type="gramStart"/>
            <w:r w:rsidRPr="00B2402A">
              <w:rPr>
                <w:rFonts w:ascii="Times New Roman" w:hAnsi="Times New Roman" w:cs="Times New Roman"/>
              </w:rPr>
              <w:t>км</w:t>
            </w:r>
            <w:proofErr w:type="gramEnd"/>
            <w:r w:rsidRPr="00B2402A">
              <w:rPr>
                <w:rFonts w:ascii="Times New Roman" w:hAnsi="Times New Roman" w:cs="Times New Roman"/>
              </w:rPr>
              <w:t xml:space="preserve"> 0+900 до км 2+000)</w:t>
            </w:r>
          </w:p>
        </w:tc>
        <w:tc>
          <w:tcPr>
            <w:tcW w:w="992"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1,1</w:t>
            </w:r>
          </w:p>
        </w:tc>
        <w:tc>
          <w:tcPr>
            <w:tcW w:w="1134"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3300</w:t>
            </w:r>
          </w:p>
        </w:tc>
        <w:tc>
          <w:tcPr>
            <w:tcW w:w="1701"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1 984 336,0</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6</w:t>
            </w:r>
          </w:p>
        </w:tc>
        <w:tc>
          <w:tcPr>
            <w:tcW w:w="5528" w:type="dxa"/>
          </w:tcPr>
          <w:p w:rsidR="001A046F" w:rsidRPr="00B2402A" w:rsidRDefault="001A046F" w:rsidP="00103415">
            <w:pPr>
              <w:pStyle w:val="aff3"/>
              <w:rPr>
                <w:rFonts w:ascii="Times New Roman" w:hAnsi="Times New Roman" w:cs="Times New Roman"/>
              </w:rPr>
            </w:pPr>
            <w:r w:rsidRPr="00B2402A">
              <w:rPr>
                <w:rFonts w:ascii="Times New Roman" w:hAnsi="Times New Roman" w:cs="Times New Roman"/>
              </w:rPr>
              <w:t>Назарово – Кузяево</w:t>
            </w:r>
          </w:p>
        </w:tc>
        <w:tc>
          <w:tcPr>
            <w:tcW w:w="992" w:type="dxa"/>
          </w:tcPr>
          <w:p w:rsidR="001A046F" w:rsidRPr="00B2402A" w:rsidRDefault="001A046F" w:rsidP="00103415">
            <w:pPr>
              <w:jc w:val="center"/>
              <w:rPr>
                <w:sz w:val="24"/>
                <w:szCs w:val="24"/>
              </w:rPr>
            </w:pPr>
            <w:r w:rsidRPr="00B2402A">
              <w:rPr>
                <w:sz w:val="24"/>
                <w:szCs w:val="24"/>
              </w:rPr>
              <w:t>1,3</w:t>
            </w:r>
          </w:p>
        </w:tc>
        <w:tc>
          <w:tcPr>
            <w:tcW w:w="1134" w:type="dxa"/>
          </w:tcPr>
          <w:p w:rsidR="001A046F" w:rsidRPr="00B2402A" w:rsidRDefault="001A046F" w:rsidP="00103415">
            <w:pPr>
              <w:jc w:val="center"/>
              <w:rPr>
                <w:sz w:val="24"/>
                <w:szCs w:val="24"/>
              </w:rPr>
            </w:pPr>
            <w:r w:rsidRPr="00B2402A">
              <w:rPr>
                <w:sz w:val="24"/>
                <w:szCs w:val="24"/>
              </w:rPr>
              <w:t>6500</w:t>
            </w:r>
          </w:p>
        </w:tc>
        <w:tc>
          <w:tcPr>
            <w:tcW w:w="1701" w:type="dxa"/>
          </w:tcPr>
          <w:p w:rsidR="001A046F" w:rsidRPr="00B2402A" w:rsidRDefault="001A046F" w:rsidP="00103415">
            <w:pPr>
              <w:jc w:val="center"/>
              <w:rPr>
                <w:sz w:val="24"/>
                <w:szCs w:val="24"/>
              </w:rPr>
            </w:pPr>
            <w:r w:rsidRPr="00B2402A">
              <w:rPr>
                <w:sz w:val="24"/>
                <w:szCs w:val="24"/>
              </w:rPr>
              <w:t>4 243 000,0</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7</w:t>
            </w:r>
          </w:p>
        </w:tc>
        <w:tc>
          <w:tcPr>
            <w:tcW w:w="5528" w:type="dxa"/>
          </w:tcPr>
          <w:p w:rsidR="001A046F" w:rsidRPr="00B2402A" w:rsidRDefault="001A046F" w:rsidP="00103415">
            <w:pPr>
              <w:pStyle w:val="aff3"/>
              <w:rPr>
                <w:rFonts w:ascii="Times New Roman" w:hAnsi="Times New Roman" w:cs="Times New Roman"/>
              </w:rPr>
            </w:pPr>
            <w:r w:rsidRPr="00B2402A">
              <w:rPr>
                <w:rFonts w:ascii="Times New Roman" w:hAnsi="Times New Roman" w:cs="Times New Roman"/>
              </w:rPr>
              <w:t xml:space="preserve">а/д «Труд – </w:t>
            </w:r>
            <w:proofErr w:type="spellStart"/>
            <w:r w:rsidRPr="00B2402A">
              <w:rPr>
                <w:rFonts w:ascii="Times New Roman" w:hAnsi="Times New Roman" w:cs="Times New Roman"/>
              </w:rPr>
              <w:t>Ситниково</w:t>
            </w:r>
            <w:proofErr w:type="spellEnd"/>
            <w:r w:rsidRPr="00B2402A">
              <w:rPr>
                <w:rFonts w:ascii="Times New Roman" w:hAnsi="Times New Roman" w:cs="Times New Roman"/>
              </w:rPr>
              <w:t xml:space="preserve">» - </w:t>
            </w:r>
            <w:proofErr w:type="spellStart"/>
            <w:r w:rsidRPr="00B2402A">
              <w:rPr>
                <w:rFonts w:ascii="Times New Roman" w:hAnsi="Times New Roman" w:cs="Times New Roman"/>
              </w:rPr>
              <w:t>Антушово</w:t>
            </w:r>
            <w:proofErr w:type="spellEnd"/>
          </w:p>
        </w:tc>
        <w:tc>
          <w:tcPr>
            <w:tcW w:w="992"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0,585</w:t>
            </w:r>
          </w:p>
        </w:tc>
        <w:tc>
          <w:tcPr>
            <w:tcW w:w="1134"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1895</w:t>
            </w:r>
          </w:p>
        </w:tc>
        <w:tc>
          <w:tcPr>
            <w:tcW w:w="1701"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1 275 223,0</w:t>
            </w:r>
          </w:p>
        </w:tc>
      </w:tr>
      <w:tr w:rsidR="001A046F" w:rsidRPr="00B2402A" w:rsidTr="00103415">
        <w:tc>
          <w:tcPr>
            <w:tcW w:w="709" w:type="dxa"/>
          </w:tcPr>
          <w:p w:rsidR="001A046F" w:rsidRPr="00B2402A" w:rsidRDefault="001A046F" w:rsidP="00103415">
            <w:pPr>
              <w:jc w:val="center"/>
              <w:rPr>
                <w:sz w:val="24"/>
                <w:szCs w:val="24"/>
              </w:rPr>
            </w:pPr>
            <w:r w:rsidRPr="00B2402A">
              <w:rPr>
                <w:sz w:val="24"/>
                <w:szCs w:val="24"/>
              </w:rPr>
              <w:t>8</w:t>
            </w:r>
          </w:p>
        </w:tc>
        <w:tc>
          <w:tcPr>
            <w:tcW w:w="5528" w:type="dxa"/>
          </w:tcPr>
          <w:p w:rsidR="001A046F" w:rsidRPr="00B2402A" w:rsidRDefault="001A046F" w:rsidP="00103415">
            <w:pPr>
              <w:pStyle w:val="aff3"/>
              <w:rPr>
                <w:rFonts w:ascii="Times New Roman" w:hAnsi="Times New Roman" w:cs="Times New Roman"/>
              </w:rPr>
            </w:pPr>
            <w:r w:rsidRPr="00B2402A">
              <w:rPr>
                <w:rFonts w:ascii="Times New Roman" w:hAnsi="Times New Roman" w:cs="Times New Roman"/>
              </w:rPr>
              <w:t>а/д «</w:t>
            </w:r>
            <w:proofErr w:type="spellStart"/>
            <w:r w:rsidRPr="00B2402A">
              <w:rPr>
                <w:rFonts w:ascii="Times New Roman" w:hAnsi="Times New Roman" w:cs="Times New Roman"/>
              </w:rPr>
              <w:t>Ваульцево</w:t>
            </w:r>
            <w:proofErr w:type="spellEnd"/>
            <w:r w:rsidRPr="00B2402A">
              <w:rPr>
                <w:rFonts w:ascii="Times New Roman" w:hAnsi="Times New Roman" w:cs="Times New Roman"/>
              </w:rPr>
              <w:t xml:space="preserve"> – </w:t>
            </w:r>
            <w:proofErr w:type="spellStart"/>
            <w:r w:rsidRPr="00B2402A">
              <w:rPr>
                <w:rFonts w:ascii="Times New Roman" w:hAnsi="Times New Roman" w:cs="Times New Roman"/>
              </w:rPr>
              <w:t>Ситниково</w:t>
            </w:r>
            <w:proofErr w:type="spellEnd"/>
            <w:r w:rsidRPr="00B2402A">
              <w:rPr>
                <w:rFonts w:ascii="Times New Roman" w:hAnsi="Times New Roman" w:cs="Times New Roman"/>
              </w:rPr>
              <w:t>»</w:t>
            </w:r>
          </w:p>
        </w:tc>
        <w:tc>
          <w:tcPr>
            <w:tcW w:w="992"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1,45</w:t>
            </w:r>
          </w:p>
        </w:tc>
        <w:tc>
          <w:tcPr>
            <w:tcW w:w="1134"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5075</w:t>
            </w:r>
          </w:p>
        </w:tc>
        <w:tc>
          <w:tcPr>
            <w:tcW w:w="1701" w:type="dxa"/>
          </w:tcPr>
          <w:p w:rsidR="001A046F" w:rsidRPr="00B2402A" w:rsidRDefault="001A046F" w:rsidP="00103415">
            <w:pPr>
              <w:pStyle w:val="aff4"/>
              <w:jc w:val="center"/>
              <w:rPr>
                <w:rFonts w:ascii="Times New Roman" w:hAnsi="Times New Roman" w:cs="Times New Roman"/>
              </w:rPr>
            </w:pPr>
            <w:r w:rsidRPr="00B2402A">
              <w:rPr>
                <w:rFonts w:ascii="Times New Roman" w:hAnsi="Times New Roman" w:cs="Times New Roman"/>
              </w:rPr>
              <w:t>3 049 783,0</w:t>
            </w:r>
          </w:p>
        </w:tc>
      </w:tr>
      <w:tr w:rsidR="001A046F" w:rsidRPr="00B2402A" w:rsidTr="00103415">
        <w:tc>
          <w:tcPr>
            <w:tcW w:w="6237" w:type="dxa"/>
            <w:gridSpan w:val="2"/>
          </w:tcPr>
          <w:p w:rsidR="001A046F" w:rsidRPr="00B40A50" w:rsidRDefault="001A046F" w:rsidP="00103415">
            <w:pPr>
              <w:pStyle w:val="aff3"/>
              <w:rPr>
                <w:rFonts w:ascii="Times New Roman" w:hAnsi="Times New Roman" w:cs="Times New Roman"/>
              </w:rPr>
            </w:pPr>
            <w:r w:rsidRPr="00B40A50">
              <w:rPr>
                <w:rFonts w:ascii="Times New Roman" w:hAnsi="Times New Roman" w:cs="Times New Roman"/>
              </w:rPr>
              <w:t>ИТОГО по МО «Петушинский район»</w:t>
            </w:r>
          </w:p>
        </w:tc>
        <w:tc>
          <w:tcPr>
            <w:tcW w:w="992" w:type="dxa"/>
          </w:tcPr>
          <w:p w:rsidR="001A046F" w:rsidRPr="00B40A50" w:rsidRDefault="001A046F" w:rsidP="00103415">
            <w:pPr>
              <w:jc w:val="center"/>
              <w:rPr>
                <w:sz w:val="24"/>
                <w:szCs w:val="24"/>
              </w:rPr>
            </w:pPr>
            <w:r w:rsidRPr="00B40A50">
              <w:rPr>
                <w:sz w:val="24"/>
                <w:szCs w:val="24"/>
              </w:rPr>
              <w:t>8,214</w:t>
            </w:r>
          </w:p>
        </w:tc>
        <w:tc>
          <w:tcPr>
            <w:tcW w:w="1134" w:type="dxa"/>
          </w:tcPr>
          <w:p w:rsidR="001A046F" w:rsidRPr="00B40A50" w:rsidRDefault="001A046F" w:rsidP="00103415">
            <w:pPr>
              <w:jc w:val="center"/>
              <w:rPr>
                <w:sz w:val="24"/>
                <w:szCs w:val="24"/>
              </w:rPr>
            </w:pPr>
            <w:r w:rsidRPr="00B40A50">
              <w:rPr>
                <w:sz w:val="24"/>
                <w:szCs w:val="24"/>
              </w:rPr>
              <w:t>35627</w:t>
            </w:r>
          </w:p>
        </w:tc>
        <w:tc>
          <w:tcPr>
            <w:tcW w:w="1701" w:type="dxa"/>
          </w:tcPr>
          <w:p w:rsidR="001A046F" w:rsidRPr="00B40A50" w:rsidRDefault="001A046F" w:rsidP="00103415">
            <w:pPr>
              <w:jc w:val="center"/>
              <w:rPr>
                <w:sz w:val="24"/>
                <w:szCs w:val="24"/>
              </w:rPr>
            </w:pPr>
            <w:r w:rsidRPr="00B40A50">
              <w:rPr>
                <w:sz w:val="24"/>
                <w:szCs w:val="24"/>
              </w:rPr>
              <w:t>23568006</w:t>
            </w:r>
          </w:p>
        </w:tc>
      </w:tr>
    </w:tbl>
    <w:p w:rsidR="001A046F" w:rsidRPr="00B2402A" w:rsidRDefault="001A046F" w:rsidP="001A046F">
      <w:pPr>
        <w:jc w:val="both"/>
        <w:rPr>
          <w:sz w:val="24"/>
          <w:szCs w:val="24"/>
        </w:rPr>
      </w:pPr>
    </w:p>
    <w:p w:rsidR="001A046F" w:rsidRPr="00B2402A" w:rsidRDefault="001A046F" w:rsidP="001A046F">
      <w:pPr>
        <w:spacing w:after="120"/>
        <w:ind w:firstLine="720"/>
        <w:jc w:val="center"/>
        <w:rPr>
          <w:b/>
          <w:i/>
          <w:sz w:val="28"/>
          <w:szCs w:val="28"/>
        </w:rPr>
      </w:pPr>
      <w:r w:rsidRPr="00B2402A">
        <w:rPr>
          <w:b/>
          <w:i/>
          <w:sz w:val="28"/>
          <w:szCs w:val="28"/>
        </w:rPr>
        <w:t>Задолженность за топливно-энергетические ресурсы</w:t>
      </w:r>
    </w:p>
    <w:p w:rsidR="001A046F" w:rsidRPr="00EB58B4" w:rsidRDefault="001A046F" w:rsidP="001A046F">
      <w:pPr>
        <w:ind w:firstLine="720"/>
        <w:jc w:val="both"/>
        <w:rPr>
          <w:sz w:val="28"/>
          <w:szCs w:val="28"/>
        </w:rPr>
      </w:pPr>
      <w:r w:rsidRPr="00EB58B4">
        <w:rPr>
          <w:sz w:val="28"/>
          <w:szCs w:val="28"/>
        </w:rPr>
        <w:t xml:space="preserve">По состоянию на 01.10.2019 г. задолженность предприятий </w:t>
      </w:r>
      <w:smartTag w:uri="urn:schemas-microsoft-com:office:smarttags" w:element="PersonName">
        <w:r w:rsidRPr="00EB58B4">
          <w:rPr>
            <w:sz w:val="28"/>
            <w:szCs w:val="28"/>
          </w:rPr>
          <w:t>ЖКХ</w:t>
        </w:r>
      </w:smartTag>
      <w:r w:rsidRPr="00EB58B4">
        <w:rPr>
          <w:sz w:val="28"/>
          <w:szCs w:val="28"/>
        </w:rPr>
        <w:t xml:space="preserve">, составляет </w:t>
      </w:r>
      <w:r w:rsidRPr="00EB58B4">
        <w:rPr>
          <w:b/>
          <w:sz w:val="28"/>
          <w:szCs w:val="28"/>
        </w:rPr>
        <w:t xml:space="preserve"> </w:t>
      </w:r>
      <w:r w:rsidRPr="00B2402A">
        <w:rPr>
          <w:sz w:val="28"/>
          <w:szCs w:val="28"/>
        </w:rPr>
        <w:t>380,565</w:t>
      </w:r>
      <w:r w:rsidRPr="00EB58B4">
        <w:rPr>
          <w:sz w:val="28"/>
          <w:szCs w:val="28"/>
        </w:rPr>
        <w:t xml:space="preserve"> млн. рублей  (таблица №1), в том числе:</w:t>
      </w:r>
    </w:p>
    <w:p w:rsidR="001A046F" w:rsidRPr="00EB58B4" w:rsidRDefault="001A046F" w:rsidP="001A046F">
      <w:pPr>
        <w:ind w:firstLine="720"/>
        <w:jc w:val="both"/>
        <w:rPr>
          <w:sz w:val="28"/>
          <w:szCs w:val="28"/>
        </w:rPr>
      </w:pPr>
      <w:r w:rsidRPr="00EB58B4">
        <w:rPr>
          <w:sz w:val="28"/>
          <w:szCs w:val="28"/>
        </w:rPr>
        <w:t>- 268,12 млн. руб. за газ;</w:t>
      </w:r>
    </w:p>
    <w:p w:rsidR="001A046F" w:rsidRPr="00EB58B4" w:rsidRDefault="001A046F" w:rsidP="001A046F">
      <w:pPr>
        <w:ind w:firstLine="720"/>
        <w:jc w:val="both"/>
        <w:rPr>
          <w:sz w:val="28"/>
          <w:szCs w:val="28"/>
        </w:rPr>
      </w:pPr>
      <w:r w:rsidRPr="00EB58B4">
        <w:rPr>
          <w:sz w:val="28"/>
          <w:szCs w:val="28"/>
        </w:rPr>
        <w:t>- 112,445 млн. руб. за электроэнергию.</w:t>
      </w:r>
    </w:p>
    <w:p w:rsidR="001A046F" w:rsidRPr="00EB58B4" w:rsidRDefault="001A046F" w:rsidP="001A046F">
      <w:pPr>
        <w:ind w:firstLine="720"/>
        <w:jc w:val="both"/>
        <w:rPr>
          <w:color w:val="000000"/>
          <w:sz w:val="28"/>
          <w:szCs w:val="28"/>
        </w:rPr>
      </w:pPr>
      <w:r w:rsidRPr="00EB58B4">
        <w:rPr>
          <w:color w:val="000000"/>
          <w:sz w:val="28"/>
          <w:szCs w:val="28"/>
        </w:rPr>
        <w:t xml:space="preserve">Наиболее острой остается проблема погашения задолженности за потребленный природный газ организациями жилищно-коммунального хозяйства Петушинского района. </w:t>
      </w:r>
    </w:p>
    <w:p w:rsidR="001A046F" w:rsidRPr="00EB58B4" w:rsidRDefault="001A046F" w:rsidP="001A046F">
      <w:pPr>
        <w:shd w:val="clear" w:color="auto" w:fill="FFFFFF"/>
        <w:ind w:firstLine="709"/>
        <w:jc w:val="both"/>
        <w:rPr>
          <w:sz w:val="28"/>
          <w:szCs w:val="28"/>
        </w:rPr>
      </w:pPr>
      <w:r w:rsidRPr="00EB58B4">
        <w:rPr>
          <w:sz w:val="28"/>
          <w:szCs w:val="28"/>
        </w:rPr>
        <w:lastRenderedPageBreak/>
        <w:t xml:space="preserve">Из общей суммы задолженности, задолженность организаций Петушинского района, включенных в график, составляет 167,23 млн. руб., в </w:t>
      </w:r>
      <w:proofErr w:type="spellStart"/>
      <w:r w:rsidRPr="00EB58B4">
        <w:rPr>
          <w:sz w:val="28"/>
          <w:szCs w:val="28"/>
        </w:rPr>
        <w:t>т.ч</w:t>
      </w:r>
      <w:proofErr w:type="spellEnd"/>
      <w:r w:rsidRPr="00EB58B4">
        <w:rPr>
          <w:sz w:val="28"/>
          <w:szCs w:val="28"/>
        </w:rPr>
        <w:t>.:</w:t>
      </w:r>
    </w:p>
    <w:p w:rsidR="001A046F" w:rsidRPr="00EB58B4" w:rsidRDefault="001A046F" w:rsidP="001A046F">
      <w:pPr>
        <w:ind w:firstLine="709"/>
        <w:jc w:val="both"/>
        <w:rPr>
          <w:sz w:val="28"/>
          <w:szCs w:val="28"/>
        </w:rPr>
      </w:pPr>
      <w:r>
        <w:rPr>
          <w:sz w:val="28"/>
          <w:szCs w:val="28"/>
        </w:rPr>
        <w:t>- МУП КС- 84,4 млн. руб.;</w:t>
      </w:r>
    </w:p>
    <w:p w:rsidR="001A046F" w:rsidRPr="00EB58B4" w:rsidRDefault="001A046F" w:rsidP="001A046F">
      <w:pPr>
        <w:ind w:firstLine="709"/>
        <w:jc w:val="both"/>
        <w:rPr>
          <w:sz w:val="28"/>
          <w:szCs w:val="28"/>
        </w:rPr>
      </w:pPr>
      <w:r w:rsidRPr="00EB58B4">
        <w:rPr>
          <w:sz w:val="28"/>
          <w:szCs w:val="28"/>
        </w:rPr>
        <w:t xml:space="preserve">- </w:t>
      </w:r>
      <w:smartTag w:uri="urn:schemas-microsoft-com:office:smarttags" w:element="PersonName">
        <w:r w:rsidRPr="00EB58B4">
          <w:rPr>
            <w:sz w:val="28"/>
            <w:szCs w:val="28"/>
          </w:rPr>
          <w:t xml:space="preserve">МУМП </w:t>
        </w:r>
        <w:smartTag w:uri="urn:schemas-microsoft-com:office:smarttags" w:element="PersonName">
          <w:r w:rsidRPr="00EB58B4">
            <w:rPr>
              <w:sz w:val="28"/>
              <w:szCs w:val="28"/>
            </w:rPr>
            <w:t>ЖКХ</w:t>
          </w:r>
        </w:smartTag>
        <w:r w:rsidRPr="00EB58B4">
          <w:rPr>
            <w:sz w:val="28"/>
            <w:szCs w:val="28"/>
          </w:rPr>
          <w:t xml:space="preserve"> пос. Вольгинский </w:t>
        </w:r>
      </w:smartTag>
      <w:r w:rsidRPr="00EB58B4">
        <w:rPr>
          <w:sz w:val="28"/>
          <w:szCs w:val="28"/>
        </w:rPr>
        <w:t>– 66,54млн. руб.</w:t>
      </w:r>
      <w:r>
        <w:rPr>
          <w:sz w:val="28"/>
          <w:szCs w:val="28"/>
        </w:rPr>
        <w:t>;</w:t>
      </w:r>
    </w:p>
    <w:p w:rsidR="001A046F" w:rsidRPr="00EB58B4" w:rsidRDefault="001A046F" w:rsidP="001A046F">
      <w:pPr>
        <w:ind w:firstLine="709"/>
        <w:jc w:val="both"/>
        <w:rPr>
          <w:sz w:val="28"/>
          <w:szCs w:val="28"/>
        </w:rPr>
      </w:pPr>
      <w:r w:rsidRPr="00EB58B4">
        <w:rPr>
          <w:sz w:val="28"/>
          <w:szCs w:val="28"/>
        </w:rPr>
        <w:t xml:space="preserve">- МУП ЖКУ </w:t>
      </w:r>
      <w:smartTag w:uri="urn:schemas-microsoft-com:office:smarttags" w:element="PersonName">
        <w:r w:rsidRPr="00EB58B4">
          <w:rPr>
            <w:sz w:val="28"/>
            <w:szCs w:val="28"/>
          </w:rPr>
          <w:t>г. Покров</w:t>
        </w:r>
      </w:smartTag>
      <w:r w:rsidRPr="00EB58B4">
        <w:rPr>
          <w:sz w:val="28"/>
          <w:szCs w:val="28"/>
        </w:rPr>
        <w:t xml:space="preserve"> – 16,29 млн. руб. </w:t>
      </w:r>
    </w:p>
    <w:p w:rsidR="001A046F" w:rsidRPr="00EB58B4" w:rsidRDefault="001A046F" w:rsidP="001A046F">
      <w:pPr>
        <w:ind w:firstLine="709"/>
        <w:jc w:val="both"/>
        <w:rPr>
          <w:sz w:val="28"/>
          <w:szCs w:val="28"/>
        </w:rPr>
      </w:pPr>
      <w:r w:rsidRPr="00EB58B4">
        <w:rPr>
          <w:sz w:val="28"/>
          <w:szCs w:val="28"/>
        </w:rPr>
        <w:t>Данные организации деятельность по теплоснабжению не осуществляют. Рост задолженности остановлен.</w:t>
      </w:r>
    </w:p>
    <w:p w:rsidR="001A046F" w:rsidRPr="00EB58B4" w:rsidRDefault="001A046F" w:rsidP="001A046F">
      <w:pPr>
        <w:shd w:val="clear" w:color="auto" w:fill="FFFFFF"/>
        <w:ind w:firstLine="709"/>
        <w:jc w:val="both"/>
        <w:rPr>
          <w:sz w:val="28"/>
          <w:szCs w:val="28"/>
        </w:rPr>
      </w:pPr>
      <w:r w:rsidRPr="00EB58B4">
        <w:rPr>
          <w:sz w:val="28"/>
          <w:szCs w:val="28"/>
        </w:rPr>
        <w:t xml:space="preserve">Задолженность за потребленный природный газ организаций Петушинского района, не включенных в график, составляет 100,89 млн. руб., в </w:t>
      </w:r>
      <w:proofErr w:type="spellStart"/>
      <w:r w:rsidRPr="00EB58B4">
        <w:rPr>
          <w:sz w:val="28"/>
          <w:szCs w:val="28"/>
        </w:rPr>
        <w:t>т.ч</w:t>
      </w:r>
      <w:proofErr w:type="spellEnd"/>
      <w:r w:rsidRPr="00EB58B4">
        <w:rPr>
          <w:sz w:val="28"/>
          <w:szCs w:val="28"/>
        </w:rPr>
        <w:t>.:</w:t>
      </w:r>
    </w:p>
    <w:p w:rsidR="001A046F" w:rsidRPr="00EB58B4" w:rsidRDefault="001A046F" w:rsidP="001A046F">
      <w:pPr>
        <w:ind w:firstLine="709"/>
        <w:jc w:val="both"/>
        <w:rPr>
          <w:sz w:val="28"/>
          <w:szCs w:val="28"/>
        </w:rPr>
      </w:pPr>
      <w:r w:rsidRPr="00EB58B4">
        <w:rPr>
          <w:sz w:val="28"/>
          <w:szCs w:val="28"/>
        </w:rPr>
        <w:t>- ООО Технопарк «Вольгинский» - 54,9 млн. руб., (оказывает услуги населению по водоснабжению и водоотведению пос. Вольгинский с 01.03.2018)</w:t>
      </w:r>
      <w:r>
        <w:rPr>
          <w:sz w:val="28"/>
          <w:szCs w:val="28"/>
        </w:rPr>
        <w:t>.</w:t>
      </w:r>
    </w:p>
    <w:p w:rsidR="001A046F" w:rsidRPr="00EB58B4" w:rsidRDefault="001A046F" w:rsidP="001A046F">
      <w:pPr>
        <w:ind w:firstLine="709"/>
        <w:jc w:val="both"/>
        <w:rPr>
          <w:sz w:val="28"/>
          <w:szCs w:val="28"/>
        </w:rPr>
      </w:pPr>
      <w:r w:rsidRPr="00EB58B4">
        <w:rPr>
          <w:sz w:val="28"/>
          <w:szCs w:val="28"/>
        </w:rPr>
        <w:t>- ООО «ГТК» – 45,86 млн. руб. (услуги населению не оказывает с 01.04.2018 г.)</w:t>
      </w:r>
      <w:r>
        <w:rPr>
          <w:sz w:val="28"/>
          <w:szCs w:val="28"/>
        </w:rPr>
        <w:t>.</w:t>
      </w:r>
    </w:p>
    <w:p w:rsidR="001A046F" w:rsidRPr="00EB58B4" w:rsidRDefault="001A046F" w:rsidP="001A046F">
      <w:pPr>
        <w:ind w:firstLine="709"/>
        <w:jc w:val="both"/>
        <w:rPr>
          <w:sz w:val="28"/>
          <w:szCs w:val="28"/>
        </w:rPr>
      </w:pPr>
      <w:r w:rsidRPr="00EB58B4">
        <w:rPr>
          <w:sz w:val="28"/>
          <w:szCs w:val="28"/>
        </w:rPr>
        <w:t>- ООО «</w:t>
      </w:r>
      <w:proofErr w:type="spellStart"/>
      <w:r w:rsidRPr="00EB58B4">
        <w:rPr>
          <w:sz w:val="28"/>
          <w:szCs w:val="28"/>
        </w:rPr>
        <w:t>Теплогенератор</w:t>
      </w:r>
      <w:proofErr w:type="spellEnd"/>
      <w:r w:rsidRPr="00EB58B4">
        <w:rPr>
          <w:sz w:val="28"/>
          <w:szCs w:val="28"/>
        </w:rPr>
        <w:t>» - 0,13 млн. руб., образование задолженности связана с неоплатой ООО «</w:t>
      </w:r>
      <w:proofErr w:type="spellStart"/>
      <w:r w:rsidRPr="00EB58B4">
        <w:rPr>
          <w:sz w:val="28"/>
          <w:szCs w:val="28"/>
        </w:rPr>
        <w:t>Владимиртеплогаз</w:t>
      </w:r>
      <w:proofErr w:type="spellEnd"/>
      <w:r w:rsidRPr="00EB58B4">
        <w:rPr>
          <w:sz w:val="28"/>
          <w:szCs w:val="28"/>
        </w:rPr>
        <w:t>» за потребленную тепловую энергию.</w:t>
      </w:r>
    </w:p>
    <w:p w:rsidR="001A046F" w:rsidRPr="00EB58B4" w:rsidRDefault="001A046F" w:rsidP="001A046F">
      <w:pPr>
        <w:ind w:firstLine="709"/>
        <w:jc w:val="both"/>
        <w:rPr>
          <w:sz w:val="28"/>
          <w:szCs w:val="28"/>
        </w:rPr>
      </w:pPr>
      <w:r w:rsidRPr="00EB58B4">
        <w:rPr>
          <w:sz w:val="28"/>
          <w:szCs w:val="28"/>
        </w:rPr>
        <w:t>Администрацией района разработана комплексная программа мероприятий («дорожная карта») по обеспечению погашения задолженности за газ сроком до 2025 года.</w:t>
      </w:r>
    </w:p>
    <w:p w:rsidR="001A046F" w:rsidRPr="00EB58B4" w:rsidRDefault="001A046F" w:rsidP="001A046F">
      <w:pPr>
        <w:ind w:firstLine="709"/>
        <w:jc w:val="both"/>
        <w:rPr>
          <w:sz w:val="28"/>
          <w:szCs w:val="28"/>
        </w:rPr>
      </w:pPr>
      <w:r w:rsidRPr="00EB58B4">
        <w:rPr>
          <w:sz w:val="28"/>
          <w:szCs w:val="28"/>
        </w:rPr>
        <w:t xml:space="preserve">По состоянию на 01.01.2019 г. задолженность организаций </w:t>
      </w:r>
      <w:smartTag w:uri="urn:schemas-microsoft-com:office:smarttags" w:element="PersonName">
        <w:r w:rsidRPr="00EB58B4">
          <w:rPr>
            <w:sz w:val="28"/>
            <w:szCs w:val="28"/>
          </w:rPr>
          <w:t>ЖКХ</w:t>
        </w:r>
      </w:smartTag>
      <w:r w:rsidRPr="00EB58B4">
        <w:rPr>
          <w:sz w:val="28"/>
          <w:szCs w:val="28"/>
        </w:rPr>
        <w:t xml:space="preserve"> Петушинского района  за потребленную электроэнергию составляла 105,5 млн. руб., в </w:t>
      </w:r>
      <w:proofErr w:type="spellStart"/>
      <w:r w:rsidRPr="00EB58B4">
        <w:rPr>
          <w:sz w:val="28"/>
          <w:szCs w:val="28"/>
        </w:rPr>
        <w:t>т.ч.банкроты</w:t>
      </w:r>
      <w:proofErr w:type="spellEnd"/>
      <w:r w:rsidRPr="00EB58B4">
        <w:rPr>
          <w:sz w:val="28"/>
          <w:szCs w:val="28"/>
        </w:rPr>
        <w:t xml:space="preserve"> – 34,9  млн. руб. </w:t>
      </w:r>
    </w:p>
    <w:p w:rsidR="001A046F" w:rsidRPr="00EB58B4" w:rsidRDefault="001A046F" w:rsidP="001A046F">
      <w:pPr>
        <w:ind w:firstLine="709"/>
        <w:jc w:val="both"/>
        <w:rPr>
          <w:sz w:val="28"/>
          <w:szCs w:val="28"/>
        </w:rPr>
      </w:pPr>
      <w:r w:rsidRPr="00EB58B4">
        <w:rPr>
          <w:sz w:val="28"/>
          <w:szCs w:val="28"/>
        </w:rPr>
        <w:t xml:space="preserve">На 01.10. 2019  года задолженность составляет 112,5 млн. руб., в </w:t>
      </w:r>
      <w:proofErr w:type="spellStart"/>
      <w:r w:rsidRPr="00EB58B4">
        <w:rPr>
          <w:sz w:val="28"/>
          <w:szCs w:val="28"/>
        </w:rPr>
        <w:t>т.ч.банкроты</w:t>
      </w:r>
      <w:proofErr w:type="spellEnd"/>
      <w:r w:rsidRPr="00EB58B4">
        <w:rPr>
          <w:sz w:val="28"/>
          <w:szCs w:val="28"/>
        </w:rPr>
        <w:t xml:space="preserve"> – 34,9  млн. руб., таким образом, рост задолженности составил  + 7,0 млн. руб. или на 6,7%. </w:t>
      </w:r>
    </w:p>
    <w:p w:rsidR="001A046F" w:rsidRPr="00EB58B4" w:rsidRDefault="001A046F" w:rsidP="001A046F">
      <w:pPr>
        <w:spacing w:before="120"/>
        <w:ind w:firstLine="709"/>
        <w:jc w:val="both"/>
        <w:rPr>
          <w:sz w:val="28"/>
          <w:szCs w:val="28"/>
        </w:rPr>
      </w:pPr>
      <w:r w:rsidRPr="00EB58B4">
        <w:rPr>
          <w:sz w:val="28"/>
          <w:szCs w:val="28"/>
        </w:rPr>
        <w:t xml:space="preserve">По сравнению с началом года значительное снижение задолженности наблюдается у: </w:t>
      </w:r>
    </w:p>
    <w:p w:rsidR="001A046F" w:rsidRPr="00EB58B4" w:rsidRDefault="001A046F" w:rsidP="001A046F">
      <w:pPr>
        <w:ind w:firstLine="709"/>
        <w:jc w:val="both"/>
        <w:rPr>
          <w:sz w:val="28"/>
          <w:szCs w:val="28"/>
        </w:rPr>
      </w:pPr>
      <w:r w:rsidRPr="00EB58B4">
        <w:rPr>
          <w:sz w:val="28"/>
          <w:szCs w:val="28"/>
        </w:rPr>
        <w:t xml:space="preserve">- ООО «Водоканал </w:t>
      </w:r>
      <w:smartTag w:uri="urn:schemas-microsoft-com:office:smarttags" w:element="PersonName">
        <w:smartTag w:uri="urn:schemas-microsoft-com:office:smarttags" w:element="PersonName">
          <w:r w:rsidRPr="00EB58B4">
            <w:rPr>
              <w:sz w:val="28"/>
              <w:szCs w:val="28"/>
            </w:rPr>
            <w:t>г. Покров</w:t>
          </w:r>
        </w:smartTag>
        <w:r w:rsidRPr="00EB58B4">
          <w:rPr>
            <w:sz w:val="28"/>
            <w:szCs w:val="28"/>
          </w:rPr>
          <w:t xml:space="preserve">» на 6,7 млн. руб. (на 79%), </w:t>
        </w:r>
      </w:smartTag>
    </w:p>
    <w:p w:rsidR="001A046F" w:rsidRPr="00EB58B4" w:rsidRDefault="001A046F" w:rsidP="001A046F">
      <w:pPr>
        <w:ind w:firstLine="709"/>
        <w:jc w:val="both"/>
        <w:rPr>
          <w:sz w:val="28"/>
          <w:szCs w:val="28"/>
        </w:rPr>
      </w:pPr>
      <w:r w:rsidRPr="00EB58B4">
        <w:rPr>
          <w:sz w:val="28"/>
          <w:szCs w:val="28"/>
        </w:rPr>
        <w:t>- МУП «</w:t>
      </w:r>
      <w:proofErr w:type="spellStart"/>
      <w:r w:rsidRPr="00EB58B4">
        <w:rPr>
          <w:sz w:val="28"/>
          <w:szCs w:val="28"/>
        </w:rPr>
        <w:t>Костеревские</w:t>
      </w:r>
      <w:proofErr w:type="spellEnd"/>
      <w:r w:rsidRPr="00EB58B4">
        <w:rPr>
          <w:sz w:val="28"/>
          <w:szCs w:val="28"/>
        </w:rPr>
        <w:t xml:space="preserve"> коммунальные системы» на 1,4 млн. руб. (на 82%),</w:t>
      </w:r>
    </w:p>
    <w:p w:rsidR="001A046F" w:rsidRPr="00EB58B4" w:rsidRDefault="001A046F" w:rsidP="001A046F">
      <w:pPr>
        <w:ind w:firstLine="709"/>
        <w:jc w:val="both"/>
        <w:rPr>
          <w:sz w:val="28"/>
          <w:szCs w:val="28"/>
        </w:rPr>
      </w:pPr>
      <w:r w:rsidRPr="00EB58B4">
        <w:rPr>
          <w:sz w:val="28"/>
          <w:szCs w:val="28"/>
        </w:rPr>
        <w:t>- МУП «Водоканал Петушинского района» снижение на  0,8 млн. руб. (на 14%), но задолженность за ранее потребленную электроэнергию остается достаточно значительная – 5,0 млн. руб.</w:t>
      </w:r>
    </w:p>
    <w:p w:rsidR="001A046F" w:rsidRPr="00EB58B4" w:rsidRDefault="001A046F" w:rsidP="001A046F">
      <w:pPr>
        <w:ind w:firstLine="709"/>
        <w:jc w:val="both"/>
        <w:rPr>
          <w:sz w:val="28"/>
          <w:szCs w:val="28"/>
        </w:rPr>
      </w:pPr>
      <w:r w:rsidRPr="00EB58B4">
        <w:rPr>
          <w:sz w:val="28"/>
          <w:szCs w:val="28"/>
        </w:rPr>
        <w:t xml:space="preserve"> У всех остальных организаций имеется значительный рост задолженности по сравнению  с началом года: </w:t>
      </w:r>
    </w:p>
    <w:p w:rsidR="001A046F" w:rsidRPr="00EB58B4" w:rsidRDefault="001A046F" w:rsidP="001A046F">
      <w:pPr>
        <w:ind w:firstLine="709"/>
        <w:jc w:val="both"/>
        <w:rPr>
          <w:sz w:val="28"/>
          <w:szCs w:val="28"/>
        </w:rPr>
      </w:pPr>
      <w:r w:rsidRPr="00EB58B4">
        <w:rPr>
          <w:sz w:val="28"/>
          <w:szCs w:val="28"/>
        </w:rPr>
        <w:t>- ООО «Технопарк Вольгинский» - рост на  10,5 млн. руб. (в 1,5 раза), задолженность на 01.10.2019 – 31,9 млн. руб.</w:t>
      </w:r>
    </w:p>
    <w:p w:rsidR="001A046F" w:rsidRPr="00EB58B4" w:rsidRDefault="001A046F" w:rsidP="001A046F">
      <w:pPr>
        <w:ind w:firstLine="709"/>
        <w:jc w:val="both"/>
        <w:rPr>
          <w:sz w:val="28"/>
          <w:szCs w:val="28"/>
        </w:rPr>
      </w:pPr>
      <w:r w:rsidRPr="00EB58B4">
        <w:rPr>
          <w:sz w:val="28"/>
          <w:szCs w:val="28"/>
        </w:rPr>
        <w:t>- ООО «ГТК» рост на 3,3 млн. руб. ( на 38%), задолженность на 01.10.2019 –  12 млн. руб.</w:t>
      </w:r>
    </w:p>
    <w:p w:rsidR="001A046F" w:rsidRDefault="001A046F" w:rsidP="001A046F">
      <w:pPr>
        <w:spacing w:after="120"/>
        <w:ind w:firstLine="709"/>
        <w:jc w:val="both"/>
        <w:rPr>
          <w:sz w:val="28"/>
          <w:szCs w:val="28"/>
        </w:rPr>
      </w:pPr>
      <w:r w:rsidRPr="00EB58B4">
        <w:rPr>
          <w:sz w:val="28"/>
          <w:szCs w:val="28"/>
        </w:rPr>
        <w:t>- ООО «Водоканал-сервис» пос. Городищи – рост на 2,1 млн. руб. (в 3 раза), задолженность на 01.10.2019 –  3,2 млн. руб.</w:t>
      </w:r>
    </w:p>
    <w:p w:rsidR="00B40A50" w:rsidRDefault="00B40A50" w:rsidP="001A046F">
      <w:pPr>
        <w:spacing w:after="120"/>
        <w:ind w:firstLine="709"/>
        <w:jc w:val="both"/>
        <w:rPr>
          <w:sz w:val="28"/>
          <w:szCs w:val="28"/>
        </w:rPr>
      </w:pPr>
    </w:p>
    <w:p w:rsidR="00B40A50" w:rsidRPr="00EB58B4" w:rsidRDefault="00B40A50" w:rsidP="001A046F">
      <w:pPr>
        <w:spacing w:after="120"/>
        <w:ind w:firstLine="709"/>
        <w:jc w:val="both"/>
        <w:rPr>
          <w:sz w:val="28"/>
          <w:szCs w:val="28"/>
        </w:rPr>
      </w:pPr>
    </w:p>
    <w:p w:rsidR="001A046F" w:rsidRPr="00B2402A" w:rsidRDefault="001A046F" w:rsidP="001A046F">
      <w:pPr>
        <w:spacing w:after="120"/>
        <w:ind w:firstLine="709"/>
        <w:jc w:val="center"/>
        <w:rPr>
          <w:b/>
          <w:i/>
          <w:sz w:val="28"/>
          <w:szCs w:val="28"/>
        </w:rPr>
      </w:pPr>
      <w:r w:rsidRPr="00B2402A">
        <w:rPr>
          <w:b/>
          <w:i/>
          <w:sz w:val="28"/>
          <w:szCs w:val="28"/>
        </w:rPr>
        <w:lastRenderedPageBreak/>
        <w:t>Дебиторская задолженность населения за оказанные жилищно-коммунальные услуги</w:t>
      </w:r>
    </w:p>
    <w:p w:rsidR="001A046F" w:rsidRPr="00EB58B4" w:rsidRDefault="001A046F" w:rsidP="001A046F">
      <w:pPr>
        <w:ind w:firstLine="709"/>
        <w:jc w:val="both"/>
        <w:rPr>
          <w:sz w:val="28"/>
          <w:szCs w:val="28"/>
        </w:rPr>
      </w:pPr>
      <w:r w:rsidRPr="00EB58B4">
        <w:rPr>
          <w:sz w:val="28"/>
          <w:szCs w:val="28"/>
        </w:rPr>
        <w:t xml:space="preserve">Дебиторская  задолженность населения за потребленные жилищно-коммунальные услуги, по состоянию на 01.01.2019 год составляла – </w:t>
      </w:r>
      <w:r w:rsidRPr="00EB58B4">
        <w:rPr>
          <w:color w:val="000000"/>
          <w:sz w:val="28"/>
          <w:szCs w:val="28"/>
        </w:rPr>
        <w:t xml:space="preserve">211,001 </w:t>
      </w:r>
      <w:r w:rsidRPr="00EB58B4">
        <w:rPr>
          <w:sz w:val="28"/>
          <w:szCs w:val="28"/>
        </w:rPr>
        <w:t xml:space="preserve">млн. руб., по состоянию на 01.10.2019 г. задолженность увеличилась на 25,52 млн. руб. (на 12,1%) и составляет 236,521 млн. руб. </w:t>
      </w:r>
    </w:p>
    <w:p w:rsidR="001A046F" w:rsidRPr="00EB58B4" w:rsidRDefault="001A046F" w:rsidP="001A046F">
      <w:pPr>
        <w:ind w:firstLine="709"/>
        <w:jc w:val="both"/>
        <w:rPr>
          <w:sz w:val="28"/>
          <w:szCs w:val="28"/>
        </w:rPr>
      </w:pPr>
      <w:r w:rsidRPr="00EB58B4">
        <w:rPr>
          <w:sz w:val="28"/>
          <w:szCs w:val="28"/>
        </w:rPr>
        <w:t xml:space="preserve">В целях повышения уровня платежей населения, сокращения задолженности по оплате за топливно-энергетические ресурсы и создания эффективных условий функционирования организаций жилищно-коммунального комплекса также используются меры судебного воздействия на должников. </w:t>
      </w:r>
    </w:p>
    <w:p w:rsidR="001A046F" w:rsidRPr="00B2402A" w:rsidRDefault="001A046F" w:rsidP="001A046F">
      <w:pPr>
        <w:spacing w:before="120" w:after="120"/>
        <w:ind w:firstLine="709"/>
        <w:jc w:val="center"/>
        <w:rPr>
          <w:b/>
          <w:i/>
          <w:color w:val="000000"/>
          <w:sz w:val="28"/>
          <w:szCs w:val="28"/>
        </w:rPr>
      </w:pPr>
      <w:r w:rsidRPr="00B2402A">
        <w:rPr>
          <w:b/>
          <w:i/>
          <w:color w:val="000000"/>
          <w:sz w:val="28"/>
          <w:szCs w:val="28"/>
        </w:rPr>
        <w:t xml:space="preserve">Капитальный ремонт многоквартирных домов </w:t>
      </w:r>
    </w:p>
    <w:p w:rsidR="001A046F" w:rsidRPr="00B2402A" w:rsidRDefault="001A046F" w:rsidP="001A046F">
      <w:pPr>
        <w:widowControl w:val="0"/>
        <w:shd w:val="clear" w:color="auto" w:fill="FFFFFF"/>
        <w:tabs>
          <w:tab w:val="left" w:pos="0"/>
        </w:tabs>
        <w:autoSpaceDE w:val="0"/>
        <w:autoSpaceDN w:val="0"/>
        <w:adjustRightInd w:val="0"/>
        <w:ind w:firstLine="709"/>
        <w:jc w:val="both"/>
        <w:rPr>
          <w:color w:val="000000"/>
          <w:sz w:val="28"/>
          <w:szCs w:val="28"/>
        </w:rPr>
      </w:pPr>
      <w:r w:rsidRPr="00B2402A">
        <w:rPr>
          <w:color w:val="000000"/>
          <w:sz w:val="28"/>
          <w:szCs w:val="28"/>
        </w:rPr>
        <w:t>В  2019 году  запланирован ремонт на 20 МКД, стоимость запланированных работ  58,3  млн. руб.</w:t>
      </w:r>
    </w:p>
    <w:p w:rsidR="001A046F" w:rsidRPr="00B2402A" w:rsidRDefault="001A046F" w:rsidP="001A046F">
      <w:pPr>
        <w:widowControl w:val="0"/>
        <w:shd w:val="clear" w:color="auto" w:fill="FFFFFF"/>
        <w:tabs>
          <w:tab w:val="left" w:pos="0"/>
        </w:tabs>
        <w:autoSpaceDE w:val="0"/>
        <w:autoSpaceDN w:val="0"/>
        <w:adjustRightInd w:val="0"/>
        <w:ind w:firstLine="709"/>
        <w:jc w:val="both"/>
        <w:rPr>
          <w:color w:val="000000"/>
          <w:sz w:val="28"/>
          <w:szCs w:val="28"/>
        </w:rPr>
      </w:pPr>
      <w:r w:rsidRPr="00B2402A">
        <w:rPr>
          <w:color w:val="000000"/>
          <w:sz w:val="28"/>
          <w:szCs w:val="28"/>
        </w:rPr>
        <w:t>Из них:</w:t>
      </w:r>
    </w:p>
    <w:p w:rsidR="001A046F" w:rsidRPr="00B2402A" w:rsidRDefault="001A046F" w:rsidP="001A046F">
      <w:pPr>
        <w:ind w:firstLine="709"/>
        <w:jc w:val="both"/>
        <w:rPr>
          <w:color w:val="000000"/>
          <w:sz w:val="28"/>
          <w:szCs w:val="28"/>
        </w:rPr>
      </w:pPr>
      <w:r w:rsidRPr="00B2402A">
        <w:rPr>
          <w:color w:val="000000"/>
          <w:sz w:val="28"/>
          <w:szCs w:val="28"/>
        </w:rPr>
        <w:t>- МО «Город Петушки» - 9 домов; запланировано – 17,7 млн. руб.</w:t>
      </w:r>
    </w:p>
    <w:p w:rsidR="001A046F" w:rsidRPr="00B2402A" w:rsidRDefault="001A046F" w:rsidP="001A046F">
      <w:pPr>
        <w:ind w:firstLine="709"/>
        <w:jc w:val="both"/>
        <w:rPr>
          <w:color w:val="000000"/>
          <w:sz w:val="28"/>
          <w:szCs w:val="28"/>
        </w:rPr>
      </w:pPr>
      <w:r w:rsidRPr="00B2402A">
        <w:rPr>
          <w:color w:val="000000"/>
          <w:sz w:val="28"/>
          <w:szCs w:val="28"/>
        </w:rPr>
        <w:t>- МО «Город Покров» - 2 дома; запланировано – 13,6 млн. руб.</w:t>
      </w:r>
    </w:p>
    <w:p w:rsidR="001A046F" w:rsidRPr="00B2402A" w:rsidRDefault="001A046F" w:rsidP="001A046F">
      <w:pPr>
        <w:ind w:firstLine="709"/>
        <w:jc w:val="both"/>
        <w:rPr>
          <w:color w:val="000000"/>
          <w:sz w:val="28"/>
          <w:szCs w:val="28"/>
        </w:rPr>
      </w:pPr>
      <w:r w:rsidRPr="00B2402A">
        <w:rPr>
          <w:color w:val="000000"/>
          <w:sz w:val="28"/>
          <w:szCs w:val="28"/>
        </w:rPr>
        <w:t>- МО «Город Костерево» - 3 дома; запланировано – 7,2 млн. руб.</w:t>
      </w:r>
    </w:p>
    <w:p w:rsidR="001A046F" w:rsidRPr="00B2402A" w:rsidRDefault="001A046F" w:rsidP="001A046F">
      <w:pPr>
        <w:ind w:firstLine="709"/>
        <w:jc w:val="both"/>
        <w:rPr>
          <w:color w:val="000000"/>
          <w:sz w:val="28"/>
          <w:szCs w:val="28"/>
        </w:rPr>
      </w:pPr>
      <w:r w:rsidRPr="00B2402A">
        <w:rPr>
          <w:color w:val="000000"/>
          <w:sz w:val="28"/>
          <w:szCs w:val="28"/>
        </w:rPr>
        <w:t>- МО «Поселок Вольгинский» - 2 дома; запланировано – 7,6 млн. руб.</w:t>
      </w:r>
    </w:p>
    <w:p w:rsidR="001A046F" w:rsidRPr="00B2402A" w:rsidRDefault="001A046F" w:rsidP="001A046F">
      <w:pPr>
        <w:ind w:firstLine="709"/>
        <w:jc w:val="both"/>
        <w:rPr>
          <w:color w:val="000000"/>
          <w:sz w:val="28"/>
          <w:szCs w:val="28"/>
        </w:rPr>
      </w:pPr>
      <w:r w:rsidRPr="00B2402A">
        <w:rPr>
          <w:color w:val="000000"/>
          <w:sz w:val="28"/>
          <w:szCs w:val="28"/>
        </w:rPr>
        <w:t>- МО «Поселок Городищи» 1 дом; запланировано – 3,3 млн. руб.</w:t>
      </w:r>
    </w:p>
    <w:p w:rsidR="001A046F" w:rsidRPr="00B2402A" w:rsidRDefault="001A046F" w:rsidP="001A046F">
      <w:pPr>
        <w:ind w:firstLine="709"/>
        <w:jc w:val="both"/>
        <w:rPr>
          <w:color w:val="000000"/>
          <w:sz w:val="28"/>
          <w:szCs w:val="28"/>
        </w:rPr>
      </w:pPr>
      <w:r w:rsidRPr="00B2402A">
        <w:rPr>
          <w:color w:val="000000"/>
          <w:sz w:val="28"/>
          <w:szCs w:val="28"/>
        </w:rPr>
        <w:t>- МО «Пекшинское с/п» - 1 дом; запланировано – 3,1 млн. руб.</w:t>
      </w:r>
    </w:p>
    <w:p w:rsidR="001A046F" w:rsidRPr="00B2402A" w:rsidRDefault="001A046F" w:rsidP="001A046F">
      <w:pPr>
        <w:ind w:firstLine="709"/>
        <w:jc w:val="both"/>
        <w:rPr>
          <w:color w:val="000000"/>
          <w:sz w:val="28"/>
          <w:szCs w:val="28"/>
        </w:rPr>
      </w:pPr>
      <w:r w:rsidRPr="00B2402A">
        <w:rPr>
          <w:color w:val="000000"/>
          <w:sz w:val="28"/>
          <w:szCs w:val="28"/>
        </w:rPr>
        <w:t>- МО «Нагорное с/п» - 1 дом; запланировано – 3,8 млн. руб.</w:t>
      </w:r>
    </w:p>
    <w:p w:rsidR="001A046F" w:rsidRPr="00B2402A" w:rsidRDefault="001A046F" w:rsidP="001A046F">
      <w:pPr>
        <w:ind w:firstLine="709"/>
        <w:jc w:val="both"/>
        <w:rPr>
          <w:color w:val="000000"/>
          <w:sz w:val="28"/>
          <w:szCs w:val="28"/>
        </w:rPr>
      </w:pPr>
      <w:r w:rsidRPr="00B2402A">
        <w:rPr>
          <w:color w:val="000000"/>
          <w:sz w:val="28"/>
          <w:szCs w:val="28"/>
        </w:rPr>
        <w:t>- МО «Петушинское с/п» – 1 дом; запланировано – 2,0 млн. руб.</w:t>
      </w:r>
    </w:p>
    <w:p w:rsidR="001A046F" w:rsidRPr="00B2402A" w:rsidRDefault="001A046F" w:rsidP="001A046F">
      <w:pPr>
        <w:ind w:firstLine="567"/>
        <w:jc w:val="both"/>
        <w:rPr>
          <w:color w:val="000000"/>
          <w:sz w:val="28"/>
          <w:szCs w:val="28"/>
        </w:rPr>
      </w:pPr>
      <w:r w:rsidRPr="00B2402A">
        <w:rPr>
          <w:color w:val="000000"/>
          <w:sz w:val="28"/>
          <w:szCs w:val="28"/>
        </w:rPr>
        <w:t>По видам работ в основном это ремонт кровель – 18 МКД, ремонт фасада -  1 МКД,  ремонт внутренних инженерных систем (ВИС) – 1 МКД.</w:t>
      </w:r>
    </w:p>
    <w:p w:rsidR="001A046F" w:rsidRPr="00B2402A" w:rsidRDefault="001A046F" w:rsidP="001A046F">
      <w:pPr>
        <w:ind w:firstLine="567"/>
        <w:jc w:val="both"/>
        <w:rPr>
          <w:color w:val="000000"/>
          <w:sz w:val="28"/>
          <w:szCs w:val="28"/>
        </w:rPr>
      </w:pPr>
      <w:r w:rsidRPr="00B2402A">
        <w:rPr>
          <w:color w:val="000000"/>
          <w:sz w:val="28"/>
          <w:szCs w:val="28"/>
        </w:rPr>
        <w:t xml:space="preserve">Из  данного плана за 3 квартала </w:t>
      </w:r>
      <w:smartTag w:uri="urn:schemas-microsoft-com:office:smarttags" w:element="metricconverter">
        <w:smartTagPr>
          <w:attr w:name="ProductID" w:val="2019 г"/>
        </w:smartTagPr>
        <w:r w:rsidRPr="00B2402A">
          <w:rPr>
            <w:color w:val="000000"/>
            <w:sz w:val="28"/>
            <w:szCs w:val="28"/>
          </w:rPr>
          <w:t>2019 г</w:t>
        </w:r>
      </w:smartTag>
      <w:r w:rsidRPr="00B2402A">
        <w:rPr>
          <w:color w:val="000000"/>
          <w:sz w:val="28"/>
          <w:szCs w:val="28"/>
        </w:rPr>
        <w:t>.  выполнены работы по 6 МКД на сумму 15,12  млн. рублей. По 5 МКД на сумму 12,89 млн. рублей работы ведутся. По оставшимся МКД Фондом кап. ремонта проводятся торги  на ПСД и СМР.</w:t>
      </w:r>
    </w:p>
    <w:p w:rsidR="001A046F" w:rsidRPr="00B2402A" w:rsidRDefault="001A046F" w:rsidP="001A046F">
      <w:pPr>
        <w:spacing w:after="120"/>
        <w:ind w:firstLine="567"/>
        <w:jc w:val="both"/>
        <w:rPr>
          <w:color w:val="000000"/>
          <w:sz w:val="28"/>
          <w:szCs w:val="28"/>
        </w:rPr>
      </w:pPr>
      <w:r w:rsidRPr="00B2402A">
        <w:rPr>
          <w:color w:val="000000"/>
          <w:sz w:val="28"/>
          <w:szCs w:val="28"/>
        </w:rPr>
        <w:t>В период с 2017-</w:t>
      </w:r>
      <w:smartTag w:uri="urn:schemas-microsoft-com:office:smarttags" w:element="metricconverter">
        <w:smartTagPr>
          <w:attr w:name="ProductID" w:val="2018 г"/>
        </w:smartTagPr>
        <w:r w:rsidRPr="00B2402A">
          <w:rPr>
            <w:color w:val="000000"/>
            <w:sz w:val="28"/>
            <w:szCs w:val="28"/>
          </w:rPr>
          <w:t xml:space="preserve">2018 </w:t>
        </w:r>
        <w:proofErr w:type="spellStart"/>
        <w:r w:rsidRPr="00B2402A">
          <w:rPr>
            <w:color w:val="000000"/>
            <w:sz w:val="28"/>
            <w:szCs w:val="28"/>
          </w:rPr>
          <w:t>г</w:t>
        </w:r>
      </w:smartTag>
      <w:r w:rsidRPr="00B2402A">
        <w:rPr>
          <w:color w:val="000000"/>
          <w:sz w:val="28"/>
          <w:szCs w:val="28"/>
        </w:rPr>
        <w:t>.г</w:t>
      </w:r>
      <w:proofErr w:type="spellEnd"/>
      <w:r w:rsidRPr="00B2402A">
        <w:rPr>
          <w:color w:val="000000"/>
          <w:sz w:val="28"/>
          <w:szCs w:val="28"/>
        </w:rPr>
        <w:t xml:space="preserve">. на территории района осталось  неотремонтированно 14 МКД на сумму 51,28 млн. рублей.  В настоящее время из данного перечня  отремонтировано 2 МКД на сумму 4,5 млн. рублей. По 3 МКД на сумму 12,86 млн. рублей  работы ведутся. По оставшимся МКД Фондом капитального ремонта проводятся торги на ПСД и СМР. </w:t>
      </w:r>
    </w:p>
    <w:p w:rsidR="001A046F" w:rsidRPr="001A046F" w:rsidRDefault="001A046F" w:rsidP="001A046F">
      <w:pPr>
        <w:pStyle w:val="ConsPlusNormal"/>
        <w:spacing w:after="120"/>
        <w:jc w:val="center"/>
        <w:rPr>
          <w:rFonts w:ascii="Times New Roman" w:hAnsi="Times New Roman" w:cs="Times New Roman"/>
          <w:b/>
          <w:i/>
          <w:color w:val="000000"/>
          <w:sz w:val="28"/>
          <w:szCs w:val="28"/>
        </w:rPr>
      </w:pPr>
      <w:r w:rsidRPr="001A046F">
        <w:rPr>
          <w:rFonts w:ascii="Times New Roman" w:hAnsi="Times New Roman" w:cs="Times New Roman"/>
          <w:b/>
          <w:i/>
          <w:color w:val="000000"/>
          <w:sz w:val="28"/>
          <w:szCs w:val="28"/>
        </w:rPr>
        <w:t>Переселение граждан из аварийного жилищного фонда</w:t>
      </w:r>
    </w:p>
    <w:p w:rsidR="001A046F" w:rsidRPr="00EB58B4" w:rsidRDefault="001A046F" w:rsidP="001A046F">
      <w:pPr>
        <w:jc w:val="both"/>
        <w:rPr>
          <w:color w:val="000000"/>
          <w:sz w:val="28"/>
          <w:szCs w:val="28"/>
        </w:rPr>
      </w:pPr>
      <w:r w:rsidRPr="00EB58B4">
        <w:rPr>
          <w:color w:val="000000"/>
          <w:sz w:val="28"/>
          <w:szCs w:val="28"/>
        </w:rPr>
        <w:tab/>
      </w:r>
      <w:r w:rsidRPr="00B2402A">
        <w:rPr>
          <w:color w:val="000000"/>
          <w:sz w:val="28"/>
          <w:szCs w:val="28"/>
        </w:rPr>
        <w:t>С 2019 года</w:t>
      </w:r>
      <w:r w:rsidRPr="00EB58B4">
        <w:rPr>
          <w:color w:val="000000"/>
          <w:sz w:val="28"/>
          <w:szCs w:val="28"/>
        </w:rPr>
        <w:t xml:space="preserve"> на территории области  действует областная адресная программа «Обеспечение устойчивого сокращения непригодного для проживания жилищного фонда Владимирской области на период 2019-2024 годы».   </w:t>
      </w:r>
    </w:p>
    <w:p w:rsidR="001A046F" w:rsidRPr="00EB58B4" w:rsidRDefault="001A046F" w:rsidP="001A046F">
      <w:pPr>
        <w:jc w:val="both"/>
        <w:rPr>
          <w:color w:val="000000"/>
        </w:rPr>
      </w:pPr>
      <w:r w:rsidRPr="00EB58B4">
        <w:rPr>
          <w:color w:val="000000"/>
          <w:sz w:val="28"/>
          <w:szCs w:val="28"/>
        </w:rPr>
        <w:t xml:space="preserve">          В 2019 году запланировано в </w:t>
      </w:r>
      <w:smartTag w:uri="urn:schemas-microsoft-com:office:smarttags" w:element="PersonName">
        <w:r w:rsidRPr="00EB58B4">
          <w:rPr>
            <w:color w:val="000000"/>
            <w:sz w:val="28"/>
            <w:szCs w:val="28"/>
          </w:rPr>
          <w:t>г. Покров</w:t>
        </w:r>
      </w:smartTag>
      <w:r w:rsidRPr="00EB58B4">
        <w:rPr>
          <w:color w:val="000000"/>
          <w:sz w:val="28"/>
          <w:szCs w:val="28"/>
        </w:rPr>
        <w:t xml:space="preserve"> строительство многоквартирного   5-ти этажного, 205 квартирного дома, в том числе 120 квартир для  переселения граждан  из аварийного и ветхого жилья. Ввод в эксплуатацию данного дома  в </w:t>
      </w:r>
      <w:r w:rsidRPr="00EB58B4">
        <w:rPr>
          <w:color w:val="000000"/>
          <w:sz w:val="28"/>
          <w:szCs w:val="28"/>
        </w:rPr>
        <w:lastRenderedPageBreak/>
        <w:t xml:space="preserve">декабре </w:t>
      </w:r>
      <w:smartTag w:uri="urn:schemas-microsoft-com:office:smarttags" w:element="metricconverter">
        <w:smartTagPr>
          <w:attr w:name="ProductID" w:val="2019 г"/>
        </w:smartTagPr>
        <w:r w:rsidRPr="00EB58B4">
          <w:rPr>
            <w:color w:val="000000"/>
            <w:sz w:val="28"/>
            <w:szCs w:val="28"/>
          </w:rPr>
          <w:t>2019 г</w:t>
        </w:r>
      </w:smartTag>
      <w:r w:rsidRPr="00EB58B4">
        <w:rPr>
          <w:color w:val="000000"/>
          <w:sz w:val="28"/>
          <w:szCs w:val="28"/>
        </w:rPr>
        <w:t>.  году</w:t>
      </w:r>
      <w:r w:rsidRPr="00EB58B4">
        <w:rPr>
          <w:color w:val="000000"/>
        </w:rPr>
        <w:t xml:space="preserve">. </w:t>
      </w:r>
      <w:r w:rsidRPr="00EB58B4">
        <w:rPr>
          <w:color w:val="000000"/>
          <w:sz w:val="28"/>
          <w:szCs w:val="28"/>
        </w:rPr>
        <w:t>В настоящее время  объявлены торги  по 7 квартирам для переселения 16 человек.</w:t>
      </w:r>
    </w:p>
    <w:p w:rsidR="001A046F" w:rsidRPr="00EB58B4" w:rsidRDefault="001A046F" w:rsidP="001A046F">
      <w:pPr>
        <w:jc w:val="both"/>
        <w:rPr>
          <w:color w:val="000000"/>
          <w:sz w:val="28"/>
          <w:szCs w:val="28"/>
        </w:rPr>
      </w:pPr>
      <w:r w:rsidRPr="00EB58B4">
        <w:rPr>
          <w:color w:val="000000"/>
        </w:rPr>
        <w:t xml:space="preserve">           </w:t>
      </w:r>
      <w:r w:rsidRPr="00EB58B4">
        <w:rPr>
          <w:color w:val="000000"/>
          <w:sz w:val="28"/>
          <w:szCs w:val="28"/>
        </w:rPr>
        <w:t xml:space="preserve">Администрацией города Костерево планируется приобрести 7 квартир в построенном МКД. В настоящее время проторговано 4 квартиры для переселения граждан.    </w:t>
      </w:r>
    </w:p>
    <w:p w:rsidR="001A046F" w:rsidRPr="00EB58B4" w:rsidRDefault="001A046F" w:rsidP="001A046F">
      <w:pPr>
        <w:jc w:val="both"/>
        <w:rPr>
          <w:color w:val="000000"/>
          <w:sz w:val="28"/>
          <w:szCs w:val="28"/>
        </w:rPr>
      </w:pPr>
      <w:r w:rsidRPr="00EB58B4">
        <w:rPr>
          <w:color w:val="000000"/>
          <w:sz w:val="28"/>
          <w:szCs w:val="28"/>
        </w:rPr>
        <w:t xml:space="preserve">         Администрацией города Петушки проторговано 3 квартиры в новом доме по ул. </w:t>
      </w:r>
      <w:proofErr w:type="spellStart"/>
      <w:r w:rsidRPr="00EB58B4">
        <w:rPr>
          <w:color w:val="000000"/>
          <w:sz w:val="28"/>
          <w:szCs w:val="28"/>
        </w:rPr>
        <w:t>Филинский</w:t>
      </w:r>
      <w:proofErr w:type="spellEnd"/>
      <w:r w:rsidRPr="00EB58B4">
        <w:rPr>
          <w:color w:val="000000"/>
          <w:sz w:val="28"/>
          <w:szCs w:val="28"/>
        </w:rPr>
        <w:t xml:space="preserve"> проезд, д. №8 для переселения граждан. В настоящее время документы находятся в рег. палате для оформления в муниципальную собственность. </w:t>
      </w:r>
    </w:p>
    <w:p w:rsidR="001A046F" w:rsidRPr="00EB58B4" w:rsidRDefault="001A046F" w:rsidP="001A046F">
      <w:pPr>
        <w:jc w:val="both"/>
        <w:rPr>
          <w:color w:val="000000"/>
          <w:sz w:val="28"/>
          <w:szCs w:val="28"/>
        </w:rPr>
      </w:pPr>
      <w:r w:rsidRPr="00EB58B4">
        <w:rPr>
          <w:color w:val="000000"/>
          <w:sz w:val="28"/>
          <w:szCs w:val="28"/>
        </w:rPr>
        <w:t xml:space="preserve">        Администрацией пос. Городищи проводится работа по оценке недвижимости, приобретаемой для переселения граждан. Планируется приобрести 2 коммунальные комнаты. </w:t>
      </w:r>
    </w:p>
    <w:p w:rsidR="001A046F" w:rsidRPr="00B40A50" w:rsidRDefault="001A046F" w:rsidP="001A046F">
      <w:pPr>
        <w:autoSpaceDE w:val="0"/>
        <w:autoSpaceDN w:val="0"/>
        <w:adjustRightInd w:val="0"/>
        <w:ind w:firstLine="709"/>
        <w:jc w:val="both"/>
        <w:rPr>
          <w:color w:val="000000"/>
          <w:sz w:val="28"/>
          <w:szCs w:val="28"/>
        </w:rPr>
      </w:pPr>
      <w:r w:rsidRPr="00B40A50">
        <w:rPr>
          <w:color w:val="000000"/>
          <w:sz w:val="28"/>
          <w:szCs w:val="28"/>
        </w:rPr>
        <w:t>Дополнительно МКД, подлежащие включению в программу 2019-2024 годах:</w:t>
      </w:r>
    </w:p>
    <w:p w:rsidR="001A046F" w:rsidRPr="00EB58B4" w:rsidRDefault="001A046F" w:rsidP="001A046F">
      <w:pPr>
        <w:autoSpaceDE w:val="0"/>
        <w:autoSpaceDN w:val="0"/>
        <w:adjustRightInd w:val="0"/>
        <w:ind w:firstLine="709"/>
        <w:jc w:val="both"/>
        <w:rPr>
          <w:color w:val="000000"/>
          <w:sz w:val="28"/>
          <w:szCs w:val="28"/>
        </w:rPr>
      </w:pPr>
      <w:r w:rsidRPr="00EB58B4">
        <w:rPr>
          <w:color w:val="000000"/>
          <w:sz w:val="28"/>
          <w:szCs w:val="28"/>
        </w:rPr>
        <w:t xml:space="preserve">Постановлением главы администрации пос. Городищи от 12.02.2018 №7-ро признан аварийным дом №16 по ул. Советская. Расселяемая жилая площадь – 483 </w:t>
      </w:r>
      <w:proofErr w:type="spellStart"/>
      <w:r w:rsidRPr="00EB58B4">
        <w:rPr>
          <w:color w:val="000000"/>
          <w:sz w:val="28"/>
          <w:szCs w:val="28"/>
        </w:rPr>
        <w:t>кв.м</w:t>
      </w:r>
      <w:proofErr w:type="spellEnd"/>
      <w:r w:rsidRPr="00EB58B4">
        <w:rPr>
          <w:color w:val="000000"/>
          <w:sz w:val="28"/>
          <w:szCs w:val="28"/>
        </w:rPr>
        <w:t>., количество переселяемых-38 человек.</w:t>
      </w:r>
    </w:p>
    <w:p w:rsidR="001A046F" w:rsidRPr="00EB58B4" w:rsidRDefault="001A046F" w:rsidP="001A046F">
      <w:pPr>
        <w:autoSpaceDE w:val="0"/>
        <w:autoSpaceDN w:val="0"/>
        <w:adjustRightInd w:val="0"/>
        <w:ind w:firstLine="709"/>
        <w:jc w:val="both"/>
        <w:rPr>
          <w:color w:val="000000"/>
          <w:sz w:val="28"/>
          <w:szCs w:val="28"/>
        </w:rPr>
      </w:pPr>
      <w:r w:rsidRPr="00EB58B4">
        <w:rPr>
          <w:color w:val="000000"/>
          <w:sz w:val="28"/>
          <w:szCs w:val="28"/>
        </w:rPr>
        <w:t>Администрацией  города  Костерево 3 дома признаны аварийными:</w:t>
      </w:r>
    </w:p>
    <w:p w:rsidR="001A046F" w:rsidRPr="00EB58B4" w:rsidRDefault="001A046F" w:rsidP="001A046F">
      <w:pPr>
        <w:autoSpaceDE w:val="0"/>
        <w:autoSpaceDN w:val="0"/>
        <w:adjustRightInd w:val="0"/>
        <w:ind w:firstLine="709"/>
        <w:jc w:val="both"/>
        <w:rPr>
          <w:color w:val="000000"/>
          <w:sz w:val="28"/>
          <w:szCs w:val="28"/>
        </w:rPr>
      </w:pPr>
      <w:r w:rsidRPr="00EB58B4">
        <w:rPr>
          <w:color w:val="000000"/>
          <w:sz w:val="28"/>
          <w:szCs w:val="28"/>
        </w:rPr>
        <w:t xml:space="preserve">1. Дом №1 по ул. Вокзальная  (постановление от  27.01.2016 №07-р). Расселяемая жилая площадь - 214,1 </w:t>
      </w:r>
      <w:proofErr w:type="spellStart"/>
      <w:r w:rsidRPr="00EB58B4">
        <w:rPr>
          <w:color w:val="000000"/>
          <w:sz w:val="28"/>
          <w:szCs w:val="28"/>
        </w:rPr>
        <w:t>кв.м</w:t>
      </w:r>
      <w:proofErr w:type="spellEnd"/>
      <w:r w:rsidRPr="00EB58B4">
        <w:rPr>
          <w:color w:val="000000"/>
          <w:sz w:val="28"/>
          <w:szCs w:val="28"/>
        </w:rPr>
        <w:t>. Количество переселяемых жителей – 15 человек. Дом сгорел в декабре 2015 года;</w:t>
      </w:r>
    </w:p>
    <w:p w:rsidR="001A046F" w:rsidRPr="00EB58B4" w:rsidRDefault="001A046F" w:rsidP="001A046F">
      <w:pPr>
        <w:autoSpaceDE w:val="0"/>
        <w:autoSpaceDN w:val="0"/>
        <w:adjustRightInd w:val="0"/>
        <w:ind w:firstLine="709"/>
        <w:jc w:val="both"/>
        <w:rPr>
          <w:color w:val="000000"/>
          <w:sz w:val="28"/>
          <w:szCs w:val="28"/>
        </w:rPr>
      </w:pPr>
      <w:r w:rsidRPr="00EB58B4">
        <w:rPr>
          <w:color w:val="000000"/>
          <w:sz w:val="28"/>
          <w:szCs w:val="28"/>
        </w:rPr>
        <w:t xml:space="preserve">2. Дом №6 по ул. Лесная  (постановление от 18.10.2017 №16-р). Расселяемая жилая площадь – 36,4 </w:t>
      </w:r>
      <w:proofErr w:type="spellStart"/>
      <w:r w:rsidRPr="00EB58B4">
        <w:rPr>
          <w:color w:val="000000"/>
          <w:sz w:val="28"/>
          <w:szCs w:val="28"/>
        </w:rPr>
        <w:t>кв.м</w:t>
      </w:r>
      <w:proofErr w:type="spellEnd"/>
      <w:r w:rsidRPr="00EB58B4">
        <w:rPr>
          <w:color w:val="000000"/>
          <w:sz w:val="28"/>
          <w:szCs w:val="28"/>
        </w:rPr>
        <w:t>. Количество переселяемых жителей – 7 человек. Данный дом - ИЖД;</w:t>
      </w:r>
    </w:p>
    <w:p w:rsidR="001A046F" w:rsidRPr="00EB58B4" w:rsidRDefault="001A046F" w:rsidP="001A046F">
      <w:pPr>
        <w:autoSpaceDE w:val="0"/>
        <w:autoSpaceDN w:val="0"/>
        <w:adjustRightInd w:val="0"/>
        <w:ind w:firstLine="709"/>
        <w:jc w:val="both"/>
        <w:rPr>
          <w:color w:val="000000"/>
          <w:sz w:val="28"/>
          <w:szCs w:val="28"/>
        </w:rPr>
      </w:pPr>
      <w:r w:rsidRPr="00EB58B4">
        <w:rPr>
          <w:color w:val="000000"/>
          <w:sz w:val="28"/>
          <w:szCs w:val="28"/>
        </w:rPr>
        <w:t xml:space="preserve">3. Дом №42 по ул. Кирова (постановление от 02.07.2018 №139-р). Расселяемая жилая площадь – 95,9 </w:t>
      </w:r>
      <w:proofErr w:type="spellStart"/>
      <w:r w:rsidRPr="00EB58B4">
        <w:rPr>
          <w:color w:val="000000"/>
          <w:sz w:val="28"/>
          <w:szCs w:val="28"/>
        </w:rPr>
        <w:t>кв.м</w:t>
      </w:r>
      <w:proofErr w:type="spellEnd"/>
      <w:r w:rsidRPr="00EB58B4">
        <w:rPr>
          <w:color w:val="000000"/>
          <w:sz w:val="28"/>
          <w:szCs w:val="28"/>
        </w:rPr>
        <w:t xml:space="preserve">. Количество переселяемых жителей – 3 человека. </w:t>
      </w:r>
    </w:p>
    <w:p w:rsidR="001A046F" w:rsidRPr="00EB58B4" w:rsidRDefault="001A046F" w:rsidP="001A046F">
      <w:pPr>
        <w:spacing w:after="120"/>
        <w:ind w:firstLine="709"/>
        <w:jc w:val="both"/>
        <w:rPr>
          <w:color w:val="000000"/>
          <w:sz w:val="28"/>
          <w:szCs w:val="28"/>
        </w:rPr>
      </w:pPr>
      <w:r w:rsidRPr="00EB58B4">
        <w:rPr>
          <w:color w:val="000000"/>
          <w:sz w:val="28"/>
          <w:szCs w:val="28"/>
        </w:rPr>
        <w:t xml:space="preserve">Постановлением главы  администрации города Петушки от  27.02.2019 г. №153  признан аварийным  дом №13 по ул. Железнодорожная. Данный  дом из 12 квартир, площадь 288 </w:t>
      </w:r>
      <w:proofErr w:type="spellStart"/>
      <w:r w:rsidRPr="00EB58B4">
        <w:rPr>
          <w:color w:val="000000"/>
          <w:sz w:val="28"/>
          <w:szCs w:val="28"/>
        </w:rPr>
        <w:t>кв.м</w:t>
      </w:r>
      <w:proofErr w:type="spellEnd"/>
      <w:r w:rsidRPr="00EB58B4">
        <w:rPr>
          <w:color w:val="000000"/>
          <w:sz w:val="28"/>
          <w:szCs w:val="28"/>
        </w:rPr>
        <w:t xml:space="preserve">., количество переселяемых – 29 человек. Данный дом  включен в  программу по переселению. </w:t>
      </w:r>
    </w:p>
    <w:p w:rsidR="001A046F" w:rsidRPr="00B2402A" w:rsidRDefault="001A046F" w:rsidP="001A046F">
      <w:pPr>
        <w:spacing w:after="120"/>
        <w:ind w:firstLine="709"/>
        <w:jc w:val="center"/>
        <w:rPr>
          <w:b/>
          <w:i/>
          <w:color w:val="000000"/>
          <w:sz w:val="28"/>
          <w:szCs w:val="28"/>
        </w:rPr>
      </w:pPr>
      <w:r w:rsidRPr="00B2402A">
        <w:rPr>
          <w:b/>
          <w:i/>
          <w:color w:val="000000"/>
          <w:sz w:val="28"/>
          <w:szCs w:val="28"/>
        </w:rPr>
        <w:t>Строительство и ремонт общественных колодцев на территории сельских поселений Петушинского района</w:t>
      </w:r>
    </w:p>
    <w:p w:rsidR="001A046F" w:rsidRPr="00B2402A" w:rsidRDefault="001A046F" w:rsidP="001A046F">
      <w:pPr>
        <w:ind w:firstLine="709"/>
        <w:jc w:val="both"/>
        <w:rPr>
          <w:color w:val="000000"/>
          <w:sz w:val="28"/>
          <w:szCs w:val="28"/>
        </w:rPr>
      </w:pPr>
      <w:r w:rsidRPr="00B2402A">
        <w:rPr>
          <w:color w:val="000000"/>
          <w:sz w:val="28"/>
          <w:szCs w:val="28"/>
        </w:rPr>
        <w:t>По муниципальной  программе «Энергосбережение и повышение энергетической эффективности Петушинского района»</w:t>
      </w:r>
      <w:r w:rsidRPr="00B2402A">
        <w:rPr>
          <w:color w:val="000000"/>
        </w:rPr>
        <w:t xml:space="preserve"> </w:t>
      </w:r>
      <w:r w:rsidRPr="00B2402A">
        <w:rPr>
          <w:color w:val="000000"/>
          <w:sz w:val="28"/>
          <w:szCs w:val="28"/>
        </w:rPr>
        <w:t xml:space="preserve">администрацией Петушинского района на территории сельских населенных пунктов в 2019 году   запланировано  отремонтировать  9 общественных   колодцев  (в деревнях  Новое </w:t>
      </w:r>
      <w:proofErr w:type="spellStart"/>
      <w:r w:rsidRPr="00B2402A">
        <w:rPr>
          <w:color w:val="000000"/>
          <w:sz w:val="28"/>
          <w:szCs w:val="28"/>
        </w:rPr>
        <w:t>Перепечино</w:t>
      </w:r>
      <w:proofErr w:type="spellEnd"/>
      <w:r w:rsidRPr="00B2402A">
        <w:rPr>
          <w:color w:val="000000"/>
          <w:sz w:val="28"/>
          <w:szCs w:val="28"/>
        </w:rPr>
        <w:t xml:space="preserve">, </w:t>
      </w:r>
      <w:proofErr w:type="spellStart"/>
      <w:r w:rsidRPr="00B2402A">
        <w:rPr>
          <w:color w:val="000000"/>
          <w:sz w:val="28"/>
          <w:szCs w:val="28"/>
        </w:rPr>
        <w:t>Логинцево</w:t>
      </w:r>
      <w:proofErr w:type="spellEnd"/>
      <w:r w:rsidRPr="00B2402A">
        <w:rPr>
          <w:color w:val="000000"/>
          <w:sz w:val="28"/>
          <w:szCs w:val="28"/>
        </w:rPr>
        <w:t xml:space="preserve">, </w:t>
      </w:r>
      <w:proofErr w:type="spellStart"/>
      <w:r w:rsidRPr="00B2402A">
        <w:rPr>
          <w:color w:val="000000"/>
          <w:sz w:val="28"/>
          <w:szCs w:val="28"/>
        </w:rPr>
        <w:t>Напутново</w:t>
      </w:r>
      <w:proofErr w:type="spellEnd"/>
      <w:r w:rsidRPr="00B2402A">
        <w:rPr>
          <w:color w:val="000000"/>
          <w:sz w:val="28"/>
          <w:szCs w:val="28"/>
        </w:rPr>
        <w:t xml:space="preserve">, </w:t>
      </w:r>
      <w:proofErr w:type="spellStart"/>
      <w:r w:rsidRPr="00B2402A">
        <w:rPr>
          <w:color w:val="000000"/>
          <w:sz w:val="28"/>
          <w:szCs w:val="28"/>
        </w:rPr>
        <w:t>Глубоково</w:t>
      </w:r>
      <w:proofErr w:type="spellEnd"/>
      <w:r w:rsidRPr="00B2402A">
        <w:rPr>
          <w:color w:val="000000"/>
          <w:sz w:val="28"/>
          <w:szCs w:val="28"/>
        </w:rPr>
        <w:t xml:space="preserve">, </w:t>
      </w:r>
      <w:proofErr w:type="spellStart"/>
      <w:r w:rsidRPr="00B2402A">
        <w:rPr>
          <w:color w:val="000000"/>
          <w:sz w:val="28"/>
          <w:szCs w:val="28"/>
        </w:rPr>
        <w:t>Домашнево</w:t>
      </w:r>
      <w:proofErr w:type="spellEnd"/>
      <w:r w:rsidRPr="00B2402A">
        <w:rPr>
          <w:color w:val="000000"/>
          <w:sz w:val="28"/>
          <w:szCs w:val="28"/>
        </w:rPr>
        <w:t xml:space="preserve">, </w:t>
      </w:r>
      <w:proofErr w:type="spellStart"/>
      <w:r w:rsidRPr="00B2402A">
        <w:rPr>
          <w:color w:val="000000"/>
          <w:sz w:val="28"/>
          <w:szCs w:val="28"/>
        </w:rPr>
        <w:t>Анкудиново</w:t>
      </w:r>
      <w:proofErr w:type="spellEnd"/>
      <w:r w:rsidRPr="00B2402A">
        <w:rPr>
          <w:color w:val="000000"/>
          <w:sz w:val="28"/>
          <w:szCs w:val="28"/>
        </w:rPr>
        <w:t xml:space="preserve">  и  </w:t>
      </w:r>
      <w:proofErr w:type="spellStart"/>
      <w:r w:rsidRPr="00B2402A">
        <w:rPr>
          <w:color w:val="000000"/>
          <w:sz w:val="28"/>
          <w:szCs w:val="28"/>
        </w:rPr>
        <w:t>пос.Болдино</w:t>
      </w:r>
      <w:proofErr w:type="spellEnd"/>
      <w:r w:rsidRPr="00B2402A">
        <w:rPr>
          <w:color w:val="000000"/>
          <w:sz w:val="28"/>
          <w:szCs w:val="28"/>
        </w:rPr>
        <w:t xml:space="preserve">, Покровский </w:t>
      </w:r>
      <w:proofErr w:type="spellStart"/>
      <w:r w:rsidRPr="00B2402A">
        <w:rPr>
          <w:color w:val="000000"/>
          <w:sz w:val="28"/>
          <w:szCs w:val="28"/>
        </w:rPr>
        <w:t>Торфоучасток</w:t>
      </w:r>
      <w:proofErr w:type="spellEnd"/>
      <w:r w:rsidRPr="00B2402A">
        <w:rPr>
          <w:color w:val="000000"/>
          <w:sz w:val="28"/>
          <w:szCs w:val="28"/>
        </w:rPr>
        <w:t xml:space="preserve">) на  сумму  578,00  тыс. рублей. Планируется  построить  три  колодца   (в  д. </w:t>
      </w:r>
      <w:proofErr w:type="spellStart"/>
      <w:r w:rsidRPr="00B2402A">
        <w:rPr>
          <w:color w:val="000000"/>
          <w:sz w:val="28"/>
          <w:szCs w:val="28"/>
        </w:rPr>
        <w:t>Воспушка</w:t>
      </w:r>
      <w:proofErr w:type="spellEnd"/>
      <w:r w:rsidRPr="00B2402A">
        <w:rPr>
          <w:color w:val="000000"/>
          <w:sz w:val="28"/>
          <w:szCs w:val="28"/>
        </w:rPr>
        <w:t>, с. Андреевское, д. Ларионово)  на сумму  422,00 тыс. рублей. В настоящее время работы выполнены в полном объеме</w:t>
      </w:r>
    </w:p>
    <w:p w:rsidR="00B40A50" w:rsidRDefault="00B40A50" w:rsidP="001A046F">
      <w:pPr>
        <w:spacing w:before="120" w:after="120"/>
        <w:ind w:firstLine="709"/>
        <w:jc w:val="both"/>
        <w:rPr>
          <w:b/>
          <w:i/>
          <w:color w:val="000000"/>
          <w:sz w:val="28"/>
          <w:szCs w:val="28"/>
        </w:rPr>
      </w:pPr>
    </w:p>
    <w:p w:rsidR="001A046F" w:rsidRPr="00B2402A" w:rsidRDefault="001A046F" w:rsidP="00B40A50">
      <w:pPr>
        <w:spacing w:before="120" w:after="120"/>
        <w:jc w:val="center"/>
        <w:rPr>
          <w:i/>
          <w:color w:val="000000"/>
        </w:rPr>
      </w:pPr>
      <w:r w:rsidRPr="00B2402A">
        <w:rPr>
          <w:b/>
          <w:i/>
          <w:color w:val="000000"/>
          <w:sz w:val="28"/>
          <w:szCs w:val="28"/>
        </w:rPr>
        <w:lastRenderedPageBreak/>
        <w:t>Отлов безнадзорных животных на территории Петушинского район</w:t>
      </w:r>
      <w:r>
        <w:rPr>
          <w:b/>
          <w:i/>
          <w:color w:val="000000"/>
          <w:sz w:val="28"/>
          <w:szCs w:val="28"/>
        </w:rPr>
        <w:t>а</w:t>
      </w:r>
    </w:p>
    <w:p w:rsidR="001A046F" w:rsidRPr="00B2402A" w:rsidRDefault="001A046F" w:rsidP="001A046F">
      <w:pPr>
        <w:ind w:right="-1" w:firstLine="709"/>
        <w:jc w:val="both"/>
      </w:pPr>
      <w:r w:rsidRPr="00B2402A">
        <w:rPr>
          <w:color w:val="000000"/>
          <w:sz w:val="28"/>
          <w:szCs w:val="28"/>
        </w:rPr>
        <w:t>Администрацией Петушинского района и администрациями городских поселений района во  исполнение государственных полномочий организован  отлов безнадзорных животных.</w:t>
      </w:r>
      <w:r w:rsidRPr="00B2402A">
        <w:t xml:space="preserve"> </w:t>
      </w:r>
    </w:p>
    <w:p w:rsidR="001A046F" w:rsidRPr="00B2402A" w:rsidRDefault="001A046F" w:rsidP="001A046F">
      <w:pPr>
        <w:ind w:right="-1" w:firstLine="709"/>
        <w:jc w:val="both"/>
        <w:rPr>
          <w:sz w:val="28"/>
          <w:szCs w:val="28"/>
        </w:rPr>
      </w:pPr>
      <w:r w:rsidRPr="00B2402A">
        <w:rPr>
          <w:sz w:val="28"/>
          <w:szCs w:val="28"/>
        </w:rPr>
        <w:t>Администрацией  Петушинского  района на осуществление  отдельных государственных полномочий Владимирской области в сфере обращения с безнадзорными животными на территории Петушинского района заключено  соглашение  № 14/19  от  21.01.2019 г. на осуществление данных полномочий на 2019 г</w:t>
      </w:r>
      <w:r>
        <w:rPr>
          <w:sz w:val="28"/>
          <w:szCs w:val="28"/>
        </w:rPr>
        <w:t>од</w:t>
      </w:r>
      <w:r w:rsidRPr="00B2402A">
        <w:rPr>
          <w:sz w:val="28"/>
          <w:szCs w:val="28"/>
        </w:rPr>
        <w:t xml:space="preserve"> и  предоставлена субвенция из областного бюджета  в  сумме  547, 4 тыс. рублей.</w:t>
      </w:r>
    </w:p>
    <w:p w:rsidR="001A046F" w:rsidRPr="00B2402A" w:rsidRDefault="001A046F" w:rsidP="001A046F">
      <w:pPr>
        <w:jc w:val="both"/>
        <w:rPr>
          <w:sz w:val="28"/>
          <w:szCs w:val="28"/>
        </w:rPr>
      </w:pPr>
      <w:r w:rsidRPr="00B2402A">
        <w:rPr>
          <w:color w:val="000000"/>
          <w:sz w:val="28"/>
          <w:szCs w:val="28"/>
        </w:rPr>
        <w:t xml:space="preserve">          Кроме  этого в</w:t>
      </w:r>
      <w:r w:rsidRPr="00B2402A">
        <w:rPr>
          <w:sz w:val="28"/>
          <w:szCs w:val="28"/>
        </w:rPr>
        <w:t xml:space="preserve"> местных бюджетах администраций городских поселений района  предусмотрены денежные средства в сумме 470,0 тыс. рублей на данные цели. Администрации городских поселений имеют право самостоятельно заключать контракты (договора) на отлов безнадзорных  животных со  специализированными организациями. </w:t>
      </w:r>
    </w:p>
    <w:p w:rsidR="001A046F" w:rsidRPr="00B2402A" w:rsidRDefault="001A046F" w:rsidP="001A046F">
      <w:pPr>
        <w:ind w:firstLine="709"/>
        <w:jc w:val="both"/>
        <w:rPr>
          <w:sz w:val="28"/>
          <w:szCs w:val="28"/>
        </w:rPr>
      </w:pPr>
      <w:r w:rsidRPr="00B2402A">
        <w:rPr>
          <w:sz w:val="28"/>
          <w:szCs w:val="28"/>
        </w:rPr>
        <w:t>По состоянию на 01.10.2019 г</w:t>
      </w:r>
      <w:r>
        <w:rPr>
          <w:sz w:val="28"/>
          <w:szCs w:val="28"/>
        </w:rPr>
        <w:t>од</w:t>
      </w:r>
      <w:r w:rsidRPr="00B2402A">
        <w:rPr>
          <w:sz w:val="28"/>
          <w:szCs w:val="28"/>
        </w:rPr>
        <w:t xml:space="preserve"> на территории Петушинского района  отловлено 125 голов безнадзорных животных (81,7%  от  аналогичного  периода прошлого года), в том числе по поселениям:</w:t>
      </w:r>
    </w:p>
    <w:p w:rsidR="001A046F" w:rsidRPr="00B2402A" w:rsidRDefault="001A046F" w:rsidP="001A046F">
      <w:pPr>
        <w:ind w:firstLine="709"/>
        <w:jc w:val="both"/>
        <w:rPr>
          <w:sz w:val="28"/>
          <w:szCs w:val="28"/>
        </w:rPr>
      </w:pPr>
      <w:r w:rsidRPr="00B2402A">
        <w:rPr>
          <w:sz w:val="28"/>
          <w:szCs w:val="28"/>
        </w:rPr>
        <w:t xml:space="preserve">г. Петушки - 23 головы; </w:t>
      </w:r>
      <w:smartTag w:uri="urn:schemas-microsoft-com:office:smarttags" w:element="PersonName">
        <w:r w:rsidRPr="00B2402A">
          <w:rPr>
            <w:sz w:val="28"/>
            <w:szCs w:val="28"/>
          </w:rPr>
          <w:t>г. Покров</w:t>
        </w:r>
      </w:smartTag>
      <w:r w:rsidRPr="00B2402A">
        <w:rPr>
          <w:sz w:val="28"/>
          <w:szCs w:val="28"/>
        </w:rPr>
        <w:t xml:space="preserve"> - 4 головы; г. Костерево – 4 головы; </w:t>
      </w:r>
      <w:proofErr w:type="spellStart"/>
      <w:r w:rsidRPr="00B2402A">
        <w:rPr>
          <w:sz w:val="28"/>
          <w:szCs w:val="28"/>
        </w:rPr>
        <w:t>пос.Городищи</w:t>
      </w:r>
      <w:proofErr w:type="spellEnd"/>
      <w:r w:rsidRPr="00B2402A">
        <w:rPr>
          <w:sz w:val="28"/>
          <w:szCs w:val="28"/>
        </w:rPr>
        <w:t xml:space="preserve"> – 3 головы; пос. Вольгинский - 2 головы; Петушинское  с/п - 10 голов; МО «Петушинский район» - 79 голов.</w:t>
      </w:r>
    </w:p>
    <w:p w:rsidR="001A046F" w:rsidRPr="00B2402A" w:rsidRDefault="001A046F" w:rsidP="001A046F">
      <w:pPr>
        <w:ind w:firstLine="709"/>
        <w:jc w:val="both"/>
        <w:rPr>
          <w:sz w:val="28"/>
          <w:szCs w:val="28"/>
        </w:rPr>
      </w:pPr>
      <w:r w:rsidRPr="00B2402A">
        <w:rPr>
          <w:sz w:val="28"/>
          <w:szCs w:val="28"/>
        </w:rPr>
        <w:t>По состоянию на 01.10.2019 г</w:t>
      </w:r>
      <w:r>
        <w:rPr>
          <w:sz w:val="28"/>
          <w:szCs w:val="28"/>
        </w:rPr>
        <w:t>од</w:t>
      </w:r>
      <w:r w:rsidRPr="00B2402A">
        <w:rPr>
          <w:sz w:val="28"/>
          <w:szCs w:val="28"/>
        </w:rPr>
        <w:t xml:space="preserve"> на данные мероприятия  освоено 50,8%  денежных средств.</w:t>
      </w:r>
    </w:p>
    <w:p w:rsidR="001A046F" w:rsidRPr="00B2402A" w:rsidRDefault="001A046F" w:rsidP="001A046F">
      <w:pPr>
        <w:spacing w:after="120"/>
        <w:ind w:firstLine="480"/>
        <w:jc w:val="center"/>
        <w:rPr>
          <w:b/>
          <w:i/>
          <w:sz w:val="28"/>
          <w:szCs w:val="28"/>
        </w:rPr>
      </w:pPr>
      <w:r w:rsidRPr="00B2402A">
        <w:rPr>
          <w:b/>
          <w:i/>
          <w:sz w:val="28"/>
          <w:szCs w:val="28"/>
        </w:rPr>
        <w:t>Электроснабжение</w:t>
      </w:r>
    </w:p>
    <w:p w:rsidR="001A046F" w:rsidRDefault="001A046F" w:rsidP="00B40A50">
      <w:pPr>
        <w:ind w:firstLine="709"/>
        <w:jc w:val="both"/>
        <w:rPr>
          <w:sz w:val="28"/>
          <w:szCs w:val="28"/>
        </w:rPr>
      </w:pPr>
      <w:r w:rsidRPr="00EB58B4">
        <w:rPr>
          <w:sz w:val="28"/>
          <w:szCs w:val="28"/>
        </w:rPr>
        <w:t xml:space="preserve"> В Петушинском районе имеются проблемы по оказанию качественной услуги электроснабжения потребителям (частые отключения, низкое напряжение).</w:t>
      </w:r>
    </w:p>
    <w:p w:rsidR="001A046F" w:rsidRPr="00EB58B4" w:rsidRDefault="001A046F" w:rsidP="00B40A50">
      <w:pPr>
        <w:ind w:firstLine="709"/>
        <w:jc w:val="both"/>
        <w:rPr>
          <w:sz w:val="28"/>
          <w:szCs w:val="28"/>
        </w:rPr>
      </w:pPr>
      <w:r w:rsidRPr="00EB58B4">
        <w:rPr>
          <w:sz w:val="28"/>
          <w:szCs w:val="28"/>
        </w:rPr>
        <w:t>В целях повышения качества и надежности электроснабжения  потребителей филиалом «Владимирэнерго» ПАО «МРСК Центра и Приволжья» с 2016 года реализуется инвестиционная программа по реконструкции объектов электросетевого хозяйства.</w:t>
      </w:r>
    </w:p>
    <w:p w:rsidR="001A046F" w:rsidRPr="00EB58B4" w:rsidRDefault="001A046F" w:rsidP="00B40A50">
      <w:pPr>
        <w:ind w:firstLine="709"/>
        <w:jc w:val="both"/>
        <w:rPr>
          <w:rStyle w:val="8pt0pt"/>
          <w:sz w:val="28"/>
          <w:szCs w:val="28"/>
        </w:rPr>
      </w:pPr>
      <w:r w:rsidRPr="00EB58B4">
        <w:rPr>
          <w:color w:val="000000"/>
          <w:sz w:val="28"/>
          <w:szCs w:val="28"/>
        </w:rPr>
        <w:t xml:space="preserve">Перечень объектов запланированных к реализации по </w:t>
      </w:r>
      <w:r w:rsidRPr="00EB58B4">
        <w:rPr>
          <w:sz w:val="28"/>
          <w:szCs w:val="28"/>
        </w:rPr>
        <w:t>инвестиционной  программе  на 2019 год:</w:t>
      </w:r>
      <w:r w:rsidRPr="00EB58B4">
        <w:rPr>
          <w:color w:val="000000"/>
          <w:sz w:val="28"/>
          <w:szCs w:val="28"/>
        </w:rPr>
        <w:t xml:space="preserve">      </w:t>
      </w:r>
    </w:p>
    <w:p w:rsidR="001A046F" w:rsidRPr="00EB58B4" w:rsidRDefault="001A046F" w:rsidP="00B40A50">
      <w:pPr>
        <w:ind w:firstLine="709"/>
        <w:jc w:val="both"/>
        <w:rPr>
          <w:color w:val="000000"/>
          <w:sz w:val="28"/>
          <w:szCs w:val="28"/>
        </w:rPr>
      </w:pPr>
      <w:r>
        <w:rPr>
          <w:color w:val="000000"/>
          <w:sz w:val="28"/>
          <w:szCs w:val="28"/>
        </w:rPr>
        <w:t xml:space="preserve">- </w:t>
      </w:r>
      <w:r w:rsidRPr="00EB58B4">
        <w:rPr>
          <w:color w:val="000000"/>
          <w:sz w:val="28"/>
          <w:szCs w:val="28"/>
        </w:rPr>
        <w:t xml:space="preserve">Замена 10 трансформаторов  на более мощные в д. </w:t>
      </w:r>
      <w:proofErr w:type="spellStart"/>
      <w:r w:rsidRPr="00EB58B4">
        <w:rPr>
          <w:color w:val="000000"/>
          <w:sz w:val="28"/>
          <w:szCs w:val="28"/>
        </w:rPr>
        <w:t>Марково</w:t>
      </w:r>
      <w:proofErr w:type="spellEnd"/>
      <w:r w:rsidRPr="00EB58B4">
        <w:rPr>
          <w:color w:val="000000"/>
          <w:sz w:val="28"/>
          <w:szCs w:val="28"/>
        </w:rPr>
        <w:t xml:space="preserve">, д. Красный Луч, д. Леоново, д. Ларионово, д. Волосово, д. </w:t>
      </w:r>
      <w:proofErr w:type="spellStart"/>
      <w:r w:rsidRPr="00EB58B4">
        <w:rPr>
          <w:color w:val="000000"/>
          <w:sz w:val="28"/>
          <w:szCs w:val="28"/>
        </w:rPr>
        <w:t>Молодино</w:t>
      </w:r>
      <w:proofErr w:type="spellEnd"/>
      <w:r w:rsidRPr="00EB58B4">
        <w:rPr>
          <w:color w:val="000000"/>
          <w:sz w:val="28"/>
          <w:szCs w:val="28"/>
        </w:rPr>
        <w:t xml:space="preserve">, д. </w:t>
      </w:r>
      <w:proofErr w:type="spellStart"/>
      <w:r w:rsidRPr="00EB58B4">
        <w:rPr>
          <w:color w:val="000000"/>
          <w:sz w:val="28"/>
          <w:szCs w:val="28"/>
        </w:rPr>
        <w:t>Желудьево</w:t>
      </w:r>
      <w:proofErr w:type="spellEnd"/>
      <w:r w:rsidRPr="00EB58B4">
        <w:rPr>
          <w:color w:val="000000"/>
          <w:sz w:val="28"/>
          <w:szCs w:val="28"/>
        </w:rPr>
        <w:t xml:space="preserve">, д. </w:t>
      </w:r>
      <w:proofErr w:type="spellStart"/>
      <w:r w:rsidRPr="00EB58B4">
        <w:rPr>
          <w:color w:val="000000"/>
          <w:sz w:val="28"/>
          <w:szCs w:val="28"/>
        </w:rPr>
        <w:t>Норкино</w:t>
      </w:r>
      <w:proofErr w:type="spellEnd"/>
      <w:r w:rsidRPr="00EB58B4">
        <w:rPr>
          <w:color w:val="000000"/>
          <w:sz w:val="28"/>
          <w:szCs w:val="28"/>
        </w:rPr>
        <w:t xml:space="preserve">, д. Заболотье, д. </w:t>
      </w:r>
      <w:proofErr w:type="spellStart"/>
      <w:r w:rsidRPr="00EB58B4">
        <w:rPr>
          <w:color w:val="000000"/>
          <w:sz w:val="28"/>
          <w:szCs w:val="28"/>
        </w:rPr>
        <w:t>Киржач</w:t>
      </w:r>
      <w:proofErr w:type="spellEnd"/>
      <w:r w:rsidRPr="00EB58B4">
        <w:rPr>
          <w:color w:val="000000"/>
          <w:sz w:val="28"/>
          <w:szCs w:val="28"/>
        </w:rPr>
        <w:t xml:space="preserve">. </w:t>
      </w:r>
    </w:p>
    <w:p w:rsidR="001A046F" w:rsidRPr="00EB58B4" w:rsidRDefault="001A046F" w:rsidP="00B40A50">
      <w:pPr>
        <w:ind w:firstLine="709"/>
        <w:jc w:val="both"/>
        <w:rPr>
          <w:color w:val="000000"/>
          <w:sz w:val="28"/>
          <w:szCs w:val="28"/>
        </w:rPr>
      </w:pPr>
      <w:r>
        <w:rPr>
          <w:color w:val="000000"/>
          <w:sz w:val="28"/>
          <w:szCs w:val="28"/>
        </w:rPr>
        <w:t xml:space="preserve">- </w:t>
      </w:r>
      <w:r w:rsidRPr="00EB58B4">
        <w:rPr>
          <w:color w:val="000000"/>
          <w:sz w:val="28"/>
          <w:szCs w:val="28"/>
        </w:rPr>
        <w:t xml:space="preserve">По состоянию на 01.10.2019 заменены все 10 трансформаторов. </w:t>
      </w:r>
    </w:p>
    <w:p w:rsidR="001A046F" w:rsidRPr="00EB58B4" w:rsidRDefault="001A046F" w:rsidP="00B40A50">
      <w:pPr>
        <w:ind w:firstLine="709"/>
        <w:jc w:val="both"/>
        <w:rPr>
          <w:rStyle w:val="Calibri11pt"/>
          <w:sz w:val="28"/>
          <w:szCs w:val="28"/>
        </w:rPr>
      </w:pPr>
      <w:r>
        <w:rPr>
          <w:color w:val="000000"/>
          <w:sz w:val="28"/>
          <w:szCs w:val="28"/>
        </w:rPr>
        <w:t xml:space="preserve">- </w:t>
      </w:r>
      <w:r w:rsidRPr="00EB58B4">
        <w:rPr>
          <w:color w:val="000000"/>
          <w:sz w:val="28"/>
          <w:szCs w:val="28"/>
        </w:rPr>
        <w:t>Также помимо инвест</w:t>
      </w:r>
      <w:r>
        <w:rPr>
          <w:color w:val="000000"/>
          <w:sz w:val="28"/>
          <w:szCs w:val="28"/>
        </w:rPr>
        <w:t>иционной</w:t>
      </w:r>
      <w:r w:rsidRPr="00EB58B4">
        <w:rPr>
          <w:color w:val="000000"/>
          <w:sz w:val="28"/>
          <w:szCs w:val="28"/>
        </w:rPr>
        <w:t xml:space="preserve"> программы</w:t>
      </w:r>
      <w:r w:rsidRPr="00EB58B4">
        <w:rPr>
          <w:b/>
          <w:sz w:val="28"/>
          <w:szCs w:val="28"/>
        </w:rPr>
        <w:t xml:space="preserve">  </w:t>
      </w:r>
      <w:r w:rsidRPr="00EB58B4">
        <w:rPr>
          <w:sz w:val="28"/>
          <w:szCs w:val="28"/>
        </w:rPr>
        <w:t xml:space="preserve">заменена ТП в д. </w:t>
      </w:r>
      <w:proofErr w:type="spellStart"/>
      <w:r w:rsidRPr="00EB58B4">
        <w:rPr>
          <w:sz w:val="28"/>
          <w:szCs w:val="28"/>
        </w:rPr>
        <w:t>Кибирево</w:t>
      </w:r>
      <w:proofErr w:type="spellEnd"/>
      <w:r w:rsidRPr="00EB58B4">
        <w:rPr>
          <w:sz w:val="28"/>
          <w:szCs w:val="28"/>
        </w:rPr>
        <w:t xml:space="preserve">.   </w:t>
      </w:r>
    </w:p>
    <w:p w:rsidR="001A046F" w:rsidRPr="00B2402A" w:rsidRDefault="001A046F" w:rsidP="001A046F">
      <w:pPr>
        <w:spacing w:before="120" w:after="120"/>
        <w:jc w:val="center"/>
        <w:rPr>
          <w:b/>
          <w:bCs/>
          <w:i/>
          <w:sz w:val="28"/>
          <w:szCs w:val="28"/>
        </w:rPr>
      </w:pPr>
      <w:r w:rsidRPr="00B2402A">
        <w:rPr>
          <w:b/>
          <w:bCs/>
          <w:i/>
          <w:sz w:val="28"/>
          <w:szCs w:val="28"/>
        </w:rPr>
        <w:t>Газификация</w:t>
      </w:r>
    </w:p>
    <w:p w:rsidR="001A046F" w:rsidRPr="00B2402A" w:rsidRDefault="001A046F" w:rsidP="001A046F">
      <w:pPr>
        <w:widowControl w:val="0"/>
        <w:autoSpaceDE w:val="0"/>
        <w:autoSpaceDN w:val="0"/>
        <w:adjustRightInd w:val="0"/>
        <w:ind w:firstLine="709"/>
        <w:jc w:val="both"/>
        <w:rPr>
          <w:sz w:val="28"/>
          <w:szCs w:val="28"/>
        </w:rPr>
      </w:pPr>
      <w:r w:rsidRPr="00B2402A">
        <w:rPr>
          <w:sz w:val="28"/>
          <w:szCs w:val="28"/>
        </w:rPr>
        <w:t>В 2018-2019 г</w:t>
      </w:r>
      <w:r>
        <w:rPr>
          <w:sz w:val="28"/>
          <w:szCs w:val="28"/>
        </w:rPr>
        <w:t>оды</w:t>
      </w:r>
      <w:r w:rsidRPr="00B2402A">
        <w:rPr>
          <w:sz w:val="28"/>
          <w:szCs w:val="28"/>
        </w:rPr>
        <w:t xml:space="preserve"> ведется строительство распределительного газопровода в д. </w:t>
      </w:r>
      <w:proofErr w:type="spellStart"/>
      <w:r w:rsidRPr="00B2402A">
        <w:rPr>
          <w:sz w:val="28"/>
          <w:szCs w:val="28"/>
        </w:rPr>
        <w:t>Липна</w:t>
      </w:r>
      <w:proofErr w:type="spellEnd"/>
      <w:r w:rsidRPr="00B2402A">
        <w:rPr>
          <w:sz w:val="28"/>
          <w:szCs w:val="28"/>
        </w:rPr>
        <w:t xml:space="preserve">, протяженностью </w:t>
      </w:r>
      <w:smartTag w:uri="urn:schemas-microsoft-com:office:smarttags" w:element="metricconverter">
        <w:smartTagPr>
          <w:attr w:name="ProductID" w:val="7,6 км"/>
        </w:smartTagPr>
        <w:r w:rsidRPr="00B2402A">
          <w:rPr>
            <w:sz w:val="28"/>
            <w:szCs w:val="28"/>
          </w:rPr>
          <w:t>7,6 км</w:t>
        </w:r>
      </w:smartTag>
      <w:r w:rsidRPr="00B2402A">
        <w:rPr>
          <w:sz w:val="28"/>
          <w:szCs w:val="28"/>
        </w:rPr>
        <w:t>. В 2019-2020 б</w:t>
      </w:r>
      <w:r>
        <w:rPr>
          <w:sz w:val="28"/>
          <w:szCs w:val="28"/>
        </w:rPr>
        <w:t>удет осуществлено строительство</w:t>
      </w:r>
      <w:r w:rsidRPr="00B2402A">
        <w:rPr>
          <w:sz w:val="28"/>
          <w:szCs w:val="28"/>
        </w:rPr>
        <w:t xml:space="preserve"> 4,6  км газопровода на сумму 4,28 млн. руб. В настоящее время АО Газпром внесены изменения в проектно-сметную документацию, проект </w:t>
      </w:r>
      <w:r w:rsidRPr="00B2402A">
        <w:rPr>
          <w:sz w:val="28"/>
          <w:szCs w:val="28"/>
        </w:rPr>
        <w:lastRenderedPageBreak/>
        <w:t xml:space="preserve">находится на экспертизе </w:t>
      </w:r>
    </w:p>
    <w:p w:rsidR="001A046F" w:rsidRPr="00B2402A" w:rsidRDefault="001A046F" w:rsidP="001A046F">
      <w:pPr>
        <w:widowControl w:val="0"/>
        <w:autoSpaceDE w:val="0"/>
        <w:autoSpaceDN w:val="0"/>
        <w:adjustRightInd w:val="0"/>
        <w:ind w:firstLine="709"/>
        <w:jc w:val="both"/>
        <w:rPr>
          <w:sz w:val="28"/>
          <w:szCs w:val="28"/>
        </w:rPr>
      </w:pPr>
      <w:r w:rsidRPr="00B2402A">
        <w:rPr>
          <w:sz w:val="28"/>
          <w:szCs w:val="28"/>
        </w:rPr>
        <w:t xml:space="preserve">В </w:t>
      </w:r>
      <w:smartTag w:uri="urn:schemas-microsoft-com:office:smarttags" w:element="metricconverter">
        <w:smartTagPr>
          <w:attr w:name="ProductID" w:val="2019 г"/>
        </w:smartTagPr>
        <w:r w:rsidRPr="00B2402A">
          <w:rPr>
            <w:sz w:val="28"/>
            <w:szCs w:val="28"/>
          </w:rPr>
          <w:t>2019 г</w:t>
        </w:r>
      </w:smartTag>
      <w:r w:rsidRPr="00B2402A">
        <w:rPr>
          <w:sz w:val="28"/>
          <w:szCs w:val="28"/>
        </w:rPr>
        <w:t>. запланировано строительство и ввод в эксплуатацию следующих объектов:</w:t>
      </w:r>
    </w:p>
    <w:p w:rsidR="001A046F" w:rsidRPr="00B2402A" w:rsidRDefault="001A046F" w:rsidP="001A046F">
      <w:pPr>
        <w:widowControl w:val="0"/>
        <w:autoSpaceDE w:val="0"/>
        <w:autoSpaceDN w:val="0"/>
        <w:adjustRightInd w:val="0"/>
        <w:ind w:firstLine="709"/>
        <w:jc w:val="both"/>
        <w:rPr>
          <w:sz w:val="28"/>
          <w:szCs w:val="28"/>
        </w:rPr>
      </w:pPr>
      <w:r w:rsidRPr="00B2402A">
        <w:rPr>
          <w:sz w:val="28"/>
          <w:szCs w:val="28"/>
        </w:rPr>
        <w:t xml:space="preserve">1. </w:t>
      </w:r>
      <w:r>
        <w:rPr>
          <w:sz w:val="28"/>
          <w:szCs w:val="28"/>
        </w:rPr>
        <w:t>Г</w:t>
      </w:r>
      <w:r w:rsidRPr="00B2402A">
        <w:rPr>
          <w:sz w:val="28"/>
          <w:szCs w:val="28"/>
        </w:rPr>
        <w:t xml:space="preserve">азопровод высокого давления до ШРП, ШРП д. </w:t>
      </w:r>
      <w:proofErr w:type="spellStart"/>
      <w:r w:rsidRPr="00B2402A">
        <w:rPr>
          <w:sz w:val="28"/>
          <w:szCs w:val="28"/>
        </w:rPr>
        <w:t>Липна</w:t>
      </w:r>
      <w:proofErr w:type="spellEnd"/>
      <w:r w:rsidRPr="00B2402A">
        <w:rPr>
          <w:sz w:val="28"/>
          <w:szCs w:val="28"/>
        </w:rPr>
        <w:t xml:space="preserve"> Петушинского района – </w:t>
      </w:r>
      <w:smartTag w:uri="urn:schemas-microsoft-com:office:smarttags" w:element="metricconverter">
        <w:smartTagPr>
          <w:attr w:name="ProductID" w:val="1,074 км"/>
        </w:smartTagPr>
        <w:r w:rsidRPr="00B2402A">
          <w:rPr>
            <w:sz w:val="28"/>
            <w:szCs w:val="28"/>
          </w:rPr>
          <w:t>1,074 км</w:t>
        </w:r>
      </w:smartTag>
      <w:r w:rsidRPr="00B2402A">
        <w:rPr>
          <w:sz w:val="28"/>
          <w:szCs w:val="28"/>
        </w:rPr>
        <w:t xml:space="preserve"> (за счет средств специальной надбавки  к тарифу на транспортировку газа АО «Газпром газораспределение Владимир»).</w:t>
      </w:r>
    </w:p>
    <w:p w:rsidR="001A046F" w:rsidRPr="00B2402A" w:rsidRDefault="001A046F" w:rsidP="001A046F">
      <w:pPr>
        <w:widowControl w:val="0"/>
        <w:autoSpaceDE w:val="0"/>
        <w:autoSpaceDN w:val="0"/>
        <w:adjustRightInd w:val="0"/>
        <w:ind w:firstLine="709"/>
        <w:jc w:val="both"/>
        <w:rPr>
          <w:sz w:val="28"/>
          <w:szCs w:val="28"/>
        </w:rPr>
      </w:pPr>
      <w:r w:rsidRPr="00B2402A">
        <w:rPr>
          <w:sz w:val="28"/>
          <w:szCs w:val="28"/>
        </w:rPr>
        <w:t xml:space="preserve">2. </w:t>
      </w:r>
      <w:r>
        <w:rPr>
          <w:sz w:val="28"/>
          <w:szCs w:val="28"/>
        </w:rPr>
        <w:t>М</w:t>
      </w:r>
      <w:r w:rsidRPr="00B2402A">
        <w:rPr>
          <w:sz w:val="28"/>
          <w:szCs w:val="28"/>
        </w:rPr>
        <w:t xml:space="preserve">ежпоселковый газопровод </w:t>
      </w:r>
      <w:smartTag w:uri="urn:schemas-microsoft-com:office:smarttags" w:element="PersonName">
        <w:r w:rsidRPr="00B2402A">
          <w:rPr>
            <w:sz w:val="28"/>
            <w:szCs w:val="28"/>
          </w:rPr>
          <w:t>г. Покров</w:t>
        </w:r>
      </w:smartTag>
      <w:r w:rsidRPr="00B2402A">
        <w:rPr>
          <w:sz w:val="28"/>
          <w:szCs w:val="28"/>
        </w:rPr>
        <w:t xml:space="preserve"> - д. </w:t>
      </w:r>
      <w:proofErr w:type="spellStart"/>
      <w:r w:rsidRPr="00B2402A">
        <w:rPr>
          <w:sz w:val="28"/>
          <w:szCs w:val="28"/>
        </w:rPr>
        <w:t>Вялово</w:t>
      </w:r>
      <w:proofErr w:type="spellEnd"/>
      <w:r w:rsidRPr="00B2402A">
        <w:rPr>
          <w:sz w:val="28"/>
          <w:szCs w:val="28"/>
        </w:rPr>
        <w:t xml:space="preserve"> - д. Головино Петушинского района Владимирской области - </w:t>
      </w:r>
      <w:smartTag w:uri="urn:schemas-microsoft-com:office:smarttags" w:element="metricconverter">
        <w:smartTagPr>
          <w:attr w:name="ProductID" w:val="15,6 км"/>
        </w:smartTagPr>
        <w:r w:rsidRPr="00B2402A">
          <w:rPr>
            <w:sz w:val="28"/>
            <w:szCs w:val="28"/>
          </w:rPr>
          <w:t>15,6 км</w:t>
        </w:r>
      </w:smartTag>
      <w:r w:rsidRPr="00B2402A">
        <w:rPr>
          <w:sz w:val="28"/>
          <w:szCs w:val="28"/>
        </w:rPr>
        <w:t xml:space="preserve"> (в рамках Программы развития газоснабжения и газификации Владимирской области на 2016-2020 годы» за счет средств ПАО «Газпром»).</w:t>
      </w:r>
    </w:p>
    <w:p w:rsidR="001A046F" w:rsidRPr="00B2402A" w:rsidRDefault="001A046F" w:rsidP="001A046F">
      <w:pPr>
        <w:widowControl w:val="0"/>
        <w:autoSpaceDE w:val="0"/>
        <w:autoSpaceDN w:val="0"/>
        <w:adjustRightInd w:val="0"/>
        <w:ind w:firstLine="709"/>
        <w:jc w:val="both"/>
        <w:rPr>
          <w:sz w:val="28"/>
          <w:szCs w:val="28"/>
        </w:rPr>
      </w:pPr>
      <w:r w:rsidRPr="00B2402A">
        <w:rPr>
          <w:sz w:val="28"/>
          <w:szCs w:val="28"/>
        </w:rPr>
        <w:t xml:space="preserve">3. </w:t>
      </w:r>
      <w:r>
        <w:rPr>
          <w:sz w:val="28"/>
          <w:szCs w:val="28"/>
        </w:rPr>
        <w:t>Р</w:t>
      </w:r>
      <w:r w:rsidRPr="00B2402A">
        <w:rPr>
          <w:sz w:val="28"/>
          <w:szCs w:val="28"/>
        </w:rPr>
        <w:t xml:space="preserve">аспределительные газопроводы низкого давления  и газопроводы –вводы в д. Головино – </w:t>
      </w:r>
      <w:smartTag w:uri="urn:schemas-microsoft-com:office:smarttags" w:element="metricconverter">
        <w:smartTagPr>
          <w:attr w:name="ProductID" w:val="5,012 км"/>
        </w:smartTagPr>
        <w:r w:rsidRPr="00B2402A">
          <w:rPr>
            <w:sz w:val="28"/>
            <w:szCs w:val="28"/>
          </w:rPr>
          <w:t>5,012 км</w:t>
        </w:r>
      </w:smartTag>
      <w:r w:rsidRPr="00B2402A">
        <w:rPr>
          <w:sz w:val="28"/>
          <w:szCs w:val="28"/>
        </w:rPr>
        <w:t xml:space="preserve"> (за счет средств специальной надбавки  к тарифу на транспортировку газа АО «Газпром газораспределение Владимир»). В настоящее время ведется работа по подготовке потребителей к приему газа. По д. </w:t>
      </w:r>
      <w:proofErr w:type="spellStart"/>
      <w:r w:rsidRPr="00B2402A">
        <w:rPr>
          <w:sz w:val="28"/>
          <w:szCs w:val="28"/>
        </w:rPr>
        <w:t>Вялово</w:t>
      </w:r>
      <w:proofErr w:type="spellEnd"/>
      <w:r w:rsidRPr="00B2402A">
        <w:rPr>
          <w:sz w:val="28"/>
          <w:szCs w:val="28"/>
        </w:rPr>
        <w:t xml:space="preserve"> всеми (22 домовладения) получены ТУ на тех. присоединение, По д. Головино получены 48 ТУ из  частных домов. Ведется работа по переводу МКД на индивидуальное отопление. План по подготовке потребителей – 92, получены ТУ – 60, Готовность – 76%.</w:t>
      </w:r>
    </w:p>
    <w:p w:rsidR="0063603E" w:rsidRPr="00961A22" w:rsidRDefault="00C70262" w:rsidP="00474841">
      <w:pPr>
        <w:numPr>
          <w:ilvl w:val="0"/>
          <w:numId w:val="20"/>
        </w:numPr>
        <w:spacing w:before="120" w:after="120"/>
        <w:ind w:left="641" w:hanging="357"/>
        <w:jc w:val="center"/>
        <w:rPr>
          <w:b/>
          <w:sz w:val="28"/>
          <w:szCs w:val="28"/>
        </w:rPr>
      </w:pPr>
      <w:r w:rsidRPr="00961A22">
        <w:rPr>
          <w:b/>
          <w:sz w:val="28"/>
          <w:szCs w:val="28"/>
        </w:rPr>
        <w:t>Финансовые результаты деятельности крупных и средних предприятий</w:t>
      </w:r>
    </w:p>
    <w:p w:rsidR="001A046F" w:rsidRPr="001A046F" w:rsidRDefault="001A046F" w:rsidP="001A046F">
      <w:pPr>
        <w:ind w:firstLine="709"/>
        <w:jc w:val="both"/>
        <w:rPr>
          <w:sz w:val="28"/>
          <w:szCs w:val="28"/>
        </w:rPr>
      </w:pPr>
      <w:r w:rsidRPr="001A046F">
        <w:rPr>
          <w:sz w:val="28"/>
          <w:szCs w:val="28"/>
        </w:rPr>
        <w:t>В январе-августе 2019</w:t>
      </w:r>
      <w:r>
        <w:rPr>
          <w:sz w:val="28"/>
          <w:szCs w:val="28"/>
        </w:rPr>
        <w:t xml:space="preserve"> </w:t>
      </w:r>
      <w:r w:rsidRPr="001A046F">
        <w:rPr>
          <w:sz w:val="28"/>
          <w:szCs w:val="28"/>
        </w:rPr>
        <w:t>г</w:t>
      </w:r>
      <w:r>
        <w:rPr>
          <w:sz w:val="28"/>
          <w:szCs w:val="28"/>
        </w:rPr>
        <w:t>ода</w:t>
      </w:r>
      <w:r w:rsidRPr="001A046F">
        <w:rPr>
          <w:sz w:val="28"/>
          <w:szCs w:val="28"/>
        </w:rPr>
        <w:t xml:space="preserve"> сальдированный финансовый результат (прибыль минус убыток) организаций </w:t>
      </w:r>
      <w:r w:rsidRPr="001A046F">
        <w:rPr>
          <w:color w:val="000000"/>
          <w:sz w:val="28"/>
          <w:szCs w:val="28"/>
        </w:rPr>
        <w:t xml:space="preserve">(без субъектов малого предпринимательства, банков, страховых и бюджетных организаций) </w:t>
      </w:r>
      <w:r w:rsidRPr="001A046F">
        <w:rPr>
          <w:sz w:val="28"/>
          <w:szCs w:val="28"/>
        </w:rPr>
        <w:t>муниципального образования Петушинский район в действующих ценах составил 8828,3 млн. рублей. Прибыль получили 19 организаций в размере 9187,4 млн. рублей, 10 организаций имели убыток на сумму 359,2 млн. рублей.</w:t>
      </w:r>
    </w:p>
    <w:p w:rsidR="001A046F" w:rsidRPr="001A046F" w:rsidRDefault="001A046F" w:rsidP="001A046F">
      <w:pPr>
        <w:ind w:firstLine="709"/>
        <w:jc w:val="both"/>
        <w:rPr>
          <w:sz w:val="28"/>
          <w:szCs w:val="28"/>
        </w:rPr>
      </w:pPr>
      <w:r w:rsidRPr="001A046F">
        <w:rPr>
          <w:bCs/>
          <w:sz w:val="28"/>
          <w:szCs w:val="28"/>
        </w:rPr>
        <w:t>Кредиторская задолженность</w:t>
      </w:r>
      <w:r w:rsidRPr="001A046F">
        <w:rPr>
          <w:sz w:val="28"/>
          <w:szCs w:val="28"/>
        </w:rPr>
        <w:t xml:space="preserve"> организаций </w:t>
      </w:r>
      <w:r w:rsidRPr="001A046F">
        <w:rPr>
          <w:color w:val="000000"/>
          <w:sz w:val="28"/>
          <w:szCs w:val="28"/>
        </w:rPr>
        <w:t>(без субъектов малого предпринимательства, банков, страховых и бюджетных организаций)</w:t>
      </w:r>
      <w:r w:rsidRPr="001A046F">
        <w:rPr>
          <w:sz w:val="28"/>
          <w:szCs w:val="28"/>
        </w:rPr>
        <w:t xml:space="preserve"> на 1 сентября 2019</w:t>
      </w:r>
      <w:r>
        <w:rPr>
          <w:sz w:val="28"/>
          <w:szCs w:val="28"/>
        </w:rPr>
        <w:t xml:space="preserve"> </w:t>
      </w:r>
      <w:r w:rsidRPr="001A046F">
        <w:rPr>
          <w:sz w:val="28"/>
          <w:szCs w:val="28"/>
        </w:rPr>
        <w:t>г</w:t>
      </w:r>
      <w:r>
        <w:rPr>
          <w:sz w:val="28"/>
          <w:szCs w:val="28"/>
        </w:rPr>
        <w:t>ода</w:t>
      </w:r>
      <w:r w:rsidRPr="001A046F">
        <w:rPr>
          <w:sz w:val="28"/>
          <w:szCs w:val="28"/>
        </w:rPr>
        <w:t xml:space="preserve"> составила 17816,4 млн. рублей, из нее </w:t>
      </w:r>
      <w:r w:rsidRPr="001A046F">
        <w:rPr>
          <w:bCs/>
          <w:sz w:val="28"/>
          <w:szCs w:val="28"/>
        </w:rPr>
        <w:t>просроченная</w:t>
      </w:r>
      <w:r w:rsidRPr="001A046F">
        <w:rPr>
          <w:sz w:val="28"/>
          <w:szCs w:val="28"/>
        </w:rPr>
        <w:t xml:space="preserve"> – 130,5 млн. рублей, или 0,7% от общей суммы кредиторской задолженности (на 1 сентября 2018</w:t>
      </w:r>
      <w:r>
        <w:rPr>
          <w:sz w:val="28"/>
          <w:szCs w:val="28"/>
        </w:rPr>
        <w:t xml:space="preserve"> </w:t>
      </w:r>
      <w:r w:rsidRPr="001A046F">
        <w:rPr>
          <w:sz w:val="28"/>
          <w:szCs w:val="28"/>
        </w:rPr>
        <w:t>г</w:t>
      </w:r>
      <w:r>
        <w:rPr>
          <w:sz w:val="28"/>
          <w:szCs w:val="28"/>
        </w:rPr>
        <w:t>ода</w:t>
      </w:r>
      <w:r w:rsidRPr="001A046F">
        <w:rPr>
          <w:sz w:val="28"/>
          <w:szCs w:val="28"/>
        </w:rPr>
        <w:t xml:space="preserve"> – 2,5%). </w:t>
      </w:r>
    </w:p>
    <w:p w:rsidR="001A046F" w:rsidRPr="001A046F" w:rsidRDefault="001A046F" w:rsidP="001A046F">
      <w:pPr>
        <w:ind w:firstLine="709"/>
        <w:jc w:val="both"/>
        <w:rPr>
          <w:i/>
          <w:iCs/>
          <w:sz w:val="28"/>
          <w:szCs w:val="28"/>
        </w:rPr>
      </w:pPr>
      <w:r w:rsidRPr="001A046F">
        <w:rPr>
          <w:sz w:val="28"/>
          <w:szCs w:val="28"/>
        </w:rPr>
        <w:t xml:space="preserve">Общая дебиторская задолженность организаций </w:t>
      </w:r>
      <w:r w:rsidRPr="001A046F">
        <w:rPr>
          <w:color w:val="000000"/>
          <w:sz w:val="28"/>
          <w:szCs w:val="28"/>
        </w:rPr>
        <w:t xml:space="preserve">(без субъектов малого предпринимательства, банков, страховых и бюджетных организаций) </w:t>
      </w:r>
      <w:r w:rsidRPr="001A046F">
        <w:rPr>
          <w:sz w:val="28"/>
          <w:szCs w:val="28"/>
        </w:rPr>
        <w:t>на 1 сентября 2019</w:t>
      </w:r>
      <w:r>
        <w:rPr>
          <w:sz w:val="28"/>
          <w:szCs w:val="28"/>
        </w:rPr>
        <w:t xml:space="preserve"> </w:t>
      </w:r>
      <w:r w:rsidRPr="001A046F">
        <w:rPr>
          <w:sz w:val="28"/>
          <w:szCs w:val="28"/>
        </w:rPr>
        <w:t>г</w:t>
      </w:r>
      <w:r>
        <w:rPr>
          <w:sz w:val="28"/>
          <w:szCs w:val="28"/>
        </w:rPr>
        <w:t>ода</w:t>
      </w:r>
      <w:r w:rsidRPr="001A046F">
        <w:rPr>
          <w:sz w:val="28"/>
          <w:szCs w:val="28"/>
        </w:rPr>
        <w:t xml:space="preserve"> составила 20120,9 млн. рублей, в том числе просроченная – 427,8 млн. рублей, или 2,1% от общей суммы дебиторской задолженности (на 1 сентября 2018</w:t>
      </w:r>
      <w:r>
        <w:rPr>
          <w:sz w:val="28"/>
          <w:szCs w:val="28"/>
        </w:rPr>
        <w:t xml:space="preserve"> </w:t>
      </w:r>
      <w:r w:rsidRPr="001A046F">
        <w:rPr>
          <w:sz w:val="28"/>
          <w:szCs w:val="28"/>
        </w:rPr>
        <w:t>г</w:t>
      </w:r>
      <w:r>
        <w:rPr>
          <w:sz w:val="28"/>
          <w:szCs w:val="28"/>
        </w:rPr>
        <w:t>ода</w:t>
      </w:r>
      <w:r w:rsidRPr="001A046F">
        <w:rPr>
          <w:sz w:val="28"/>
          <w:szCs w:val="28"/>
        </w:rPr>
        <w:t xml:space="preserve"> – 3,3%).</w:t>
      </w:r>
    </w:p>
    <w:p w:rsidR="0063603E" w:rsidRPr="00B40A50" w:rsidRDefault="00C70262" w:rsidP="00EF3EBA">
      <w:pPr>
        <w:pStyle w:val="af1"/>
        <w:numPr>
          <w:ilvl w:val="0"/>
          <w:numId w:val="20"/>
        </w:numPr>
        <w:spacing w:before="120" w:after="120" w:line="240" w:lineRule="auto"/>
        <w:ind w:left="641" w:hanging="357"/>
        <w:jc w:val="center"/>
        <w:rPr>
          <w:rFonts w:ascii="Times New Roman" w:hAnsi="Times New Roman"/>
          <w:b/>
          <w:sz w:val="28"/>
          <w:szCs w:val="28"/>
        </w:rPr>
      </w:pPr>
      <w:r w:rsidRPr="00B40A50">
        <w:rPr>
          <w:rFonts w:ascii="Times New Roman" w:hAnsi="Times New Roman"/>
          <w:b/>
          <w:sz w:val="28"/>
          <w:szCs w:val="28"/>
        </w:rPr>
        <w:t>Малый бизнес</w:t>
      </w:r>
    </w:p>
    <w:p w:rsidR="00C90316" w:rsidRPr="00961A22" w:rsidRDefault="007F766B" w:rsidP="00C90316">
      <w:pPr>
        <w:pStyle w:val="ConsNormal"/>
        <w:widowControl/>
        <w:jc w:val="both"/>
        <w:rPr>
          <w:rFonts w:ascii="Times New Roman" w:hAnsi="Times New Roman" w:cs="Times New Roman"/>
          <w:sz w:val="28"/>
          <w:szCs w:val="28"/>
        </w:rPr>
      </w:pPr>
      <w:r w:rsidRPr="00961A22">
        <w:rPr>
          <w:rFonts w:ascii="Times New Roman" w:hAnsi="Times New Roman" w:cs="Times New Roman"/>
          <w:sz w:val="28"/>
          <w:szCs w:val="28"/>
        </w:rPr>
        <w:t>Администрацией Петушинского района</w:t>
      </w:r>
      <w:r w:rsidRPr="00961A22">
        <w:rPr>
          <w:sz w:val="28"/>
          <w:szCs w:val="28"/>
        </w:rPr>
        <w:t xml:space="preserve"> </w:t>
      </w:r>
      <w:r w:rsidRPr="00961A22">
        <w:rPr>
          <w:rFonts w:ascii="Times New Roman" w:hAnsi="Times New Roman" w:cs="Times New Roman"/>
          <w:sz w:val="28"/>
          <w:szCs w:val="28"/>
        </w:rPr>
        <w:t>у</w:t>
      </w:r>
      <w:r w:rsidR="003C4E9E" w:rsidRPr="00961A22">
        <w:rPr>
          <w:rFonts w:ascii="Times New Roman" w:hAnsi="Times New Roman" w:cs="Times New Roman"/>
          <w:sz w:val="28"/>
          <w:szCs w:val="28"/>
        </w:rPr>
        <w:t>тверждена</w:t>
      </w:r>
      <w:r w:rsidR="00C90316" w:rsidRPr="00961A22">
        <w:rPr>
          <w:rFonts w:ascii="Times New Roman" w:hAnsi="Times New Roman" w:cs="Times New Roman"/>
          <w:sz w:val="28"/>
          <w:szCs w:val="28"/>
        </w:rPr>
        <w:t xml:space="preserve"> муниципальн</w:t>
      </w:r>
      <w:r w:rsidR="003C4E9E" w:rsidRPr="00961A22">
        <w:rPr>
          <w:rFonts w:ascii="Times New Roman" w:hAnsi="Times New Roman" w:cs="Times New Roman"/>
          <w:sz w:val="28"/>
          <w:szCs w:val="28"/>
        </w:rPr>
        <w:t>ая</w:t>
      </w:r>
      <w:r w:rsidR="00C90316" w:rsidRPr="00961A22">
        <w:rPr>
          <w:rFonts w:ascii="Times New Roman" w:hAnsi="Times New Roman" w:cs="Times New Roman"/>
          <w:sz w:val="28"/>
          <w:szCs w:val="28"/>
        </w:rPr>
        <w:t xml:space="preserve"> программ</w:t>
      </w:r>
      <w:r w:rsidR="003C4E9E" w:rsidRPr="00961A22">
        <w:rPr>
          <w:rFonts w:ascii="Times New Roman" w:hAnsi="Times New Roman" w:cs="Times New Roman"/>
          <w:sz w:val="28"/>
          <w:szCs w:val="28"/>
        </w:rPr>
        <w:t>а</w:t>
      </w:r>
      <w:r w:rsidR="00C90316" w:rsidRPr="00961A22">
        <w:rPr>
          <w:rFonts w:ascii="Times New Roman" w:hAnsi="Times New Roman" w:cs="Times New Roman"/>
          <w:sz w:val="28"/>
          <w:szCs w:val="28"/>
        </w:rPr>
        <w:t xml:space="preserve"> «Развитие субъектов малого и среднего предпринимательства в муниципальном образовании «Петушинский район»</w:t>
      </w:r>
      <w:r w:rsidR="00310F7F">
        <w:rPr>
          <w:rFonts w:ascii="Times New Roman" w:hAnsi="Times New Roman" w:cs="Times New Roman"/>
          <w:sz w:val="28"/>
          <w:szCs w:val="28"/>
        </w:rPr>
        <w:t>.</w:t>
      </w:r>
      <w:r w:rsidR="00C90316" w:rsidRPr="00961A22">
        <w:rPr>
          <w:rFonts w:ascii="Times New Roman" w:hAnsi="Times New Roman" w:cs="Times New Roman"/>
          <w:sz w:val="28"/>
          <w:szCs w:val="28"/>
        </w:rPr>
        <w:t xml:space="preserve"> </w:t>
      </w:r>
      <w:r w:rsidR="00B54D56" w:rsidRPr="00961A22">
        <w:rPr>
          <w:rFonts w:ascii="Times New Roman" w:hAnsi="Times New Roman" w:cs="Times New Roman"/>
          <w:sz w:val="28"/>
          <w:szCs w:val="28"/>
        </w:rPr>
        <w:t>Объем бюджетных ассигнований Программы из районного бюджета в 201</w:t>
      </w:r>
      <w:r w:rsidR="00D17C37">
        <w:rPr>
          <w:rFonts w:ascii="Times New Roman" w:hAnsi="Times New Roman" w:cs="Times New Roman"/>
          <w:sz w:val="28"/>
          <w:szCs w:val="28"/>
        </w:rPr>
        <w:t xml:space="preserve">9 </w:t>
      </w:r>
      <w:r w:rsidR="00B54D56" w:rsidRPr="00961A22">
        <w:rPr>
          <w:rFonts w:ascii="Times New Roman" w:hAnsi="Times New Roman" w:cs="Times New Roman"/>
          <w:sz w:val="28"/>
          <w:szCs w:val="28"/>
        </w:rPr>
        <w:t>году состав</w:t>
      </w:r>
      <w:r w:rsidR="00CA536F">
        <w:rPr>
          <w:rFonts w:ascii="Times New Roman" w:hAnsi="Times New Roman" w:cs="Times New Roman"/>
          <w:sz w:val="28"/>
          <w:szCs w:val="28"/>
        </w:rPr>
        <w:t>ил</w:t>
      </w:r>
      <w:r w:rsidR="00B54D56" w:rsidRPr="00961A22">
        <w:rPr>
          <w:rFonts w:ascii="Times New Roman" w:hAnsi="Times New Roman" w:cs="Times New Roman"/>
          <w:sz w:val="28"/>
          <w:szCs w:val="28"/>
        </w:rPr>
        <w:t xml:space="preserve"> </w:t>
      </w:r>
      <w:r w:rsidR="00B54D56" w:rsidRPr="00B40A50">
        <w:rPr>
          <w:rFonts w:ascii="Times New Roman" w:hAnsi="Times New Roman" w:cs="Times New Roman"/>
          <w:sz w:val="28"/>
          <w:szCs w:val="28"/>
        </w:rPr>
        <w:t>380,0</w:t>
      </w:r>
      <w:r w:rsidR="00B54D56" w:rsidRPr="00961A22">
        <w:rPr>
          <w:rFonts w:ascii="Times New Roman" w:hAnsi="Times New Roman" w:cs="Times New Roman"/>
          <w:sz w:val="28"/>
          <w:szCs w:val="28"/>
        </w:rPr>
        <w:t xml:space="preserve"> тыс. руб., </w:t>
      </w:r>
      <w:r w:rsidR="00CA536F">
        <w:rPr>
          <w:rFonts w:ascii="Times New Roman" w:hAnsi="Times New Roman" w:cs="Times New Roman"/>
          <w:sz w:val="28"/>
          <w:szCs w:val="28"/>
        </w:rPr>
        <w:t>на</w:t>
      </w:r>
      <w:r w:rsidR="00C90316" w:rsidRPr="00961A22">
        <w:rPr>
          <w:rFonts w:ascii="Times New Roman" w:hAnsi="Times New Roman" w:cs="Times New Roman"/>
          <w:sz w:val="28"/>
          <w:szCs w:val="28"/>
        </w:rPr>
        <w:t xml:space="preserve"> мероприяти</w:t>
      </w:r>
      <w:r w:rsidR="00CA536F">
        <w:rPr>
          <w:rFonts w:ascii="Times New Roman" w:hAnsi="Times New Roman" w:cs="Times New Roman"/>
          <w:sz w:val="28"/>
          <w:szCs w:val="28"/>
        </w:rPr>
        <w:t>е</w:t>
      </w:r>
      <w:r w:rsidR="00C90316" w:rsidRPr="00961A22">
        <w:rPr>
          <w:rFonts w:ascii="Times New Roman" w:hAnsi="Times New Roman" w:cs="Times New Roman"/>
          <w:sz w:val="28"/>
          <w:szCs w:val="28"/>
        </w:rPr>
        <w:t>:</w:t>
      </w:r>
    </w:p>
    <w:p w:rsidR="00B54D56" w:rsidRPr="00961A22" w:rsidRDefault="00C90316" w:rsidP="00CA536F">
      <w:pPr>
        <w:ind w:firstLine="709"/>
        <w:jc w:val="both"/>
        <w:rPr>
          <w:sz w:val="28"/>
          <w:szCs w:val="28"/>
        </w:rPr>
      </w:pPr>
      <w:r w:rsidRPr="00B40A50">
        <w:rPr>
          <w:sz w:val="28"/>
          <w:szCs w:val="28"/>
        </w:rPr>
        <w:lastRenderedPageBreak/>
        <w:t xml:space="preserve">- </w:t>
      </w:r>
      <w:r w:rsidR="00B54D56" w:rsidRPr="00B40A50">
        <w:rPr>
          <w:sz w:val="28"/>
          <w:szCs w:val="28"/>
        </w:rPr>
        <w:t>информационно-методическое обеспечение и пропаганда п</w:t>
      </w:r>
      <w:r w:rsidR="00CA536F" w:rsidRPr="00B40A50">
        <w:rPr>
          <w:sz w:val="28"/>
          <w:szCs w:val="28"/>
        </w:rPr>
        <w:t>редпринимательской деятельности.</w:t>
      </w:r>
    </w:p>
    <w:p w:rsidR="00EA1EB7" w:rsidRPr="00961A22" w:rsidRDefault="00EA1EB7" w:rsidP="00EA1EB7">
      <w:pPr>
        <w:ind w:firstLine="709"/>
        <w:jc w:val="both"/>
        <w:rPr>
          <w:sz w:val="28"/>
          <w:szCs w:val="28"/>
        </w:rPr>
      </w:pPr>
      <w:r w:rsidRPr="00961A22">
        <w:rPr>
          <w:sz w:val="28"/>
          <w:szCs w:val="28"/>
        </w:rPr>
        <w:t xml:space="preserve">Всего на территории района работает порядка </w:t>
      </w:r>
      <w:r w:rsidR="00175977">
        <w:rPr>
          <w:sz w:val="28"/>
          <w:szCs w:val="28"/>
        </w:rPr>
        <w:t>748</w:t>
      </w:r>
      <w:r w:rsidRPr="00961A22">
        <w:rPr>
          <w:sz w:val="28"/>
          <w:szCs w:val="28"/>
        </w:rPr>
        <w:t xml:space="preserve"> малых и </w:t>
      </w:r>
      <w:proofErr w:type="spellStart"/>
      <w:r w:rsidRPr="00961A22">
        <w:rPr>
          <w:sz w:val="28"/>
          <w:szCs w:val="28"/>
        </w:rPr>
        <w:t>микропредприятий</w:t>
      </w:r>
      <w:proofErr w:type="spellEnd"/>
      <w:r w:rsidRPr="00961A22">
        <w:rPr>
          <w:sz w:val="28"/>
          <w:szCs w:val="28"/>
        </w:rPr>
        <w:t xml:space="preserve">, </w:t>
      </w:r>
      <w:r w:rsidR="00AB07D0" w:rsidRPr="00961A22">
        <w:rPr>
          <w:sz w:val="28"/>
          <w:szCs w:val="28"/>
        </w:rPr>
        <w:t>13</w:t>
      </w:r>
      <w:r w:rsidR="00175977">
        <w:rPr>
          <w:sz w:val="28"/>
          <w:szCs w:val="28"/>
        </w:rPr>
        <w:t>34</w:t>
      </w:r>
      <w:r w:rsidRPr="00961A22">
        <w:rPr>
          <w:sz w:val="28"/>
          <w:szCs w:val="28"/>
        </w:rPr>
        <w:t xml:space="preserve"> индивидуальных предпринимателей.</w:t>
      </w:r>
    </w:p>
    <w:p w:rsidR="00EA1EB7" w:rsidRPr="00961A22" w:rsidRDefault="00EA1EB7" w:rsidP="00EA1EB7">
      <w:pPr>
        <w:pStyle w:val="af6"/>
        <w:tabs>
          <w:tab w:val="num" w:pos="0"/>
        </w:tabs>
        <w:spacing w:before="0" w:beforeAutospacing="0" w:after="0"/>
        <w:ind w:firstLine="720"/>
        <w:jc w:val="both"/>
        <w:rPr>
          <w:sz w:val="28"/>
          <w:szCs w:val="28"/>
        </w:rPr>
      </w:pPr>
      <w:r w:rsidRPr="00961A22">
        <w:rPr>
          <w:sz w:val="28"/>
          <w:szCs w:val="28"/>
        </w:rPr>
        <w:t xml:space="preserve">Общая численность занятых в малом предпринимательстве составила 16 536 человек </w:t>
      </w:r>
      <w:r w:rsidR="009008B3" w:rsidRPr="00961A22">
        <w:rPr>
          <w:sz w:val="28"/>
          <w:szCs w:val="28"/>
        </w:rPr>
        <w:t xml:space="preserve">- </w:t>
      </w:r>
      <w:r w:rsidRPr="00961A22">
        <w:rPr>
          <w:sz w:val="28"/>
          <w:szCs w:val="28"/>
        </w:rPr>
        <w:t xml:space="preserve"> почти 60 %</w:t>
      </w:r>
      <w:r w:rsidR="009008B3" w:rsidRPr="00961A22">
        <w:rPr>
          <w:sz w:val="28"/>
          <w:szCs w:val="28"/>
        </w:rPr>
        <w:t xml:space="preserve"> от</w:t>
      </w:r>
      <w:r w:rsidRPr="00961A22">
        <w:rPr>
          <w:sz w:val="28"/>
          <w:szCs w:val="28"/>
        </w:rPr>
        <w:t xml:space="preserve"> общего числа занятых в экономике района. </w:t>
      </w:r>
    </w:p>
    <w:p w:rsidR="00EA1EB7" w:rsidRPr="00961A22" w:rsidRDefault="00EA1EB7" w:rsidP="00EA1EB7">
      <w:pPr>
        <w:pStyle w:val="af6"/>
        <w:tabs>
          <w:tab w:val="num" w:pos="0"/>
        </w:tabs>
        <w:spacing w:before="0" w:beforeAutospacing="0" w:after="0"/>
        <w:ind w:firstLine="720"/>
        <w:jc w:val="both"/>
        <w:rPr>
          <w:sz w:val="28"/>
          <w:szCs w:val="28"/>
        </w:rPr>
      </w:pPr>
      <w:r w:rsidRPr="00961A22">
        <w:rPr>
          <w:sz w:val="28"/>
          <w:szCs w:val="28"/>
        </w:rPr>
        <w:t>Наибольшее число малых предприятий сконцентрировано в торговле и обрабатывающих производствах, почти в 2 раза меньше — в сфере услуг и строительстве.</w:t>
      </w:r>
    </w:p>
    <w:p w:rsidR="00645F78" w:rsidRPr="00961A22" w:rsidRDefault="009F59BF" w:rsidP="00593F13">
      <w:pPr>
        <w:pStyle w:val="a3"/>
        <w:numPr>
          <w:ilvl w:val="0"/>
          <w:numId w:val="20"/>
        </w:numPr>
        <w:spacing w:before="120" w:after="120"/>
        <w:jc w:val="center"/>
        <w:rPr>
          <w:szCs w:val="28"/>
        </w:rPr>
      </w:pPr>
      <w:r w:rsidRPr="00961A22">
        <w:rPr>
          <w:szCs w:val="28"/>
        </w:rPr>
        <w:t>Социальная сфера</w:t>
      </w:r>
    </w:p>
    <w:p w:rsidR="00C511F8" w:rsidRPr="00961A22" w:rsidRDefault="009F59BF" w:rsidP="00607159">
      <w:pPr>
        <w:pStyle w:val="a3"/>
        <w:spacing w:before="120" w:after="120"/>
        <w:jc w:val="center"/>
        <w:rPr>
          <w:b w:val="0"/>
          <w:szCs w:val="28"/>
        </w:rPr>
      </w:pPr>
      <w:r w:rsidRPr="00961A22">
        <w:rPr>
          <w:i/>
          <w:szCs w:val="28"/>
        </w:rPr>
        <w:t>Уровень жизни населения</w:t>
      </w:r>
    </w:p>
    <w:p w:rsidR="003470A8" w:rsidRPr="00961A22" w:rsidRDefault="009F59BF" w:rsidP="003470A8">
      <w:pPr>
        <w:pStyle w:val="a3"/>
        <w:ind w:firstLine="567"/>
        <w:rPr>
          <w:b w:val="0"/>
          <w:szCs w:val="28"/>
        </w:rPr>
      </w:pPr>
      <w:r w:rsidRPr="00961A22">
        <w:rPr>
          <w:b w:val="0"/>
          <w:szCs w:val="28"/>
        </w:rPr>
        <w:t xml:space="preserve">Среднемесячная номинальная начисленная зарплата </w:t>
      </w:r>
      <w:r w:rsidR="00475E73" w:rsidRPr="00961A22">
        <w:rPr>
          <w:b w:val="0"/>
          <w:szCs w:val="28"/>
        </w:rPr>
        <w:t>работников</w:t>
      </w:r>
      <w:r w:rsidR="00B8787D" w:rsidRPr="00961A22">
        <w:rPr>
          <w:b w:val="0"/>
          <w:szCs w:val="28"/>
        </w:rPr>
        <w:t xml:space="preserve"> организаци</w:t>
      </w:r>
      <w:r w:rsidR="00475E73" w:rsidRPr="00961A22">
        <w:rPr>
          <w:b w:val="0"/>
          <w:szCs w:val="28"/>
        </w:rPr>
        <w:t>й</w:t>
      </w:r>
      <w:r w:rsidR="00B560DE" w:rsidRPr="00961A22">
        <w:rPr>
          <w:b w:val="0"/>
          <w:szCs w:val="28"/>
        </w:rPr>
        <w:t xml:space="preserve"> </w:t>
      </w:r>
      <w:r w:rsidR="00D17C37">
        <w:rPr>
          <w:b w:val="0"/>
          <w:szCs w:val="28"/>
        </w:rPr>
        <w:t>за январь-</w:t>
      </w:r>
      <w:r w:rsidR="001A046F">
        <w:rPr>
          <w:b w:val="0"/>
          <w:szCs w:val="28"/>
        </w:rPr>
        <w:t>август</w:t>
      </w:r>
      <w:r w:rsidR="00B560DE" w:rsidRPr="00961A22">
        <w:rPr>
          <w:b w:val="0"/>
          <w:szCs w:val="28"/>
        </w:rPr>
        <w:t xml:space="preserve"> </w:t>
      </w:r>
      <w:r w:rsidRPr="00961A22">
        <w:rPr>
          <w:b w:val="0"/>
          <w:szCs w:val="28"/>
        </w:rPr>
        <w:t>201</w:t>
      </w:r>
      <w:r w:rsidR="00D17C37">
        <w:rPr>
          <w:b w:val="0"/>
          <w:szCs w:val="28"/>
        </w:rPr>
        <w:t>9</w:t>
      </w:r>
      <w:r w:rsidRPr="00961A22">
        <w:rPr>
          <w:b w:val="0"/>
          <w:szCs w:val="28"/>
        </w:rPr>
        <w:t xml:space="preserve"> г</w:t>
      </w:r>
      <w:r w:rsidR="00110E98">
        <w:rPr>
          <w:b w:val="0"/>
          <w:szCs w:val="28"/>
        </w:rPr>
        <w:t>од</w:t>
      </w:r>
      <w:r w:rsidR="00D17C37">
        <w:rPr>
          <w:b w:val="0"/>
          <w:szCs w:val="28"/>
        </w:rPr>
        <w:t>а</w:t>
      </w:r>
      <w:r w:rsidRPr="00961A22">
        <w:rPr>
          <w:b w:val="0"/>
          <w:szCs w:val="28"/>
        </w:rPr>
        <w:t xml:space="preserve"> составила </w:t>
      </w:r>
      <w:r w:rsidR="001A046F">
        <w:rPr>
          <w:b w:val="0"/>
        </w:rPr>
        <w:t>40805,0</w:t>
      </w:r>
      <w:r w:rsidR="00B560DE" w:rsidRPr="00961A22">
        <w:rPr>
          <w:b w:val="0"/>
        </w:rPr>
        <w:t xml:space="preserve"> </w:t>
      </w:r>
      <w:r w:rsidRPr="00961A22">
        <w:rPr>
          <w:b w:val="0"/>
          <w:szCs w:val="28"/>
        </w:rPr>
        <w:t xml:space="preserve">руб., </w:t>
      </w:r>
      <w:r w:rsidR="002545A1" w:rsidRPr="00961A22">
        <w:rPr>
          <w:b w:val="0"/>
          <w:szCs w:val="28"/>
        </w:rPr>
        <w:t xml:space="preserve">темп роста к соответствующему периоду прошлого года </w:t>
      </w:r>
      <w:r w:rsidR="00034D28" w:rsidRPr="00961A22">
        <w:rPr>
          <w:b w:val="0"/>
          <w:szCs w:val="28"/>
        </w:rPr>
        <w:t>–</w:t>
      </w:r>
      <w:r w:rsidR="009008B3" w:rsidRPr="00961A22">
        <w:rPr>
          <w:b w:val="0"/>
          <w:szCs w:val="28"/>
        </w:rPr>
        <w:t xml:space="preserve"> </w:t>
      </w:r>
      <w:r w:rsidR="001A046F">
        <w:rPr>
          <w:b w:val="0"/>
          <w:szCs w:val="28"/>
        </w:rPr>
        <w:t>108,2</w:t>
      </w:r>
      <w:r w:rsidR="00110E98">
        <w:rPr>
          <w:b w:val="0"/>
          <w:szCs w:val="28"/>
        </w:rPr>
        <w:t xml:space="preserve"> </w:t>
      </w:r>
      <w:r w:rsidR="002545A1" w:rsidRPr="00961A22">
        <w:rPr>
          <w:b w:val="0"/>
          <w:szCs w:val="28"/>
        </w:rPr>
        <w:t>%</w:t>
      </w:r>
      <w:r w:rsidR="004317BA" w:rsidRPr="00961A22">
        <w:rPr>
          <w:b w:val="0"/>
          <w:szCs w:val="28"/>
        </w:rPr>
        <w:t>.</w:t>
      </w:r>
    </w:p>
    <w:p w:rsidR="003470A8" w:rsidRPr="00961A22" w:rsidRDefault="003470A8" w:rsidP="0047606A">
      <w:pPr>
        <w:pStyle w:val="a3"/>
        <w:ind w:firstLine="567"/>
        <w:rPr>
          <w:rFonts w:ascii="Arial" w:hAnsi="Arial"/>
        </w:rPr>
      </w:pPr>
      <w:r w:rsidRPr="00961A22">
        <w:rPr>
          <w:b w:val="0"/>
          <w:szCs w:val="28"/>
        </w:rPr>
        <w:t xml:space="preserve">По состоянию на 1 </w:t>
      </w:r>
      <w:r w:rsidR="001A046F">
        <w:rPr>
          <w:b w:val="0"/>
          <w:szCs w:val="28"/>
        </w:rPr>
        <w:t>октября</w:t>
      </w:r>
      <w:r w:rsidR="00110E98">
        <w:rPr>
          <w:b w:val="0"/>
          <w:szCs w:val="28"/>
        </w:rPr>
        <w:t xml:space="preserve"> </w:t>
      </w:r>
      <w:r w:rsidRPr="00961A22">
        <w:rPr>
          <w:b w:val="0"/>
          <w:szCs w:val="28"/>
        </w:rPr>
        <w:t>201</w:t>
      </w:r>
      <w:r w:rsidR="00D17C37">
        <w:rPr>
          <w:b w:val="0"/>
          <w:szCs w:val="28"/>
        </w:rPr>
        <w:t>9</w:t>
      </w:r>
      <w:r w:rsidRPr="00961A22">
        <w:rPr>
          <w:b w:val="0"/>
          <w:szCs w:val="28"/>
          <w:lang w:val="en-US"/>
        </w:rPr>
        <w:t> </w:t>
      </w:r>
      <w:r w:rsidRPr="00961A22">
        <w:rPr>
          <w:b w:val="0"/>
          <w:szCs w:val="28"/>
        </w:rPr>
        <w:t>г</w:t>
      </w:r>
      <w:r w:rsidR="00110E98">
        <w:rPr>
          <w:b w:val="0"/>
          <w:szCs w:val="28"/>
        </w:rPr>
        <w:t>ода</w:t>
      </w:r>
      <w:r w:rsidRPr="00961A22">
        <w:rPr>
          <w:b w:val="0"/>
          <w:szCs w:val="28"/>
        </w:rPr>
        <w:t xml:space="preserve"> просроченн</w:t>
      </w:r>
      <w:r w:rsidR="0047606A" w:rsidRPr="00961A22">
        <w:rPr>
          <w:b w:val="0"/>
          <w:szCs w:val="28"/>
        </w:rPr>
        <w:t>ая</w:t>
      </w:r>
      <w:r w:rsidRPr="00961A22">
        <w:rPr>
          <w:b w:val="0"/>
          <w:szCs w:val="28"/>
        </w:rPr>
        <w:t xml:space="preserve"> задолженность по заработной плате </w:t>
      </w:r>
      <w:r w:rsidR="0047606A" w:rsidRPr="00961A22">
        <w:rPr>
          <w:b w:val="0"/>
          <w:szCs w:val="28"/>
        </w:rPr>
        <w:t>отсутствует</w:t>
      </w:r>
      <w:r w:rsidRPr="00961A22">
        <w:rPr>
          <w:rFonts w:ascii="Arial" w:hAnsi="Arial" w:cs="Arial"/>
          <w:b w:val="0"/>
        </w:rPr>
        <w:t>.</w:t>
      </w:r>
    </w:p>
    <w:p w:rsidR="006C2ED0" w:rsidRDefault="002A4E18" w:rsidP="00757181">
      <w:pPr>
        <w:pStyle w:val="a3"/>
        <w:spacing w:before="120" w:after="120"/>
        <w:jc w:val="center"/>
        <w:rPr>
          <w:i/>
          <w:szCs w:val="28"/>
        </w:rPr>
      </w:pPr>
      <w:r w:rsidRPr="00961A22">
        <w:rPr>
          <w:i/>
          <w:szCs w:val="28"/>
        </w:rPr>
        <w:t>Рынок труда</w:t>
      </w:r>
    </w:p>
    <w:p w:rsidR="001A046F" w:rsidRPr="0074456C" w:rsidRDefault="001A046F" w:rsidP="001A046F">
      <w:pPr>
        <w:pStyle w:val="a3"/>
        <w:ind w:firstLine="709"/>
        <w:rPr>
          <w:b w:val="0"/>
          <w:szCs w:val="28"/>
        </w:rPr>
      </w:pPr>
      <w:r w:rsidRPr="009A16DC">
        <w:rPr>
          <w:b w:val="0"/>
          <w:szCs w:val="28"/>
        </w:rPr>
        <w:t xml:space="preserve">За </w:t>
      </w:r>
      <w:r>
        <w:rPr>
          <w:b w:val="0"/>
          <w:szCs w:val="28"/>
        </w:rPr>
        <w:t xml:space="preserve">январь-сентябрь </w:t>
      </w:r>
      <w:r w:rsidRPr="0074456C">
        <w:rPr>
          <w:b w:val="0"/>
          <w:szCs w:val="28"/>
        </w:rPr>
        <w:t>201</w:t>
      </w:r>
      <w:r>
        <w:rPr>
          <w:b w:val="0"/>
          <w:szCs w:val="28"/>
        </w:rPr>
        <w:t>9</w:t>
      </w:r>
      <w:r w:rsidRPr="0074456C">
        <w:rPr>
          <w:b w:val="0"/>
          <w:szCs w:val="28"/>
        </w:rPr>
        <w:t xml:space="preserve"> г</w:t>
      </w:r>
      <w:r>
        <w:rPr>
          <w:b w:val="0"/>
          <w:szCs w:val="28"/>
        </w:rPr>
        <w:t>ода</w:t>
      </w:r>
      <w:r w:rsidRPr="0074456C">
        <w:rPr>
          <w:b w:val="0"/>
          <w:szCs w:val="28"/>
        </w:rPr>
        <w:t xml:space="preserve"> в ГКУ ВО «ЦЗН города Петушки» обратились </w:t>
      </w:r>
      <w:r>
        <w:rPr>
          <w:b w:val="0"/>
          <w:szCs w:val="28"/>
        </w:rPr>
        <w:t xml:space="preserve">2185 </w:t>
      </w:r>
      <w:r w:rsidRPr="0074456C">
        <w:rPr>
          <w:b w:val="0"/>
          <w:szCs w:val="28"/>
        </w:rPr>
        <w:t>человек, из них:</w:t>
      </w:r>
    </w:p>
    <w:p w:rsidR="001A046F" w:rsidRPr="0074456C" w:rsidRDefault="001A046F" w:rsidP="001A046F">
      <w:pPr>
        <w:ind w:firstLine="709"/>
        <w:jc w:val="both"/>
        <w:rPr>
          <w:sz w:val="28"/>
          <w:szCs w:val="28"/>
        </w:rPr>
      </w:pPr>
      <w:r w:rsidRPr="0074456C">
        <w:rPr>
          <w:sz w:val="28"/>
          <w:szCs w:val="28"/>
        </w:rPr>
        <w:t xml:space="preserve">- </w:t>
      </w:r>
      <w:r>
        <w:rPr>
          <w:sz w:val="28"/>
          <w:szCs w:val="28"/>
        </w:rPr>
        <w:t>1085</w:t>
      </w:r>
      <w:r w:rsidRPr="0074456C">
        <w:rPr>
          <w:sz w:val="28"/>
          <w:szCs w:val="28"/>
        </w:rPr>
        <w:t xml:space="preserve"> чел.  получили информацию о положении на рынке труда;</w:t>
      </w:r>
    </w:p>
    <w:p w:rsidR="001A046F" w:rsidRPr="0074456C" w:rsidRDefault="001A046F" w:rsidP="001A046F">
      <w:pPr>
        <w:ind w:firstLine="709"/>
        <w:jc w:val="both"/>
        <w:rPr>
          <w:sz w:val="28"/>
          <w:szCs w:val="28"/>
        </w:rPr>
      </w:pPr>
      <w:r w:rsidRPr="0074456C">
        <w:rPr>
          <w:sz w:val="28"/>
          <w:szCs w:val="28"/>
        </w:rPr>
        <w:t xml:space="preserve">- </w:t>
      </w:r>
      <w:r>
        <w:rPr>
          <w:sz w:val="28"/>
          <w:szCs w:val="28"/>
        </w:rPr>
        <w:t>1100</w:t>
      </w:r>
      <w:r w:rsidRPr="0074456C">
        <w:rPr>
          <w:sz w:val="28"/>
          <w:szCs w:val="28"/>
        </w:rPr>
        <w:t xml:space="preserve"> чел. встали на учет в качестве ищущих работу, из них: </w:t>
      </w:r>
      <w:r>
        <w:rPr>
          <w:sz w:val="28"/>
          <w:szCs w:val="28"/>
        </w:rPr>
        <w:t>286</w:t>
      </w:r>
      <w:r w:rsidRPr="0074456C">
        <w:rPr>
          <w:sz w:val="28"/>
          <w:szCs w:val="28"/>
        </w:rPr>
        <w:t xml:space="preserve"> чел. получил</w:t>
      </w:r>
      <w:r>
        <w:rPr>
          <w:sz w:val="28"/>
          <w:szCs w:val="28"/>
        </w:rPr>
        <w:t>и</w:t>
      </w:r>
      <w:r w:rsidRPr="0074456C">
        <w:rPr>
          <w:sz w:val="28"/>
          <w:szCs w:val="28"/>
        </w:rPr>
        <w:t xml:space="preserve"> статус безработных, всем назначено пособие по безработице.  </w:t>
      </w:r>
    </w:p>
    <w:p w:rsidR="001A046F" w:rsidRPr="0074456C" w:rsidRDefault="001A046F" w:rsidP="001A046F">
      <w:pPr>
        <w:ind w:firstLine="708"/>
        <w:jc w:val="both"/>
        <w:rPr>
          <w:sz w:val="28"/>
          <w:szCs w:val="28"/>
        </w:rPr>
      </w:pPr>
      <w:r w:rsidRPr="0074456C">
        <w:rPr>
          <w:sz w:val="28"/>
          <w:szCs w:val="28"/>
        </w:rPr>
        <w:t>На начало 201</w:t>
      </w:r>
      <w:r>
        <w:rPr>
          <w:sz w:val="28"/>
          <w:szCs w:val="28"/>
        </w:rPr>
        <w:t>9</w:t>
      </w:r>
      <w:r w:rsidRPr="0074456C">
        <w:rPr>
          <w:sz w:val="28"/>
          <w:szCs w:val="28"/>
        </w:rPr>
        <w:t xml:space="preserve"> г</w:t>
      </w:r>
      <w:r>
        <w:rPr>
          <w:sz w:val="28"/>
          <w:szCs w:val="28"/>
        </w:rPr>
        <w:t xml:space="preserve">ода </w:t>
      </w:r>
      <w:r w:rsidRPr="0074456C">
        <w:rPr>
          <w:sz w:val="28"/>
          <w:szCs w:val="28"/>
        </w:rPr>
        <w:t xml:space="preserve">на учете в ЦЗН состояло </w:t>
      </w:r>
      <w:r>
        <w:rPr>
          <w:sz w:val="28"/>
          <w:szCs w:val="28"/>
        </w:rPr>
        <w:t>239</w:t>
      </w:r>
      <w:r w:rsidRPr="0074456C">
        <w:rPr>
          <w:sz w:val="28"/>
          <w:szCs w:val="28"/>
        </w:rPr>
        <w:t xml:space="preserve"> чел.,  из них  признанных безработными - </w:t>
      </w:r>
      <w:r>
        <w:rPr>
          <w:sz w:val="28"/>
          <w:szCs w:val="28"/>
        </w:rPr>
        <w:t>85</w:t>
      </w:r>
      <w:r w:rsidRPr="0074456C">
        <w:rPr>
          <w:sz w:val="28"/>
          <w:szCs w:val="28"/>
        </w:rPr>
        <w:t xml:space="preserve"> чел., получающих пособие по безработице – </w:t>
      </w:r>
      <w:r>
        <w:rPr>
          <w:sz w:val="28"/>
          <w:szCs w:val="28"/>
        </w:rPr>
        <w:t>74</w:t>
      </w:r>
      <w:r w:rsidRPr="0074456C">
        <w:rPr>
          <w:sz w:val="28"/>
          <w:szCs w:val="28"/>
        </w:rPr>
        <w:t xml:space="preserve"> чел. </w:t>
      </w:r>
    </w:p>
    <w:p w:rsidR="001A046F" w:rsidRPr="0074456C" w:rsidRDefault="001A046F" w:rsidP="001A046F">
      <w:pPr>
        <w:ind w:firstLine="720"/>
        <w:jc w:val="both"/>
        <w:rPr>
          <w:sz w:val="28"/>
          <w:szCs w:val="28"/>
        </w:rPr>
      </w:pPr>
      <w:r w:rsidRPr="0074456C">
        <w:rPr>
          <w:sz w:val="28"/>
          <w:szCs w:val="28"/>
        </w:rPr>
        <w:t xml:space="preserve">От работодателей </w:t>
      </w:r>
      <w:r>
        <w:rPr>
          <w:sz w:val="28"/>
          <w:szCs w:val="28"/>
        </w:rPr>
        <w:t>за отчетный период</w:t>
      </w:r>
      <w:r w:rsidRPr="0074456C">
        <w:rPr>
          <w:sz w:val="28"/>
          <w:szCs w:val="28"/>
        </w:rPr>
        <w:t xml:space="preserve"> поступил</w:t>
      </w:r>
      <w:r>
        <w:rPr>
          <w:sz w:val="28"/>
          <w:szCs w:val="28"/>
        </w:rPr>
        <w:t>о</w:t>
      </w:r>
      <w:r w:rsidRPr="0074456C">
        <w:rPr>
          <w:sz w:val="28"/>
          <w:szCs w:val="28"/>
        </w:rPr>
        <w:t xml:space="preserve"> </w:t>
      </w:r>
      <w:r>
        <w:rPr>
          <w:sz w:val="28"/>
          <w:szCs w:val="28"/>
        </w:rPr>
        <w:t>6909</w:t>
      </w:r>
      <w:r w:rsidRPr="0074456C">
        <w:rPr>
          <w:sz w:val="28"/>
          <w:szCs w:val="28"/>
        </w:rPr>
        <w:t xml:space="preserve"> заяв</w:t>
      </w:r>
      <w:r>
        <w:rPr>
          <w:sz w:val="28"/>
          <w:szCs w:val="28"/>
        </w:rPr>
        <w:t>ок</w:t>
      </w:r>
      <w:r w:rsidRPr="0074456C">
        <w:rPr>
          <w:sz w:val="28"/>
          <w:szCs w:val="28"/>
        </w:rPr>
        <w:t xml:space="preserve"> на вакансии</w:t>
      </w:r>
      <w:r>
        <w:rPr>
          <w:sz w:val="28"/>
          <w:szCs w:val="28"/>
        </w:rPr>
        <w:t xml:space="preserve"> (с учетом потребности в иностранной рабочей силе и текучести кадров)</w:t>
      </w:r>
      <w:r w:rsidRPr="0074456C">
        <w:rPr>
          <w:sz w:val="28"/>
          <w:szCs w:val="28"/>
        </w:rPr>
        <w:t xml:space="preserve">. По сравнению с соответствующим периодом прошлого года их количество </w:t>
      </w:r>
      <w:r>
        <w:rPr>
          <w:sz w:val="28"/>
          <w:szCs w:val="28"/>
        </w:rPr>
        <w:t>увеличилось на 1,2%.</w:t>
      </w:r>
    </w:p>
    <w:p w:rsidR="001A046F" w:rsidRPr="0074456C" w:rsidRDefault="001A046F" w:rsidP="001A046F">
      <w:pPr>
        <w:ind w:firstLine="720"/>
        <w:jc w:val="both"/>
        <w:rPr>
          <w:sz w:val="28"/>
          <w:szCs w:val="28"/>
        </w:rPr>
      </w:pPr>
      <w:r w:rsidRPr="0074456C">
        <w:rPr>
          <w:sz w:val="28"/>
          <w:szCs w:val="28"/>
        </w:rPr>
        <w:t xml:space="preserve">На </w:t>
      </w:r>
      <w:r>
        <w:rPr>
          <w:sz w:val="28"/>
          <w:szCs w:val="28"/>
        </w:rPr>
        <w:t>01.10.2019 года</w:t>
      </w:r>
      <w:r w:rsidRPr="0074456C">
        <w:rPr>
          <w:sz w:val="28"/>
          <w:szCs w:val="28"/>
        </w:rPr>
        <w:t xml:space="preserve"> ЦЗН располагает </w:t>
      </w:r>
      <w:r>
        <w:rPr>
          <w:sz w:val="28"/>
          <w:szCs w:val="28"/>
        </w:rPr>
        <w:t>2660</w:t>
      </w:r>
      <w:r w:rsidRPr="0074456C">
        <w:rPr>
          <w:sz w:val="28"/>
          <w:szCs w:val="28"/>
        </w:rPr>
        <w:t xml:space="preserve"> ваканси</w:t>
      </w:r>
      <w:r>
        <w:rPr>
          <w:sz w:val="28"/>
          <w:szCs w:val="28"/>
        </w:rPr>
        <w:t>ями</w:t>
      </w:r>
      <w:r w:rsidRPr="0074456C">
        <w:rPr>
          <w:sz w:val="28"/>
          <w:szCs w:val="28"/>
        </w:rPr>
        <w:t xml:space="preserve">. </w:t>
      </w:r>
      <w:r w:rsidRPr="00AA18C5">
        <w:rPr>
          <w:sz w:val="28"/>
          <w:szCs w:val="28"/>
        </w:rPr>
        <w:t>В структуре вакансий преобладают швеи</w:t>
      </w:r>
      <w:r>
        <w:rPr>
          <w:sz w:val="28"/>
          <w:szCs w:val="28"/>
        </w:rPr>
        <w:t xml:space="preserve"> </w:t>
      </w:r>
      <w:r w:rsidRPr="00AA18C5">
        <w:rPr>
          <w:sz w:val="28"/>
          <w:szCs w:val="28"/>
        </w:rPr>
        <w:t xml:space="preserve">- </w:t>
      </w:r>
      <w:r>
        <w:rPr>
          <w:sz w:val="28"/>
          <w:szCs w:val="28"/>
        </w:rPr>
        <w:t>1881</w:t>
      </w:r>
      <w:r w:rsidRPr="00AA18C5">
        <w:rPr>
          <w:sz w:val="28"/>
          <w:szCs w:val="28"/>
        </w:rPr>
        <w:t>, медицинские работники (врачи, медицинские сестры, фельдшеры)</w:t>
      </w:r>
      <w:r>
        <w:rPr>
          <w:sz w:val="28"/>
          <w:szCs w:val="28"/>
        </w:rPr>
        <w:t xml:space="preserve"> </w:t>
      </w:r>
      <w:r w:rsidRPr="00AA18C5">
        <w:rPr>
          <w:sz w:val="28"/>
          <w:szCs w:val="28"/>
        </w:rPr>
        <w:t>-</w:t>
      </w:r>
      <w:r>
        <w:rPr>
          <w:sz w:val="28"/>
          <w:szCs w:val="28"/>
        </w:rPr>
        <w:t xml:space="preserve"> 105</w:t>
      </w:r>
      <w:r w:rsidRPr="00AA18C5">
        <w:rPr>
          <w:sz w:val="28"/>
          <w:szCs w:val="28"/>
        </w:rPr>
        <w:t>.</w:t>
      </w:r>
      <w:r w:rsidRPr="0074456C">
        <w:rPr>
          <w:sz w:val="28"/>
          <w:szCs w:val="28"/>
        </w:rPr>
        <w:t xml:space="preserve"> На </w:t>
      </w:r>
      <w:r>
        <w:rPr>
          <w:sz w:val="28"/>
          <w:szCs w:val="28"/>
        </w:rPr>
        <w:t>01 октября</w:t>
      </w:r>
      <w:r w:rsidRPr="0074456C">
        <w:rPr>
          <w:sz w:val="28"/>
          <w:szCs w:val="28"/>
        </w:rPr>
        <w:t xml:space="preserve"> </w:t>
      </w:r>
      <w:r>
        <w:rPr>
          <w:sz w:val="28"/>
          <w:szCs w:val="28"/>
        </w:rPr>
        <w:t>2</w:t>
      </w:r>
      <w:r w:rsidRPr="0074456C">
        <w:rPr>
          <w:sz w:val="28"/>
          <w:szCs w:val="28"/>
        </w:rPr>
        <w:t>01</w:t>
      </w:r>
      <w:r>
        <w:rPr>
          <w:sz w:val="28"/>
          <w:szCs w:val="28"/>
        </w:rPr>
        <w:t>9</w:t>
      </w:r>
      <w:r w:rsidRPr="0074456C">
        <w:rPr>
          <w:sz w:val="28"/>
          <w:szCs w:val="28"/>
        </w:rPr>
        <w:t xml:space="preserve"> г. число заявленных вакансий превышает количество безработных в </w:t>
      </w:r>
      <w:r>
        <w:rPr>
          <w:sz w:val="28"/>
          <w:szCs w:val="28"/>
        </w:rPr>
        <w:t>26</w:t>
      </w:r>
      <w:r w:rsidRPr="0074456C">
        <w:rPr>
          <w:sz w:val="28"/>
          <w:szCs w:val="28"/>
        </w:rPr>
        <w:t xml:space="preserve"> раз.</w:t>
      </w:r>
    </w:p>
    <w:p w:rsidR="001A046F" w:rsidRPr="0074456C" w:rsidRDefault="001A046F" w:rsidP="001A046F">
      <w:pPr>
        <w:ind w:firstLine="708"/>
        <w:jc w:val="both"/>
        <w:rPr>
          <w:sz w:val="28"/>
          <w:szCs w:val="28"/>
        </w:rPr>
      </w:pPr>
      <w:r w:rsidRPr="0074456C">
        <w:rPr>
          <w:sz w:val="28"/>
          <w:szCs w:val="28"/>
        </w:rPr>
        <w:t xml:space="preserve">По состоянию на конец отчетного периода состоит на учете </w:t>
      </w:r>
      <w:r>
        <w:rPr>
          <w:sz w:val="28"/>
          <w:szCs w:val="28"/>
        </w:rPr>
        <w:t>в центре занятости 101</w:t>
      </w:r>
      <w:r w:rsidRPr="0074456C">
        <w:rPr>
          <w:sz w:val="28"/>
          <w:szCs w:val="28"/>
        </w:rPr>
        <w:t xml:space="preserve"> безработны</w:t>
      </w:r>
      <w:r>
        <w:rPr>
          <w:sz w:val="28"/>
          <w:szCs w:val="28"/>
        </w:rPr>
        <w:t>й</w:t>
      </w:r>
      <w:r w:rsidRPr="0074456C">
        <w:rPr>
          <w:sz w:val="28"/>
          <w:szCs w:val="28"/>
        </w:rPr>
        <w:t xml:space="preserve"> граждан</w:t>
      </w:r>
      <w:r>
        <w:rPr>
          <w:sz w:val="28"/>
          <w:szCs w:val="28"/>
        </w:rPr>
        <w:t>ин</w:t>
      </w:r>
      <w:r w:rsidRPr="0074456C">
        <w:rPr>
          <w:sz w:val="28"/>
          <w:szCs w:val="28"/>
        </w:rPr>
        <w:t>. По-прежнему в районе преобладает женская безработица (</w:t>
      </w:r>
      <w:r>
        <w:rPr>
          <w:sz w:val="28"/>
          <w:szCs w:val="28"/>
        </w:rPr>
        <w:t>65,3</w:t>
      </w:r>
      <w:r w:rsidRPr="0074456C">
        <w:rPr>
          <w:sz w:val="28"/>
          <w:szCs w:val="28"/>
        </w:rPr>
        <w:t>% от общего числа безработных).</w:t>
      </w:r>
    </w:p>
    <w:p w:rsidR="001A046F" w:rsidRPr="0074456C" w:rsidRDefault="001A046F" w:rsidP="001A046F">
      <w:pPr>
        <w:pStyle w:val="a5"/>
        <w:ind w:firstLine="709"/>
        <w:rPr>
          <w:szCs w:val="28"/>
        </w:rPr>
      </w:pPr>
      <w:r w:rsidRPr="0074456C">
        <w:rPr>
          <w:szCs w:val="28"/>
        </w:rPr>
        <w:t>В целях контроля за состоянием рынка труда проводится еженедельный мониторинг увольнений персонала в связи с ликвидацией организаций либо сокращением штата, работы в режиме неполной занятости, потребности предприятий в кадрах и численности зарегистрированных безработных граждан.</w:t>
      </w:r>
    </w:p>
    <w:p w:rsidR="001A046F" w:rsidRPr="0074456C" w:rsidRDefault="001A046F" w:rsidP="001A046F">
      <w:pPr>
        <w:ind w:firstLine="708"/>
        <w:jc w:val="both"/>
        <w:rPr>
          <w:sz w:val="28"/>
          <w:szCs w:val="28"/>
        </w:rPr>
      </w:pPr>
      <w:r w:rsidRPr="0074456C">
        <w:rPr>
          <w:sz w:val="28"/>
          <w:szCs w:val="28"/>
        </w:rPr>
        <w:t xml:space="preserve">Для расширения доступа населения к информации еженедельно размещаем сведения о вакансиях в городских газетах, на Интернет-ресурсах </w:t>
      </w:r>
      <w:r>
        <w:rPr>
          <w:sz w:val="28"/>
          <w:szCs w:val="28"/>
        </w:rPr>
        <w:t>–</w:t>
      </w:r>
      <w:r w:rsidRPr="0074456C">
        <w:rPr>
          <w:sz w:val="28"/>
          <w:szCs w:val="28"/>
        </w:rPr>
        <w:t xml:space="preserve"> </w:t>
      </w:r>
      <w:r>
        <w:rPr>
          <w:sz w:val="28"/>
          <w:szCs w:val="28"/>
        </w:rPr>
        <w:t>районный сайт,</w:t>
      </w:r>
      <w:r w:rsidRPr="0074456C">
        <w:rPr>
          <w:sz w:val="28"/>
          <w:szCs w:val="28"/>
        </w:rPr>
        <w:t xml:space="preserve"> федеральн</w:t>
      </w:r>
      <w:r>
        <w:rPr>
          <w:sz w:val="28"/>
          <w:szCs w:val="28"/>
        </w:rPr>
        <w:t>ый</w:t>
      </w:r>
      <w:r w:rsidRPr="0074456C">
        <w:rPr>
          <w:sz w:val="28"/>
          <w:szCs w:val="28"/>
        </w:rPr>
        <w:t xml:space="preserve"> портал  «Работа в России» (ежедневно). </w:t>
      </w:r>
    </w:p>
    <w:p w:rsidR="001A046F" w:rsidRPr="001564D6" w:rsidRDefault="001A046F" w:rsidP="001A046F">
      <w:pPr>
        <w:ind w:firstLine="708"/>
        <w:jc w:val="both"/>
        <w:rPr>
          <w:color w:val="FF0000"/>
          <w:sz w:val="28"/>
          <w:szCs w:val="28"/>
        </w:rPr>
      </w:pPr>
      <w:r w:rsidRPr="0074456C">
        <w:rPr>
          <w:sz w:val="28"/>
          <w:szCs w:val="28"/>
        </w:rPr>
        <w:lastRenderedPageBreak/>
        <w:t xml:space="preserve">За отчетный период при содействии службы занятости  в районе нашли работу (доходное занятие) из числа зарегистрированных граждан </w:t>
      </w:r>
      <w:r>
        <w:rPr>
          <w:sz w:val="28"/>
          <w:szCs w:val="28"/>
        </w:rPr>
        <w:t xml:space="preserve">765 </w:t>
      </w:r>
      <w:r w:rsidRPr="0074456C">
        <w:rPr>
          <w:sz w:val="28"/>
          <w:szCs w:val="28"/>
        </w:rPr>
        <w:t xml:space="preserve">чел.   </w:t>
      </w:r>
      <w:r w:rsidRPr="0074456C">
        <w:rPr>
          <w:b/>
          <w:sz w:val="28"/>
          <w:szCs w:val="28"/>
        </w:rPr>
        <w:t xml:space="preserve"> </w:t>
      </w:r>
      <w:r w:rsidRPr="0074456C">
        <w:rPr>
          <w:sz w:val="28"/>
          <w:szCs w:val="28"/>
        </w:rPr>
        <w:t xml:space="preserve">Уровень зарегистрированной безработицы  </w:t>
      </w:r>
      <w:r>
        <w:rPr>
          <w:sz w:val="28"/>
          <w:szCs w:val="28"/>
        </w:rPr>
        <w:t>составил</w:t>
      </w:r>
      <w:r w:rsidRPr="0074456C">
        <w:rPr>
          <w:sz w:val="28"/>
          <w:szCs w:val="28"/>
        </w:rPr>
        <w:t xml:space="preserve"> 0,</w:t>
      </w:r>
      <w:r>
        <w:rPr>
          <w:sz w:val="28"/>
          <w:szCs w:val="28"/>
        </w:rPr>
        <w:t xml:space="preserve">3 %.  </w:t>
      </w:r>
    </w:p>
    <w:p w:rsidR="001A046F" w:rsidRDefault="001A046F" w:rsidP="001A046F">
      <w:pPr>
        <w:ind w:firstLine="709"/>
        <w:jc w:val="both"/>
        <w:rPr>
          <w:sz w:val="28"/>
          <w:szCs w:val="28"/>
        </w:rPr>
      </w:pPr>
      <w:r>
        <w:rPr>
          <w:sz w:val="28"/>
          <w:szCs w:val="28"/>
        </w:rPr>
        <w:t>В отчетном периоде направлено</w:t>
      </w:r>
      <w:r w:rsidRPr="0074456C">
        <w:rPr>
          <w:sz w:val="28"/>
          <w:szCs w:val="28"/>
        </w:rPr>
        <w:t xml:space="preserve"> на </w:t>
      </w:r>
      <w:r>
        <w:rPr>
          <w:sz w:val="28"/>
          <w:szCs w:val="28"/>
        </w:rPr>
        <w:t xml:space="preserve">профессиональное </w:t>
      </w:r>
      <w:r w:rsidRPr="0074456C">
        <w:rPr>
          <w:sz w:val="28"/>
          <w:szCs w:val="28"/>
        </w:rPr>
        <w:t xml:space="preserve">обучение </w:t>
      </w:r>
      <w:r>
        <w:rPr>
          <w:sz w:val="28"/>
          <w:szCs w:val="28"/>
        </w:rPr>
        <w:t>34</w:t>
      </w:r>
      <w:r w:rsidRPr="0074456C">
        <w:rPr>
          <w:sz w:val="28"/>
          <w:szCs w:val="28"/>
        </w:rPr>
        <w:t xml:space="preserve"> человек</w:t>
      </w:r>
      <w:r>
        <w:rPr>
          <w:sz w:val="28"/>
          <w:szCs w:val="28"/>
        </w:rPr>
        <w:t>а</w:t>
      </w:r>
      <w:r w:rsidRPr="0074456C">
        <w:rPr>
          <w:sz w:val="28"/>
          <w:szCs w:val="28"/>
        </w:rPr>
        <w:t>. Обучение безработных граждан осуществля</w:t>
      </w:r>
      <w:r>
        <w:rPr>
          <w:sz w:val="28"/>
          <w:szCs w:val="28"/>
        </w:rPr>
        <w:t>лось</w:t>
      </w:r>
      <w:r w:rsidRPr="0074456C">
        <w:rPr>
          <w:sz w:val="28"/>
          <w:szCs w:val="28"/>
        </w:rPr>
        <w:t xml:space="preserve"> </w:t>
      </w:r>
      <w:r w:rsidRPr="0009527B">
        <w:rPr>
          <w:sz w:val="28"/>
          <w:szCs w:val="28"/>
        </w:rPr>
        <w:t xml:space="preserve">по </w:t>
      </w:r>
      <w:r w:rsidRPr="0013309C">
        <w:rPr>
          <w:sz w:val="28"/>
          <w:szCs w:val="28"/>
        </w:rPr>
        <w:t>1</w:t>
      </w:r>
      <w:r>
        <w:rPr>
          <w:sz w:val="28"/>
          <w:szCs w:val="28"/>
        </w:rPr>
        <w:t>2</w:t>
      </w:r>
      <w:r w:rsidRPr="00423A13">
        <w:rPr>
          <w:color w:val="FF0000"/>
          <w:sz w:val="28"/>
          <w:szCs w:val="28"/>
        </w:rPr>
        <w:t xml:space="preserve"> </w:t>
      </w:r>
      <w:r w:rsidRPr="00423A13">
        <w:rPr>
          <w:sz w:val="28"/>
          <w:szCs w:val="28"/>
        </w:rPr>
        <w:t>с</w:t>
      </w:r>
      <w:r w:rsidRPr="0074456C">
        <w:rPr>
          <w:sz w:val="28"/>
          <w:szCs w:val="28"/>
        </w:rPr>
        <w:t>пециал</w:t>
      </w:r>
      <w:r>
        <w:rPr>
          <w:sz w:val="28"/>
          <w:szCs w:val="28"/>
        </w:rPr>
        <w:t>ьностям и профессиям, пользующих</w:t>
      </w:r>
      <w:r w:rsidRPr="0074456C">
        <w:rPr>
          <w:sz w:val="28"/>
          <w:szCs w:val="28"/>
        </w:rPr>
        <w:t xml:space="preserve">ся спросом на рынке труда района. </w:t>
      </w:r>
      <w:r>
        <w:rPr>
          <w:sz w:val="28"/>
          <w:szCs w:val="28"/>
        </w:rPr>
        <w:t>Приступили к профессиональной</w:t>
      </w:r>
      <w:r w:rsidRPr="0074456C">
        <w:rPr>
          <w:sz w:val="28"/>
          <w:szCs w:val="28"/>
        </w:rPr>
        <w:t xml:space="preserve"> подготовк</w:t>
      </w:r>
      <w:r>
        <w:rPr>
          <w:sz w:val="28"/>
          <w:szCs w:val="28"/>
        </w:rPr>
        <w:t>е</w:t>
      </w:r>
      <w:r w:rsidRPr="0074456C">
        <w:rPr>
          <w:sz w:val="28"/>
          <w:szCs w:val="28"/>
        </w:rPr>
        <w:t xml:space="preserve"> </w:t>
      </w:r>
      <w:r>
        <w:rPr>
          <w:sz w:val="28"/>
          <w:szCs w:val="28"/>
        </w:rPr>
        <w:t>7</w:t>
      </w:r>
      <w:r w:rsidRPr="00711F4D">
        <w:rPr>
          <w:sz w:val="28"/>
          <w:szCs w:val="28"/>
        </w:rPr>
        <w:t xml:space="preserve"> </w:t>
      </w:r>
      <w:r w:rsidRPr="0074456C">
        <w:rPr>
          <w:sz w:val="28"/>
          <w:szCs w:val="28"/>
        </w:rPr>
        <w:t>женщин, находящ</w:t>
      </w:r>
      <w:r>
        <w:rPr>
          <w:sz w:val="28"/>
          <w:szCs w:val="28"/>
        </w:rPr>
        <w:t>их</w:t>
      </w:r>
      <w:r w:rsidRPr="0074456C">
        <w:rPr>
          <w:sz w:val="28"/>
          <w:szCs w:val="28"/>
        </w:rPr>
        <w:t>ся в отпуске по уходу за ребенком до 3-х лет, планирующ</w:t>
      </w:r>
      <w:r>
        <w:rPr>
          <w:sz w:val="28"/>
          <w:szCs w:val="28"/>
        </w:rPr>
        <w:t>их</w:t>
      </w:r>
      <w:r w:rsidRPr="0074456C">
        <w:rPr>
          <w:sz w:val="28"/>
          <w:szCs w:val="28"/>
        </w:rPr>
        <w:t xml:space="preserve"> возвращение к трудовой деятельности</w:t>
      </w:r>
      <w:r>
        <w:rPr>
          <w:sz w:val="28"/>
          <w:szCs w:val="28"/>
        </w:rPr>
        <w:t xml:space="preserve">, а также 3 незанятых пенсионера, стремящихся возобновить трудовую деятельность. </w:t>
      </w:r>
    </w:p>
    <w:p w:rsidR="001A046F" w:rsidRDefault="001A046F" w:rsidP="001A046F">
      <w:pPr>
        <w:pStyle w:val="a3"/>
        <w:ind w:firstLine="360"/>
        <w:rPr>
          <w:b w:val="0"/>
          <w:szCs w:val="28"/>
        </w:rPr>
      </w:pPr>
      <w:r>
        <w:rPr>
          <w:b w:val="0"/>
          <w:szCs w:val="28"/>
        </w:rPr>
        <w:t xml:space="preserve">      Из числа граждан, испытывающих трудности в поиске работы, 9 человек были трудоустроены на временную работу с материальной поддержкой.</w:t>
      </w:r>
    </w:p>
    <w:p w:rsidR="001A046F" w:rsidRDefault="001A046F" w:rsidP="001A046F">
      <w:pPr>
        <w:pStyle w:val="a3"/>
        <w:ind w:firstLine="360"/>
        <w:rPr>
          <w:b w:val="0"/>
        </w:rPr>
      </w:pPr>
      <w:r w:rsidRPr="0074456C">
        <w:rPr>
          <w:szCs w:val="28"/>
        </w:rPr>
        <w:t xml:space="preserve">   </w:t>
      </w:r>
      <w:r w:rsidRPr="0074456C">
        <w:rPr>
          <w:b w:val="0"/>
          <w:szCs w:val="28"/>
        </w:rPr>
        <w:t xml:space="preserve">  Проводилась работа по организации общественных работ. Заключен</w:t>
      </w:r>
      <w:r>
        <w:rPr>
          <w:b w:val="0"/>
          <w:szCs w:val="28"/>
        </w:rPr>
        <w:t>о</w:t>
      </w:r>
      <w:r w:rsidRPr="0074456C">
        <w:rPr>
          <w:b w:val="0"/>
          <w:szCs w:val="28"/>
        </w:rPr>
        <w:t xml:space="preserve"> </w:t>
      </w:r>
      <w:r>
        <w:rPr>
          <w:b w:val="0"/>
          <w:szCs w:val="28"/>
        </w:rPr>
        <w:t xml:space="preserve">32 </w:t>
      </w:r>
      <w:r w:rsidRPr="0074456C">
        <w:rPr>
          <w:b w:val="0"/>
          <w:szCs w:val="28"/>
        </w:rPr>
        <w:t>договор</w:t>
      </w:r>
      <w:r>
        <w:rPr>
          <w:b w:val="0"/>
          <w:szCs w:val="28"/>
        </w:rPr>
        <w:t>а</w:t>
      </w:r>
      <w:r w:rsidRPr="0074456C">
        <w:rPr>
          <w:b w:val="0"/>
          <w:szCs w:val="28"/>
        </w:rPr>
        <w:t xml:space="preserve"> с работодателями, по ним трудоустроен</w:t>
      </w:r>
      <w:r>
        <w:rPr>
          <w:b w:val="0"/>
          <w:szCs w:val="28"/>
        </w:rPr>
        <w:t>о</w:t>
      </w:r>
      <w:r w:rsidRPr="0074456C">
        <w:rPr>
          <w:b w:val="0"/>
          <w:szCs w:val="28"/>
        </w:rPr>
        <w:t xml:space="preserve"> </w:t>
      </w:r>
      <w:r>
        <w:rPr>
          <w:b w:val="0"/>
          <w:szCs w:val="28"/>
        </w:rPr>
        <w:t>43</w:t>
      </w:r>
      <w:r w:rsidRPr="0074456C">
        <w:rPr>
          <w:b w:val="0"/>
          <w:szCs w:val="28"/>
        </w:rPr>
        <w:t xml:space="preserve"> человек</w:t>
      </w:r>
      <w:r>
        <w:rPr>
          <w:b w:val="0"/>
          <w:szCs w:val="28"/>
        </w:rPr>
        <w:t>а</w:t>
      </w:r>
      <w:r w:rsidRPr="0074456C">
        <w:rPr>
          <w:b w:val="0"/>
          <w:szCs w:val="28"/>
        </w:rPr>
        <w:t>. Основными видами работ являются: подсобные и вспомогательные работы.</w:t>
      </w:r>
      <w:r>
        <w:rPr>
          <w:b w:val="0"/>
        </w:rPr>
        <w:t xml:space="preserve">      </w:t>
      </w:r>
    </w:p>
    <w:p w:rsidR="001A046F" w:rsidRPr="00D974A5" w:rsidRDefault="001A046F" w:rsidP="001A046F">
      <w:pPr>
        <w:pStyle w:val="a3"/>
        <w:ind w:firstLine="708"/>
        <w:rPr>
          <w:b w:val="0"/>
          <w:szCs w:val="28"/>
        </w:rPr>
      </w:pPr>
      <w:r>
        <w:rPr>
          <w:b w:val="0"/>
          <w:szCs w:val="28"/>
        </w:rPr>
        <w:t xml:space="preserve">Государственная услуга по содействию </w:t>
      </w:r>
      <w:proofErr w:type="spellStart"/>
      <w:r>
        <w:rPr>
          <w:b w:val="0"/>
          <w:szCs w:val="28"/>
        </w:rPr>
        <w:t>самозанятости</w:t>
      </w:r>
      <w:proofErr w:type="spellEnd"/>
      <w:r>
        <w:rPr>
          <w:b w:val="0"/>
          <w:szCs w:val="28"/>
        </w:rPr>
        <w:t xml:space="preserve"> оказана 13 человекам, один из которых оформил государственную регистрацию в качестве индивидуального предпринимателя и получил единовременную финансовую помощь от ЦЗН.</w:t>
      </w:r>
      <w:r>
        <w:rPr>
          <w:b w:val="0"/>
          <w:szCs w:val="28"/>
        </w:rPr>
        <w:tab/>
      </w:r>
    </w:p>
    <w:p w:rsidR="001A046F" w:rsidRPr="0074456C" w:rsidRDefault="001A046F" w:rsidP="001A046F">
      <w:pPr>
        <w:jc w:val="both"/>
        <w:rPr>
          <w:sz w:val="28"/>
          <w:szCs w:val="28"/>
        </w:rPr>
      </w:pPr>
      <w:r w:rsidRPr="0074456C">
        <w:rPr>
          <w:sz w:val="28"/>
          <w:szCs w:val="28"/>
        </w:rPr>
        <w:t xml:space="preserve">       </w:t>
      </w:r>
      <w:r w:rsidRPr="0074456C">
        <w:rPr>
          <w:sz w:val="28"/>
          <w:szCs w:val="28"/>
        </w:rPr>
        <w:tab/>
        <w:t xml:space="preserve">В отчетном периоде </w:t>
      </w:r>
      <w:proofErr w:type="spellStart"/>
      <w:r w:rsidRPr="0074456C">
        <w:rPr>
          <w:sz w:val="28"/>
          <w:szCs w:val="28"/>
        </w:rPr>
        <w:t>пр</w:t>
      </w:r>
      <w:r>
        <w:rPr>
          <w:sz w:val="28"/>
          <w:szCs w:val="28"/>
        </w:rPr>
        <w:t>офориентационные</w:t>
      </w:r>
      <w:proofErr w:type="spellEnd"/>
      <w:r>
        <w:rPr>
          <w:sz w:val="28"/>
          <w:szCs w:val="28"/>
        </w:rPr>
        <w:t xml:space="preserve"> услуги получили</w:t>
      </w:r>
      <w:r w:rsidRPr="0074456C">
        <w:rPr>
          <w:sz w:val="28"/>
          <w:szCs w:val="28"/>
        </w:rPr>
        <w:t xml:space="preserve"> </w:t>
      </w:r>
      <w:r>
        <w:rPr>
          <w:sz w:val="28"/>
          <w:szCs w:val="28"/>
        </w:rPr>
        <w:t>1101</w:t>
      </w:r>
      <w:r w:rsidRPr="0074456C">
        <w:rPr>
          <w:sz w:val="28"/>
          <w:szCs w:val="28"/>
        </w:rPr>
        <w:t xml:space="preserve"> человек. </w:t>
      </w:r>
    </w:p>
    <w:p w:rsidR="001A046F" w:rsidRDefault="001A046F" w:rsidP="001A046F">
      <w:pPr>
        <w:ind w:firstLine="708"/>
        <w:jc w:val="both"/>
        <w:rPr>
          <w:sz w:val="28"/>
          <w:szCs w:val="28"/>
        </w:rPr>
      </w:pPr>
      <w:r>
        <w:rPr>
          <w:sz w:val="28"/>
          <w:szCs w:val="28"/>
        </w:rPr>
        <w:t xml:space="preserve">Государственную услугу по </w:t>
      </w:r>
      <w:r w:rsidRPr="0074456C">
        <w:rPr>
          <w:sz w:val="28"/>
          <w:szCs w:val="28"/>
        </w:rPr>
        <w:t xml:space="preserve">социальной адаптации </w:t>
      </w:r>
      <w:r>
        <w:rPr>
          <w:sz w:val="28"/>
          <w:szCs w:val="28"/>
        </w:rPr>
        <w:t>получили 56</w:t>
      </w:r>
      <w:r w:rsidRPr="0074456C">
        <w:rPr>
          <w:sz w:val="28"/>
          <w:szCs w:val="28"/>
        </w:rPr>
        <w:t xml:space="preserve"> безработн</w:t>
      </w:r>
      <w:r>
        <w:rPr>
          <w:sz w:val="28"/>
          <w:szCs w:val="28"/>
        </w:rPr>
        <w:t>ых</w:t>
      </w:r>
      <w:r w:rsidRPr="0074456C">
        <w:rPr>
          <w:sz w:val="28"/>
          <w:szCs w:val="28"/>
        </w:rPr>
        <w:t xml:space="preserve"> граждан</w:t>
      </w:r>
      <w:r>
        <w:rPr>
          <w:sz w:val="28"/>
          <w:szCs w:val="28"/>
        </w:rPr>
        <w:t>,</w:t>
      </w:r>
      <w:r w:rsidRPr="0074456C">
        <w:rPr>
          <w:sz w:val="28"/>
          <w:szCs w:val="28"/>
        </w:rPr>
        <w:t xml:space="preserve"> психологическ</w:t>
      </w:r>
      <w:r>
        <w:rPr>
          <w:sz w:val="28"/>
          <w:szCs w:val="28"/>
        </w:rPr>
        <w:t>ую</w:t>
      </w:r>
      <w:r w:rsidRPr="0074456C">
        <w:rPr>
          <w:sz w:val="28"/>
          <w:szCs w:val="28"/>
        </w:rPr>
        <w:t xml:space="preserve"> помощь</w:t>
      </w:r>
      <w:r>
        <w:rPr>
          <w:sz w:val="28"/>
          <w:szCs w:val="28"/>
        </w:rPr>
        <w:t xml:space="preserve"> - 37 человек</w:t>
      </w:r>
      <w:r w:rsidRPr="0074456C">
        <w:rPr>
          <w:sz w:val="28"/>
          <w:szCs w:val="28"/>
        </w:rPr>
        <w:t xml:space="preserve">. </w:t>
      </w:r>
    </w:p>
    <w:p w:rsidR="001A046F" w:rsidRDefault="001A046F" w:rsidP="001A046F">
      <w:pPr>
        <w:pStyle w:val="a3"/>
        <w:ind w:firstLine="708"/>
        <w:rPr>
          <w:b w:val="0"/>
          <w:szCs w:val="28"/>
        </w:rPr>
      </w:pPr>
      <w:r>
        <w:rPr>
          <w:b w:val="0"/>
        </w:rPr>
        <w:t xml:space="preserve">Во временных работах с материальной поддержкой участвовали 160 несовершеннолетних граждан в возрасте от 14 до 18 лет.  </w:t>
      </w:r>
      <w:r>
        <w:rPr>
          <w:b w:val="0"/>
          <w:szCs w:val="28"/>
        </w:rPr>
        <w:t>Всего заключено 15 договоров.</w:t>
      </w:r>
    </w:p>
    <w:p w:rsidR="001A046F" w:rsidRDefault="001A046F" w:rsidP="001A046F">
      <w:pPr>
        <w:pStyle w:val="aff5"/>
        <w:ind w:firstLine="0"/>
        <w:jc w:val="both"/>
        <w:rPr>
          <w:b w:val="0"/>
          <w:sz w:val="28"/>
          <w:szCs w:val="28"/>
        </w:rPr>
      </w:pPr>
      <w:r>
        <w:rPr>
          <w:b w:val="0"/>
          <w:color w:val="C00000"/>
          <w:sz w:val="28"/>
          <w:szCs w:val="28"/>
        </w:rPr>
        <w:t xml:space="preserve">        </w:t>
      </w:r>
      <w:r>
        <w:rPr>
          <w:b w:val="0"/>
          <w:color w:val="C00000"/>
          <w:sz w:val="28"/>
          <w:szCs w:val="28"/>
        </w:rPr>
        <w:tab/>
      </w:r>
      <w:r>
        <w:rPr>
          <w:b w:val="0"/>
          <w:sz w:val="28"/>
          <w:szCs w:val="28"/>
        </w:rPr>
        <w:t xml:space="preserve">Благодаря выделенным средствам  районного бюджета  трудоустроено </w:t>
      </w:r>
      <w:r w:rsidRPr="00444A77">
        <w:rPr>
          <w:b w:val="0"/>
          <w:sz w:val="28"/>
          <w:szCs w:val="28"/>
        </w:rPr>
        <w:t>155</w:t>
      </w:r>
      <w:r>
        <w:rPr>
          <w:b w:val="0"/>
          <w:sz w:val="28"/>
          <w:szCs w:val="28"/>
        </w:rPr>
        <w:t xml:space="preserve"> подростков.  Были организованы трудовые отряды при школах, в которых ребята занимались ремонтно-строительными работами, в том числе подготовкой школ к новому учебному году, благоустройством и озеленением территории школ, уходом за памятниками и мемориалами защитникам Отечества. </w:t>
      </w:r>
      <w:r w:rsidRPr="00444A77">
        <w:rPr>
          <w:b w:val="0"/>
          <w:sz w:val="28"/>
          <w:szCs w:val="28"/>
        </w:rPr>
        <w:t>Трехсторонние договоры были заключены</w:t>
      </w:r>
      <w:r w:rsidRPr="00444A77">
        <w:rPr>
          <w:b w:val="0"/>
          <w:color w:val="C00000"/>
          <w:sz w:val="28"/>
          <w:szCs w:val="28"/>
        </w:rPr>
        <w:t xml:space="preserve"> </w:t>
      </w:r>
      <w:r w:rsidRPr="00444A77">
        <w:rPr>
          <w:b w:val="0"/>
          <w:sz w:val="28"/>
          <w:szCs w:val="28"/>
        </w:rPr>
        <w:t>с 11</w:t>
      </w:r>
      <w:r w:rsidRPr="00444A77">
        <w:rPr>
          <w:b w:val="0"/>
          <w:color w:val="C00000"/>
          <w:sz w:val="28"/>
          <w:szCs w:val="28"/>
        </w:rPr>
        <w:t xml:space="preserve"> </w:t>
      </w:r>
      <w:r w:rsidRPr="00444A77">
        <w:rPr>
          <w:b w:val="0"/>
          <w:sz w:val="28"/>
          <w:szCs w:val="28"/>
        </w:rPr>
        <w:t>школами района.</w:t>
      </w:r>
    </w:p>
    <w:p w:rsidR="001A046F" w:rsidRDefault="001A046F" w:rsidP="001A046F">
      <w:pPr>
        <w:pStyle w:val="aff5"/>
        <w:ind w:firstLine="0"/>
        <w:jc w:val="both"/>
        <w:rPr>
          <w:b w:val="0"/>
          <w:sz w:val="28"/>
          <w:szCs w:val="28"/>
        </w:rPr>
      </w:pPr>
      <w:r>
        <w:rPr>
          <w:b w:val="0"/>
          <w:color w:val="C00000"/>
          <w:sz w:val="28"/>
          <w:szCs w:val="28"/>
        </w:rPr>
        <w:tab/>
      </w:r>
      <w:r>
        <w:rPr>
          <w:b w:val="0"/>
          <w:sz w:val="28"/>
          <w:szCs w:val="28"/>
        </w:rPr>
        <w:t>Профессиональным трудом на производстве был занят 1 чел., подсобными работами - 4 чел.</w:t>
      </w:r>
    </w:p>
    <w:p w:rsidR="001A046F" w:rsidRDefault="001A046F" w:rsidP="001A046F">
      <w:pPr>
        <w:pStyle w:val="aff5"/>
        <w:ind w:firstLine="0"/>
        <w:jc w:val="both"/>
        <w:rPr>
          <w:b w:val="0"/>
          <w:sz w:val="28"/>
          <w:szCs w:val="28"/>
        </w:rPr>
      </w:pPr>
      <w:r>
        <w:rPr>
          <w:b w:val="0"/>
          <w:sz w:val="28"/>
          <w:szCs w:val="28"/>
        </w:rPr>
        <w:t xml:space="preserve">          Право в приоритетном порядке участвовать во временной занятости имели подростки, находящиеся в сложной жизненной ситуации. В числе привлеченных  к труду подростков 9 чел.- дети из сельской местности, 60 чел.- дети из малообеспеченных и неполных, многодетных семей, 3 чел.- подростки, состоящие на профилактическом учете  в КДН и ЗП.</w:t>
      </w:r>
    </w:p>
    <w:p w:rsidR="001A046F" w:rsidRDefault="001A046F" w:rsidP="001A046F">
      <w:pPr>
        <w:ind w:firstLine="708"/>
        <w:jc w:val="both"/>
        <w:rPr>
          <w:sz w:val="28"/>
          <w:szCs w:val="28"/>
        </w:rPr>
      </w:pPr>
      <w:r w:rsidRPr="00444A77">
        <w:rPr>
          <w:spacing w:val="-2"/>
          <w:sz w:val="28"/>
          <w:szCs w:val="28"/>
        </w:rPr>
        <w:t xml:space="preserve">За </w:t>
      </w:r>
      <w:r>
        <w:rPr>
          <w:spacing w:val="-2"/>
          <w:sz w:val="28"/>
          <w:szCs w:val="28"/>
        </w:rPr>
        <w:t>9</w:t>
      </w:r>
      <w:r w:rsidRPr="00444A77">
        <w:rPr>
          <w:spacing w:val="-2"/>
          <w:sz w:val="28"/>
          <w:szCs w:val="28"/>
        </w:rPr>
        <w:t xml:space="preserve"> месяцев 2019 г. трудоустроены на квотируемые и зарезервированные рабочие места </w:t>
      </w:r>
      <w:r>
        <w:rPr>
          <w:spacing w:val="-2"/>
          <w:sz w:val="28"/>
          <w:szCs w:val="28"/>
        </w:rPr>
        <w:t>15</w:t>
      </w:r>
      <w:r w:rsidRPr="00444A77">
        <w:rPr>
          <w:spacing w:val="-2"/>
          <w:sz w:val="28"/>
          <w:szCs w:val="28"/>
        </w:rPr>
        <w:t xml:space="preserve"> инвалидов.</w:t>
      </w:r>
      <w:r>
        <w:rPr>
          <w:spacing w:val="-2"/>
          <w:sz w:val="28"/>
          <w:szCs w:val="28"/>
        </w:rPr>
        <w:t xml:space="preserve"> </w:t>
      </w:r>
      <w:r w:rsidRPr="001239BD">
        <w:rPr>
          <w:sz w:val="28"/>
          <w:szCs w:val="28"/>
        </w:rPr>
        <w:t xml:space="preserve">В рамках регионального проекта «Старшее поколение» органами службы занятости населения с 2019 года реализуются мероприятия по организации профессионального обучения и дополнительного профессионального образования лиц </w:t>
      </w:r>
      <w:proofErr w:type="spellStart"/>
      <w:r w:rsidRPr="001239BD">
        <w:rPr>
          <w:sz w:val="28"/>
          <w:szCs w:val="28"/>
        </w:rPr>
        <w:t>предпенсионного</w:t>
      </w:r>
      <w:proofErr w:type="spellEnd"/>
      <w:r w:rsidRPr="001239BD">
        <w:rPr>
          <w:sz w:val="28"/>
          <w:szCs w:val="28"/>
        </w:rPr>
        <w:t xml:space="preserve"> возраста.</w:t>
      </w:r>
    </w:p>
    <w:p w:rsidR="001A046F" w:rsidRDefault="001A046F" w:rsidP="001A046F">
      <w:pPr>
        <w:pStyle w:val="ConsPlusTitle"/>
        <w:ind w:firstLine="540"/>
        <w:jc w:val="both"/>
        <w:rPr>
          <w:rFonts w:ascii="Times New Roman" w:hAnsi="Times New Roman" w:cs="Times New Roman"/>
          <w:b w:val="0"/>
          <w:color w:val="FF0000"/>
          <w:sz w:val="28"/>
          <w:szCs w:val="28"/>
        </w:rPr>
      </w:pPr>
      <w:r>
        <w:rPr>
          <w:rFonts w:ascii="Times New Roman" w:hAnsi="Times New Roman" w:cs="Times New Roman"/>
          <w:b w:val="0"/>
          <w:sz w:val="28"/>
          <w:szCs w:val="28"/>
        </w:rPr>
        <w:t xml:space="preserve">На реализацию проекта центру занятости доведены лимиты бюджетных обязательств в сумме </w:t>
      </w:r>
      <w:r w:rsidRPr="00F30CF9">
        <w:rPr>
          <w:rFonts w:ascii="Times New Roman" w:hAnsi="Times New Roman" w:cs="Times New Roman"/>
          <w:b w:val="0"/>
          <w:sz w:val="28"/>
          <w:szCs w:val="28"/>
        </w:rPr>
        <w:t xml:space="preserve">1642,7 </w:t>
      </w:r>
      <w:proofErr w:type="spellStart"/>
      <w:r w:rsidRPr="00F30CF9">
        <w:rPr>
          <w:rFonts w:ascii="Times New Roman" w:hAnsi="Times New Roman" w:cs="Times New Roman"/>
          <w:b w:val="0"/>
          <w:sz w:val="28"/>
          <w:szCs w:val="28"/>
        </w:rPr>
        <w:t>тыс.рублей</w:t>
      </w:r>
      <w:proofErr w:type="spellEnd"/>
      <w:r w:rsidRPr="00F30CF9">
        <w:rPr>
          <w:rFonts w:ascii="Times New Roman" w:hAnsi="Times New Roman" w:cs="Times New Roman"/>
          <w:b w:val="0"/>
          <w:sz w:val="28"/>
          <w:szCs w:val="28"/>
        </w:rPr>
        <w:t>.</w:t>
      </w:r>
    </w:p>
    <w:p w:rsidR="001A046F" w:rsidRDefault="001A046F" w:rsidP="001A046F">
      <w:pPr>
        <w:ind w:firstLine="540"/>
        <w:jc w:val="both"/>
        <w:rPr>
          <w:sz w:val="28"/>
          <w:szCs w:val="28"/>
        </w:rPr>
      </w:pPr>
      <w:r>
        <w:rPr>
          <w:sz w:val="28"/>
          <w:szCs w:val="28"/>
        </w:rPr>
        <w:lastRenderedPageBreak/>
        <w:t>По состоянию на 30.09.2019 года заключены 3 договора на профессиональное обучение (подготовка), 16 договоров на профессиональное обучение (переподготовка) и 3 договора на профессиональное обучение (повышение квалификации)</w:t>
      </w:r>
      <w:r w:rsidRPr="00436C49">
        <w:rPr>
          <w:sz w:val="28"/>
          <w:szCs w:val="28"/>
        </w:rPr>
        <w:t xml:space="preserve"> </w:t>
      </w:r>
      <w:r>
        <w:rPr>
          <w:sz w:val="28"/>
          <w:szCs w:val="28"/>
        </w:rPr>
        <w:t>работников организаций, 1</w:t>
      </w:r>
      <w:r w:rsidRPr="00173DBE">
        <w:rPr>
          <w:sz w:val="28"/>
          <w:szCs w:val="28"/>
        </w:rPr>
        <w:t xml:space="preserve"> </w:t>
      </w:r>
      <w:r>
        <w:rPr>
          <w:sz w:val="28"/>
          <w:szCs w:val="28"/>
        </w:rPr>
        <w:t>договор на профессиональное обучение (переподготовка) незанятого гражданина с выплатой стипендии в период обучения.</w:t>
      </w:r>
    </w:p>
    <w:p w:rsidR="001A046F" w:rsidRDefault="001A046F" w:rsidP="001A046F">
      <w:pPr>
        <w:ind w:firstLine="540"/>
        <w:jc w:val="both"/>
        <w:rPr>
          <w:sz w:val="28"/>
          <w:szCs w:val="28"/>
        </w:rPr>
      </w:pPr>
      <w:r>
        <w:rPr>
          <w:sz w:val="28"/>
          <w:szCs w:val="28"/>
        </w:rPr>
        <w:t xml:space="preserve">Договоры заключены на общую сумму </w:t>
      </w:r>
      <w:r w:rsidRPr="009B1AB2">
        <w:rPr>
          <w:sz w:val="28"/>
          <w:szCs w:val="28"/>
        </w:rPr>
        <w:t>1 590,43641 р</w:t>
      </w:r>
      <w:r w:rsidRPr="009B1AB2">
        <w:rPr>
          <w:bCs/>
          <w:sz w:val="28"/>
          <w:szCs w:val="28"/>
        </w:rPr>
        <w:t xml:space="preserve">уб. (в </w:t>
      </w:r>
      <w:proofErr w:type="spellStart"/>
      <w:r w:rsidRPr="009B1AB2">
        <w:rPr>
          <w:bCs/>
          <w:sz w:val="28"/>
          <w:szCs w:val="28"/>
        </w:rPr>
        <w:t>т.ч</w:t>
      </w:r>
      <w:proofErr w:type="spellEnd"/>
      <w:r w:rsidRPr="009B1AB2">
        <w:rPr>
          <w:bCs/>
          <w:sz w:val="28"/>
          <w:szCs w:val="28"/>
        </w:rPr>
        <w:t>. обучение –</w:t>
      </w:r>
      <w:r w:rsidRPr="009B1AB2">
        <w:rPr>
          <w:b/>
          <w:bCs/>
        </w:rPr>
        <w:t xml:space="preserve"> </w:t>
      </w:r>
      <w:r w:rsidRPr="009B1AB2">
        <w:rPr>
          <w:bCs/>
          <w:sz w:val="28"/>
          <w:szCs w:val="28"/>
        </w:rPr>
        <w:t>1 566,7848руб,  стипендия – 23 651,61 руб.).</w:t>
      </w:r>
    </w:p>
    <w:p w:rsidR="001A046F" w:rsidRDefault="001A046F" w:rsidP="001A046F">
      <w:pPr>
        <w:ind w:firstLine="708"/>
        <w:jc w:val="both"/>
        <w:rPr>
          <w:sz w:val="28"/>
          <w:szCs w:val="28"/>
        </w:rPr>
      </w:pPr>
      <w:r w:rsidRPr="00C3650C">
        <w:rPr>
          <w:sz w:val="28"/>
          <w:szCs w:val="28"/>
        </w:rPr>
        <w:t xml:space="preserve">В отчетном периоде </w:t>
      </w:r>
      <w:r>
        <w:rPr>
          <w:sz w:val="28"/>
          <w:szCs w:val="28"/>
        </w:rPr>
        <w:t>4</w:t>
      </w:r>
      <w:r w:rsidRPr="00C3650C">
        <w:rPr>
          <w:sz w:val="28"/>
          <w:szCs w:val="28"/>
        </w:rPr>
        <w:t xml:space="preserve"> граждан </w:t>
      </w:r>
      <w:proofErr w:type="spellStart"/>
      <w:r w:rsidRPr="00C3650C">
        <w:rPr>
          <w:sz w:val="28"/>
          <w:szCs w:val="28"/>
        </w:rPr>
        <w:t>предпенсионного</w:t>
      </w:r>
      <w:proofErr w:type="spellEnd"/>
      <w:r w:rsidRPr="00C3650C">
        <w:rPr>
          <w:sz w:val="28"/>
          <w:szCs w:val="28"/>
        </w:rPr>
        <w:t xml:space="preserve"> возраста, работающи</w:t>
      </w:r>
      <w:r>
        <w:rPr>
          <w:sz w:val="28"/>
          <w:szCs w:val="28"/>
        </w:rPr>
        <w:t>х</w:t>
      </w:r>
      <w:r w:rsidRPr="00C3650C">
        <w:rPr>
          <w:sz w:val="28"/>
          <w:szCs w:val="28"/>
        </w:rPr>
        <w:t xml:space="preserve"> на предприятиях, направлен</w:t>
      </w:r>
      <w:r>
        <w:rPr>
          <w:sz w:val="28"/>
          <w:szCs w:val="28"/>
        </w:rPr>
        <w:t>ы</w:t>
      </w:r>
      <w:r w:rsidRPr="00C3650C">
        <w:rPr>
          <w:sz w:val="28"/>
          <w:szCs w:val="28"/>
        </w:rPr>
        <w:t xml:space="preserve"> на профессиональную подготовку</w:t>
      </w:r>
      <w:r>
        <w:rPr>
          <w:sz w:val="28"/>
          <w:szCs w:val="28"/>
        </w:rPr>
        <w:t>, 24 - направлены на профессиональную переподготовку и 3 направлены на повышение квалификации</w:t>
      </w:r>
      <w:r w:rsidRPr="00C3650C">
        <w:rPr>
          <w:sz w:val="28"/>
          <w:szCs w:val="28"/>
        </w:rPr>
        <w:t xml:space="preserve">. На конец месяца </w:t>
      </w:r>
      <w:r>
        <w:rPr>
          <w:sz w:val="28"/>
          <w:szCs w:val="28"/>
        </w:rPr>
        <w:t xml:space="preserve">14 из них завершили </w:t>
      </w:r>
      <w:r w:rsidRPr="00C3650C">
        <w:rPr>
          <w:sz w:val="28"/>
          <w:szCs w:val="28"/>
        </w:rPr>
        <w:t>обучение</w:t>
      </w:r>
      <w:r>
        <w:rPr>
          <w:sz w:val="28"/>
          <w:szCs w:val="28"/>
        </w:rPr>
        <w:t>.</w:t>
      </w:r>
    </w:p>
    <w:p w:rsidR="001A046F" w:rsidRDefault="001A046F" w:rsidP="001A046F">
      <w:pPr>
        <w:jc w:val="both"/>
        <w:rPr>
          <w:sz w:val="28"/>
          <w:szCs w:val="28"/>
        </w:rPr>
      </w:pPr>
      <w:r>
        <w:rPr>
          <w:color w:val="000000"/>
          <w:sz w:val="28"/>
          <w:szCs w:val="28"/>
        </w:rPr>
        <w:tab/>
      </w:r>
      <w:r>
        <w:rPr>
          <w:sz w:val="28"/>
          <w:szCs w:val="28"/>
        </w:rPr>
        <w:t xml:space="preserve">Численность граждан, </w:t>
      </w:r>
      <w:proofErr w:type="spellStart"/>
      <w:r>
        <w:rPr>
          <w:sz w:val="28"/>
          <w:szCs w:val="28"/>
        </w:rPr>
        <w:t>предпенсионного</w:t>
      </w:r>
      <w:proofErr w:type="spellEnd"/>
      <w:r>
        <w:rPr>
          <w:sz w:val="28"/>
          <w:szCs w:val="28"/>
        </w:rPr>
        <w:t xml:space="preserve"> возраста, состоящих в ЦЗН с целью поиска подходящей работы, на 30.09.2019 года составляет 43 чел.</w:t>
      </w:r>
    </w:p>
    <w:p w:rsidR="001A046F" w:rsidRDefault="001A046F" w:rsidP="001A046F">
      <w:pPr>
        <w:ind w:firstLineChars="262" w:firstLine="734"/>
        <w:jc w:val="both"/>
        <w:rPr>
          <w:sz w:val="28"/>
          <w:szCs w:val="28"/>
        </w:rPr>
      </w:pPr>
      <w:r w:rsidRPr="0074456C">
        <w:rPr>
          <w:sz w:val="28"/>
          <w:szCs w:val="28"/>
        </w:rPr>
        <w:t xml:space="preserve">Всего </w:t>
      </w:r>
      <w:r>
        <w:rPr>
          <w:sz w:val="28"/>
          <w:szCs w:val="28"/>
        </w:rPr>
        <w:t xml:space="preserve">за январь - сентябрь </w:t>
      </w:r>
      <w:r w:rsidRPr="0074456C">
        <w:rPr>
          <w:sz w:val="28"/>
          <w:szCs w:val="28"/>
        </w:rPr>
        <w:t>201</w:t>
      </w:r>
      <w:r>
        <w:rPr>
          <w:sz w:val="28"/>
          <w:szCs w:val="28"/>
        </w:rPr>
        <w:t>9</w:t>
      </w:r>
      <w:r w:rsidRPr="0074456C">
        <w:rPr>
          <w:sz w:val="28"/>
          <w:szCs w:val="28"/>
        </w:rPr>
        <w:t xml:space="preserve"> г. на реализацию мероприятий содействия занятости населения района израсходовано </w:t>
      </w:r>
      <w:r>
        <w:rPr>
          <w:sz w:val="28"/>
          <w:szCs w:val="28"/>
        </w:rPr>
        <w:t xml:space="preserve">8172,0 тыс. руб. </w:t>
      </w:r>
      <w:r w:rsidRPr="00FD44FC">
        <w:rPr>
          <w:sz w:val="28"/>
          <w:szCs w:val="28"/>
        </w:rPr>
        <w:t xml:space="preserve">из них </w:t>
      </w:r>
      <w:r>
        <w:rPr>
          <w:sz w:val="28"/>
          <w:szCs w:val="28"/>
        </w:rPr>
        <w:t xml:space="preserve">1285,9 тыс. </w:t>
      </w:r>
      <w:r w:rsidRPr="00FD44FC">
        <w:rPr>
          <w:sz w:val="28"/>
          <w:szCs w:val="28"/>
        </w:rPr>
        <w:t xml:space="preserve">руб. - активная политика, </w:t>
      </w:r>
      <w:r>
        <w:rPr>
          <w:sz w:val="28"/>
          <w:szCs w:val="28"/>
        </w:rPr>
        <w:t xml:space="preserve">6886,1 тыс. </w:t>
      </w:r>
      <w:r w:rsidRPr="00201638">
        <w:rPr>
          <w:sz w:val="28"/>
          <w:szCs w:val="28"/>
        </w:rPr>
        <w:t>руб.- социальные</w:t>
      </w:r>
      <w:r w:rsidRPr="0045378F">
        <w:rPr>
          <w:sz w:val="28"/>
          <w:szCs w:val="28"/>
        </w:rPr>
        <w:t xml:space="preserve"> выплаты (пособие по</w:t>
      </w:r>
      <w:r w:rsidRPr="0074456C">
        <w:rPr>
          <w:sz w:val="28"/>
          <w:szCs w:val="28"/>
        </w:rPr>
        <w:t xml:space="preserve"> безработице, стипендия</w:t>
      </w:r>
      <w:r>
        <w:rPr>
          <w:sz w:val="28"/>
          <w:szCs w:val="28"/>
        </w:rPr>
        <w:t xml:space="preserve">, материальная  помощь в период </w:t>
      </w:r>
      <w:proofErr w:type="spellStart"/>
      <w:r>
        <w:rPr>
          <w:sz w:val="28"/>
          <w:szCs w:val="28"/>
        </w:rPr>
        <w:t>профобучения</w:t>
      </w:r>
      <w:proofErr w:type="spellEnd"/>
      <w:r w:rsidRPr="0074456C">
        <w:rPr>
          <w:sz w:val="28"/>
          <w:szCs w:val="28"/>
        </w:rPr>
        <w:t>).</w:t>
      </w:r>
    </w:p>
    <w:p w:rsidR="001A046F" w:rsidRDefault="001A046F" w:rsidP="001A046F">
      <w:pPr>
        <w:jc w:val="both"/>
        <w:rPr>
          <w:sz w:val="28"/>
          <w:szCs w:val="28"/>
        </w:rPr>
      </w:pPr>
      <w:r>
        <w:rPr>
          <w:sz w:val="28"/>
          <w:szCs w:val="28"/>
        </w:rPr>
        <w:tab/>
      </w:r>
      <w:r w:rsidRPr="00B05507">
        <w:rPr>
          <w:sz w:val="28"/>
          <w:szCs w:val="28"/>
        </w:rPr>
        <w:t xml:space="preserve">В отчетном периоде сведения о высвобождении персонала получены от </w:t>
      </w:r>
      <w:r>
        <w:rPr>
          <w:sz w:val="28"/>
          <w:szCs w:val="28"/>
        </w:rPr>
        <w:t>18</w:t>
      </w:r>
      <w:r w:rsidRPr="00B05507">
        <w:rPr>
          <w:sz w:val="28"/>
          <w:szCs w:val="28"/>
        </w:rPr>
        <w:t xml:space="preserve"> предприятий и организаций, расположенных на территории района. Общее количество планируемых к высвобождению работников  – </w:t>
      </w:r>
      <w:r>
        <w:rPr>
          <w:sz w:val="28"/>
          <w:szCs w:val="28"/>
        </w:rPr>
        <w:t>196</w:t>
      </w:r>
      <w:r w:rsidRPr="009A6D77">
        <w:rPr>
          <w:color w:val="339966"/>
          <w:sz w:val="28"/>
          <w:szCs w:val="28"/>
        </w:rPr>
        <w:t xml:space="preserve"> </w:t>
      </w:r>
      <w:r w:rsidRPr="00B05507">
        <w:rPr>
          <w:sz w:val="28"/>
          <w:szCs w:val="28"/>
        </w:rPr>
        <w:t xml:space="preserve">чел. </w:t>
      </w:r>
    </w:p>
    <w:p w:rsidR="009F59BF" w:rsidRPr="00961A22" w:rsidRDefault="00F46097" w:rsidP="001A046F">
      <w:pPr>
        <w:spacing w:before="120" w:after="120"/>
        <w:jc w:val="center"/>
        <w:rPr>
          <w:b/>
          <w:i/>
          <w:sz w:val="28"/>
          <w:szCs w:val="28"/>
        </w:rPr>
      </w:pPr>
      <w:r w:rsidRPr="00CA536F">
        <w:rPr>
          <w:b/>
          <w:i/>
          <w:sz w:val="28"/>
          <w:szCs w:val="28"/>
        </w:rPr>
        <w:t>Демография</w:t>
      </w:r>
    </w:p>
    <w:p w:rsidR="00D13272" w:rsidRPr="00961A22" w:rsidRDefault="00B560DE" w:rsidP="001A046F">
      <w:pPr>
        <w:pStyle w:val="a3"/>
        <w:ind w:firstLine="709"/>
        <w:rPr>
          <w:b w:val="0"/>
          <w:szCs w:val="28"/>
        </w:rPr>
      </w:pPr>
      <w:r w:rsidRPr="00961A22">
        <w:rPr>
          <w:b w:val="0"/>
          <w:szCs w:val="28"/>
        </w:rPr>
        <w:t xml:space="preserve">По предварительной оценке, </w:t>
      </w:r>
      <w:r w:rsidRPr="00961A22">
        <w:rPr>
          <w:b w:val="0"/>
          <w:bCs/>
          <w:szCs w:val="28"/>
        </w:rPr>
        <w:t>демографическая  ситуация</w:t>
      </w:r>
      <w:r w:rsidRPr="00961A22">
        <w:rPr>
          <w:b w:val="0"/>
          <w:szCs w:val="28"/>
        </w:rPr>
        <w:t xml:space="preserve">, сложившаяся в Петушинском районе в </w:t>
      </w:r>
      <w:r w:rsidR="0003399B" w:rsidRPr="00961A22">
        <w:rPr>
          <w:b w:val="0"/>
          <w:szCs w:val="28"/>
        </w:rPr>
        <w:t>январе-</w:t>
      </w:r>
      <w:r w:rsidR="001A046F">
        <w:rPr>
          <w:b w:val="0"/>
          <w:szCs w:val="28"/>
        </w:rPr>
        <w:t xml:space="preserve">сентябре </w:t>
      </w:r>
      <w:r w:rsidRPr="00961A22">
        <w:rPr>
          <w:b w:val="0"/>
          <w:szCs w:val="28"/>
        </w:rPr>
        <w:t>201</w:t>
      </w:r>
      <w:r w:rsidR="009C2855">
        <w:rPr>
          <w:b w:val="0"/>
          <w:szCs w:val="28"/>
        </w:rPr>
        <w:t>9</w:t>
      </w:r>
      <w:r w:rsidR="0003399B" w:rsidRPr="00961A22">
        <w:rPr>
          <w:b w:val="0"/>
          <w:szCs w:val="28"/>
        </w:rPr>
        <w:t xml:space="preserve"> </w:t>
      </w:r>
      <w:r w:rsidRPr="00961A22">
        <w:rPr>
          <w:b w:val="0"/>
          <w:szCs w:val="28"/>
        </w:rPr>
        <w:t>г</w:t>
      </w:r>
      <w:r w:rsidR="009C2855">
        <w:rPr>
          <w:b w:val="0"/>
          <w:szCs w:val="28"/>
        </w:rPr>
        <w:t>ода</w:t>
      </w:r>
      <w:r w:rsidRPr="00961A22">
        <w:rPr>
          <w:b w:val="0"/>
          <w:szCs w:val="28"/>
        </w:rPr>
        <w:t>, характеризовалась  ростом естественной убыли, связанным, в основном, со снижением рождаемости населения.</w:t>
      </w:r>
    </w:p>
    <w:p w:rsidR="001A046F" w:rsidRPr="001A046F" w:rsidRDefault="001A046F" w:rsidP="001A046F">
      <w:pPr>
        <w:ind w:firstLine="709"/>
        <w:jc w:val="both"/>
        <w:rPr>
          <w:sz w:val="28"/>
          <w:szCs w:val="28"/>
        </w:rPr>
      </w:pPr>
      <w:r w:rsidRPr="001A046F">
        <w:rPr>
          <w:sz w:val="28"/>
          <w:szCs w:val="28"/>
        </w:rPr>
        <w:t>Рост естественной убыли населения (по сравнению с январем-сентябрем 2018</w:t>
      </w:r>
      <w:r>
        <w:rPr>
          <w:sz w:val="28"/>
          <w:szCs w:val="28"/>
        </w:rPr>
        <w:t xml:space="preserve"> </w:t>
      </w:r>
      <w:r w:rsidRPr="001A046F">
        <w:rPr>
          <w:sz w:val="28"/>
          <w:szCs w:val="28"/>
        </w:rPr>
        <w:t>г</w:t>
      </w:r>
      <w:r>
        <w:rPr>
          <w:sz w:val="28"/>
          <w:szCs w:val="28"/>
        </w:rPr>
        <w:t>ода</w:t>
      </w:r>
      <w:r w:rsidRPr="001A046F">
        <w:rPr>
          <w:sz w:val="28"/>
          <w:szCs w:val="28"/>
        </w:rPr>
        <w:t xml:space="preserve"> на 36 человек, или на 7,6</w:t>
      </w:r>
      <w:r>
        <w:rPr>
          <w:sz w:val="28"/>
          <w:szCs w:val="28"/>
        </w:rPr>
        <w:t xml:space="preserve"> </w:t>
      </w:r>
      <w:r w:rsidRPr="001A046F">
        <w:rPr>
          <w:sz w:val="28"/>
          <w:szCs w:val="28"/>
        </w:rPr>
        <w:t>%) обусловлен сокращением числа родившихся на 11,7</w:t>
      </w:r>
      <w:r>
        <w:rPr>
          <w:sz w:val="28"/>
          <w:szCs w:val="28"/>
        </w:rPr>
        <w:t xml:space="preserve"> </w:t>
      </w:r>
      <w:r w:rsidRPr="001A046F">
        <w:rPr>
          <w:sz w:val="28"/>
          <w:szCs w:val="28"/>
        </w:rPr>
        <w:t>%. Число умерших снизилось на 1%. Число умерших превысило число родившихся в 2,5 раза (в январе-сентябре 2018</w:t>
      </w:r>
      <w:r>
        <w:rPr>
          <w:sz w:val="28"/>
          <w:szCs w:val="28"/>
        </w:rPr>
        <w:t xml:space="preserve"> </w:t>
      </w:r>
      <w:r w:rsidRPr="001A046F">
        <w:rPr>
          <w:sz w:val="28"/>
          <w:szCs w:val="28"/>
        </w:rPr>
        <w:t>г</w:t>
      </w:r>
      <w:r>
        <w:rPr>
          <w:sz w:val="28"/>
          <w:szCs w:val="28"/>
        </w:rPr>
        <w:t>ода</w:t>
      </w:r>
      <w:r w:rsidRPr="001A046F">
        <w:rPr>
          <w:sz w:val="28"/>
          <w:szCs w:val="28"/>
        </w:rPr>
        <w:t xml:space="preserve"> – в 2</w:t>
      </w:r>
      <w:r>
        <w:rPr>
          <w:sz w:val="28"/>
          <w:szCs w:val="28"/>
        </w:rPr>
        <w:t xml:space="preserve">,2 раза). По сравнению </w:t>
      </w:r>
      <w:r w:rsidRPr="001A046F">
        <w:rPr>
          <w:sz w:val="28"/>
          <w:szCs w:val="28"/>
        </w:rPr>
        <w:t>с аналогичным периодом прошлого года показатель рождаемости снизился</w:t>
      </w:r>
      <w:r>
        <w:rPr>
          <w:sz w:val="28"/>
          <w:szCs w:val="28"/>
        </w:rPr>
        <w:t xml:space="preserve"> </w:t>
      </w:r>
      <w:r w:rsidRPr="001A046F">
        <w:rPr>
          <w:sz w:val="28"/>
          <w:szCs w:val="28"/>
        </w:rPr>
        <w:t>на 9,8%, показатель смертности вырос на 1,1</w:t>
      </w:r>
      <w:r>
        <w:rPr>
          <w:sz w:val="28"/>
          <w:szCs w:val="28"/>
        </w:rPr>
        <w:t xml:space="preserve"> </w:t>
      </w:r>
      <w:r w:rsidRPr="001A046F">
        <w:rPr>
          <w:sz w:val="28"/>
          <w:szCs w:val="28"/>
        </w:rPr>
        <w:t>%. Коэффициент младенческой смертности составил 8,4 умерших на 1000 родившихся и снизился в 1,8 раза.</w:t>
      </w:r>
    </w:p>
    <w:p w:rsidR="00A106A5" w:rsidRDefault="00BF6413" w:rsidP="00232A73">
      <w:pPr>
        <w:spacing w:before="120" w:after="120"/>
        <w:jc w:val="center"/>
        <w:rPr>
          <w:b/>
          <w:i/>
          <w:sz w:val="28"/>
          <w:szCs w:val="28"/>
        </w:rPr>
      </w:pPr>
      <w:r w:rsidRPr="00961A22">
        <w:rPr>
          <w:b/>
          <w:i/>
          <w:sz w:val="28"/>
          <w:szCs w:val="28"/>
        </w:rPr>
        <w:t>Социальная защита населения</w:t>
      </w:r>
    </w:p>
    <w:p w:rsidR="001A046F" w:rsidRPr="001A046F" w:rsidRDefault="001A046F" w:rsidP="001A046F">
      <w:pPr>
        <w:pStyle w:val="af6"/>
        <w:spacing w:before="0" w:beforeAutospacing="0" w:after="0"/>
        <w:ind w:firstLine="709"/>
        <w:jc w:val="both"/>
        <w:rPr>
          <w:sz w:val="28"/>
          <w:szCs w:val="28"/>
        </w:rPr>
      </w:pPr>
      <w:r w:rsidRPr="001A046F">
        <w:rPr>
          <w:sz w:val="28"/>
          <w:szCs w:val="28"/>
        </w:rPr>
        <w:t>Деятельность государственного казенного учреждения Владимирской области «Отдел социальной защиты населения по Петушинскому району» насыщена разноплановой напряженной работой по реализации национальных и региональных проектов, осуществлению отдельных государственных полномочий Российской Федерации и Владимирской области в сфере социальной защиты населения.</w:t>
      </w:r>
    </w:p>
    <w:p w:rsidR="001A046F" w:rsidRPr="001A046F" w:rsidRDefault="001A046F" w:rsidP="001A046F">
      <w:pPr>
        <w:pStyle w:val="af6"/>
        <w:spacing w:before="0" w:beforeAutospacing="0" w:after="0"/>
        <w:ind w:firstLine="709"/>
        <w:jc w:val="both"/>
        <w:rPr>
          <w:sz w:val="28"/>
          <w:szCs w:val="28"/>
        </w:rPr>
      </w:pPr>
      <w:r w:rsidRPr="001A046F">
        <w:rPr>
          <w:sz w:val="28"/>
          <w:szCs w:val="28"/>
        </w:rPr>
        <w:t xml:space="preserve">Общее количество граждан, которым предоставлялись меры социальной поддержки, составляет </w:t>
      </w:r>
      <w:r w:rsidRPr="001A046F">
        <w:rPr>
          <w:rFonts w:eastAsia="MS Mincho"/>
          <w:bCs/>
          <w:sz w:val="28"/>
          <w:szCs w:val="28"/>
        </w:rPr>
        <w:t>19536</w:t>
      </w:r>
      <w:r w:rsidRPr="001A046F">
        <w:rPr>
          <w:sz w:val="28"/>
          <w:szCs w:val="28"/>
        </w:rPr>
        <w:t xml:space="preserve"> человек. Объём финансирования </w:t>
      </w:r>
      <w:r w:rsidRPr="001A046F">
        <w:rPr>
          <w:color w:val="798CA6"/>
          <w:sz w:val="28"/>
          <w:szCs w:val="28"/>
        </w:rPr>
        <w:t xml:space="preserve">— </w:t>
      </w:r>
      <w:r w:rsidRPr="001A046F">
        <w:rPr>
          <w:sz w:val="28"/>
          <w:szCs w:val="28"/>
        </w:rPr>
        <w:t xml:space="preserve">237405,6 тыс. </w:t>
      </w:r>
      <w:r w:rsidRPr="001A046F">
        <w:rPr>
          <w:sz w:val="28"/>
          <w:szCs w:val="28"/>
        </w:rPr>
        <w:lastRenderedPageBreak/>
        <w:t>руб. Публичные обязательства, связанные с социальной поддержкой отдельных категорий граждан, выполнены в полном объеме.</w:t>
      </w:r>
    </w:p>
    <w:p w:rsidR="001A046F" w:rsidRPr="001A046F" w:rsidRDefault="001A046F" w:rsidP="001A046F">
      <w:pPr>
        <w:pStyle w:val="af6"/>
        <w:spacing w:before="0" w:beforeAutospacing="0" w:after="120"/>
        <w:rPr>
          <w:sz w:val="28"/>
          <w:szCs w:val="28"/>
        </w:rPr>
      </w:pPr>
      <w:r w:rsidRPr="001A046F">
        <w:rPr>
          <w:sz w:val="28"/>
          <w:szCs w:val="28"/>
        </w:rPr>
        <w:t>За 9 месяцев 2019 года предоставлено:</w:t>
      </w:r>
    </w:p>
    <w:tbl>
      <w:tblPr>
        <w:tblW w:w="0" w:type="auto"/>
        <w:tblInd w:w="5" w:type="dxa"/>
        <w:tblLayout w:type="fixed"/>
        <w:tblCellMar>
          <w:left w:w="0" w:type="dxa"/>
          <w:right w:w="0" w:type="dxa"/>
        </w:tblCellMar>
        <w:tblLook w:val="0000" w:firstRow="0" w:lastRow="0" w:firstColumn="0" w:lastColumn="0" w:noHBand="0" w:noVBand="0"/>
      </w:tblPr>
      <w:tblGrid>
        <w:gridCol w:w="5237"/>
        <w:gridCol w:w="1843"/>
        <w:gridCol w:w="2462"/>
      </w:tblGrid>
      <w:tr w:rsidR="001A046F" w:rsidRPr="001A046F">
        <w:trPr>
          <w:trHeight w:hRule="exact" w:val="389"/>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rPr>
                <w:b/>
                <w:bCs/>
              </w:rPr>
              <w:t>Категория/ виды выплат</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rPr>
                <w:b/>
                <w:bCs/>
              </w:rPr>
              <w:t>Численность</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1A046F">
            <w:pPr>
              <w:pStyle w:val="af6"/>
            </w:pPr>
            <w:r w:rsidRPr="001A046F">
              <w:rPr>
                <w:b/>
                <w:bCs/>
              </w:rPr>
              <w:t xml:space="preserve">Сумма, </w:t>
            </w:r>
            <w:proofErr w:type="spellStart"/>
            <w:r w:rsidRPr="001A046F">
              <w:rPr>
                <w:b/>
                <w:bCs/>
              </w:rPr>
              <w:t>тыс.руб</w:t>
            </w:r>
            <w:proofErr w:type="spellEnd"/>
            <w:r w:rsidRPr="001A046F">
              <w:rPr>
                <w:b/>
                <w:bCs/>
              </w:rPr>
              <w:t>.</w:t>
            </w:r>
          </w:p>
        </w:tc>
      </w:tr>
      <w:tr w:rsidR="001A046F" w:rsidRPr="001A046F">
        <w:trPr>
          <w:trHeight w:hRule="exact" w:val="610"/>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Ветераны труда (ЕДВ и ЕДК)</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4049</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52526,2</w:t>
            </w:r>
          </w:p>
        </w:tc>
      </w:tr>
      <w:tr w:rsidR="001A046F" w:rsidRPr="001A046F">
        <w:trPr>
          <w:trHeight w:hRule="exact" w:val="614"/>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Труженики тыла</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274</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3347,4</w:t>
            </w:r>
          </w:p>
        </w:tc>
      </w:tr>
      <w:tr w:rsidR="001A046F" w:rsidRPr="001A046F">
        <w:trPr>
          <w:trHeight w:hRule="exact" w:val="605"/>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Лица, пострадавшие от политических репрессий и реабилитированные</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54</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826,8</w:t>
            </w:r>
          </w:p>
        </w:tc>
      </w:tr>
      <w:tr w:rsidR="001A046F" w:rsidRPr="001A046F">
        <w:trPr>
          <w:trHeight w:hRule="exact" w:val="605"/>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Граждане, имеющие продолжительный стаж работы</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2004</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8154,6</w:t>
            </w:r>
          </w:p>
        </w:tc>
      </w:tr>
      <w:tr w:rsidR="001A046F" w:rsidRPr="001A046F">
        <w:trPr>
          <w:trHeight w:hRule="exact" w:val="605"/>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«Почетный донор России»</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188</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DE6C08" w:rsidP="00DE6C08">
            <w:pPr>
              <w:pStyle w:val="af6"/>
              <w:jc w:val="center"/>
            </w:pPr>
            <w:r>
              <w:t>2968,</w:t>
            </w:r>
            <w:r w:rsidR="001A046F" w:rsidRPr="001A046F">
              <w:t>6</w:t>
            </w:r>
          </w:p>
        </w:tc>
      </w:tr>
      <w:tr w:rsidR="001A046F" w:rsidRPr="001A046F">
        <w:trPr>
          <w:trHeight w:hRule="exact" w:val="610"/>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Пособие на погребение</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89</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DE6C08" w:rsidP="00DE6C08">
            <w:pPr>
              <w:pStyle w:val="af6"/>
              <w:jc w:val="center"/>
            </w:pPr>
            <w:r>
              <w:t>523,</w:t>
            </w:r>
            <w:r w:rsidR="001A046F" w:rsidRPr="001A046F">
              <w:t>9</w:t>
            </w:r>
          </w:p>
        </w:tc>
      </w:tr>
      <w:tr w:rsidR="001A046F" w:rsidRPr="001A046F">
        <w:trPr>
          <w:trHeight w:hRule="exact" w:val="845"/>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Денежная выплата малоимущим семьям и гражданам, оказавшимся в трудной жизненной ситуации</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140</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DE6C08" w:rsidP="00DE6C08">
            <w:pPr>
              <w:pStyle w:val="af6"/>
              <w:jc w:val="center"/>
            </w:pPr>
            <w:r>
              <w:t>667,</w:t>
            </w:r>
            <w:r w:rsidR="001A046F" w:rsidRPr="001A046F">
              <w:t>5</w:t>
            </w:r>
          </w:p>
        </w:tc>
      </w:tr>
      <w:tr w:rsidR="001A046F" w:rsidRPr="001A046F">
        <w:trPr>
          <w:trHeight w:hRule="exact" w:val="610"/>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Получатели ЕДК федерального бюджета</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5672</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45771,7</w:t>
            </w:r>
          </w:p>
        </w:tc>
      </w:tr>
      <w:tr w:rsidR="001A046F" w:rsidRPr="001A046F">
        <w:trPr>
          <w:trHeight w:hRule="exact" w:val="610"/>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Компенсационная выплата членам семьи погибшего (умершего) военнослужащего</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68</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DE6C08" w:rsidP="00DE6C08">
            <w:pPr>
              <w:pStyle w:val="af6"/>
              <w:jc w:val="center"/>
            </w:pPr>
            <w:r>
              <w:t>1964,</w:t>
            </w:r>
            <w:r w:rsidR="001A046F" w:rsidRPr="001A046F">
              <w:t>8</w:t>
            </w:r>
          </w:p>
        </w:tc>
      </w:tr>
      <w:tr w:rsidR="001A046F" w:rsidRPr="001A046F">
        <w:trPr>
          <w:trHeight w:hRule="exact" w:val="614"/>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Компенсация в возмещение вреда (ЧАЭС)</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12</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1488,6</w:t>
            </w:r>
          </w:p>
        </w:tc>
      </w:tr>
      <w:tr w:rsidR="001A046F" w:rsidRPr="001A046F">
        <w:trPr>
          <w:trHeight w:hRule="exact" w:val="600"/>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Компенсационные выплаты гражданам, подвергшимся воздействию радиации</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86</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592,1</w:t>
            </w:r>
          </w:p>
        </w:tc>
      </w:tr>
      <w:tr w:rsidR="001A046F" w:rsidRPr="001A046F">
        <w:trPr>
          <w:trHeight w:hRule="exact" w:val="610"/>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Ежемесячная денежная компенсация военнослужащим и членам их семей</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71</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DE6C08" w:rsidP="00DE6C08">
            <w:pPr>
              <w:pStyle w:val="af6"/>
              <w:jc w:val="center"/>
            </w:pPr>
            <w:r>
              <w:t>3568,</w:t>
            </w:r>
            <w:r w:rsidR="001A046F" w:rsidRPr="001A046F">
              <w:t>7</w:t>
            </w:r>
          </w:p>
        </w:tc>
      </w:tr>
      <w:tr w:rsidR="001A046F" w:rsidRPr="001A046F">
        <w:trPr>
          <w:trHeight w:hRule="exact" w:val="317"/>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Субсидии гражданам на оплату ЖКУ</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1516</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19915,68</w:t>
            </w:r>
          </w:p>
        </w:tc>
      </w:tr>
      <w:tr w:rsidR="001A046F" w:rsidRPr="001A046F">
        <w:trPr>
          <w:trHeight w:hRule="exact" w:val="610"/>
        </w:trPr>
        <w:tc>
          <w:tcPr>
            <w:tcW w:w="5237"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Единовременная выплата к юбилею совместной жизни (50,60 и 70 лет)</w:t>
            </w:r>
          </w:p>
        </w:tc>
        <w:tc>
          <w:tcPr>
            <w:tcW w:w="1843" w:type="dxa"/>
            <w:tcBorders>
              <w:top w:val="single" w:sz="4" w:space="0" w:color="auto"/>
              <w:left w:val="single" w:sz="4" w:space="0" w:color="auto"/>
              <w:bottom w:val="nil"/>
              <w:right w:val="nil"/>
            </w:tcBorders>
            <w:shd w:val="clear" w:color="auto" w:fill="FFFFFF"/>
          </w:tcPr>
          <w:p w:rsidR="001A046F" w:rsidRPr="001A046F" w:rsidRDefault="001A046F" w:rsidP="00DE6C08">
            <w:pPr>
              <w:pStyle w:val="af6"/>
              <w:jc w:val="center"/>
            </w:pPr>
            <w:r w:rsidRPr="001A046F">
              <w:t>101</w:t>
            </w:r>
          </w:p>
        </w:tc>
        <w:tc>
          <w:tcPr>
            <w:tcW w:w="2462"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DE6C08">
            <w:pPr>
              <w:pStyle w:val="af6"/>
              <w:jc w:val="center"/>
            </w:pPr>
            <w:r w:rsidRPr="001A046F">
              <w:t>5260</w:t>
            </w:r>
            <w:r w:rsidR="00DE6C08">
              <w:t>,0</w:t>
            </w:r>
          </w:p>
        </w:tc>
      </w:tr>
      <w:tr w:rsidR="001A046F" w:rsidRPr="001A046F">
        <w:trPr>
          <w:trHeight w:hRule="exact" w:val="643"/>
        </w:trPr>
        <w:tc>
          <w:tcPr>
            <w:tcW w:w="5237" w:type="dxa"/>
            <w:tcBorders>
              <w:top w:val="single" w:sz="4" w:space="0" w:color="auto"/>
              <w:left w:val="single" w:sz="4" w:space="0" w:color="auto"/>
              <w:bottom w:val="single" w:sz="4" w:space="0" w:color="auto"/>
              <w:right w:val="nil"/>
            </w:tcBorders>
            <w:shd w:val="clear" w:color="auto" w:fill="FFFFFF"/>
          </w:tcPr>
          <w:p w:rsidR="001A046F" w:rsidRPr="001A046F" w:rsidRDefault="001A046F" w:rsidP="001A046F">
            <w:pPr>
              <w:pStyle w:val="af6"/>
            </w:pPr>
            <w:r w:rsidRPr="001A046F">
              <w:t>Компенсация взноса на капитальный ремонт 70 и старше,80 и старше лет</w:t>
            </w:r>
          </w:p>
        </w:tc>
        <w:tc>
          <w:tcPr>
            <w:tcW w:w="1843" w:type="dxa"/>
            <w:tcBorders>
              <w:top w:val="single" w:sz="4" w:space="0" w:color="auto"/>
              <w:left w:val="single" w:sz="4" w:space="0" w:color="auto"/>
              <w:bottom w:val="single" w:sz="4" w:space="0" w:color="auto"/>
              <w:right w:val="nil"/>
            </w:tcBorders>
            <w:shd w:val="clear" w:color="auto" w:fill="FFFFFF"/>
          </w:tcPr>
          <w:p w:rsidR="001A046F" w:rsidRPr="001A046F" w:rsidRDefault="001A046F" w:rsidP="00DE6C08">
            <w:pPr>
              <w:pStyle w:val="af6"/>
              <w:jc w:val="center"/>
            </w:pPr>
            <w:r w:rsidRPr="001A046F">
              <w:t>857</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1A046F" w:rsidRPr="001A046F" w:rsidRDefault="00DE6C08" w:rsidP="00DE6C08">
            <w:pPr>
              <w:pStyle w:val="af6"/>
              <w:jc w:val="center"/>
            </w:pPr>
            <w:r>
              <w:t>1095,</w:t>
            </w:r>
            <w:r w:rsidR="001A046F" w:rsidRPr="001A046F">
              <w:t>2</w:t>
            </w:r>
          </w:p>
        </w:tc>
      </w:tr>
    </w:tbl>
    <w:p w:rsidR="001A046F" w:rsidRPr="001A046F" w:rsidRDefault="001A046F" w:rsidP="001A046F">
      <w:pPr>
        <w:pStyle w:val="af6"/>
        <w:spacing w:before="120" w:beforeAutospacing="0" w:after="0"/>
        <w:ind w:firstLine="709"/>
        <w:jc w:val="both"/>
        <w:rPr>
          <w:sz w:val="28"/>
          <w:szCs w:val="28"/>
        </w:rPr>
      </w:pPr>
      <w:r w:rsidRPr="001A046F">
        <w:rPr>
          <w:sz w:val="28"/>
          <w:szCs w:val="28"/>
        </w:rPr>
        <w:t xml:space="preserve">Продолжается реализация регионального проекта «Финансовая поддержка семей при рождении детей» в рамках национального проекта «Демография», рассчитанного на долгосрочный период до 2024 года, включающего в </w:t>
      </w:r>
      <w:proofErr w:type="spellStart"/>
      <w:r w:rsidRPr="001A046F">
        <w:rPr>
          <w:sz w:val="28"/>
          <w:szCs w:val="28"/>
        </w:rPr>
        <w:t>сеоя</w:t>
      </w:r>
      <w:proofErr w:type="spellEnd"/>
      <w:r w:rsidRPr="001A046F">
        <w:rPr>
          <w:sz w:val="28"/>
          <w:szCs w:val="28"/>
        </w:rPr>
        <w:t xml:space="preserve"> перечень мероприятий, направленных на укрепление финансовой стабильности семей.</w:t>
      </w:r>
    </w:p>
    <w:p w:rsidR="001A046F" w:rsidRPr="001A046F" w:rsidRDefault="001A046F" w:rsidP="001A046F">
      <w:pPr>
        <w:pStyle w:val="af6"/>
        <w:spacing w:before="0" w:beforeAutospacing="0" w:after="120"/>
        <w:ind w:firstLine="709"/>
        <w:jc w:val="both"/>
        <w:rPr>
          <w:sz w:val="28"/>
          <w:szCs w:val="28"/>
        </w:rPr>
      </w:pPr>
      <w:r w:rsidRPr="001A046F">
        <w:rPr>
          <w:sz w:val="28"/>
          <w:szCs w:val="28"/>
        </w:rPr>
        <w:t>В отчетном периоде гражданам предоставлены следующие виды пособий: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35"/>
        <w:gridCol w:w="1550"/>
        <w:gridCol w:w="2707"/>
      </w:tblGrid>
      <w:tr w:rsidR="001A046F" w:rsidRPr="001A046F" w:rsidTr="00DE6C08">
        <w:trPr>
          <w:trHeight w:hRule="exact" w:val="821"/>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1A046F" w:rsidRPr="001A046F" w:rsidRDefault="001A046F" w:rsidP="00B40A50">
            <w:pPr>
              <w:pStyle w:val="af6"/>
              <w:jc w:val="center"/>
            </w:pPr>
            <w:r w:rsidRPr="001A046F">
              <w:t>№</w:t>
            </w:r>
          </w:p>
          <w:p w:rsidR="001A046F" w:rsidRDefault="001A046F" w:rsidP="00B40A50">
            <w:pPr>
              <w:pStyle w:val="af6"/>
              <w:jc w:val="center"/>
              <w:rPr>
                <w:b/>
                <w:bCs/>
              </w:rPr>
            </w:pPr>
            <w:r w:rsidRPr="001A046F">
              <w:rPr>
                <w:b/>
                <w:bCs/>
              </w:rPr>
              <w:t>п/п</w:t>
            </w:r>
          </w:p>
          <w:p w:rsidR="00B40A50" w:rsidRPr="001A046F" w:rsidRDefault="00B40A50" w:rsidP="00B40A50">
            <w:pPr>
              <w:pStyle w:val="af6"/>
              <w:jc w:val="center"/>
            </w:pPr>
          </w:p>
        </w:tc>
        <w:tc>
          <w:tcPr>
            <w:tcW w:w="4935" w:type="dxa"/>
            <w:tcBorders>
              <w:top w:val="single" w:sz="4" w:space="0" w:color="auto"/>
              <w:left w:val="single" w:sz="4" w:space="0" w:color="auto"/>
              <w:bottom w:val="single" w:sz="4" w:space="0" w:color="auto"/>
              <w:right w:val="single" w:sz="4" w:space="0" w:color="auto"/>
            </w:tcBorders>
            <w:shd w:val="clear" w:color="auto" w:fill="FFFFFF"/>
          </w:tcPr>
          <w:p w:rsidR="001A046F" w:rsidRDefault="001A046F" w:rsidP="001A046F">
            <w:pPr>
              <w:pStyle w:val="af6"/>
              <w:rPr>
                <w:b/>
                <w:bCs/>
              </w:rPr>
            </w:pPr>
            <w:r w:rsidRPr="001A046F">
              <w:rPr>
                <w:b/>
                <w:bCs/>
              </w:rPr>
              <w:t>Виды мер социальной поддержки, пособий, компенсаций...</w:t>
            </w:r>
          </w:p>
          <w:p w:rsidR="00DE6C08" w:rsidRDefault="00DE6C08" w:rsidP="001A046F">
            <w:pPr>
              <w:pStyle w:val="af6"/>
              <w:rPr>
                <w:b/>
                <w:bCs/>
              </w:rPr>
            </w:pPr>
          </w:p>
          <w:p w:rsidR="00DE6C08" w:rsidRDefault="00DE6C08" w:rsidP="001A046F">
            <w:pPr>
              <w:pStyle w:val="af6"/>
              <w:rPr>
                <w:b/>
                <w:bCs/>
              </w:rPr>
            </w:pPr>
          </w:p>
          <w:p w:rsidR="00DE6C08" w:rsidRDefault="00DE6C08" w:rsidP="001A046F">
            <w:pPr>
              <w:pStyle w:val="af6"/>
              <w:rPr>
                <w:b/>
                <w:bCs/>
              </w:rPr>
            </w:pPr>
          </w:p>
          <w:p w:rsidR="00DE6C08" w:rsidRDefault="00DE6C08" w:rsidP="001A046F">
            <w:pPr>
              <w:pStyle w:val="af6"/>
              <w:rPr>
                <w:b/>
                <w:bCs/>
              </w:rPr>
            </w:pPr>
          </w:p>
          <w:p w:rsidR="00DE6C08" w:rsidRDefault="00DE6C08" w:rsidP="001A046F">
            <w:pPr>
              <w:pStyle w:val="af6"/>
              <w:rPr>
                <w:b/>
                <w:bCs/>
              </w:rPr>
            </w:pPr>
          </w:p>
          <w:p w:rsidR="00DE6C08" w:rsidRDefault="00DE6C08" w:rsidP="001A046F">
            <w:pPr>
              <w:pStyle w:val="af6"/>
              <w:rPr>
                <w:b/>
                <w:bCs/>
              </w:rPr>
            </w:pPr>
          </w:p>
          <w:p w:rsidR="00DE6C08" w:rsidRDefault="00DE6C08"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Default="00B40A50" w:rsidP="001A046F">
            <w:pPr>
              <w:pStyle w:val="af6"/>
              <w:rPr>
                <w:b/>
                <w:bCs/>
              </w:rPr>
            </w:pPr>
          </w:p>
          <w:p w:rsidR="00B40A50" w:rsidRPr="001A046F" w:rsidRDefault="00B40A50" w:rsidP="001A046F">
            <w:pPr>
              <w:pStyle w:val="af6"/>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1A046F" w:rsidRPr="001A046F" w:rsidRDefault="00B40A50" w:rsidP="00B40A50">
            <w:pPr>
              <w:pStyle w:val="af6"/>
              <w:jc w:val="center"/>
            </w:pPr>
            <w:r>
              <w:rPr>
                <w:b/>
                <w:bCs/>
              </w:rPr>
              <w:t>Количество получателей (</w:t>
            </w:r>
            <w:r w:rsidR="001A046F" w:rsidRPr="001A046F">
              <w:rPr>
                <w:b/>
                <w:bCs/>
              </w:rPr>
              <w:t>детей)</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1A046F" w:rsidRPr="001A046F" w:rsidRDefault="001A046F" w:rsidP="00B40A50">
            <w:pPr>
              <w:pStyle w:val="af6"/>
              <w:jc w:val="center"/>
            </w:pPr>
            <w:r w:rsidRPr="001A046F">
              <w:rPr>
                <w:b/>
                <w:bCs/>
              </w:rPr>
              <w:t>Общая сумма расхода (тыс. руб.)</w:t>
            </w:r>
          </w:p>
        </w:tc>
      </w:tr>
      <w:tr w:rsidR="001A046F" w:rsidRPr="001A046F" w:rsidTr="00DE6C08">
        <w:trPr>
          <w:trHeight w:hRule="exact" w:val="1169"/>
        </w:trPr>
        <w:tc>
          <w:tcPr>
            <w:tcW w:w="426" w:type="dxa"/>
            <w:tcBorders>
              <w:top w:val="single" w:sz="4" w:space="0" w:color="auto"/>
            </w:tcBorders>
            <w:shd w:val="clear" w:color="auto" w:fill="FFFFFF"/>
          </w:tcPr>
          <w:p w:rsidR="001A046F" w:rsidRPr="001A046F" w:rsidRDefault="001A046F" w:rsidP="00B40A50">
            <w:pPr>
              <w:pStyle w:val="af6"/>
              <w:jc w:val="center"/>
            </w:pPr>
            <w:r w:rsidRPr="001A046F">
              <w:rPr>
                <w:rFonts w:eastAsia="MS Gothic"/>
              </w:rPr>
              <w:lastRenderedPageBreak/>
              <w:t>1</w:t>
            </w:r>
            <w:r w:rsidRPr="001A046F">
              <w:rPr>
                <w:rFonts w:eastAsia="MS Mincho"/>
              </w:rPr>
              <w:t>.</w:t>
            </w:r>
          </w:p>
        </w:tc>
        <w:tc>
          <w:tcPr>
            <w:tcW w:w="4935" w:type="dxa"/>
            <w:tcBorders>
              <w:top w:val="single" w:sz="4" w:space="0" w:color="auto"/>
            </w:tcBorders>
            <w:shd w:val="clear" w:color="auto" w:fill="FFFFFF"/>
          </w:tcPr>
          <w:p w:rsidR="001A046F" w:rsidRPr="001A046F" w:rsidRDefault="001A046F" w:rsidP="001A046F">
            <w:pPr>
              <w:pStyle w:val="af6"/>
            </w:pPr>
            <w:r w:rsidRPr="001A046F">
              <w:t>Ежемесячная выплата в связи с рождением (усыновлением) первого ребенка до достижения им возраста 1,5 лет</w:t>
            </w:r>
          </w:p>
        </w:tc>
        <w:tc>
          <w:tcPr>
            <w:tcW w:w="1550" w:type="dxa"/>
            <w:tcBorders>
              <w:top w:val="single" w:sz="4" w:space="0" w:color="auto"/>
            </w:tcBorders>
            <w:shd w:val="clear" w:color="auto" w:fill="FFFFFF"/>
          </w:tcPr>
          <w:p w:rsidR="001A046F" w:rsidRPr="001A046F" w:rsidRDefault="001A046F" w:rsidP="001A046F">
            <w:pPr>
              <w:pStyle w:val="af6"/>
            </w:pPr>
            <w:r w:rsidRPr="001A046F">
              <w:t>140</w:t>
            </w:r>
          </w:p>
        </w:tc>
        <w:tc>
          <w:tcPr>
            <w:tcW w:w="2707" w:type="dxa"/>
            <w:tcBorders>
              <w:top w:val="single" w:sz="4" w:space="0" w:color="auto"/>
            </w:tcBorders>
            <w:shd w:val="clear" w:color="auto" w:fill="FFFFFF"/>
          </w:tcPr>
          <w:p w:rsidR="001A046F" w:rsidRPr="001A046F" w:rsidRDefault="001A046F" w:rsidP="001A046F">
            <w:pPr>
              <w:pStyle w:val="af6"/>
            </w:pPr>
            <w:r w:rsidRPr="001A046F">
              <w:t>10410,68</w:t>
            </w:r>
          </w:p>
        </w:tc>
      </w:tr>
      <w:tr w:rsidR="001A046F" w:rsidRPr="001A046F" w:rsidTr="00B40A50">
        <w:trPr>
          <w:trHeight w:hRule="exact" w:val="844"/>
        </w:trPr>
        <w:tc>
          <w:tcPr>
            <w:tcW w:w="426" w:type="dxa"/>
            <w:shd w:val="clear" w:color="auto" w:fill="FFFFFF"/>
          </w:tcPr>
          <w:p w:rsidR="001A046F" w:rsidRPr="001A046F" w:rsidRDefault="001A046F" w:rsidP="00B40A50">
            <w:pPr>
              <w:pStyle w:val="af6"/>
              <w:jc w:val="center"/>
            </w:pPr>
            <w:r w:rsidRPr="001A046F">
              <w:t>2.</w:t>
            </w:r>
          </w:p>
        </w:tc>
        <w:tc>
          <w:tcPr>
            <w:tcW w:w="4935" w:type="dxa"/>
            <w:shd w:val="clear" w:color="auto" w:fill="FFFFFF"/>
          </w:tcPr>
          <w:p w:rsidR="001A046F" w:rsidRPr="001A046F" w:rsidRDefault="001A046F" w:rsidP="001A046F">
            <w:pPr>
              <w:pStyle w:val="af6"/>
            </w:pPr>
            <w:r w:rsidRPr="001A046F">
              <w:t>Ежемесячное пособие при рождении 3-его ребенка и последующих детей до достижения ими возраста 3-х лет</w:t>
            </w:r>
          </w:p>
        </w:tc>
        <w:tc>
          <w:tcPr>
            <w:tcW w:w="1550" w:type="dxa"/>
            <w:shd w:val="clear" w:color="auto" w:fill="FFFFFF"/>
          </w:tcPr>
          <w:p w:rsidR="001A046F" w:rsidRPr="001A046F" w:rsidRDefault="001A046F" w:rsidP="001A046F">
            <w:pPr>
              <w:pStyle w:val="af6"/>
            </w:pPr>
            <w:r w:rsidRPr="001A046F">
              <w:t>403</w:t>
            </w:r>
          </w:p>
        </w:tc>
        <w:tc>
          <w:tcPr>
            <w:tcW w:w="2707" w:type="dxa"/>
            <w:shd w:val="clear" w:color="auto" w:fill="FFFFFF"/>
          </w:tcPr>
          <w:p w:rsidR="001A046F" w:rsidRPr="001A046F" w:rsidRDefault="001A046F" w:rsidP="001A046F">
            <w:pPr>
              <w:pStyle w:val="af6"/>
            </w:pPr>
            <w:r w:rsidRPr="001A046F">
              <w:t>32330,7</w:t>
            </w:r>
          </w:p>
        </w:tc>
      </w:tr>
      <w:tr w:rsidR="001A046F" w:rsidRPr="001A046F" w:rsidTr="00B40A50">
        <w:trPr>
          <w:trHeight w:hRule="exact" w:val="559"/>
        </w:trPr>
        <w:tc>
          <w:tcPr>
            <w:tcW w:w="426" w:type="dxa"/>
            <w:shd w:val="clear" w:color="auto" w:fill="FFFFFF"/>
          </w:tcPr>
          <w:p w:rsidR="001A046F" w:rsidRPr="001A046F" w:rsidRDefault="001A046F" w:rsidP="00B40A50">
            <w:pPr>
              <w:pStyle w:val="af6"/>
              <w:jc w:val="center"/>
            </w:pPr>
            <w:r w:rsidRPr="001A046F">
              <w:t>3.</w:t>
            </w:r>
          </w:p>
        </w:tc>
        <w:tc>
          <w:tcPr>
            <w:tcW w:w="4935" w:type="dxa"/>
            <w:shd w:val="clear" w:color="auto" w:fill="FFFFFF"/>
          </w:tcPr>
          <w:p w:rsidR="001A046F" w:rsidRPr="001A046F" w:rsidRDefault="001A046F" w:rsidP="001A046F">
            <w:pPr>
              <w:pStyle w:val="af6"/>
            </w:pPr>
            <w:r w:rsidRPr="001A046F">
              <w:t>Региональная единовременная денежная выплата при рождении ребенка</w:t>
            </w:r>
          </w:p>
        </w:tc>
        <w:tc>
          <w:tcPr>
            <w:tcW w:w="1550" w:type="dxa"/>
            <w:shd w:val="clear" w:color="auto" w:fill="FFFFFF"/>
          </w:tcPr>
          <w:p w:rsidR="001A046F" w:rsidRPr="001A046F" w:rsidRDefault="001A046F" w:rsidP="001A046F">
            <w:pPr>
              <w:pStyle w:val="af6"/>
            </w:pPr>
            <w:r w:rsidRPr="001A046F">
              <w:t>226</w:t>
            </w:r>
          </w:p>
        </w:tc>
        <w:tc>
          <w:tcPr>
            <w:tcW w:w="2707" w:type="dxa"/>
            <w:shd w:val="clear" w:color="auto" w:fill="FFFFFF"/>
          </w:tcPr>
          <w:p w:rsidR="001A046F" w:rsidRPr="001A046F" w:rsidRDefault="001A046F" w:rsidP="001A046F">
            <w:pPr>
              <w:pStyle w:val="af6"/>
            </w:pPr>
            <w:r w:rsidRPr="001A046F">
              <w:t>1544,2</w:t>
            </w:r>
          </w:p>
        </w:tc>
      </w:tr>
    </w:tbl>
    <w:p w:rsidR="001A046F" w:rsidRPr="001A046F" w:rsidRDefault="001A046F" w:rsidP="001A046F">
      <w:pPr>
        <w:pStyle w:val="af6"/>
        <w:spacing w:before="120" w:beforeAutospacing="0" w:after="0"/>
        <w:ind w:firstLine="709"/>
        <w:jc w:val="both"/>
        <w:rPr>
          <w:sz w:val="28"/>
          <w:szCs w:val="28"/>
        </w:rPr>
      </w:pPr>
      <w:r w:rsidRPr="001A046F">
        <w:rPr>
          <w:sz w:val="28"/>
          <w:szCs w:val="28"/>
        </w:rPr>
        <w:t>С целью информирования граждан о ходе реализации проекта продолжается цикл просветительских мероприятий.</w:t>
      </w:r>
    </w:p>
    <w:p w:rsidR="001A046F" w:rsidRPr="001A046F" w:rsidRDefault="001A046F" w:rsidP="001A046F">
      <w:pPr>
        <w:pStyle w:val="af6"/>
        <w:spacing w:before="0" w:beforeAutospacing="0" w:after="0"/>
        <w:ind w:firstLine="709"/>
        <w:jc w:val="both"/>
        <w:rPr>
          <w:sz w:val="28"/>
          <w:szCs w:val="28"/>
        </w:rPr>
      </w:pPr>
      <w:r w:rsidRPr="001A046F">
        <w:rPr>
          <w:sz w:val="28"/>
          <w:szCs w:val="28"/>
        </w:rPr>
        <w:t xml:space="preserve">За девять месяцев </w:t>
      </w:r>
      <w:proofErr w:type="spellStart"/>
      <w:r w:rsidRPr="001A046F">
        <w:rPr>
          <w:sz w:val="28"/>
          <w:szCs w:val="28"/>
        </w:rPr>
        <w:t>т.г</w:t>
      </w:r>
      <w:proofErr w:type="spellEnd"/>
      <w:r w:rsidRPr="001A046F">
        <w:rPr>
          <w:sz w:val="28"/>
          <w:szCs w:val="28"/>
        </w:rPr>
        <w:t>. проведено 10 встреч со студентами высших и средних профессиональных учреждений Петушинского района (Покровский филиал государственного образовательного учреждения высшего образования "Московский педагогический государственный университет»; ГБПОУ ВО «Петушинский промышленно-гуманитарный колледж»).</w:t>
      </w:r>
    </w:p>
    <w:p w:rsidR="001A046F" w:rsidRPr="001A046F" w:rsidRDefault="001A046F" w:rsidP="001A046F">
      <w:pPr>
        <w:pStyle w:val="af6"/>
        <w:spacing w:before="0" w:beforeAutospacing="0" w:after="120"/>
        <w:ind w:firstLine="709"/>
        <w:jc w:val="both"/>
        <w:rPr>
          <w:sz w:val="28"/>
          <w:szCs w:val="28"/>
        </w:rPr>
      </w:pPr>
      <w:r w:rsidRPr="001A046F">
        <w:rPr>
          <w:sz w:val="28"/>
          <w:szCs w:val="28"/>
        </w:rPr>
        <w:t>В соответствии с Законом Владимирской области от 02.10.2007 №120-03 «О социальной поддержке и социальном обслуживании отдельных категорий граждан во Владимирской области» предоставлены:</w:t>
      </w:r>
    </w:p>
    <w:tbl>
      <w:tblPr>
        <w:tblW w:w="0" w:type="auto"/>
        <w:tblInd w:w="5" w:type="dxa"/>
        <w:tblLayout w:type="fixed"/>
        <w:tblCellMar>
          <w:left w:w="0" w:type="dxa"/>
          <w:right w:w="0" w:type="dxa"/>
        </w:tblCellMar>
        <w:tblLook w:val="0000" w:firstRow="0" w:lastRow="0" w:firstColumn="0" w:lastColumn="0" w:noHBand="0" w:noVBand="0"/>
      </w:tblPr>
      <w:tblGrid>
        <w:gridCol w:w="662"/>
        <w:gridCol w:w="4699"/>
        <w:gridCol w:w="1555"/>
        <w:gridCol w:w="2707"/>
      </w:tblGrid>
      <w:tr w:rsidR="001A046F" w:rsidRPr="001A046F">
        <w:trPr>
          <w:trHeight w:hRule="exact" w:val="826"/>
        </w:trPr>
        <w:tc>
          <w:tcPr>
            <w:tcW w:w="662" w:type="dxa"/>
            <w:tcBorders>
              <w:top w:val="single" w:sz="4" w:space="0" w:color="auto"/>
              <w:left w:val="single" w:sz="4" w:space="0" w:color="auto"/>
              <w:bottom w:val="nil"/>
              <w:right w:val="nil"/>
            </w:tcBorders>
            <w:shd w:val="clear" w:color="auto" w:fill="FFFFFF"/>
          </w:tcPr>
          <w:p w:rsidR="001A046F" w:rsidRPr="001A046F" w:rsidRDefault="001A046F" w:rsidP="00B40A50">
            <w:pPr>
              <w:pStyle w:val="af6"/>
              <w:jc w:val="center"/>
            </w:pPr>
            <w:r w:rsidRPr="001A046F">
              <w:t>№</w:t>
            </w:r>
          </w:p>
          <w:p w:rsidR="001A046F" w:rsidRPr="001A046F" w:rsidRDefault="001A046F" w:rsidP="00B40A50">
            <w:pPr>
              <w:pStyle w:val="af6"/>
              <w:jc w:val="center"/>
            </w:pPr>
            <w:r w:rsidRPr="001A046F">
              <w:rPr>
                <w:b/>
                <w:bCs/>
              </w:rPr>
              <w:t>п/п</w:t>
            </w:r>
          </w:p>
        </w:tc>
        <w:tc>
          <w:tcPr>
            <w:tcW w:w="4699"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rPr>
                <w:b/>
                <w:bCs/>
              </w:rPr>
              <w:t>Виды мер социальной поддержки, пособий, компенсаций</w:t>
            </w:r>
          </w:p>
        </w:tc>
        <w:tc>
          <w:tcPr>
            <w:tcW w:w="1555"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rPr>
                <w:b/>
                <w:bCs/>
              </w:rPr>
              <w:t>Количество получателей ( детей)</w:t>
            </w:r>
          </w:p>
        </w:tc>
        <w:tc>
          <w:tcPr>
            <w:tcW w:w="2707"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1A046F">
            <w:pPr>
              <w:pStyle w:val="af6"/>
            </w:pPr>
            <w:r w:rsidRPr="001A046F">
              <w:rPr>
                <w:b/>
                <w:bCs/>
              </w:rPr>
              <w:t>Общая сумма расхода (тыс. руб.)</w:t>
            </w:r>
          </w:p>
        </w:tc>
      </w:tr>
      <w:tr w:rsidR="001A046F" w:rsidRPr="001A046F">
        <w:trPr>
          <w:trHeight w:hRule="exact" w:val="490"/>
        </w:trPr>
        <w:tc>
          <w:tcPr>
            <w:tcW w:w="662" w:type="dxa"/>
            <w:tcBorders>
              <w:top w:val="single" w:sz="4" w:space="0" w:color="auto"/>
              <w:left w:val="single" w:sz="4" w:space="0" w:color="auto"/>
              <w:bottom w:val="nil"/>
              <w:right w:val="nil"/>
            </w:tcBorders>
            <w:shd w:val="clear" w:color="auto" w:fill="FFFFFF"/>
          </w:tcPr>
          <w:p w:rsidR="001A046F" w:rsidRPr="001A046F" w:rsidRDefault="001A046F" w:rsidP="00B40A50">
            <w:pPr>
              <w:pStyle w:val="af6"/>
              <w:jc w:val="center"/>
            </w:pPr>
            <w:r w:rsidRPr="001A046F">
              <w:t>1</w:t>
            </w:r>
            <w:r w:rsidRPr="001A046F">
              <w:rPr>
                <w:rFonts w:eastAsia="MS Mincho"/>
              </w:rPr>
              <w:t>.</w:t>
            </w:r>
          </w:p>
        </w:tc>
        <w:tc>
          <w:tcPr>
            <w:tcW w:w="4699"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Ежемесячное пособие на ребенка (детей)</w:t>
            </w:r>
          </w:p>
        </w:tc>
        <w:tc>
          <w:tcPr>
            <w:tcW w:w="1555" w:type="dxa"/>
            <w:tcBorders>
              <w:top w:val="single" w:sz="4" w:space="0" w:color="auto"/>
              <w:left w:val="single" w:sz="4" w:space="0" w:color="auto"/>
              <w:bottom w:val="nil"/>
              <w:right w:val="nil"/>
            </w:tcBorders>
            <w:shd w:val="clear" w:color="auto" w:fill="FFFFFF"/>
          </w:tcPr>
          <w:p w:rsidR="001A046F" w:rsidRPr="001A046F" w:rsidRDefault="001A046F" w:rsidP="00B40A50">
            <w:pPr>
              <w:pStyle w:val="af6"/>
              <w:jc w:val="center"/>
            </w:pPr>
            <w:r w:rsidRPr="001A046F">
              <w:t>3675</w:t>
            </w:r>
          </w:p>
        </w:tc>
        <w:tc>
          <w:tcPr>
            <w:tcW w:w="2707"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B40A50">
            <w:pPr>
              <w:pStyle w:val="af6"/>
              <w:jc w:val="center"/>
            </w:pPr>
            <w:r w:rsidRPr="001A046F">
              <w:t>16145,7</w:t>
            </w:r>
          </w:p>
        </w:tc>
      </w:tr>
      <w:tr w:rsidR="001A046F" w:rsidRPr="001A046F">
        <w:trPr>
          <w:trHeight w:hRule="exact" w:val="490"/>
        </w:trPr>
        <w:tc>
          <w:tcPr>
            <w:tcW w:w="662" w:type="dxa"/>
            <w:tcBorders>
              <w:top w:val="single" w:sz="4" w:space="0" w:color="auto"/>
              <w:left w:val="single" w:sz="4" w:space="0" w:color="auto"/>
              <w:bottom w:val="nil"/>
              <w:right w:val="nil"/>
            </w:tcBorders>
            <w:shd w:val="clear" w:color="auto" w:fill="FFFFFF"/>
          </w:tcPr>
          <w:p w:rsidR="001A046F" w:rsidRPr="001A046F" w:rsidRDefault="001A046F" w:rsidP="00B40A50">
            <w:pPr>
              <w:pStyle w:val="af6"/>
              <w:jc w:val="center"/>
            </w:pPr>
            <w:r w:rsidRPr="001A046F">
              <w:t>2.</w:t>
            </w:r>
          </w:p>
        </w:tc>
        <w:tc>
          <w:tcPr>
            <w:tcW w:w="4699"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Денежные выплаты многодетным семьям</w:t>
            </w:r>
          </w:p>
        </w:tc>
        <w:tc>
          <w:tcPr>
            <w:tcW w:w="1555" w:type="dxa"/>
            <w:tcBorders>
              <w:top w:val="single" w:sz="4" w:space="0" w:color="auto"/>
              <w:left w:val="single" w:sz="4" w:space="0" w:color="auto"/>
              <w:bottom w:val="nil"/>
              <w:right w:val="nil"/>
            </w:tcBorders>
            <w:shd w:val="clear" w:color="auto" w:fill="FFFFFF"/>
          </w:tcPr>
          <w:p w:rsidR="001A046F" w:rsidRPr="001A046F" w:rsidRDefault="001A046F" w:rsidP="00B40A50">
            <w:pPr>
              <w:pStyle w:val="af6"/>
              <w:jc w:val="center"/>
            </w:pPr>
            <w:r w:rsidRPr="001A046F">
              <w:t>545</w:t>
            </w:r>
          </w:p>
        </w:tc>
        <w:tc>
          <w:tcPr>
            <w:tcW w:w="2707"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B40A50">
            <w:pPr>
              <w:pStyle w:val="af6"/>
              <w:jc w:val="center"/>
            </w:pPr>
            <w:r w:rsidRPr="001A046F">
              <w:t>10251,2</w:t>
            </w:r>
          </w:p>
        </w:tc>
      </w:tr>
      <w:tr w:rsidR="001A046F" w:rsidRPr="001A046F" w:rsidTr="001A046F">
        <w:trPr>
          <w:trHeight w:hRule="exact" w:val="930"/>
        </w:trPr>
        <w:tc>
          <w:tcPr>
            <w:tcW w:w="662" w:type="dxa"/>
            <w:tcBorders>
              <w:top w:val="single" w:sz="4" w:space="0" w:color="auto"/>
              <w:left w:val="single" w:sz="4" w:space="0" w:color="auto"/>
              <w:bottom w:val="nil"/>
              <w:right w:val="nil"/>
            </w:tcBorders>
            <w:shd w:val="clear" w:color="auto" w:fill="FFFFFF"/>
          </w:tcPr>
          <w:p w:rsidR="001A046F" w:rsidRPr="001A046F" w:rsidRDefault="001A046F" w:rsidP="00B40A50">
            <w:pPr>
              <w:pStyle w:val="af6"/>
              <w:jc w:val="center"/>
            </w:pPr>
            <w:r w:rsidRPr="001A046F">
              <w:t>3</w:t>
            </w:r>
          </w:p>
        </w:tc>
        <w:tc>
          <w:tcPr>
            <w:tcW w:w="4699" w:type="dxa"/>
            <w:tcBorders>
              <w:top w:val="single" w:sz="4" w:space="0" w:color="auto"/>
              <w:left w:val="single" w:sz="4" w:space="0" w:color="auto"/>
              <w:bottom w:val="nil"/>
              <w:right w:val="nil"/>
            </w:tcBorders>
            <w:shd w:val="clear" w:color="auto" w:fill="FFFFFF"/>
          </w:tcPr>
          <w:p w:rsidR="001A046F" w:rsidRPr="001A046F" w:rsidRDefault="001A046F" w:rsidP="001A046F">
            <w:pPr>
              <w:pStyle w:val="af6"/>
            </w:pPr>
            <w:r w:rsidRPr="001A046F">
              <w:t xml:space="preserve">Ежемесячная денежная компенсация на детей I, II, III года жизни, беременным женщинам, </w:t>
            </w:r>
            <w:r w:rsidRPr="001A046F">
              <w:rPr>
                <w:spacing w:val="20"/>
              </w:rPr>
              <w:t>кормящим</w:t>
            </w:r>
            <w:r w:rsidRPr="001A046F">
              <w:t xml:space="preserve"> матерям</w:t>
            </w:r>
          </w:p>
        </w:tc>
        <w:tc>
          <w:tcPr>
            <w:tcW w:w="1555" w:type="dxa"/>
            <w:tcBorders>
              <w:top w:val="single" w:sz="4" w:space="0" w:color="auto"/>
              <w:left w:val="single" w:sz="4" w:space="0" w:color="auto"/>
              <w:bottom w:val="nil"/>
              <w:right w:val="nil"/>
            </w:tcBorders>
            <w:shd w:val="clear" w:color="auto" w:fill="FFFFFF"/>
          </w:tcPr>
          <w:p w:rsidR="001A046F" w:rsidRPr="001A046F" w:rsidRDefault="001A046F" w:rsidP="00B40A50">
            <w:pPr>
              <w:pStyle w:val="af6"/>
              <w:jc w:val="center"/>
            </w:pPr>
            <w:r w:rsidRPr="001A046F">
              <w:t>894</w:t>
            </w:r>
          </w:p>
        </w:tc>
        <w:tc>
          <w:tcPr>
            <w:tcW w:w="2707" w:type="dxa"/>
            <w:tcBorders>
              <w:top w:val="single" w:sz="4" w:space="0" w:color="auto"/>
              <w:left w:val="single" w:sz="4" w:space="0" w:color="auto"/>
              <w:bottom w:val="nil"/>
              <w:right w:val="single" w:sz="4" w:space="0" w:color="auto"/>
            </w:tcBorders>
            <w:shd w:val="clear" w:color="auto" w:fill="FFFFFF"/>
          </w:tcPr>
          <w:p w:rsidR="001A046F" w:rsidRPr="001A046F" w:rsidRDefault="001A046F" w:rsidP="00B40A50">
            <w:pPr>
              <w:pStyle w:val="af6"/>
              <w:jc w:val="center"/>
            </w:pPr>
            <w:r w:rsidRPr="001A046F">
              <w:t>2763,5</w:t>
            </w:r>
          </w:p>
        </w:tc>
      </w:tr>
      <w:tr w:rsidR="001A046F" w:rsidRPr="001A046F">
        <w:trPr>
          <w:trHeight w:hRule="exact" w:val="552"/>
        </w:trPr>
        <w:tc>
          <w:tcPr>
            <w:tcW w:w="662" w:type="dxa"/>
            <w:tcBorders>
              <w:top w:val="single" w:sz="4" w:space="0" w:color="auto"/>
              <w:left w:val="single" w:sz="4" w:space="0" w:color="auto"/>
              <w:bottom w:val="single" w:sz="4" w:space="0" w:color="auto"/>
              <w:right w:val="nil"/>
            </w:tcBorders>
            <w:shd w:val="clear" w:color="auto" w:fill="FFFFFF"/>
          </w:tcPr>
          <w:p w:rsidR="001A046F" w:rsidRPr="001A046F" w:rsidRDefault="001A046F" w:rsidP="00B40A50">
            <w:pPr>
              <w:pStyle w:val="af6"/>
              <w:jc w:val="center"/>
            </w:pPr>
            <w:r w:rsidRPr="001A046F">
              <w:t>4.</w:t>
            </w:r>
          </w:p>
        </w:tc>
        <w:tc>
          <w:tcPr>
            <w:tcW w:w="4699" w:type="dxa"/>
            <w:tcBorders>
              <w:top w:val="single" w:sz="4" w:space="0" w:color="auto"/>
              <w:left w:val="single" w:sz="4" w:space="0" w:color="auto"/>
              <w:bottom w:val="single" w:sz="4" w:space="0" w:color="auto"/>
              <w:right w:val="nil"/>
            </w:tcBorders>
            <w:shd w:val="clear" w:color="auto" w:fill="FFFFFF"/>
          </w:tcPr>
          <w:p w:rsidR="001A046F" w:rsidRPr="001A046F" w:rsidRDefault="001A046F" w:rsidP="001A046F">
            <w:pPr>
              <w:pStyle w:val="af6"/>
            </w:pPr>
            <w:r w:rsidRPr="001A046F">
              <w:t>Областной материнский (семейный) капитал</w:t>
            </w:r>
          </w:p>
        </w:tc>
        <w:tc>
          <w:tcPr>
            <w:tcW w:w="1555" w:type="dxa"/>
            <w:tcBorders>
              <w:top w:val="single" w:sz="4" w:space="0" w:color="auto"/>
              <w:left w:val="single" w:sz="4" w:space="0" w:color="auto"/>
              <w:bottom w:val="single" w:sz="4" w:space="0" w:color="auto"/>
              <w:right w:val="nil"/>
            </w:tcBorders>
            <w:shd w:val="clear" w:color="auto" w:fill="FFFFFF"/>
          </w:tcPr>
          <w:p w:rsidR="001A046F" w:rsidRPr="001A046F" w:rsidRDefault="001A046F" w:rsidP="00B40A50">
            <w:pPr>
              <w:pStyle w:val="af6"/>
              <w:jc w:val="center"/>
            </w:pPr>
            <w:r w:rsidRPr="001A046F">
              <w:t>88</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1A046F" w:rsidRPr="001A046F" w:rsidRDefault="001A046F" w:rsidP="00B40A50">
            <w:pPr>
              <w:pStyle w:val="af6"/>
              <w:jc w:val="center"/>
            </w:pPr>
            <w:r w:rsidRPr="001A046F">
              <w:t>5330,9</w:t>
            </w:r>
          </w:p>
        </w:tc>
      </w:tr>
    </w:tbl>
    <w:p w:rsidR="001A046F" w:rsidRPr="001A046F" w:rsidRDefault="001A046F" w:rsidP="001A046F">
      <w:pPr>
        <w:pStyle w:val="af6"/>
        <w:spacing w:before="120" w:beforeAutospacing="0" w:after="120"/>
        <w:ind w:firstLine="709"/>
        <w:jc w:val="both"/>
        <w:rPr>
          <w:sz w:val="28"/>
          <w:szCs w:val="28"/>
        </w:rPr>
      </w:pPr>
      <w:r w:rsidRPr="001A046F">
        <w:rPr>
          <w:sz w:val="28"/>
          <w:szCs w:val="28"/>
        </w:rPr>
        <w:t>В соответствии с Федеральным законом от 19.05.1995 № 81-ФЗ «О государственных пособиях гражданам, имеющим детей»:</w:t>
      </w:r>
      <w:r w:rsidRPr="001A046F">
        <w:rPr>
          <w:sz w:val="28"/>
          <w:szCs w:val="28"/>
        </w:rPr>
        <w:tab/>
      </w:r>
      <w:r w:rsidRPr="001A046F">
        <w:rPr>
          <w:sz w:val="28"/>
          <w:szCs w:val="28"/>
        </w:rPr>
        <w:tab/>
      </w:r>
      <w:r w:rsidRPr="001A046F">
        <w:rPr>
          <w:sz w:val="28"/>
          <w:szCs w:val="28"/>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2"/>
        <w:gridCol w:w="4709"/>
        <w:gridCol w:w="1550"/>
        <w:gridCol w:w="2712"/>
      </w:tblGrid>
      <w:tr w:rsidR="001A046F" w:rsidRPr="001A046F" w:rsidTr="001A046F">
        <w:trPr>
          <w:trHeight w:hRule="exact" w:val="850"/>
        </w:trPr>
        <w:tc>
          <w:tcPr>
            <w:tcW w:w="662" w:type="dxa"/>
            <w:shd w:val="clear" w:color="auto" w:fill="FFFFFF"/>
          </w:tcPr>
          <w:p w:rsidR="001A046F" w:rsidRPr="001A046F" w:rsidRDefault="001A046F" w:rsidP="00B40A50">
            <w:pPr>
              <w:pStyle w:val="af6"/>
              <w:jc w:val="center"/>
            </w:pPr>
            <w:r w:rsidRPr="001A046F">
              <w:t>№</w:t>
            </w:r>
          </w:p>
          <w:p w:rsidR="001A046F" w:rsidRPr="001A046F" w:rsidRDefault="001A046F" w:rsidP="00B40A50">
            <w:pPr>
              <w:pStyle w:val="af6"/>
              <w:jc w:val="center"/>
            </w:pPr>
            <w:r w:rsidRPr="001A046F">
              <w:rPr>
                <w:b/>
                <w:bCs/>
              </w:rPr>
              <w:t>п/п</w:t>
            </w:r>
          </w:p>
        </w:tc>
        <w:tc>
          <w:tcPr>
            <w:tcW w:w="4709" w:type="dxa"/>
            <w:shd w:val="clear" w:color="auto" w:fill="FFFFFF"/>
          </w:tcPr>
          <w:p w:rsidR="001A046F" w:rsidRPr="001A046F" w:rsidRDefault="001A046F" w:rsidP="001A046F">
            <w:pPr>
              <w:pStyle w:val="af6"/>
            </w:pPr>
            <w:r w:rsidRPr="001A046F">
              <w:rPr>
                <w:b/>
                <w:bCs/>
              </w:rPr>
              <w:t>Виды мер социальной поддержки, пособий, компенсаций</w:t>
            </w:r>
          </w:p>
        </w:tc>
        <w:tc>
          <w:tcPr>
            <w:tcW w:w="1550" w:type="dxa"/>
            <w:shd w:val="clear" w:color="auto" w:fill="FFFFFF"/>
          </w:tcPr>
          <w:p w:rsidR="001A046F" w:rsidRPr="001A046F" w:rsidRDefault="001A046F" w:rsidP="001A046F">
            <w:pPr>
              <w:pStyle w:val="af6"/>
            </w:pPr>
            <w:r w:rsidRPr="001A046F">
              <w:rPr>
                <w:b/>
                <w:bCs/>
              </w:rPr>
              <w:t>Количество получателей ( детей)</w:t>
            </w:r>
          </w:p>
        </w:tc>
        <w:tc>
          <w:tcPr>
            <w:tcW w:w="2712" w:type="dxa"/>
            <w:shd w:val="clear" w:color="auto" w:fill="FFFFFF"/>
          </w:tcPr>
          <w:p w:rsidR="001A046F" w:rsidRPr="001A046F" w:rsidRDefault="001A046F" w:rsidP="001A046F">
            <w:pPr>
              <w:pStyle w:val="af6"/>
            </w:pPr>
            <w:r w:rsidRPr="001A046F">
              <w:rPr>
                <w:b/>
                <w:bCs/>
              </w:rPr>
              <w:t>Общая сумма расхода (тыс. руб.)</w:t>
            </w:r>
          </w:p>
        </w:tc>
      </w:tr>
      <w:tr w:rsidR="001A046F" w:rsidRPr="001A046F" w:rsidTr="001A046F">
        <w:trPr>
          <w:trHeight w:hRule="exact" w:val="523"/>
        </w:trPr>
        <w:tc>
          <w:tcPr>
            <w:tcW w:w="662" w:type="dxa"/>
            <w:shd w:val="clear" w:color="auto" w:fill="FFFFFF"/>
          </w:tcPr>
          <w:p w:rsidR="001A046F" w:rsidRPr="001A046F" w:rsidRDefault="001A046F" w:rsidP="00B40A50">
            <w:pPr>
              <w:pStyle w:val="af6"/>
              <w:jc w:val="center"/>
            </w:pPr>
            <w:r w:rsidRPr="001A046F">
              <w:t>1.</w:t>
            </w:r>
          </w:p>
        </w:tc>
        <w:tc>
          <w:tcPr>
            <w:tcW w:w="4709" w:type="dxa"/>
            <w:shd w:val="clear" w:color="auto" w:fill="FFFFFF"/>
          </w:tcPr>
          <w:p w:rsidR="001A046F" w:rsidRPr="001A046F" w:rsidRDefault="001A046F" w:rsidP="001A046F">
            <w:pPr>
              <w:pStyle w:val="af6"/>
            </w:pPr>
            <w:r w:rsidRPr="001A046F">
              <w:t>Единовременное пособие при рождении ребенка</w:t>
            </w:r>
          </w:p>
        </w:tc>
        <w:tc>
          <w:tcPr>
            <w:tcW w:w="1550" w:type="dxa"/>
            <w:shd w:val="clear" w:color="auto" w:fill="FFFFFF"/>
          </w:tcPr>
          <w:p w:rsidR="001A046F" w:rsidRPr="001A046F" w:rsidRDefault="001A046F" w:rsidP="00B40A50">
            <w:pPr>
              <w:pStyle w:val="af6"/>
              <w:jc w:val="center"/>
            </w:pPr>
            <w:r w:rsidRPr="001A046F">
              <w:t>122</w:t>
            </w:r>
          </w:p>
        </w:tc>
        <w:tc>
          <w:tcPr>
            <w:tcW w:w="2712" w:type="dxa"/>
            <w:shd w:val="clear" w:color="auto" w:fill="FFFFFF"/>
          </w:tcPr>
          <w:p w:rsidR="001A046F" w:rsidRPr="001A046F" w:rsidRDefault="001A046F" w:rsidP="00B40A50">
            <w:pPr>
              <w:pStyle w:val="af6"/>
              <w:jc w:val="center"/>
            </w:pPr>
            <w:r w:rsidRPr="001A046F">
              <w:t>2092,2</w:t>
            </w:r>
          </w:p>
        </w:tc>
      </w:tr>
      <w:tr w:rsidR="001A046F" w:rsidRPr="001A046F" w:rsidTr="001A046F">
        <w:trPr>
          <w:trHeight w:hRule="exact" w:val="518"/>
        </w:trPr>
        <w:tc>
          <w:tcPr>
            <w:tcW w:w="662" w:type="dxa"/>
            <w:shd w:val="clear" w:color="auto" w:fill="FFFFFF"/>
          </w:tcPr>
          <w:p w:rsidR="001A046F" w:rsidRPr="001A046F" w:rsidRDefault="001A046F" w:rsidP="00B40A50">
            <w:pPr>
              <w:pStyle w:val="af6"/>
              <w:jc w:val="center"/>
            </w:pPr>
            <w:r w:rsidRPr="001A046F">
              <w:t>2.</w:t>
            </w:r>
          </w:p>
        </w:tc>
        <w:tc>
          <w:tcPr>
            <w:tcW w:w="4709" w:type="dxa"/>
            <w:shd w:val="clear" w:color="auto" w:fill="FFFFFF"/>
          </w:tcPr>
          <w:p w:rsidR="001A046F" w:rsidRPr="001A046F" w:rsidRDefault="001A046F" w:rsidP="001A046F">
            <w:pPr>
              <w:pStyle w:val="af6"/>
            </w:pPr>
            <w:r w:rsidRPr="001A046F">
              <w:t>Ежемесячное пособие по уходу за ребенком до достижения им возраста полутора лет</w:t>
            </w:r>
          </w:p>
        </w:tc>
        <w:tc>
          <w:tcPr>
            <w:tcW w:w="1550" w:type="dxa"/>
            <w:shd w:val="clear" w:color="auto" w:fill="FFFFFF"/>
          </w:tcPr>
          <w:p w:rsidR="001A046F" w:rsidRPr="001A046F" w:rsidRDefault="001A046F" w:rsidP="00B40A50">
            <w:pPr>
              <w:pStyle w:val="af6"/>
              <w:jc w:val="center"/>
            </w:pPr>
            <w:r w:rsidRPr="001A046F">
              <w:t>412</w:t>
            </w:r>
          </w:p>
        </w:tc>
        <w:tc>
          <w:tcPr>
            <w:tcW w:w="2712" w:type="dxa"/>
            <w:shd w:val="clear" w:color="auto" w:fill="FFFFFF"/>
          </w:tcPr>
          <w:p w:rsidR="001A046F" w:rsidRPr="001A046F" w:rsidRDefault="001A046F" w:rsidP="00B40A50">
            <w:pPr>
              <w:pStyle w:val="af6"/>
              <w:jc w:val="center"/>
            </w:pPr>
            <w:r w:rsidRPr="001A046F">
              <w:t>15858,9</w:t>
            </w:r>
          </w:p>
        </w:tc>
      </w:tr>
      <w:tr w:rsidR="001A046F" w:rsidRPr="001A046F" w:rsidTr="001A046F">
        <w:trPr>
          <w:trHeight w:hRule="exact" w:val="778"/>
        </w:trPr>
        <w:tc>
          <w:tcPr>
            <w:tcW w:w="662" w:type="dxa"/>
            <w:shd w:val="clear" w:color="auto" w:fill="FFFFFF"/>
          </w:tcPr>
          <w:p w:rsidR="001A046F" w:rsidRPr="001A046F" w:rsidRDefault="001A046F" w:rsidP="00B40A50">
            <w:pPr>
              <w:pStyle w:val="af6"/>
              <w:jc w:val="center"/>
            </w:pPr>
            <w:r w:rsidRPr="001A046F">
              <w:t>3.</w:t>
            </w:r>
          </w:p>
          <w:p w:rsidR="001A046F" w:rsidRPr="001A046F" w:rsidRDefault="001A046F" w:rsidP="00B40A50">
            <w:pPr>
              <w:pStyle w:val="af6"/>
              <w:jc w:val="center"/>
            </w:pPr>
          </w:p>
          <w:p w:rsidR="001A046F" w:rsidRPr="001A046F" w:rsidRDefault="001A046F" w:rsidP="00B40A50">
            <w:pPr>
              <w:pStyle w:val="af6"/>
              <w:jc w:val="center"/>
            </w:pPr>
          </w:p>
          <w:p w:rsidR="001A046F" w:rsidRPr="001A046F" w:rsidRDefault="001A046F" w:rsidP="00B40A50">
            <w:pPr>
              <w:pStyle w:val="af6"/>
              <w:jc w:val="center"/>
            </w:pPr>
          </w:p>
          <w:p w:rsidR="001A046F" w:rsidRPr="001A046F" w:rsidRDefault="001A046F" w:rsidP="00B40A50">
            <w:pPr>
              <w:pStyle w:val="af6"/>
              <w:jc w:val="center"/>
            </w:pPr>
          </w:p>
          <w:p w:rsidR="001A046F" w:rsidRPr="001A046F" w:rsidRDefault="001A046F" w:rsidP="00B40A50">
            <w:pPr>
              <w:pStyle w:val="af6"/>
              <w:jc w:val="center"/>
            </w:pPr>
          </w:p>
        </w:tc>
        <w:tc>
          <w:tcPr>
            <w:tcW w:w="4709" w:type="dxa"/>
            <w:shd w:val="clear" w:color="auto" w:fill="FFFFFF"/>
          </w:tcPr>
          <w:p w:rsidR="001A046F" w:rsidRPr="001A046F" w:rsidRDefault="001A046F" w:rsidP="001A046F">
            <w:pPr>
              <w:pStyle w:val="af6"/>
            </w:pPr>
            <w:r w:rsidRPr="001A046F">
              <w:t>Единовременное пособие беременной жене военнослужащего, проходящего военную службу по призыву</w:t>
            </w:r>
          </w:p>
          <w:p w:rsidR="001A046F" w:rsidRPr="001A046F" w:rsidRDefault="001A046F" w:rsidP="001A046F">
            <w:pPr>
              <w:pStyle w:val="af6"/>
            </w:pPr>
          </w:p>
        </w:tc>
        <w:tc>
          <w:tcPr>
            <w:tcW w:w="1550" w:type="dxa"/>
            <w:shd w:val="clear" w:color="auto" w:fill="FFFFFF"/>
          </w:tcPr>
          <w:p w:rsidR="001A046F" w:rsidRPr="001A046F" w:rsidRDefault="001A046F" w:rsidP="00B40A50">
            <w:pPr>
              <w:pStyle w:val="af6"/>
              <w:jc w:val="center"/>
            </w:pPr>
            <w:r w:rsidRPr="001A046F">
              <w:t>0</w:t>
            </w:r>
          </w:p>
        </w:tc>
        <w:tc>
          <w:tcPr>
            <w:tcW w:w="2712" w:type="dxa"/>
            <w:shd w:val="clear" w:color="auto" w:fill="FFFFFF"/>
          </w:tcPr>
          <w:p w:rsidR="001A046F" w:rsidRPr="001A046F" w:rsidRDefault="001A046F" w:rsidP="00B40A50">
            <w:pPr>
              <w:pStyle w:val="af6"/>
              <w:jc w:val="center"/>
            </w:pPr>
            <w:r w:rsidRPr="001A046F">
              <w:t>0</w:t>
            </w:r>
          </w:p>
        </w:tc>
      </w:tr>
      <w:tr w:rsidR="001A046F" w:rsidRPr="001A046F" w:rsidTr="001A046F">
        <w:trPr>
          <w:trHeight w:hRule="exact" w:val="850"/>
        </w:trPr>
        <w:tc>
          <w:tcPr>
            <w:tcW w:w="662" w:type="dxa"/>
            <w:shd w:val="clear" w:color="auto" w:fill="FFFFFF"/>
          </w:tcPr>
          <w:p w:rsidR="001A046F" w:rsidRPr="001A046F" w:rsidRDefault="001A046F" w:rsidP="00B40A50">
            <w:pPr>
              <w:pStyle w:val="af6"/>
              <w:jc w:val="center"/>
            </w:pPr>
            <w:r w:rsidRPr="001A046F">
              <w:t>4.</w:t>
            </w:r>
          </w:p>
        </w:tc>
        <w:tc>
          <w:tcPr>
            <w:tcW w:w="4709" w:type="dxa"/>
            <w:shd w:val="clear" w:color="auto" w:fill="FFFFFF"/>
          </w:tcPr>
          <w:p w:rsidR="001A046F" w:rsidRPr="001A046F" w:rsidRDefault="001A046F" w:rsidP="001A046F">
            <w:pPr>
              <w:pStyle w:val="af6"/>
            </w:pPr>
            <w:r w:rsidRPr="001A046F">
              <w:t>Ежемесячное пособие на ребенка военнослужащего, проходящего военную службу по призыву</w:t>
            </w:r>
          </w:p>
        </w:tc>
        <w:tc>
          <w:tcPr>
            <w:tcW w:w="1550" w:type="dxa"/>
            <w:shd w:val="clear" w:color="auto" w:fill="FFFFFF"/>
          </w:tcPr>
          <w:p w:rsidR="001A046F" w:rsidRPr="001A046F" w:rsidRDefault="001A046F" w:rsidP="00B40A50">
            <w:pPr>
              <w:pStyle w:val="af6"/>
              <w:jc w:val="center"/>
            </w:pPr>
            <w:r w:rsidRPr="001A046F">
              <w:t>1</w:t>
            </w:r>
          </w:p>
        </w:tc>
        <w:tc>
          <w:tcPr>
            <w:tcW w:w="2712" w:type="dxa"/>
            <w:shd w:val="clear" w:color="auto" w:fill="FFFFFF"/>
          </w:tcPr>
          <w:p w:rsidR="001A046F" w:rsidRPr="001A046F" w:rsidRDefault="001A046F" w:rsidP="00B40A50">
            <w:pPr>
              <w:pStyle w:val="af6"/>
              <w:jc w:val="center"/>
            </w:pPr>
            <w:r w:rsidRPr="001A046F">
              <w:t>91,09</w:t>
            </w:r>
          </w:p>
        </w:tc>
      </w:tr>
    </w:tbl>
    <w:p w:rsidR="001A046F" w:rsidRPr="001A046F" w:rsidRDefault="001A046F" w:rsidP="001A046F">
      <w:pPr>
        <w:pStyle w:val="af6"/>
        <w:spacing w:before="120" w:beforeAutospacing="0" w:after="0"/>
        <w:ind w:firstLine="709"/>
        <w:jc w:val="both"/>
        <w:rPr>
          <w:sz w:val="28"/>
          <w:szCs w:val="28"/>
        </w:rPr>
      </w:pPr>
      <w:r w:rsidRPr="001A046F">
        <w:rPr>
          <w:sz w:val="28"/>
          <w:szCs w:val="28"/>
        </w:rPr>
        <w:t>Отделом выдано 45 справок на получение государственной (муниципальной) социальной стипендии студентам из малоимущих семей.</w:t>
      </w:r>
    </w:p>
    <w:p w:rsidR="001A046F" w:rsidRPr="001A046F" w:rsidRDefault="001A046F" w:rsidP="001A046F">
      <w:pPr>
        <w:pStyle w:val="af6"/>
        <w:spacing w:before="0" w:beforeAutospacing="0" w:after="0"/>
        <w:ind w:firstLine="709"/>
        <w:jc w:val="both"/>
        <w:rPr>
          <w:sz w:val="28"/>
          <w:szCs w:val="28"/>
        </w:rPr>
      </w:pPr>
      <w:r w:rsidRPr="001A046F">
        <w:rPr>
          <w:sz w:val="28"/>
          <w:szCs w:val="28"/>
        </w:rPr>
        <w:lastRenderedPageBreak/>
        <w:t>Во исполнение Федерального закона от 28.12.2013 № 442-ФЗ «Об основах социального обслуживания граждан в Российской Федерации» учреждением признаны нуждающимися в социальном обслуживании и разработаны индивидуальные программы предоставления социальных услуг (ИППСУ) 262 гражданам, из них: 9 граждан направлены в дома-интернаты общего и психоневрологического типа; 33 - в геронтологические центры (ГЦ «Ветеран»</w:t>
      </w:r>
      <w:r w:rsidRPr="001A046F">
        <w:rPr>
          <w:sz w:val="28"/>
          <w:szCs w:val="28"/>
          <w:lang w:eastAsia="en-US"/>
        </w:rPr>
        <w:t xml:space="preserve">, </w:t>
      </w:r>
      <w:r w:rsidRPr="001A046F">
        <w:rPr>
          <w:sz w:val="28"/>
          <w:szCs w:val="28"/>
        </w:rPr>
        <w:t>ГБУСОВО «Дом-интернат для престарелых и инвалидов «Пансионат «пос. Садовый»). 91 гражданин признан нуждающимся в социальном обслуживании на дому.</w:t>
      </w:r>
    </w:p>
    <w:p w:rsidR="001A046F" w:rsidRPr="001A046F" w:rsidRDefault="001A046F" w:rsidP="001A046F">
      <w:pPr>
        <w:pStyle w:val="af6"/>
        <w:spacing w:before="0" w:beforeAutospacing="0" w:after="0"/>
        <w:ind w:firstLine="709"/>
        <w:jc w:val="both"/>
        <w:rPr>
          <w:sz w:val="28"/>
          <w:szCs w:val="28"/>
        </w:rPr>
      </w:pPr>
      <w:r w:rsidRPr="001A046F">
        <w:rPr>
          <w:sz w:val="28"/>
          <w:szCs w:val="28"/>
        </w:rPr>
        <w:t>В рамках проведения летней оздоровительной кампании 2019 года отделом реализованы путевки для детей из малообеспеченных семей, семей, находящихся в трудной жизненной ситуации, подростков, состоящих на учете в комиссии по делам несовершеннолетних и защите их прав, из них:</w:t>
      </w:r>
    </w:p>
    <w:p w:rsidR="001A046F" w:rsidRPr="001A046F" w:rsidRDefault="001A046F" w:rsidP="001A046F">
      <w:pPr>
        <w:pStyle w:val="af6"/>
        <w:spacing w:before="0" w:beforeAutospacing="0" w:after="0"/>
        <w:ind w:firstLine="709"/>
        <w:jc w:val="both"/>
        <w:rPr>
          <w:sz w:val="28"/>
          <w:szCs w:val="28"/>
        </w:rPr>
      </w:pPr>
      <w:r w:rsidRPr="001A046F">
        <w:rPr>
          <w:sz w:val="28"/>
          <w:szCs w:val="28"/>
        </w:rPr>
        <w:t>- 60 - в ЗОЛ «Олимп»;</w:t>
      </w:r>
    </w:p>
    <w:p w:rsidR="001A046F" w:rsidRPr="001A046F" w:rsidRDefault="001A046F" w:rsidP="001A046F">
      <w:pPr>
        <w:pStyle w:val="af6"/>
        <w:spacing w:before="0" w:beforeAutospacing="0" w:after="0"/>
        <w:ind w:firstLine="709"/>
        <w:jc w:val="both"/>
        <w:rPr>
          <w:sz w:val="28"/>
          <w:szCs w:val="28"/>
        </w:rPr>
      </w:pPr>
      <w:r w:rsidRPr="001A046F">
        <w:rPr>
          <w:sz w:val="28"/>
          <w:szCs w:val="28"/>
        </w:rPr>
        <w:t>- 79 - в Краснодарский край;</w:t>
      </w:r>
    </w:p>
    <w:p w:rsidR="001A046F" w:rsidRPr="001A046F" w:rsidRDefault="001A046F" w:rsidP="001A046F">
      <w:pPr>
        <w:pStyle w:val="af6"/>
        <w:spacing w:before="0" w:beforeAutospacing="0" w:after="0"/>
        <w:ind w:firstLine="709"/>
        <w:jc w:val="both"/>
        <w:rPr>
          <w:sz w:val="28"/>
          <w:szCs w:val="28"/>
        </w:rPr>
      </w:pPr>
      <w:r w:rsidRPr="001A046F">
        <w:rPr>
          <w:sz w:val="28"/>
          <w:szCs w:val="28"/>
        </w:rPr>
        <w:t>- 10- в санаторий «</w:t>
      </w:r>
      <w:proofErr w:type="spellStart"/>
      <w:r w:rsidRPr="001A046F">
        <w:rPr>
          <w:sz w:val="28"/>
          <w:szCs w:val="28"/>
        </w:rPr>
        <w:t>Заклязьменский</w:t>
      </w:r>
      <w:proofErr w:type="spellEnd"/>
      <w:r w:rsidRPr="001A046F">
        <w:rPr>
          <w:sz w:val="28"/>
          <w:szCs w:val="28"/>
        </w:rPr>
        <w:t>»;</w:t>
      </w:r>
    </w:p>
    <w:p w:rsidR="001A046F" w:rsidRPr="001A046F" w:rsidRDefault="001A046F" w:rsidP="001A046F">
      <w:pPr>
        <w:pStyle w:val="af6"/>
        <w:spacing w:before="0" w:beforeAutospacing="0" w:after="0"/>
        <w:ind w:firstLine="709"/>
        <w:jc w:val="both"/>
        <w:rPr>
          <w:sz w:val="28"/>
          <w:szCs w:val="28"/>
        </w:rPr>
      </w:pPr>
      <w:r w:rsidRPr="001A046F">
        <w:rPr>
          <w:sz w:val="28"/>
          <w:szCs w:val="28"/>
        </w:rPr>
        <w:t>- 1- в ДОЛ «Лесная сказка».</w:t>
      </w:r>
    </w:p>
    <w:p w:rsidR="001A046F" w:rsidRPr="001A046F" w:rsidRDefault="001A046F" w:rsidP="001A046F">
      <w:pPr>
        <w:pStyle w:val="af6"/>
        <w:spacing w:before="0" w:beforeAutospacing="0" w:after="0"/>
        <w:ind w:firstLine="709"/>
        <w:jc w:val="both"/>
        <w:rPr>
          <w:sz w:val="28"/>
          <w:szCs w:val="28"/>
        </w:rPr>
      </w:pPr>
      <w:r w:rsidRPr="001A046F">
        <w:rPr>
          <w:sz w:val="28"/>
          <w:szCs w:val="28"/>
        </w:rPr>
        <w:t>Состоялось 18 выездных приема в администрациях поселений, согласно утвержденному графику. Проведена 41 плановая встреча с населением по вопросам разъяснения законодательства в сфере социальной защиты и социального обслуживания населения.</w:t>
      </w:r>
    </w:p>
    <w:p w:rsidR="001A046F" w:rsidRPr="001A046F" w:rsidRDefault="001A046F" w:rsidP="001A046F">
      <w:pPr>
        <w:pStyle w:val="af6"/>
        <w:spacing w:before="0" w:beforeAutospacing="0" w:after="0"/>
        <w:ind w:firstLine="709"/>
        <w:jc w:val="both"/>
        <w:rPr>
          <w:sz w:val="28"/>
          <w:szCs w:val="28"/>
        </w:rPr>
      </w:pPr>
      <w:r w:rsidRPr="001A046F">
        <w:rPr>
          <w:sz w:val="28"/>
          <w:szCs w:val="28"/>
        </w:rPr>
        <w:t xml:space="preserve">Во исполнение Федерального закона от 27.07.2010 № 210-ФЗ «Об организации предоставления государственных и муниципальных услуг» учреждением предоставляются государственные услуги в электронном виде, а также направляются запросы в системе межведомственного электронного взаимодействия. За отчетный период предоставлено 78 </w:t>
      </w:r>
      <w:proofErr w:type="spellStart"/>
      <w:r w:rsidRPr="001A046F">
        <w:rPr>
          <w:sz w:val="28"/>
          <w:szCs w:val="28"/>
        </w:rPr>
        <w:t>госуслуг</w:t>
      </w:r>
      <w:proofErr w:type="spellEnd"/>
      <w:r w:rsidRPr="001A046F">
        <w:rPr>
          <w:sz w:val="28"/>
          <w:szCs w:val="28"/>
        </w:rPr>
        <w:t>, направлено 5765 запроса.</w:t>
      </w:r>
    </w:p>
    <w:p w:rsidR="008F021F" w:rsidRDefault="00BF6413" w:rsidP="005F0A86">
      <w:pPr>
        <w:spacing w:before="120" w:after="120"/>
        <w:jc w:val="center"/>
        <w:rPr>
          <w:b/>
          <w:i/>
          <w:sz w:val="28"/>
          <w:szCs w:val="28"/>
        </w:rPr>
      </w:pPr>
      <w:r w:rsidRPr="00B40A50">
        <w:rPr>
          <w:b/>
          <w:i/>
          <w:sz w:val="28"/>
          <w:szCs w:val="28"/>
        </w:rPr>
        <w:t>Образование</w:t>
      </w:r>
    </w:p>
    <w:p w:rsidR="00B40A50" w:rsidRDefault="00B40A50" w:rsidP="00B40A50">
      <w:pPr>
        <w:ind w:firstLine="708"/>
        <w:jc w:val="both"/>
        <w:rPr>
          <w:rFonts w:eastAsia="Calibri"/>
          <w:sz w:val="28"/>
          <w:szCs w:val="24"/>
        </w:rPr>
      </w:pPr>
      <w:r w:rsidRPr="00657512">
        <w:rPr>
          <w:rFonts w:eastAsia="Calibri"/>
          <w:sz w:val="28"/>
          <w:szCs w:val="28"/>
          <w:lang w:eastAsia="en-US"/>
        </w:rPr>
        <w:t>Система образования Петушинского района представлена 45 образовательными учреждениями, из них: 21 школа(13 городских, 8 сельских)</w:t>
      </w:r>
      <w:r>
        <w:rPr>
          <w:rFonts w:eastAsia="Calibri"/>
          <w:sz w:val="28"/>
          <w:szCs w:val="28"/>
          <w:lang w:eastAsia="en-US"/>
        </w:rPr>
        <w:t xml:space="preserve">, </w:t>
      </w:r>
      <w:r w:rsidRPr="00657512">
        <w:rPr>
          <w:rFonts w:eastAsia="Calibri"/>
          <w:sz w:val="28"/>
          <w:szCs w:val="28"/>
          <w:lang w:eastAsia="en-US"/>
        </w:rPr>
        <w:t>21 дошкольное образовательное учреждение (17 городских, 4 сельских), 2 учреждения дополнительного образования (город), загородный оздоровительный лагерь «Дружный».</w:t>
      </w:r>
      <w:r>
        <w:rPr>
          <w:rFonts w:eastAsia="Calibri"/>
          <w:sz w:val="28"/>
          <w:szCs w:val="28"/>
          <w:lang w:eastAsia="en-US"/>
        </w:rPr>
        <w:t xml:space="preserve"> </w:t>
      </w:r>
      <w:r w:rsidRPr="00657512">
        <w:rPr>
          <w:rFonts w:eastAsia="Calibri"/>
          <w:sz w:val="28"/>
          <w:szCs w:val="24"/>
        </w:rPr>
        <w:t>Численность работник</w:t>
      </w:r>
      <w:r>
        <w:rPr>
          <w:rFonts w:eastAsia="Calibri"/>
          <w:sz w:val="28"/>
          <w:szCs w:val="24"/>
        </w:rPr>
        <w:t xml:space="preserve">ов образования составляет 1492 </w:t>
      </w:r>
      <w:r w:rsidRPr="00657512">
        <w:rPr>
          <w:rFonts w:eastAsia="Calibri"/>
          <w:sz w:val="28"/>
          <w:szCs w:val="24"/>
        </w:rPr>
        <w:t xml:space="preserve">человек (из них 52 чел. ДДТ г. Петушки, г. Покров, 17 – внешних совместителей), из них в школах и садах района </w:t>
      </w:r>
      <w:r>
        <w:rPr>
          <w:rFonts w:eastAsia="Calibri"/>
          <w:sz w:val="28"/>
          <w:szCs w:val="24"/>
        </w:rPr>
        <w:t xml:space="preserve">– 677 педагогических работников. 1 сентября 2019 года в школах района приступило к работе 4 молодых специалиста, каждый из них получил единовременную выплату в размере 10000 рублей. </w:t>
      </w:r>
    </w:p>
    <w:p w:rsidR="00B40A50" w:rsidRPr="00DF0823" w:rsidRDefault="00B40A50" w:rsidP="00B40A50">
      <w:pPr>
        <w:ind w:firstLine="709"/>
        <w:jc w:val="both"/>
        <w:rPr>
          <w:rFonts w:ascii="Arial" w:hAnsi="Arial" w:cs="Arial"/>
          <w:color w:val="000000"/>
          <w:sz w:val="28"/>
          <w:szCs w:val="28"/>
        </w:rPr>
      </w:pPr>
      <w:r w:rsidRPr="00DF0823">
        <w:rPr>
          <w:color w:val="000000"/>
          <w:sz w:val="28"/>
          <w:szCs w:val="28"/>
        </w:rPr>
        <w:t>Проведена Государственная итоговая аттестация для выпускников 2019 года, которые получили неудовлетворительный результат в основные сроки.</w:t>
      </w:r>
      <w:r>
        <w:rPr>
          <w:color w:val="000000"/>
          <w:sz w:val="28"/>
          <w:szCs w:val="28"/>
        </w:rPr>
        <w:t xml:space="preserve"> </w:t>
      </w:r>
      <w:r w:rsidRPr="00DF0823">
        <w:rPr>
          <w:color w:val="000000"/>
          <w:sz w:val="28"/>
          <w:szCs w:val="28"/>
        </w:rPr>
        <w:t>Единый государственный экзамен сдавал  1 выпускник</w:t>
      </w:r>
      <w:r>
        <w:rPr>
          <w:color w:val="000000"/>
          <w:sz w:val="28"/>
          <w:szCs w:val="28"/>
        </w:rPr>
        <w:t>.</w:t>
      </w:r>
    </w:p>
    <w:p w:rsidR="00B40A50" w:rsidRPr="00DF0823" w:rsidRDefault="00B40A50" w:rsidP="00B40A50">
      <w:pPr>
        <w:shd w:val="clear" w:color="auto" w:fill="FFFFFF"/>
        <w:ind w:firstLine="708"/>
        <w:jc w:val="both"/>
        <w:rPr>
          <w:rFonts w:ascii="Arial" w:hAnsi="Arial" w:cs="Arial"/>
          <w:color w:val="000000"/>
          <w:sz w:val="28"/>
          <w:szCs w:val="28"/>
        </w:rPr>
      </w:pPr>
      <w:r w:rsidRPr="00DF0823">
        <w:rPr>
          <w:color w:val="000000"/>
          <w:sz w:val="28"/>
          <w:szCs w:val="28"/>
        </w:rPr>
        <w:t>Основной государственный экзамен сдавали 59 выпускников из 17 школ района и получили аттестаты об основном общем образовании.</w:t>
      </w:r>
    </w:p>
    <w:p w:rsidR="00B40A50" w:rsidRPr="00DF0823" w:rsidRDefault="00B40A50" w:rsidP="00B40A50">
      <w:pPr>
        <w:ind w:firstLine="708"/>
        <w:jc w:val="both"/>
        <w:rPr>
          <w:sz w:val="28"/>
          <w:szCs w:val="28"/>
        </w:rPr>
      </w:pPr>
      <w:r w:rsidRPr="00DF0823">
        <w:rPr>
          <w:sz w:val="28"/>
          <w:szCs w:val="28"/>
        </w:rPr>
        <w:lastRenderedPageBreak/>
        <w:t>По итогам третьего квартала принято 173 заявления                                                                                                 о постановке на учет в дошкол</w:t>
      </w:r>
      <w:r>
        <w:rPr>
          <w:sz w:val="28"/>
          <w:szCs w:val="28"/>
        </w:rPr>
        <w:t>ьные образовательные учреждения</w:t>
      </w:r>
      <w:r w:rsidRPr="00DF0823">
        <w:rPr>
          <w:sz w:val="28"/>
          <w:szCs w:val="28"/>
        </w:rPr>
        <w:t>.</w:t>
      </w:r>
    </w:p>
    <w:p w:rsidR="00B40A50" w:rsidRPr="00DF0823" w:rsidRDefault="00B40A50" w:rsidP="00B40A50">
      <w:pPr>
        <w:ind w:firstLine="708"/>
        <w:jc w:val="both"/>
        <w:rPr>
          <w:sz w:val="28"/>
          <w:szCs w:val="28"/>
        </w:rPr>
      </w:pPr>
      <w:r w:rsidRPr="00DF0823">
        <w:rPr>
          <w:sz w:val="28"/>
          <w:szCs w:val="28"/>
        </w:rPr>
        <w:t xml:space="preserve">В период с 01.07.2019 по 30.10.2019 в дошкольные образовательные учреждения  выдано  258 путевок.  </w:t>
      </w:r>
    </w:p>
    <w:p w:rsidR="00B40A50" w:rsidRDefault="00B40A50" w:rsidP="00B40A50">
      <w:pPr>
        <w:ind w:firstLine="708"/>
        <w:jc w:val="both"/>
        <w:rPr>
          <w:sz w:val="28"/>
          <w:szCs w:val="28"/>
        </w:rPr>
      </w:pPr>
      <w:r w:rsidRPr="00DF0823">
        <w:rPr>
          <w:sz w:val="28"/>
          <w:szCs w:val="28"/>
        </w:rPr>
        <w:t>Постоянно ведется контроль посещения детей дошкольных образовательных организаций, контроль за качеством продуктов питания в дошкольных образовательных организаций. Подведены итоги комплектование на новый 2019-2020 учебный год. Согласно выданным путевкам в ДОУ зачислены 466 ребенка</w:t>
      </w:r>
      <w:r>
        <w:rPr>
          <w:sz w:val="28"/>
          <w:szCs w:val="28"/>
        </w:rPr>
        <w:t>.</w:t>
      </w:r>
    </w:p>
    <w:p w:rsidR="00B40A50" w:rsidRPr="00DF0823" w:rsidRDefault="00B40A50" w:rsidP="00B40A50">
      <w:pPr>
        <w:jc w:val="both"/>
        <w:rPr>
          <w:sz w:val="28"/>
          <w:szCs w:val="28"/>
        </w:rPr>
      </w:pPr>
      <w:r>
        <w:rPr>
          <w:sz w:val="28"/>
          <w:szCs w:val="28"/>
        </w:rPr>
        <w:t>Проведены конкурсы:</w:t>
      </w:r>
    </w:p>
    <w:p w:rsidR="00B40A50" w:rsidRDefault="00B40A50" w:rsidP="00B40A50">
      <w:pPr>
        <w:ind w:firstLine="709"/>
        <w:jc w:val="both"/>
        <w:rPr>
          <w:sz w:val="28"/>
          <w:szCs w:val="28"/>
        </w:rPr>
      </w:pPr>
      <w:r>
        <w:rPr>
          <w:sz w:val="28"/>
          <w:szCs w:val="28"/>
        </w:rPr>
        <w:t>1.</w:t>
      </w:r>
      <w:r w:rsidRPr="00DF0823">
        <w:rPr>
          <w:sz w:val="28"/>
          <w:szCs w:val="28"/>
        </w:rPr>
        <w:t>Районный конкурс по профилактике дорожно-транспортного травматизма (сентябрь 2019)</w:t>
      </w:r>
      <w:r>
        <w:rPr>
          <w:sz w:val="28"/>
          <w:szCs w:val="28"/>
        </w:rPr>
        <w:t xml:space="preserve">. </w:t>
      </w:r>
      <w:r w:rsidRPr="00DF0823">
        <w:rPr>
          <w:sz w:val="28"/>
          <w:szCs w:val="28"/>
        </w:rPr>
        <w:t>Победители</w:t>
      </w:r>
      <w:r>
        <w:rPr>
          <w:sz w:val="28"/>
          <w:szCs w:val="28"/>
        </w:rPr>
        <w:t>:</w:t>
      </w:r>
    </w:p>
    <w:p w:rsidR="00B40A50" w:rsidRPr="00DF0823" w:rsidRDefault="00B40A50" w:rsidP="00B40A50">
      <w:pPr>
        <w:ind w:firstLine="709"/>
        <w:jc w:val="both"/>
        <w:rPr>
          <w:sz w:val="28"/>
          <w:szCs w:val="28"/>
        </w:rPr>
      </w:pPr>
      <w:r w:rsidRPr="00DF0823">
        <w:rPr>
          <w:sz w:val="28"/>
          <w:szCs w:val="28"/>
        </w:rPr>
        <w:t>– МБОУ «Гимназия №17» г. Петушки</w:t>
      </w:r>
      <w:r>
        <w:rPr>
          <w:sz w:val="28"/>
          <w:szCs w:val="28"/>
        </w:rPr>
        <w:t>;</w:t>
      </w:r>
    </w:p>
    <w:p w:rsidR="00B40A50" w:rsidRPr="00DF0823" w:rsidRDefault="00B40A50" w:rsidP="00B40A50">
      <w:pPr>
        <w:ind w:firstLine="709"/>
        <w:jc w:val="both"/>
        <w:rPr>
          <w:sz w:val="28"/>
          <w:szCs w:val="28"/>
        </w:rPr>
      </w:pPr>
      <w:r w:rsidRPr="00DF0823">
        <w:rPr>
          <w:sz w:val="28"/>
          <w:szCs w:val="28"/>
        </w:rPr>
        <w:t>–</w:t>
      </w:r>
      <w:r>
        <w:rPr>
          <w:sz w:val="28"/>
          <w:szCs w:val="28"/>
        </w:rPr>
        <w:t xml:space="preserve"> </w:t>
      </w:r>
      <w:r w:rsidRPr="00DF0823">
        <w:rPr>
          <w:sz w:val="28"/>
          <w:szCs w:val="28"/>
        </w:rPr>
        <w:t>МБОУ СОШ №1 г. Покров</w:t>
      </w:r>
      <w:r>
        <w:rPr>
          <w:sz w:val="28"/>
          <w:szCs w:val="28"/>
        </w:rPr>
        <w:t>;</w:t>
      </w:r>
    </w:p>
    <w:p w:rsidR="00B40A50" w:rsidRPr="00DF0823" w:rsidRDefault="00B40A50" w:rsidP="00B40A50">
      <w:pPr>
        <w:ind w:firstLine="709"/>
        <w:jc w:val="both"/>
        <w:rPr>
          <w:sz w:val="28"/>
          <w:szCs w:val="28"/>
        </w:rPr>
      </w:pPr>
      <w:r w:rsidRPr="00DF0823">
        <w:rPr>
          <w:sz w:val="28"/>
          <w:szCs w:val="28"/>
        </w:rPr>
        <w:t>–</w:t>
      </w:r>
      <w:r>
        <w:rPr>
          <w:sz w:val="28"/>
          <w:szCs w:val="28"/>
        </w:rPr>
        <w:t xml:space="preserve"> </w:t>
      </w:r>
      <w:r w:rsidRPr="00DF0823">
        <w:rPr>
          <w:sz w:val="28"/>
          <w:szCs w:val="28"/>
        </w:rPr>
        <w:t xml:space="preserve">МБОУ </w:t>
      </w:r>
      <w:proofErr w:type="spellStart"/>
      <w:r w:rsidRPr="00DF0823">
        <w:rPr>
          <w:sz w:val="28"/>
          <w:szCs w:val="28"/>
        </w:rPr>
        <w:t>Санинская</w:t>
      </w:r>
      <w:proofErr w:type="spellEnd"/>
      <w:r w:rsidRPr="00DF0823">
        <w:rPr>
          <w:sz w:val="28"/>
          <w:szCs w:val="28"/>
        </w:rPr>
        <w:t xml:space="preserve"> СОШ</w:t>
      </w:r>
      <w:r>
        <w:rPr>
          <w:sz w:val="28"/>
          <w:szCs w:val="28"/>
        </w:rPr>
        <w:t>.</w:t>
      </w:r>
    </w:p>
    <w:p w:rsidR="00B40A50" w:rsidRDefault="00B40A50" w:rsidP="00B40A50">
      <w:pPr>
        <w:ind w:firstLine="709"/>
        <w:jc w:val="both"/>
        <w:rPr>
          <w:sz w:val="28"/>
          <w:szCs w:val="28"/>
        </w:rPr>
      </w:pPr>
      <w:r>
        <w:rPr>
          <w:sz w:val="28"/>
          <w:szCs w:val="28"/>
        </w:rPr>
        <w:t>2.</w:t>
      </w:r>
      <w:r w:rsidRPr="00DF0823">
        <w:rPr>
          <w:sz w:val="28"/>
          <w:szCs w:val="28"/>
        </w:rPr>
        <w:t>Муниципальный этап Всероссийского конкурса «Юных инспекторов дорожного движения «Безопасное колесо – 2019»</w:t>
      </w:r>
      <w:r>
        <w:rPr>
          <w:sz w:val="28"/>
          <w:szCs w:val="28"/>
        </w:rPr>
        <w:t xml:space="preserve">. </w:t>
      </w:r>
      <w:r w:rsidRPr="00DF0823">
        <w:rPr>
          <w:sz w:val="28"/>
          <w:szCs w:val="28"/>
        </w:rPr>
        <w:t xml:space="preserve">Победители: </w:t>
      </w:r>
    </w:p>
    <w:p w:rsidR="00B40A50" w:rsidRDefault="00B40A50" w:rsidP="00B40A50">
      <w:pPr>
        <w:ind w:firstLine="709"/>
        <w:jc w:val="both"/>
        <w:rPr>
          <w:sz w:val="28"/>
          <w:szCs w:val="28"/>
        </w:rPr>
      </w:pPr>
      <w:r w:rsidRPr="00DF0823">
        <w:rPr>
          <w:sz w:val="28"/>
          <w:szCs w:val="28"/>
        </w:rPr>
        <w:t>–</w:t>
      </w:r>
      <w:r>
        <w:rPr>
          <w:sz w:val="28"/>
          <w:szCs w:val="28"/>
        </w:rPr>
        <w:t xml:space="preserve"> </w:t>
      </w:r>
      <w:r w:rsidRPr="00DF0823">
        <w:rPr>
          <w:sz w:val="28"/>
          <w:szCs w:val="28"/>
        </w:rPr>
        <w:t xml:space="preserve">МБОУ СОШ №1 г. Покров - 1 место (участники </w:t>
      </w:r>
      <w:r>
        <w:rPr>
          <w:sz w:val="28"/>
          <w:szCs w:val="28"/>
        </w:rPr>
        <w:t>регионального этапа);</w:t>
      </w:r>
    </w:p>
    <w:p w:rsidR="00B40A50" w:rsidRPr="00DF0823" w:rsidRDefault="00B40A50" w:rsidP="00B40A50">
      <w:pPr>
        <w:ind w:firstLine="709"/>
        <w:jc w:val="both"/>
        <w:rPr>
          <w:sz w:val="28"/>
          <w:szCs w:val="28"/>
        </w:rPr>
      </w:pPr>
      <w:r w:rsidRPr="00DF0823">
        <w:rPr>
          <w:sz w:val="28"/>
          <w:szCs w:val="28"/>
        </w:rPr>
        <w:t xml:space="preserve"> –</w:t>
      </w:r>
      <w:r>
        <w:rPr>
          <w:sz w:val="28"/>
          <w:szCs w:val="28"/>
        </w:rPr>
        <w:t xml:space="preserve"> </w:t>
      </w:r>
      <w:r w:rsidRPr="00DF0823">
        <w:rPr>
          <w:sz w:val="28"/>
          <w:szCs w:val="28"/>
        </w:rPr>
        <w:t>МБОУ «Гимназия №17» г. Петушки – 2 место</w:t>
      </w:r>
      <w:r>
        <w:rPr>
          <w:sz w:val="28"/>
          <w:szCs w:val="28"/>
        </w:rPr>
        <w:t>;</w:t>
      </w:r>
    </w:p>
    <w:p w:rsidR="00B40A50" w:rsidRPr="00DF0823" w:rsidRDefault="00B40A50" w:rsidP="00B40A50">
      <w:pPr>
        <w:ind w:firstLine="709"/>
        <w:jc w:val="both"/>
        <w:rPr>
          <w:sz w:val="28"/>
          <w:szCs w:val="28"/>
        </w:rPr>
      </w:pPr>
      <w:r>
        <w:rPr>
          <w:sz w:val="28"/>
          <w:szCs w:val="28"/>
        </w:rPr>
        <w:t xml:space="preserve"> </w:t>
      </w:r>
      <w:r w:rsidRPr="00DF0823">
        <w:rPr>
          <w:sz w:val="28"/>
          <w:szCs w:val="28"/>
        </w:rPr>
        <w:t>–</w:t>
      </w:r>
      <w:r>
        <w:rPr>
          <w:sz w:val="28"/>
          <w:szCs w:val="28"/>
        </w:rPr>
        <w:t xml:space="preserve"> </w:t>
      </w:r>
      <w:r w:rsidRPr="00DF0823">
        <w:rPr>
          <w:sz w:val="28"/>
          <w:szCs w:val="28"/>
        </w:rPr>
        <w:t>МБОУ Аннинская СОШ – 3 место</w:t>
      </w:r>
      <w:r>
        <w:rPr>
          <w:sz w:val="28"/>
          <w:szCs w:val="28"/>
        </w:rPr>
        <w:t>.</w:t>
      </w:r>
    </w:p>
    <w:p w:rsidR="00B40A50" w:rsidRPr="00DF0823" w:rsidRDefault="00B40A50" w:rsidP="00B40A50">
      <w:pPr>
        <w:ind w:firstLine="709"/>
        <w:jc w:val="both"/>
        <w:rPr>
          <w:sz w:val="28"/>
          <w:szCs w:val="28"/>
        </w:rPr>
      </w:pPr>
      <w:r>
        <w:rPr>
          <w:sz w:val="28"/>
          <w:szCs w:val="28"/>
        </w:rPr>
        <w:t>3.</w:t>
      </w:r>
      <w:r w:rsidRPr="00DF0823">
        <w:rPr>
          <w:sz w:val="28"/>
          <w:szCs w:val="28"/>
        </w:rPr>
        <w:t xml:space="preserve">Еженедельно – занятия с отрядами ЮИД на базе МБОУ СОШ №2 г. петушки с использованием </w:t>
      </w:r>
      <w:proofErr w:type="spellStart"/>
      <w:r w:rsidRPr="00DF0823">
        <w:rPr>
          <w:sz w:val="28"/>
          <w:szCs w:val="28"/>
        </w:rPr>
        <w:t>автогородка</w:t>
      </w:r>
      <w:proofErr w:type="spellEnd"/>
      <w:r w:rsidRPr="00DF0823">
        <w:rPr>
          <w:sz w:val="28"/>
          <w:szCs w:val="28"/>
        </w:rPr>
        <w:t xml:space="preserve"> (по графику)</w:t>
      </w:r>
      <w:r>
        <w:rPr>
          <w:sz w:val="28"/>
          <w:szCs w:val="28"/>
        </w:rPr>
        <w:t>.</w:t>
      </w:r>
    </w:p>
    <w:p w:rsidR="00B40A50" w:rsidRDefault="00B40A50" w:rsidP="00B40A50">
      <w:pPr>
        <w:ind w:firstLine="709"/>
        <w:jc w:val="both"/>
        <w:rPr>
          <w:sz w:val="28"/>
          <w:szCs w:val="28"/>
        </w:rPr>
      </w:pPr>
      <w:r w:rsidRPr="00DF0823">
        <w:rPr>
          <w:sz w:val="28"/>
          <w:szCs w:val="28"/>
        </w:rPr>
        <w:t>4.Муниципальный заочный этап Всероссийского конкурса сочинений</w:t>
      </w:r>
      <w:r>
        <w:rPr>
          <w:sz w:val="28"/>
          <w:szCs w:val="28"/>
        </w:rPr>
        <w:t xml:space="preserve">. </w:t>
      </w:r>
      <w:r w:rsidRPr="00DF0823">
        <w:rPr>
          <w:sz w:val="28"/>
          <w:szCs w:val="28"/>
        </w:rPr>
        <w:t>Победители:</w:t>
      </w:r>
    </w:p>
    <w:p w:rsidR="00B40A50" w:rsidRPr="00DF0823" w:rsidRDefault="00B40A50" w:rsidP="00B40A50">
      <w:pPr>
        <w:ind w:firstLine="709"/>
        <w:jc w:val="both"/>
        <w:rPr>
          <w:sz w:val="28"/>
          <w:szCs w:val="28"/>
        </w:rPr>
      </w:pPr>
      <w:r w:rsidRPr="00DF0823">
        <w:rPr>
          <w:sz w:val="28"/>
          <w:szCs w:val="28"/>
        </w:rPr>
        <w:t xml:space="preserve"> –</w:t>
      </w:r>
      <w:r>
        <w:rPr>
          <w:sz w:val="28"/>
          <w:szCs w:val="28"/>
        </w:rPr>
        <w:t xml:space="preserve"> </w:t>
      </w:r>
      <w:r w:rsidRPr="00DF0823">
        <w:rPr>
          <w:sz w:val="28"/>
          <w:szCs w:val="28"/>
        </w:rPr>
        <w:t xml:space="preserve">4-5 классы – МБОУ СОШ №1 г. Петушки </w:t>
      </w:r>
    </w:p>
    <w:p w:rsidR="00B40A50" w:rsidRPr="00DF0823" w:rsidRDefault="00B40A50" w:rsidP="00B40A50">
      <w:pPr>
        <w:ind w:firstLine="709"/>
        <w:jc w:val="both"/>
        <w:rPr>
          <w:sz w:val="28"/>
          <w:szCs w:val="28"/>
        </w:rPr>
      </w:pPr>
      <w:r>
        <w:rPr>
          <w:sz w:val="28"/>
          <w:szCs w:val="28"/>
        </w:rPr>
        <w:t xml:space="preserve"> </w:t>
      </w:r>
      <w:r w:rsidRPr="00DF0823">
        <w:rPr>
          <w:sz w:val="28"/>
          <w:szCs w:val="28"/>
        </w:rPr>
        <w:t>–</w:t>
      </w:r>
      <w:r>
        <w:rPr>
          <w:sz w:val="28"/>
          <w:szCs w:val="28"/>
        </w:rPr>
        <w:t xml:space="preserve"> </w:t>
      </w:r>
      <w:r w:rsidRPr="00DF0823">
        <w:rPr>
          <w:sz w:val="28"/>
          <w:szCs w:val="28"/>
        </w:rPr>
        <w:t xml:space="preserve">6-7 классы – МБОУ СОШ пос. Городищи </w:t>
      </w:r>
    </w:p>
    <w:p w:rsidR="00B40A50" w:rsidRPr="00DF0823" w:rsidRDefault="00B40A50" w:rsidP="00B40A50">
      <w:pPr>
        <w:ind w:firstLine="709"/>
        <w:jc w:val="both"/>
        <w:rPr>
          <w:sz w:val="28"/>
          <w:szCs w:val="28"/>
        </w:rPr>
      </w:pPr>
      <w:r w:rsidRPr="00DF0823">
        <w:rPr>
          <w:sz w:val="28"/>
          <w:szCs w:val="28"/>
        </w:rPr>
        <w:t xml:space="preserve">Приняли участие 16 </w:t>
      </w:r>
      <w:r>
        <w:rPr>
          <w:sz w:val="28"/>
          <w:szCs w:val="28"/>
        </w:rPr>
        <w:t xml:space="preserve">учреждений  (27 работ). </w:t>
      </w:r>
    </w:p>
    <w:p w:rsidR="00B40A50" w:rsidRPr="00184712" w:rsidRDefault="00B40A50" w:rsidP="00B40A50">
      <w:pPr>
        <w:spacing w:before="120" w:after="120"/>
        <w:ind w:firstLine="709"/>
        <w:jc w:val="center"/>
        <w:rPr>
          <w:b/>
          <w:i/>
          <w:sz w:val="28"/>
          <w:szCs w:val="28"/>
        </w:rPr>
      </w:pPr>
      <w:r w:rsidRPr="00184712">
        <w:rPr>
          <w:b/>
          <w:i/>
          <w:sz w:val="28"/>
          <w:szCs w:val="28"/>
        </w:rPr>
        <w:t>Воспитательная работа</w:t>
      </w:r>
    </w:p>
    <w:p w:rsidR="00B40A50" w:rsidRPr="00DF0823" w:rsidRDefault="00B40A50" w:rsidP="00B40A50">
      <w:pPr>
        <w:ind w:firstLine="708"/>
        <w:jc w:val="both"/>
        <w:rPr>
          <w:sz w:val="28"/>
          <w:szCs w:val="28"/>
        </w:rPr>
      </w:pPr>
      <w:r>
        <w:rPr>
          <w:sz w:val="28"/>
          <w:szCs w:val="28"/>
        </w:rPr>
        <w:t>Оздоровлено детей в лагерях «Березка», «Дружба», «Искатель» - 188 человек.</w:t>
      </w:r>
    </w:p>
    <w:p w:rsidR="00B40A50" w:rsidRPr="00DF0823" w:rsidRDefault="00B40A50" w:rsidP="00B40A50">
      <w:pPr>
        <w:ind w:firstLine="720"/>
        <w:jc w:val="both"/>
        <w:rPr>
          <w:sz w:val="28"/>
          <w:szCs w:val="28"/>
        </w:rPr>
      </w:pPr>
      <w:r w:rsidRPr="00184712">
        <w:rPr>
          <w:sz w:val="28"/>
          <w:szCs w:val="28"/>
        </w:rPr>
        <w:t>Проведена акция «Помоги пойти учиться» по</w:t>
      </w:r>
      <w:r w:rsidRPr="00DF0823">
        <w:rPr>
          <w:sz w:val="28"/>
          <w:szCs w:val="28"/>
        </w:rPr>
        <w:t xml:space="preserve"> выявлению детей, чьи родители (законные представители) не могут обеспечить приобретение школьных принадлежностей, формы и иных предметов, необходимых к началу учебного года, и подать сведения о выявленных несовершеннолетних в территориальные органы социальной защиты населения для оказания помощи.</w:t>
      </w:r>
    </w:p>
    <w:p w:rsidR="00B40A50" w:rsidRPr="00DF0823" w:rsidRDefault="00B40A50" w:rsidP="00B40A50">
      <w:pPr>
        <w:widowControl w:val="0"/>
        <w:tabs>
          <w:tab w:val="left" w:pos="142"/>
        </w:tabs>
        <w:ind w:firstLine="142"/>
        <w:jc w:val="both"/>
        <w:rPr>
          <w:sz w:val="28"/>
          <w:szCs w:val="28"/>
          <w:lang w:eastAsia="en-US" w:bidi="en-US"/>
        </w:rPr>
      </w:pPr>
      <w:r w:rsidRPr="00DF0823">
        <w:rPr>
          <w:sz w:val="28"/>
          <w:szCs w:val="28"/>
          <w:lang w:eastAsia="en-US" w:bidi="en-US"/>
        </w:rPr>
        <w:tab/>
        <w:t>К началу учебного года во всех общеобразовательных учреждениях</w:t>
      </w:r>
      <w:r>
        <w:rPr>
          <w:sz w:val="28"/>
          <w:szCs w:val="28"/>
          <w:lang w:eastAsia="en-US" w:bidi="en-US"/>
        </w:rPr>
        <w:t xml:space="preserve"> </w:t>
      </w:r>
      <w:r w:rsidRPr="00DF0823">
        <w:rPr>
          <w:sz w:val="28"/>
          <w:szCs w:val="28"/>
          <w:lang w:eastAsia="en-US" w:bidi="en-US"/>
        </w:rPr>
        <w:t xml:space="preserve">Петушинского района проведена проверка состоящих на учете несовершеннолетних, неблагополучных и малообеспеченных семей, имеющих детей школьного возраста, на предмет изучения состояния готовности несовершеннолетних к школе. Выявлено 23 ребенка, чьи родители (законные представители) не могут обеспечить приобретение школьных принадлежностей, формы и иных предметов. 11 детям оказана спонсорская помощь, информация по 12 детям направлена в территориальный орган социальной защиты населения для оказания помощи.  </w:t>
      </w:r>
    </w:p>
    <w:p w:rsidR="00B40A50" w:rsidRPr="00DF0823" w:rsidRDefault="00B40A50" w:rsidP="00B40A50">
      <w:pPr>
        <w:ind w:firstLine="708"/>
        <w:jc w:val="both"/>
        <w:rPr>
          <w:sz w:val="28"/>
          <w:szCs w:val="28"/>
        </w:rPr>
      </w:pPr>
      <w:r>
        <w:rPr>
          <w:sz w:val="28"/>
          <w:szCs w:val="28"/>
        </w:rPr>
        <w:lastRenderedPageBreak/>
        <w:t>В</w:t>
      </w:r>
      <w:r w:rsidRPr="00DF0823">
        <w:rPr>
          <w:sz w:val="28"/>
          <w:szCs w:val="28"/>
        </w:rPr>
        <w:t xml:space="preserve">о всех общеобразовательных учреждениях </w:t>
      </w:r>
      <w:r w:rsidRPr="00184712">
        <w:rPr>
          <w:sz w:val="28"/>
          <w:szCs w:val="28"/>
        </w:rPr>
        <w:t>01.09.2019</w:t>
      </w:r>
      <w:r w:rsidRPr="00DF0823">
        <w:rPr>
          <w:sz w:val="28"/>
          <w:szCs w:val="28"/>
        </w:rPr>
        <w:t xml:space="preserve"> </w:t>
      </w:r>
      <w:r>
        <w:rPr>
          <w:sz w:val="28"/>
          <w:szCs w:val="28"/>
        </w:rPr>
        <w:t xml:space="preserve">года </w:t>
      </w:r>
      <w:r w:rsidRPr="00DF0823">
        <w:rPr>
          <w:sz w:val="28"/>
          <w:szCs w:val="28"/>
        </w:rPr>
        <w:t>проведен Урок  Победы (в соответствии с Указом Президента Российской № 327 от 08 июля  2019 года 2020 год в Российской Федерации объявлен Годом памяти и славы.)</w:t>
      </w:r>
    </w:p>
    <w:p w:rsidR="00B40A50" w:rsidRPr="00DF0823" w:rsidRDefault="00B40A50" w:rsidP="00B40A50">
      <w:pPr>
        <w:ind w:firstLine="708"/>
        <w:jc w:val="both"/>
        <w:rPr>
          <w:sz w:val="28"/>
          <w:szCs w:val="28"/>
        </w:rPr>
      </w:pPr>
      <w:r w:rsidRPr="00DF0823">
        <w:rPr>
          <w:sz w:val="28"/>
          <w:szCs w:val="28"/>
        </w:rPr>
        <w:t>В целях сохранения исторической памяти и в ознаменование 75-летия  Победы в Великой Отечественной войне 1941-1945 годов Министерство  просвещения Российской Фе</w:t>
      </w:r>
      <w:r>
        <w:rPr>
          <w:sz w:val="28"/>
          <w:szCs w:val="28"/>
        </w:rPr>
        <w:t xml:space="preserve">дерации  рекомендует  провести в День знаний в 2019  году </w:t>
      </w:r>
      <w:r w:rsidRPr="00DF0823">
        <w:rPr>
          <w:sz w:val="28"/>
          <w:szCs w:val="28"/>
        </w:rPr>
        <w:t>Урок Победы.</w:t>
      </w:r>
    </w:p>
    <w:p w:rsidR="00B40A50" w:rsidRPr="00DF0823" w:rsidRDefault="00B40A50" w:rsidP="00B40A50">
      <w:pPr>
        <w:ind w:firstLine="708"/>
        <w:jc w:val="both"/>
        <w:rPr>
          <w:sz w:val="28"/>
          <w:szCs w:val="28"/>
        </w:rPr>
      </w:pPr>
      <w:r w:rsidRPr="00DF0823">
        <w:rPr>
          <w:sz w:val="28"/>
          <w:szCs w:val="28"/>
        </w:rPr>
        <w:t>Классные часы на тему: «День солидарности по борьбе с терроризмом» с показом документальных фильмов и презентаций «Трагедия Беслана».-Школьникам показывали документальные фильмы о событиях в Беслане, презентации, рассказали о том, как все происходило. Подобные классные часы прошли во всех общеобразовательных учреждениях района.</w:t>
      </w:r>
    </w:p>
    <w:p w:rsidR="00B40A50" w:rsidRPr="00DF0823" w:rsidRDefault="00B40A50" w:rsidP="00B40A50">
      <w:pPr>
        <w:ind w:firstLine="708"/>
        <w:jc w:val="both"/>
        <w:rPr>
          <w:sz w:val="28"/>
          <w:szCs w:val="28"/>
        </w:rPr>
      </w:pPr>
      <w:r w:rsidRPr="00DF0823">
        <w:rPr>
          <w:sz w:val="28"/>
          <w:szCs w:val="28"/>
        </w:rPr>
        <w:t>Урок безопасности «Защита от терроризма».</w:t>
      </w:r>
    </w:p>
    <w:p w:rsidR="00B40A50" w:rsidRPr="00DF0823" w:rsidRDefault="00B40A50" w:rsidP="00B40A50">
      <w:pPr>
        <w:ind w:firstLine="708"/>
        <w:jc w:val="both"/>
        <w:rPr>
          <w:sz w:val="28"/>
          <w:szCs w:val="28"/>
        </w:rPr>
      </w:pPr>
      <w:r w:rsidRPr="00DF0823">
        <w:rPr>
          <w:sz w:val="28"/>
          <w:szCs w:val="28"/>
        </w:rPr>
        <w:t>Уроки истории и обществознания с показом фильма о трагедии в Беслане.</w:t>
      </w:r>
    </w:p>
    <w:p w:rsidR="00B40A50" w:rsidRPr="00DF0823" w:rsidRDefault="00B40A50" w:rsidP="00B40A50">
      <w:pPr>
        <w:ind w:firstLine="708"/>
        <w:jc w:val="both"/>
        <w:rPr>
          <w:sz w:val="28"/>
          <w:szCs w:val="28"/>
        </w:rPr>
      </w:pPr>
      <w:r w:rsidRPr="00DF0823">
        <w:rPr>
          <w:sz w:val="28"/>
          <w:szCs w:val="28"/>
        </w:rPr>
        <w:t>Фрагменты уроков «ОБЖ» и «Окружающий мир»  с инструктажами о том, как нужно действовать при обнаружении бесхозных пакетов, сумок, как вести себя при захвате террористами.</w:t>
      </w:r>
    </w:p>
    <w:p w:rsidR="00B40A50" w:rsidRPr="00DF0823" w:rsidRDefault="00B40A50" w:rsidP="00B40A50">
      <w:pPr>
        <w:ind w:firstLine="708"/>
        <w:jc w:val="both"/>
        <w:rPr>
          <w:sz w:val="28"/>
          <w:szCs w:val="28"/>
        </w:rPr>
      </w:pPr>
      <w:r w:rsidRPr="00DF0823">
        <w:rPr>
          <w:sz w:val="28"/>
          <w:szCs w:val="28"/>
        </w:rPr>
        <w:t>Инструктажи по ТБ «Это должен знать каждый» (правила поведения при угрозе террористического акта)</w:t>
      </w:r>
    </w:p>
    <w:p w:rsidR="00B40A50" w:rsidRPr="00DF0823" w:rsidRDefault="00B40A50" w:rsidP="00B40A50">
      <w:pPr>
        <w:ind w:firstLine="708"/>
        <w:jc w:val="both"/>
        <w:rPr>
          <w:sz w:val="28"/>
          <w:szCs w:val="28"/>
        </w:rPr>
      </w:pPr>
      <w:r w:rsidRPr="00DF0823">
        <w:rPr>
          <w:sz w:val="28"/>
          <w:szCs w:val="28"/>
        </w:rPr>
        <w:t>Просмотр мультфильма «Дети против волшебников»</w:t>
      </w:r>
    </w:p>
    <w:p w:rsidR="00B40A50" w:rsidRPr="00DF0823" w:rsidRDefault="00B40A50" w:rsidP="00B40A50">
      <w:pPr>
        <w:ind w:firstLine="708"/>
        <w:jc w:val="both"/>
        <w:rPr>
          <w:sz w:val="28"/>
          <w:szCs w:val="28"/>
        </w:rPr>
      </w:pPr>
      <w:r w:rsidRPr="00DF0823">
        <w:rPr>
          <w:sz w:val="28"/>
          <w:szCs w:val="28"/>
        </w:rPr>
        <w:t>Урок памяти  «Это забыть нельзя».</w:t>
      </w:r>
    </w:p>
    <w:p w:rsidR="00B40A50" w:rsidRPr="00DF0823" w:rsidRDefault="00B40A50" w:rsidP="00B40A50">
      <w:pPr>
        <w:ind w:firstLine="708"/>
        <w:jc w:val="both"/>
        <w:rPr>
          <w:sz w:val="28"/>
          <w:szCs w:val="28"/>
        </w:rPr>
      </w:pPr>
      <w:r w:rsidRPr="00DF0823">
        <w:rPr>
          <w:sz w:val="28"/>
          <w:szCs w:val="28"/>
        </w:rPr>
        <w:t>Администрациями школ проведен инструктаж по повышению бдительности.</w:t>
      </w:r>
    </w:p>
    <w:p w:rsidR="00B40A50" w:rsidRPr="00DF0823" w:rsidRDefault="00B40A50" w:rsidP="00B40A50">
      <w:pPr>
        <w:ind w:firstLine="708"/>
        <w:jc w:val="both"/>
        <w:rPr>
          <w:sz w:val="28"/>
          <w:szCs w:val="28"/>
        </w:rPr>
      </w:pPr>
      <w:r w:rsidRPr="00DF0823">
        <w:rPr>
          <w:sz w:val="28"/>
          <w:szCs w:val="28"/>
        </w:rPr>
        <w:t xml:space="preserve">На уроках истории и обществознания учащиеся 7,8,9,10,11 классов посмотрели короткометражный фильм о трагедии в Беслане, ещё раз почтили погибших минутой молчания.  </w:t>
      </w:r>
    </w:p>
    <w:p w:rsidR="00B40A50" w:rsidRDefault="00B40A50" w:rsidP="00B40A50">
      <w:pPr>
        <w:ind w:firstLine="708"/>
        <w:jc w:val="both"/>
        <w:rPr>
          <w:sz w:val="28"/>
          <w:szCs w:val="28"/>
        </w:rPr>
      </w:pPr>
      <w:r w:rsidRPr="00DF0823">
        <w:rPr>
          <w:sz w:val="28"/>
          <w:szCs w:val="28"/>
        </w:rPr>
        <w:t>Во всех учреждениях в очередной раз доведены Правила поведения при захвате (попытке захвата) в заложники, совершении террористического акта в образовательном учреждении с использованием взрывчатых веществ, самодельных взрывных устройств, стрелкового оружия. О порядке действий при обнаружении в сети «Интернет» контента сведений о подготовке к совершени</w:t>
      </w:r>
      <w:r>
        <w:rPr>
          <w:sz w:val="28"/>
          <w:szCs w:val="28"/>
        </w:rPr>
        <w:t xml:space="preserve">ю насильственного преступления </w:t>
      </w:r>
    </w:p>
    <w:p w:rsidR="00B40A50" w:rsidRPr="00DF0823" w:rsidRDefault="00B40A50" w:rsidP="00B40A50">
      <w:pPr>
        <w:ind w:firstLine="708"/>
        <w:jc w:val="both"/>
        <w:rPr>
          <w:sz w:val="28"/>
          <w:szCs w:val="28"/>
        </w:rPr>
      </w:pPr>
      <w:r w:rsidRPr="00DF0823">
        <w:rPr>
          <w:sz w:val="28"/>
          <w:szCs w:val="28"/>
        </w:rPr>
        <w:t xml:space="preserve">Отец Николай из </w:t>
      </w:r>
      <w:proofErr w:type="spellStart"/>
      <w:r w:rsidRPr="00DF0823">
        <w:rPr>
          <w:sz w:val="28"/>
          <w:szCs w:val="28"/>
        </w:rPr>
        <w:t>Святовведенского</w:t>
      </w:r>
      <w:proofErr w:type="spellEnd"/>
      <w:r w:rsidRPr="00DF0823">
        <w:rPr>
          <w:sz w:val="28"/>
          <w:szCs w:val="28"/>
        </w:rPr>
        <w:t xml:space="preserve"> монастыря совершил молебен, на территории МБОУ СОШ № 1 г. Костерево, на котором присутствовали учащиеся 8-10 классов. </w:t>
      </w:r>
    </w:p>
    <w:p w:rsidR="00B40A50" w:rsidRPr="00DF0823" w:rsidRDefault="00B40A50" w:rsidP="00B40A50">
      <w:pPr>
        <w:ind w:firstLine="708"/>
        <w:jc w:val="both"/>
        <w:rPr>
          <w:sz w:val="28"/>
          <w:szCs w:val="28"/>
        </w:rPr>
      </w:pPr>
      <w:r w:rsidRPr="00DF0823">
        <w:rPr>
          <w:sz w:val="28"/>
          <w:szCs w:val="28"/>
        </w:rPr>
        <w:t>Проведена тематическая программа с показом видеороликов «Мы помним Вас, дети Беслана», «Мир без войны», «День солидарности в борьбе с терроризмом».</w:t>
      </w:r>
    </w:p>
    <w:p w:rsidR="00B40A50" w:rsidRPr="00DF0823" w:rsidRDefault="00B40A50" w:rsidP="00B40A50">
      <w:pPr>
        <w:ind w:firstLine="708"/>
        <w:jc w:val="both"/>
        <w:rPr>
          <w:sz w:val="28"/>
          <w:szCs w:val="28"/>
        </w:rPr>
      </w:pPr>
      <w:r w:rsidRPr="00DF0823">
        <w:rPr>
          <w:sz w:val="28"/>
          <w:szCs w:val="28"/>
        </w:rPr>
        <w:t>В МБОУ «</w:t>
      </w:r>
      <w:proofErr w:type="spellStart"/>
      <w:r w:rsidRPr="00DF0823">
        <w:rPr>
          <w:sz w:val="28"/>
          <w:szCs w:val="28"/>
        </w:rPr>
        <w:t>Санинская</w:t>
      </w:r>
      <w:proofErr w:type="spellEnd"/>
      <w:r w:rsidRPr="00DF0823">
        <w:rPr>
          <w:sz w:val="28"/>
          <w:szCs w:val="28"/>
        </w:rPr>
        <w:t xml:space="preserve"> СОШ» проведена молодёжная патриотическая акция, посвящённая Дню солидарности в борьбе с терроризмом, в которой приняли участие учащиеся 1-11 классов в количестве 57 человек. </w:t>
      </w:r>
    </w:p>
    <w:p w:rsidR="00B40A50" w:rsidRPr="00184712" w:rsidRDefault="00B40A50" w:rsidP="00B40A50">
      <w:pPr>
        <w:ind w:firstLine="708"/>
        <w:jc w:val="both"/>
        <w:rPr>
          <w:sz w:val="28"/>
          <w:szCs w:val="28"/>
        </w:rPr>
      </w:pPr>
      <w:r w:rsidRPr="00184712">
        <w:rPr>
          <w:sz w:val="28"/>
          <w:szCs w:val="28"/>
        </w:rPr>
        <w:t>В рамках эколого-патриотического проекта 06.09-29.09.2019 «Лес Победы» проведены экологические</w:t>
      </w:r>
      <w:r>
        <w:rPr>
          <w:sz w:val="28"/>
          <w:szCs w:val="28"/>
        </w:rPr>
        <w:t xml:space="preserve"> </w:t>
      </w:r>
      <w:r w:rsidRPr="00184712">
        <w:rPr>
          <w:sz w:val="28"/>
          <w:szCs w:val="28"/>
        </w:rPr>
        <w:t>субботники «Зелёная Россия»</w:t>
      </w:r>
      <w:r>
        <w:rPr>
          <w:sz w:val="28"/>
          <w:szCs w:val="28"/>
        </w:rPr>
        <w:t xml:space="preserve"> </w:t>
      </w:r>
      <w:r w:rsidRPr="00184712">
        <w:rPr>
          <w:sz w:val="28"/>
          <w:szCs w:val="28"/>
        </w:rPr>
        <w:t xml:space="preserve">(приняло участие 5500 человек). </w:t>
      </w:r>
    </w:p>
    <w:p w:rsidR="00B40A50" w:rsidRDefault="00B40A50" w:rsidP="00B40A50">
      <w:pPr>
        <w:ind w:firstLine="708"/>
        <w:contextualSpacing/>
        <w:jc w:val="both"/>
        <w:rPr>
          <w:color w:val="000000"/>
          <w:sz w:val="28"/>
          <w:szCs w:val="28"/>
        </w:rPr>
      </w:pPr>
      <w:r w:rsidRPr="00184712">
        <w:rPr>
          <w:sz w:val="28"/>
          <w:szCs w:val="28"/>
        </w:rPr>
        <w:lastRenderedPageBreak/>
        <w:t xml:space="preserve">В Всероссийский день трезвости 11.09.2019 (приняло участие 5314 человек) </w:t>
      </w:r>
      <w:r w:rsidRPr="00184712">
        <w:rPr>
          <w:color w:val="000000"/>
          <w:sz w:val="28"/>
          <w:szCs w:val="28"/>
        </w:rPr>
        <w:t>-</w:t>
      </w:r>
      <w:r w:rsidRPr="00DF0823">
        <w:rPr>
          <w:color w:val="000000"/>
          <w:sz w:val="28"/>
          <w:szCs w:val="28"/>
        </w:rPr>
        <w:t xml:space="preserve"> Проведены т</w:t>
      </w:r>
      <w:r w:rsidRPr="00DF0823">
        <w:rPr>
          <w:color w:val="000000"/>
          <w:sz w:val="28"/>
          <w:szCs w:val="28"/>
          <w:shd w:val="clear" w:color="auto" w:fill="FFFFFF"/>
        </w:rPr>
        <w:t xml:space="preserve">ематические классные часы по повышению правовой и административной ответственности за употребление спиртных напитков, их последствий на организм, социальная деградация личности.  </w:t>
      </w:r>
    </w:p>
    <w:p w:rsidR="00B40A50" w:rsidRPr="00DF0823" w:rsidRDefault="00B40A50" w:rsidP="00B40A50">
      <w:pPr>
        <w:ind w:firstLine="708"/>
        <w:contextualSpacing/>
        <w:jc w:val="both"/>
        <w:rPr>
          <w:sz w:val="28"/>
          <w:szCs w:val="28"/>
        </w:rPr>
      </w:pPr>
      <w:r w:rsidRPr="00DF0823">
        <w:rPr>
          <w:color w:val="000000"/>
          <w:sz w:val="28"/>
          <w:szCs w:val="28"/>
        </w:rPr>
        <w:t>Спортивные соревнования: с</w:t>
      </w:r>
      <w:r w:rsidRPr="00DF0823">
        <w:rPr>
          <w:sz w:val="28"/>
          <w:szCs w:val="28"/>
        </w:rPr>
        <w:t xml:space="preserve">портивная эстафета «В здоровом теле – здоровый дух!», «Осенний кросс», школьный турнир по футболу, легкоатлетический кросс, спортивные соревнования по волейболу, викторины, беседы, анкетирование «Мое хобби, мое увлечение», родительские собрания, просмотры фильмов.  </w:t>
      </w:r>
    </w:p>
    <w:p w:rsidR="00B40A50" w:rsidRPr="00184712" w:rsidRDefault="00B40A50" w:rsidP="00B40A50">
      <w:pPr>
        <w:ind w:firstLine="709"/>
        <w:jc w:val="both"/>
        <w:rPr>
          <w:rFonts w:eastAsia="Calibri"/>
          <w:sz w:val="28"/>
          <w:szCs w:val="28"/>
          <w:lang w:eastAsia="en-US"/>
        </w:rPr>
      </w:pPr>
      <w:r w:rsidRPr="00184712">
        <w:rPr>
          <w:sz w:val="28"/>
          <w:szCs w:val="28"/>
        </w:rPr>
        <w:t>Проведены мероприятия</w:t>
      </w:r>
      <w:r w:rsidRPr="00184712">
        <w:rPr>
          <w:rFonts w:eastAsia="Calibri"/>
          <w:sz w:val="28"/>
          <w:szCs w:val="28"/>
          <w:lang w:eastAsia="en-US"/>
        </w:rPr>
        <w:t xml:space="preserve"> посвященные 75-летию Владимирской области:</w:t>
      </w:r>
    </w:p>
    <w:p w:rsidR="00B40A50" w:rsidRPr="00184712" w:rsidRDefault="00B40A50" w:rsidP="00B40A50">
      <w:pPr>
        <w:jc w:val="both"/>
        <w:rPr>
          <w:sz w:val="28"/>
          <w:szCs w:val="28"/>
        </w:rPr>
      </w:pPr>
      <w:r w:rsidRPr="00184712">
        <w:rPr>
          <w:rFonts w:eastAsia="Calibri"/>
          <w:sz w:val="28"/>
          <w:szCs w:val="28"/>
          <w:lang w:eastAsia="en-US"/>
        </w:rPr>
        <w:t xml:space="preserve">Классные часы, </w:t>
      </w:r>
      <w:r w:rsidRPr="00184712">
        <w:rPr>
          <w:sz w:val="28"/>
          <w:szCs w:val="28"/>
        </w:rPr>
        <w:t>Выставка творческих работ «По Владимирским просторам», книжная выставка, посвященная 75-летию Владимирской области</w:t>
      </w:r>
      <w:r>
        <w:rPr>
          <w:sz w:val="28"/>
          <w:szCs w:val="28"/>
        </w:rPr>
        <w:t>.</w:t>
      </w:r>
    </w:p>
    <w:p w:rsidR="00B40A50" w:rsidRPr="00DF0823" w:rsidRDefault="00B40A50" w:rsidP="00B40A50">
      <w:pPr>
        <w:ind w:firstLine="708"/>
        <w:jc w:val="both"/>
        <w:rPr>
          <w:sz w:val="28"/>
          <w:szCs w:val="28"/>
        </w:rPr>
      </w:pPr>
      <w:r w:rsidRPr="00184712">
        <w:rPr>
          <w:sz w:val="28"/>
          <w:szCs w:val="28"/>
        </w:rPr>
        <w:t xml:space="preserve">С целью организации проведения дополнительной разъяснительной работы по соблюдению несовершеннолетними мер личной безопасности при нахождении на объектах железнодорожного транспорта 23.09.2019 года по всем образовательным учреждениям направлена информация по трагическим случаям, произошедшим на Горьковской ж/д памятки для детей, с целью размещения в уголках безопасности, на сайтах школ и проведения классных часов, информация (памятки) для родителей. </w:t>
      </w:r>
    </w:p>
    <w:p w:rsidR="00B40A50" w:rsidRPr="0012358F" w:rsidRDefault="00B40A50" w:rsidP="00B40A50">
      <w:pPr>
        <w:ind w:firstLine="709"/>
        <w:contextualSpacing/>
        <w:jc w:val="both"/>
        <w:rPr>
          <w:rFonts w:eastAsiaTheme="minorHAnsi"/>
          <w:color w:val="000000"/>
          <w:sz w:val="28"/>
          <w:szCs w:val="28"/>
          <w:lang w:eastAsia="en-US"/>
        </w:rPr>
      </w:pPr>
      <w:r>
        <w:rPr>
          <w:rFonts w:eastAsiaTheme="minorHAnsi"/>
          <w:color w:val="000000"/>
          <w:sz w:val="28"/>
          <w:szCs w:val="28"/>
          <w:lang w:eastAsia="en-US"/>
        </w:rPr>
        <w:t>В августе</w:t>
      </w:r>
      <w:r w:rsidRPr="0012358F">
        <w:rPr>
          <w:rFonts w:eastAsiaTheme="minorHAnsi"/>
          <w:color w:val="000000"/>
          <w:sz w:val="28"/>
          <w:szCs w:val="28"/>
          <w:lang w:eastAsia="en-US"/>
        </w:rPr>
        <w:t xml:space="preserve"> на базе МБУ ФОК «Олимпиец» проводились районные соревнования, приуроченные ко Дню государственного флага России среди молодёжных команд Петушинского района. В соревнованиях участвовала команда юнармейцев «Армата» в количестве 8 человек, которая удостоилась почётного третьего места. Также, на мероприятии 8 юношей были приняты в ряды юнармейского движения Петушинского района. </w:t>
      </w:r>
    </w:p>
    <w:p w:rsidR="00B40A50" w:rsidRPr="0012358F" w:rsidRDefault="00B40A50" w:rsidP="00B40A50">
      <w:pPr>
        <w:ind w:firstLine="709"/>
        <w:contextualSpacing/>
        <w:jc w:val="both"/>
        <w:rPr>
          <w:rFonts w:eastAsiaTheme="minorHAnsi"/>
          <w:color w:val="000000"/>
          <w:sz w:val="28"/>
          <w:szCs w:val="28"/>
          <w:lang w:eastAsia="en-US"/>
        </w:rPr>
      </w:pPr>
      <w:r>
        <w:rPr>
          <w:rFonts w:eastAsiaTheme="minorHAnsi"/>
          <w:color w:val="000000"/>
          <w:sz w:val="28"/>
          <w:szCs w:val="28"/>
          <w:lang w:eastAsia="en-US"/>
        </w:rPr>
        <w:t xml:space="preserve">В сентябре </w:t>
      </w:r>
      <w:r w:rsidRPr="0012358F">
        <w:rPr>
          <w:rFonts w:eastAsiaTheme="minorHAnsi"/>
          <w:color w:val="000000"/>
          <w:sz w:val="28"/>
          <w:szCs w:val="28"/>
          <w:lang w:eastAsia="en-US"/>
        </w:rPr>
        <w:t>на Советской площади г. Петушки была организована молодёжная патриотическая акция, посвящённая Дню солидарности в борьбе с терроризмом «Памяти Беслана». В акции приняли участие  около 300 человек (учащиеся 6-8 классов СОШ №1, СОШ №2, СОШ №3 и Гимназии №17 г. Петушки).</w:t>
      </w:r>
    </w:p>
    <w:p w:rsidR="00B40A50" w:rsidRPr="0012358F" w:rsidRDefault="00B40A50" w:rsidP="00B40A50">
      <w:pPr>
        <w:ind w:firstLine="709"/>
        <w:contextualSpacing/>
        <w:jc w:val="both"/>
        <w:rPr>
          <w:rFonts w:eastAsiaTheme="minorHAnsi"/>
          <w:color w:val="000000"/>
          <w:sz w:val="28"/>
          <w:szCs w:val="28"/>
          <w:lang w:eastAsia="en-US"/>
        </w:rPr>
      </w:pPr>
      <w:r>
        <w:rPr>
          <w:rFonts w:eastAsiaTheme="minorHAnsi"/>
          <w:color w:val="000000"/>
          <w:sz w:val="28"/>
          <w:szCs w:val="28"/>
          <w:lang w:eastAsia="en-US"/>
        </w:rPr>
        <w:t>В период с</w:t>
      </w:r>
      <w:r w:rsidRPr="0012358F">
        <w:rPr>
          <w:rFonts w:eastAsiaTheme="minorHAnsi"/>
          <w:color w:val="000000"/>
          <w:sz w:val="28"/>
          <w:szCs w:val="28"/>
          <w:lang w:eastAsia="en-US"/>
        </w:rPr>
        <w:t xml:space="preserve"> 26.09 по 30.09 прошла сдача нормативов ГТО среди учащихся 9 и 11 классов школ Петушинского района. Всего сдали нормативы более 250 учащихся.</w:t>
      </w:r>
    </w:p>
    <w:p w:rsidR="00B40A50" w:rsidRPr="0012358F" w:rsidRDefault="00B40A50" w:rsidP="00B40A50">
      <w:pPr>
        <w:ind w:firstLine="709"/>
        <w:contextualSpacing/>
        <w:jc w:val="both"/>
        <w:rPr>
          <w:rFonts w:eastAsiaTheme="minorHAnsi"/>
          <w:color w:val="000000"/>
          <w:sz w:val="28"/>
          <w:szCs w:val="28"/>
          <w:lang w:eastAsia="en-US"/>
        </w:rPr>
      </w:pPr>
      <w:r>
        <w:rPr>
          <w:rFonts w:eastAsiaTheme="minorHAnsi"/>
          <w:sz w:val="28"/>
          <w:szCs w:val="28"/>
          <w:lang w:eastAsia="en-US"/>
        </w:rPr>
        <w:t>Также в сентябре</w:t>
      </w:r>
      <w:r w:rsidRPr="0012358F">
        <w:rPr>
          <w:rFonts w:eastAsiaTheme="minorHAnsi"/>
          <w:sz w:val="28"/>
          <w:szCs w:val="28"/>
          <w:lang w:eastAsia="en-US"/>
        </w:rPr>
        <w:t xml:space="preserve"> проведены районные соревнование «Легкоатлетический кросс» в зачет Спартакиады школьников. В соревнованиях приняли участие 13 общеобразовательных учреждений, более 200 учеников.</w:t>
      </w:r>
    </w:p>
    <w:p w:rsidR="00B40A50" w:rsidRDefault="00B40A50" w:rsidP="00B40A50">
      <w:pPr>
        <w:shd w:val="clear" w:color="auto" w:fill="FFFFFF"/>
        <w:ind w:firstLine="709"/>
        <w:contextualSpacing/>
        <w:jc w:val="both"/>
        <w:rPr>
          <w:color w:val="000000"/>
          <w:sz w:val="28"/>
          <w:szCs w:val="28"/>
        </w:rPr>
      </w:pPr>
      <w:r>
        <w:rPr>
          <w:color w:val="000000"/>
          <w:sz w:val="28"/>
          <w:szCs w:val="28"/>
        </w:rPr>
        <w:t>В</w:t>
      </w:r>
      <w:r w:rsidRPr="0012358F">
        <w:rPr>
          <w:color w:val="000000"/>
          <w:sz w:val="28"/>
          <w:szCs w:val="28"/>
        </w:rPr>
        <w:t xml:space="preserve"> </w:t>
      </w:r>
      <w:proofErr w:type="spellStart"/>
      <w:r w:rsidRPr="0012358F">
        <w:rPr>
          <w:color w:val="000000"/>
          <w:sz w:val="28"/>
          <w:szCs w:val="28"/>
        </w:rPr>
        <w:t>Доброграде</w:t>
      </w:r>
      <w:proofErr w:type="spellEnd"/>
      <w:r w:rsidRPr="0012358F">
        <w:rPr>
          <w:color w:val="000000"/>
          <w:sz w:val="28"/>
          <w:szCs w:val="28"/>
        </w:rPr>
        <w:t xml:space="preserve"> Ковровского района </w:t>
      </w:r>
      <w:r>
        <w:rPr>
          <w:color w:val="000000"/>
          <w:sz w:val="28"/>
          <w:szCs w:val="28"/>
        </w:rPr>
        <w:t xml:space="preserve">29.09.2019 года </w:t>
      </w:r>
      <w:r w:rsidRPr="0012358F">
        <w:rPr>
          <w:color w:val="000000"/>
          <w:sz w:val="28"/>
          <w:szCs w:val="28"/>
        </w:rPr>
        <w:t xml:space="preserve">состоялись 1 межрегиональные военно-патриотические сборы имени Героя России Капитана </w:t>
      </w:r>
      <w:proofErr w:type="spellStart"/>
      <w:r w:rsidRPr="0012358F">
        <w:rPr>
          <w:color w:val="000000"/>
          <w:sz w:val="28"/>
          <w:szCs w:val="28"/>
        </w:rPr>
        <w:t>Шелохвостова</w:t>
      </w:r>
      <w:proofErr w:type="spellEnd"/>
      <w:r w:rsidRPr="0012358F">
        <w:rPr>
          <w:color w:val="000000"/>
          <w:sz w:val="28"/>
          <w:szCs w:val="28"/>
        </w:rPr>
        <w:t xml:space="preserve"> Ивана Юрьевича. В соревнованиях приняли участие 2 команды юнармейцев Петушинского района: команда юнармейцев г. </w:t>
      </w:r>
      <w:proofErr w:type="spellStart"/>
      <w:r w:rsidRPr="0012358F">
        <w:rPr>
          <w:color w:val="000000"/>
          <w:sz w:val="28"/>
          <w:szCs w:val="28"/>
        </w:rPr>
        <w:t>Костерёво</w:t>
      </w:r>
      <w:proofErr w:type="spellEnd"/>
      <w:r w:rsidRPr="0012358F">
        <w:rPr>
          <w:color w:val="000000"/>
          <w:sz w:val="28"/>
          <w:szCs w:val="28"/>
        </w:rPr>
        <w:t xml:space="preserve"> в количестве 10 человек и команда «Миротворец» в количестве 10 человек. </w:t>
      </w:r>
    </w:p>
    <w:p w:rsidR="00B40A50" w:rsidRPr="00184712" w:rsidRDefault="00B40A50" w:rsidP="00B40A50">
      <w:pPr>
        <w:spacing w:before="120" w:after="120"/>
        <w:jc w:val="center"/>
        <w:rPr>
          <w:b/>
          <w:i/>
          <w:sz w:val="28"/>
          <w:szCs w:val="28"/>
        </w:rPr>
      </w:pPr>
      <w:r w:rsidRPr="00184712">
        <w:rPr>
          <w:b/>
          <w:i/>
          <w:sz w:val="28"/>
          <w:szCs w:val="28"/>
        </w:rPr>
        <w:t>Дополнительное образование</w:t>
      </w:r>
    </w:p>
    <w:p w:rsidR="00B40A50" w:rsidRPr="00BF28AB" w:rsidRDefault="00B40A50" w:rsidP="00B40A50">
      <w:pPr>
        <w:ind w:firstLine="708"/>
        <w:jc w:val="both"/>
        <w:rPr>
          <w:rFonts w:eastAsia="Calibri"/>
          <w:sz w:val="28"/>
          <w:szCs w:val="28"/>
          <w:lang w:eastAsia="en-US"/>
        </w:rPr>
      </w:pPr>
      <w:r w:rsidRPr="00BF28AB">
        <w:rPr>
          <w:rFonts w:eastAsia="Calibri"/>
          <w:sz w:val="28"/>
          <w:szCs w:val="28"/>
          <w:lang w:eastAsia="en-US"/>
        </w:rPr>
        <w:t xml:space="preserve">За отчетный квартал обучающиеся МБУДО </w:t>
      </w:r>
      <w:proofErr w:type="spellStart"/>
      <w:r w:rsidRPr="00BF28AB">
        <w:rPr>
          <w:rFonts w:eastAsia="Calibri"/>
          <w:sz w:val="28"/>
          <w:szCs w:val="28"/>
          <w:lang w:eastAsia="en-US"/>
        </w:rPr>
        <w:t>ЦРТДиЮг.Покров</w:t>
      </w:r>
      <w:proofErr w:type="spellEnd"/>
      <w:r w:rsidRPr="00BF28AB">
        <w:rPr>
          <w:rFonts w:eastAsia="Calibri"/>
          <w:sz w:val="28"/>
          <w:szCs w:val="28"/>
          <w:lang w:eastAsia="en-US"/>
        </w:rPr>
        <w:t xml:space="preserve"> принимали активное участие в различных конкурсах, соревнованиях и турнирах. Секции </w:t>
      </w:r>
      <w:r w:rsidRPr="00BF28AB">
        <w:rPr>
          <w:rFonts w:eastAsia="Calibri"/>
          <w:sz w:val="28"/>
          <w:szCs w:val="28"/>
          <w:lang w:eastAsia="en-US"/>
        </w:rPr>
        <w:lastRenderedPageBreak/>
        <w:t>«карате-до» и «Бокс» приняли участия в Региональных и Межрегиональных соревнованиях, секции завоевали 19 золотых медалей, 7 серебряных, 8 бронзовых.</w:t>
      </w:r>
    </w:p>
    <w:p w:rsidR="00B40A50" w:rsidRPr="00BF28AB" w:rsidRDefault="00B40A50" w:rsidP="00B40A50">
      <w:pPr>
        <w:ind w:firstLine="708"/>
        <w:jc w:val="both"/>
        <w:rPr>
          <w:rFonts w:eastAsia="Calibri"/>
          <w:sz w:val="28"/>
          <w:szCs w:val="28"/>
          <w:lang w:eastAsia="en-US"/>
        </w:rPr>
      </w:pPr>
      <w:r w:rsidRPr="00BF28AB">
        <w:rPr>
          <w:rFonts w:eastAsia="Calibri"/>
          <w:sz w:val="28"/>
          <w:szCs w:val="28"/>
          <w:lang w:eastAsia="en-US"/>
        </w:rPr>
        <w:t>С целью сближения и установления корпоративного духа среди ребят, занимающихся в центре, проводились мероприятия, где обучающиеся могли показать свои таланты. За третий квартал 2019 года в мероприятиях приняло участие около 300 человек.</w:t>
      </w:r>
    </w:p>
    <w:p w:rsidR="00B40A50" w:rsidRPr="00BF28AB" w:rsidRDefault="00B40A50" w:rsidP="00B40A50">
      <w:pPr>
        <w:jc w:val="both"/>
        <w:rPr>
          <w:rFonts w:eastAsia="Calibri"/>
          <w:sz w:val="28"/>
          <w:szCs w:val="28"/>
          <w:lang w:eastAsia="en-US"/>
        </w:rPr>
      </w:pPr>
      <w:r w:rsidRPr="00BF28AB">
        <w:rPr>
          <w:rFonts w:eastAsia="Calibri"/>
          <w:sz w:val="28"/>
          <w:szCs w:val="28"/>
          <w:lang w:eastAsia="en-US"/>
        </w:rPr>
        <w:tab/>
      </w:r>
      <w:r>
        <w:rPr>
          <w:rFonts w:eastAsia="Calibri"/>
          <w:sz w:val="28"/>
          <w:szCs w:val="28"/>
          <w:lang w:eastAsia="en-US"/>
        </w:rPr>
        <w:t>В</w:t>
      </w:r>
      <w:r w:rsidRPr="00BF28AB">
        <w:rPr>
          <w:rFonts w:eastAsia="Calibri"/>
          <w:sz w:val="28"/>
          <w:szCs w:val="28"/>
          <w:lang w:eastAsia="en-US"/>
        </w:rPr>
        <w:t xml:space="preserve"> сентябр</w:t>
      </w:r>
      <w:r>
        <w:rPr>
          <w:rFonts w:eastAsia="Calibri"/>
          <w:sz w:val="28"/>
          <w:szCs w:val="28"/>
          <w:lang w:eastAsia="en-US"/>
        </w:rPr>
        <w:t>е</w:t>
      </w:r>
      <w:r w:rsidRPr="00BF28AB">
        <w:rPr>
          <w:rFonts w:eastAsia="Calibri"/>
          <w:sz w:val="28"/>
          <w:szCs w:val="28"/>
          <w:lang w:eastAsia="en-US"/>
        </w:rPr>
        <w:t xml:space="preserve"> состоялся День открытых дверей для родителей и  обучающихся МБУДО </w:t>
      </w:r>
      <w:proofErr w:type="spellStart"/>
      <w:r w:rsidRPr="00BF28AB">
        <w:rPr>
          <w:rFonts w:eastAsia="Calibri"/>
          <w:sz w:val="28"/>
          <w:szCs w:val="28"/>
          <w:lang w:eastAsia="en-US"/>
        </w:rPr>
        <w:t>ЦРТДиЮ</w:t>
      </w:r>
      <w:proofErr w:type="spellEnd"/>
      <w:r w:rsidRPr="00BF28AB">
        <w:rPr>
          <w:rFonts w:eastAsia="Calibri"/>
          <w:sz w:val="28"/>
          <w:szCs w:val="28"/>
          <w:lang w:eastAsia="en-US"/>
        </w:rPr>
        <w:t xml:space="preserve"> г. Покров, где приняло участие более 150 человек. В этом учебном году начали работать новые направления в работе с подростками: «Молодежная редакция», «Школа Вожатых», «Вокально-театральная студия «Перспектива»». Начал формироваться Городской подростковый совет.</w:t>
      </w:r>
    </w:p>
    <w:p w:rsidR="00B40A50" w:rsidRPr="00BF28AB" w:rsidRDefault="00B40A50" w:rsidP="00B40A50">
      <w:pPr>
        <w:ind w:firstLine="708"/>
        <w:jc w:val="both"/>
        <w:rPr>
          <w:rFonts w:eastAsia="Calibri"/>
          <w:sz w:val="28"/>
          <w:szCs w:val="28"/>
          <w:lang w:eastAsia="en-US"/>
        </w:rPr>
      </w:pPr>
      <w:r>
        <w:rPr>
          <w:rFonts w:eastAsia="Calibri"/>
          <w:sz w:val="28"/>
          <w:szCs w:val="28"/>
          <w:lang w:eastAsia="en-US"/>
        </w:rPr>
        <w:t xml:space="preserve">27 сентября </w:t>
      </w:r>
      <w:r w:rsidRPr="00BF28AB">
        <w:rPr>
          <w:rFonts w:eastAsia="Calibri"/>
          <w:sz w:val="28"/>
          <w:szCs w:val="28"/>
          <w:lang w:eastAsia="en-US"/>
        </w:rPr>
        <w:t xml:space="preserve">прошла </w:t>
      </w:r>
      <w:proofErr w:type="spellStart"/>
      <w:r w:rsidRPr="00BF28AB">
        <w:rPr>
          <w:rFonts w:eastAsia="Calibri"/>
          <w:sz w:val="28"/>
          <w:szCs w:val="28"/>
          <w:lang w:eastAsia="en-US"/>
        </w:rPr>
        <w:t>квестовая</w:t>
      </w:r>
      <w:proofErr w:type="spellEnd"/>
      <w:r w:rsidRPr="00BF28AB">
        <w:rPr>
          <w:rFonts w:eastAsia="Calibri"/>
          <w:sz w:val="28"/>
          <w:szCs w:val="28"/>
          <w:lang w:eastAsia="en-US"/>
        </w:rPr>
        <w:t xml:space="preserve"> программа посвящения в кружковцы «Дом, в котором мы живем» для обучающихся Центра, где приняло участие около 100 человек.</w:t>
      </w:r>
    </w:p>
    <w:p w:rsidR="00B40A50" w:rsidRPr="00BF28AB" w:rsidRDefault="00B40A50" w:rsidP="00B40A50">
      <w:pPr>
        <w:ind w:firstLine="708"/>
        <w:jc w:val="both"/>
        <w:rPr>
          <w:rFonts w:eastAsia="Calibri"/>
          <w:sz w:val="28"/>
          <w:szCs w:val="28"/>
          <w:lang w:eastAsia="en-US"/>
        </w:rPr>
      </w:pPr>
      <w:r w:rsidRPr="00BF28AB">
        <w:rPr>
          <w:rFonts w:eastAsia="Calibri"/>
          <w:sz w:val="28"/>
          <w:szCs w:val="28"/>
          <w:lang w:eastAsia="en-US"/>
        </w:rPr>
        <w:t xml:space="preserve">15 сентября </w:t>
      </w:r>
      <w:r w:rsidRPr="00BF28AB">
        <w:rPr>
          <w:rFonts w:eastAsia="Calibri" w:cs="Aharoni"/>
          <w:sz w:val="28"/>
          <w:szCs w:val="28"/>
          <w:lang w:eastAsia="en-US" w:bidi="he-IL"/>
        </w:rPr>
        <w:t xml:space="preserve">2018 году МБУДО «Центр развития творчества детей и юношества г. Покров» </w:t>
      </w:r>
      <w:r w:rsidRPr="00BF28AB">
        <w:rPr>
          <w:rFonts w:eastAsia="Calibri"/>
          <w:color w:val="000000"/>
          <w:sz w:val="28"/>
          <w:szCs w:val="28"/>
          <w:shd w:val="clear" w:color="auto" w:fill="FFFFFF"/>
          <w:lang w:eastAsia="en-US"/>
        </w:rPr>
        <w:t>организовали и провели межрегиональную историко-культурную презентацию " Сердце Мещеры".</w:t>
      </w:r>
    </w:p>
    <w:p w:rsidR="00B40A50" w:rsidRPr="00BF28AB" w:rsidRDefault="00B40A50" w:rsidP="00B40A50">
      <w:pPr>
        <w:ind w:firstLine="708"/>
        <w:jc w:val="both"/>
        <w:rPr>
          <w:rFonts w:eastAsia="Calibri"/>
          <w:sz w:val="28"/>
          <w:szCs w:val="28"/>
          <w:lang w:eastAsia="en-US"/>
        </w:rPr>
      </w:pPr>
      <w:r w:rsidRPr="00BF28AB">
        <w:rPr>
          <w:rFonts w:eastAsia="Calibri"/>
          <w:sz w:val="28"/>
          <w:szCs w:val="28"/>
          <w:lang w:eastAsia="en-US"/>
        </w:rPr>
        <w:t>На Форуме был представлен проект «Сердце Мещеры», руководителем которого является заведующий отделом по научной работе - Суздальцева Светлана Николаевна. Цель проекта: активизация интереса жителей к прошлому и настоящему города через детское изобразительное творчество.</w:t>
      </w:r>
    </w:p>
    <w:p w:rsidR="00B40A50" w:rsidRDefault="00B40A50" w:rsidP="00B40A50">
      <w:pPr>
        <w:ind w:firstLine="708"/>
        <w:jc w:val="both"/>
        <w:rPr>
          <w:rFonts w:eastAsia="Calibri"/>
          <w:color w:val="000000"/>
          <w:sz w:val="28"/>
          <w:szCs w:val="28"/>
          <w:shd w:val="clear" w:color="auto" w:fill="FFFFFF"/>
          <w:lang w:eastAsia="en-US"/>
        </w:rPr>
      </w:pPr>
      <w:r w:rsidRPr="00BF28AB">
        <w:rPr>
          <w:rFonts w:eastAsia="Calibri"/>
          <w:sz w:val="28"/>
          <w:szCs w:val="28"/>
          <w:lang w:eastAsia="en-US"/>
        </w:rPr>
        <w:t xml:space="preserve">За отчетный квартал в МБУДО </w:t>
      </w:r>
      <w:proofErr w:type="spellStart"/>
      <w:r w:rsidRPr="00BF28AB">
        <w:rPr>
          <w:rFonts w:eastAsia="Calibri"/>
          <w:sz w:val="28"/>
          <w:szCs w:val="28"/>
          <w:lang w:eastAsia="en-US"/>
        </w:rPr>
        <w:t>ЦРТДиЮг.Покров</w:t>
      </w:r>
      <w:proofErr w:type="spellEnd"/>
      <w:r w:rsidRPr="00BF28AB">
        <w:rPr>
          <w:rFonts w:eastAsia="Calibri"/>
          <w:sz w:val="28"/>
          <w:szCs w:val="28"/>
          <w:lang w:eastAsia="en-US"/>
        </w:rPr>
        <w:t xml:space="preserve"> педагоги дополнительного образования приняли участие в </w:t>
      </w:r>
      <w:proofErr w:type="spellStart"/>
      <w:r w:rsidRPr="00BF28AB">
        <w:rPr>
          <w:rFonts w:eastAsia="Calibri"/>
          <w:color w:val="000000"/>
          <w:sz w:val="28"/>
          <w:szCs w:val="28"/>
          <w:shd w:val="clear" w:color="auto" w:fill="FFFFFF"/>
          <w:lang w:eastAsia="en-US"/>
        </w:rPr>
        <w:t>плоггинге</w:t>
      </w:r>
      <w:proofErr w:type="spellEnd"/>
      <w:r w:rsidRPr="00BF28AB">
        <w:rPr>
          <w:rFonts w:eastAsia="Calibri"/>
          <w:color w:val="000000"/>
          <w:sz w:val="28"/>
          <w:szCs w:val="28"/>
          <w:shd w:val="clear" w:color="auto" w:fill="FFFFFF"/>
          <w:lang w:eastAsia="en-US"/>
        </w:rPr>
        <w:t xml:space="preserve">. </w:t>
      </w:r>
    </w:p>
    <w:p w:rsidR="00B40A50" w:rsidRPr="00BF28AB" w:rsidRDefault="00B40A50" w:rsidP="00B40A50">
      <w:pPr>
        <w:ind w:firstLine="708"/>
        <w:jc w:val="both"/>
        <w:rPr>
          <w:rFonts w:ascii="Arial" w:eastAsia="Calibri" w:hAnsi="Arial" w:cs="Arial"/>
          <w:color w:val="000000"/>
          <w:shd w:val="clear" w:color="auto" w:fill="FFFFFF"/>
          <w:lang w:eastAsia="en-US"/>
        </w:rPr>
      </w:pPr>
      <w:proofErr w:type="spellStart"/>
      <w:r w:rsidRPr="00BF28AB">
        <w:rPr>
          <w:rFonts w:eastAsia="Calibri"/>
          <w:color w:val="000000"/>
          <w:sz w:val="28"/>
          <w:szCs w:val="28"/>
          <w:shd w:val="clear" w:color="auto" w:fill="FFFFFF"/>
          <w:lang w:eastAsia="en-US"/>
        </w:rPr>
        <w:t>Плоггинг</w:t>
      </w:r>
      <w:proofErr w:type="spellEnd"/>
      <w:r w:rsidRPr="00BF28AB">
        <w:rPr>
          <w:rFonts w:eastAsia="Calibri"/>
          <w:color w:val="000000"/>
          <w:sz w:val="28"/>
          <w:szCs w:val="28"/>
          <w:shd w:val="clear" w:color="auto" w:fill="FFFFFF"/>
          <w:lang w:eastAsia="en-US"/>
        </w:rPr>
        <w:t xml:space="preserve"> - экологическое движение, которое сочетает в себе уборку территории и бег. Эко-марафон в рамках всероссийского субботника прошел на карьере в городе Петушки.</w:t>
      </w:r>
    </w:p>
    <w:p w:rsidR="00B40A50" w:rsidRPr="00184712" w:rsidRDefault="00B40A50" w:rsidP="00B40A50">
      <w:pPr>
        <w:jc w:val="center"/>
        <w:rPr>
          <w:rFonts w:eastAsia="Calibri"/>
          <w:b/>
          <w:i/>
          <w:sz w:val="28"/>
          <w:szCs w:val="28"/>
          <w:lang w:eastAsia="en-US"/>
        </w:rPr>
      </w:pPr>
      <w:r w:rsidRPr="00184712">
        <w:rPr>
          <w:rFonts w:eastAsia="Calibri"/>
          <w:b/>
          <w:i/>
          <w:sz w:val="28"/>
          <w:szCs w:val="28"/>
          <w:lang w:eastAsia="en-US"/>
        </w:rPr>
        <w:t>Опека</w:t>
      </w:r>
    </w:p>
    <w:p w:rsidR="00B40A50" w:rsidRPr="00BF28AB" w:rsidRDefault="00B40A50" w:rsidP="00B40A50">
      <w:pPr>
        <w:ind w:firstLine="708"/>
        <w:jc w:val="both"/>
        <w:rPr>
          <w:bCs/>
          <w:sz w:val="28"/>
          <w:szCs w:val="28"/>
          <w:lang w:eastAsia="en-US"/>
        </w:rPr>
      </w:pPr>
      <w:r w:rsidRPr="00BF28AB">
        <w:rPr>
          <w:bCs/>
          <w:sz w:val="28"/>
          <w:szCs w:val="28"/>
          <w:lang w:eastAsia="en-US"/>
        </w:rPr>
        <w:t>Выявление и устройство детей-сирот и детей, оставшихся без попечения родителей. Развитие форм семейного устройства детей-сирот и детей, оставшихся без попечения родителей</w:t>
      </w:r>
    </w:p>
    <w:p w:rsidR="00B40A50" w:rsidRPr="00BF28AB" w:rsidRDefault="00B40A50" w:rsidP="00B40A50">
      <w:pPr>
        <w:ind w:firstLine="708"/>
        <w:jc w:val="both"/>
        <w:rPr>
          <w:sz w:val="28"/>
          <w:szCs w:val="28"/>
          <w:lang w:eastAsia="en-US"/>
        </w:rPr>
      </w:pPr>
      <w:r w:rsidRPr="00BF28AB">
        <w:rPr>
          <w:sz w:val="28"/>
          <w:szCs w:val="28"/>
          <w:lang w:eastAsia="en-US"/>
        </w:rPr>
        <w:t>1. Всего на учете детей-сирот и детей, оставшихся без попечения родителей, в муниципальном образовании - 216 детей-сирот и детей, оставшихся без попечения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0"/>
        <w:gridCol w:w="3777"/>
      </w:tblGrid>
      <w:tr w:rsidR="00B40A50" w:rsidRPr="00BF28AB" w:rsidTr="00103415">
        <w:tc>
          <w:tcPr>
            <w:tcW w:w="6228" w:type="dxa"/>
          </w:tcPr>
          <w:p w:rsidR="00B40A50" w:rsidRPr="00BF28AB" w:rsidRDefault="00B40A50" w:rsidP="00103415">
            <w:pPr>
              <w:rPr>
                <w:sz w:val="28"/>
                <w:szCs w:val="28"/>
                <w:lang w:eastAsia="en-US"/>
              </w:rPr>
            </w:pPr>
          </w:p>
        </w:tc>
        <w:tc>
          <w:tcPr>
            <w:tcW w:w="3780" w:type="dxa"/>
          </w:tcPr>
          <w:p w:rsidR="00B40A50" w:rsidRPr="00BF28AB" w:rsidRDefault="00B40A50" w:rsidP="00103415">
            <w:pPr>
              <w:jc w:val="center"/>
              <w:rPr>
                <w:sz w:val="28"/>
                <w:szCs w:val="28"/>
                <w:lang w:eastAsia="en-US"/>
              </w:rPr>
            </w:pPr>
            <w:r w:rsidRPr="00BF28AB">
              <w:rPr>
                <w:sz w:val="28"/>
                <w:szCs w:val="28"/>
                <w:lang w:eastAsia="en-US"/>
              </w:rPr>
              <w:t>Количество детей</w:t>
            </w:r>
          </w:p>
        </w:tc>
      </w:tr>
      <w:tr w:rsidR="00B40A50" w:rsidRPr="00BF28AB" w:rsidTr="00103415">
        <w:tc>
          <w:tcPr>
            <w:tcW w:w="6228" w:type="dxa"/>
          </w:tcPr>
          <w:p w:rsidR="00B40A50" w:rsidRPr="00BF28AB" w:rsidRDefault="00B40A50" w:rsidP="00103415">
            <w:pPr>
              <w:rPr>
                <w:sz w:val="28"/>
                <w:szCs w:val="28"/>
                <w:lang w:eastAsia="en-US"/>
              </w:rPr>
            </w:pPr>
            <w:r w:rsidRPr="00BF28AB">
              <w:rPr>
                <w:sz w:val="28"/>
                <w:szCs w:val="28"/>
                <w:lang w:eastAsia="en-US"/>
              </w:rPr>
              <w:t xml:space="preserve">На опеке состоит  </w:t>
            </w:r>
          </w:p>
        </w:tc>
        <w:tc>
          <w:tcPr>
            <w:tcW w:w="3780" w:type="dxa"/>
          </w:tcPr>
          <w:p w:rsidR="00B40A50" w:rsidRPr="00BF28AB" w:rsidRDefault="00B40A50" w:rsidP="00103415">
            <w:pPr>
              <w:jc w:val="center"/>
              <w:rPr>
                <w:sz w:val="28"/>
                <w:szCs w:val="28"/>
                <w:lang w:eastAsia="en-US"/>
              </w:rPr>
            </w:pPr>
            <w:r w:rsidRPr="00BF28AB">
              <w:rPr>
                <w:sz w:val="28"/>
                <w:szCs w:val="28"/>
                <w:lang w:eastAsia="en-US"/>
              </w:rPr>
              <w:t>148 (8 предварительная опека)</w:t>
            </w:r>
          </w:p>
        </w:tc>
      </w:tr>
      <w:tr w:rsidR="00B40A50" w:rsidRPr="00BF28AB" w:rsidTr="00103415">
        <w:tc>
          <w:tcPr>
            <w:tcW w:w="6228" w:type="dxa"/>
          </w:tcPr>
          <w:p w:rsidR="00B40A50" w:rsidRPr="00BF28AB" w:rsidRDefault="00B40A50" w:rsidP="00103415">
            <w:pPr>
              <w:rPr>
                <w:sz w:val="28"/>
                <w:szCs w:val="28"/>
                <w:lang w:eastAsia="en-US"/>
              </w:rPr>
            </w:pPr>
            <w:r w:rsidRPr="00BF28AB">
              <w:rPr>
                <w:sz w:val="28"/>
                <w:szCs w:val="28"/>
                <w:lang w:eastAsia="en-US"/>
              </w:rPr>
              <w:t>Приёмная семья</w:t>
            </w:r>
          </w:p>
        </w:tc>
        <w:tc>
          <w:tcPr>
            <w:tcW w:w="3780" w:type="dxa"/>
          </w:tcPr>
          <w:p w:rsidR="00B40A50" w:rsidRPr="00BF28AB" w:rsidRDefault="00B40A50" w:rsidP="00103415">
            <w:pPr>
              <w:jc w:val="center"/>
              <w:rPr>
                <w:sz w:val="28"/>
                <w:szCs w:val="28"/>
                <w:lang w:eastAsia="en-US"/>
              </w:rPr>
            </w:pPr>
            <w:r w:rsidRPr="00BF28AB">
              <w:rPr>
                <w:sz w:val="28"/>
                <w:szCs w:val="28"/>
                <w:lang w:eastAsia="en-US"/>
              </w:rPr>
              <w:t>60</w:t>
            </w:r>
          </w:p>
        </w:tc>
      </w:tr>
      <w:tr w:rsidR="00B40A50" w:rsidRPr="00BF28AB" w:rsidTr="00103415">
        <w:tc>
          <w:tcPr>
            <w:tcW w:w="6228" w:type="dxa"/>
          </w:tcPr>
          <w:p w:rsidR="00B40A50" w:rsidRPr="00BF28AB" w:rsidRDefault="00B40A50" w:rsidP="00103415">
            <w:pPr>
              <w:rPr>
                <w:sz w:val="28"/>
                <w:szCs w:val="28"/>
                <w:lang w:eastAsia="en-US"/>
              </w:rPr>
            </w:pPr>
            <w:r w:rsidRPr="00BF28AB">
              <w:rPr>
                <w:sz w:val="28"/>
                <w:szCs w:val="28"/>
                <w:lang w:eastAsia="en-US"/>
              </w:rPr>
              <w:t>В семьях усыновителей</w:t>
            </w:r>
          </w:p>
        </w:tc>
        <w:tc>
          <w:tcPr>
            <w:tcW w:w="3780" w:type="dxa"/>
          </w:tcPr>
          <w:p w:rsidR="00B40A50" w:rsidRPr="00BF28AB" w:rsidRDefault="00B40A50" w:rsidP="00103415">
            <w:pPr>
              <w:jc w:val="center"/>
              <w:rPr>
                <w:sz w:val="28"/>
                <w:szCs w:val="28"/>
                <w:lang w:eastAsia="en-US"/>
              </w:rPr>
            </w:pPr>
            <w:r w:rsidRPr="00BF28AB">
              <w:rPr>
                <w:sz w:val="28"/>
                <w:szCs w:val="28"/>
                <w:lang w:eastAsia="en-US"/>
              </w:rPr>
              <w:t>48</w:t>
            </w:r>
          </w:p>
        </w:tc>
      </w:tr>
      <w:tr w:rsidR="00B40A50" w:rsidRPr="00BF28AB" w:rsidTr="00103415">
        <w:tc>
          <w:tcPr>
            <w:tcW w:w="6228" w:type="dxa"/>
          </w:tcPr>
          <w:p w:rsidR="00B40A50" w:rsidRPr="00BF28AB" w:rsidRDefault="00B40A50" w:rsidP="00103415">
            <w:pPr>
              <w:rPr>
                <w:sz w:val="28"/>
                <w:szCs w:val="28"/>
                <w:lang w:eastAsia="en-US"/>
              </w:rPr>
            </w:pPr>
            <w:r w:rsidRPr="00BF28AB">
              <w:rPr>
                <w:sz w:val="28"/>
                <w:szCs w:val="28"/>
                <w:lang w:eastAsia="en-US"/>
              </w:rPr>
              <w:t>Покровский детский дом</w:t>
            </w:r>
          </w:p>
        </w:tc>
        <w:tc>
          <w:tcPr>
            <w:tcW w:w="3780" w:type="dxa"/>
          </w:tcPr>
          <w:p w:rsidR="00B40A50" w:rsidRPr="00BF28AB" w:rsidRDefault="00B40A50" w:rsidP="00103415">
            <w:pPr>
              <w:jc w:val="center"/>
              <w:rPr>
                <w:sz w:val="28"/>
                <w:szCs w:val="28"/>
                <w:lang w:eastAsia="en-US"/>
              </w:rPr>
            </w:pPr>
            <w:r w:rsidRPr="00BF28AB">
              <w:rPr>
                <w:sz w:val="28"/>
                <w:szCs w:val="28"/>
                <w:lang w:eastAsia="en-US"/>
              </w:rPr>
              <w:t>20</w:t>
            </w:r>
          </w:p>
        </w:tc>
      </w:tr>
    </w:tbl>
    <w:p w:rsidR="00B40A50" w:rsidRDefault="00B40A50" w:rsidP="00B40A50">
      <w:pPr>
        <w:ind w:firstLine="709"/>
        <w:jc w:val="both"/>
        <w:rPr>
          <w:sz w:val="28"/>
          <w:szCs w:val="28"/>
          <w:lang w:eastAsia="en-US"/>
        </w:rPr>
      </w:pPr>
      <w:r w:rsidRPr="00BF28AB">
        <w:rPr>
          <w:sz w:val="28"/>
          <w:szCs w:val="28"/>
          <w:lang w:eastAsia="en-US"/>
        </w:rPr>
        <w:t>2. Количество выявленных и учтенных с начала 2019 года – 21 (в 2018 году-38</w:t>
      </w:r>
      <w:r>
        <w:rPr>
          <w:sz w:val="28"/>
          <w:szCs w:val="28"/>
          <w:lang w:eastAsia="en-US"/>
        </w:rPr>
        <w:t xml:space="preserve"> человек</w:t>
      </w:r>
      <w:r w:rsidRPr="00BF28AB">
        <w:rPr>
          <w:sz w:val="28"/>
          <w:szCs w:val="28"/>
          <w:lang w:eastAsia="en-US"/>
        </w:rPr>
        <w:t>)</w:t>
      </w:r>
      <w:r>
        <w:rPr>
          <w:sz w:val="28"/>
          <w:szCs w:val="28"/>
          <w:lang w:eastAsia="en-US"/>
        </w:rPr>
        <w:t xml:space="preserve"> из них</w:t>
      </w:r>
      <w:r w:rsidRPr="00BF28AB">
        <w:rPr>
          <w:sz w:val="28"/>
          <w:szCs w:val="28"/>
          <w:lang w:eastAsia="en-US"/>
        </w:rPr>
        <w:t xml:space="preserve">: </w:t>
      </w:r>
    </w:p>
    <w:p w:rsidR="00B40A50" w:rsidRPr="00BF28AB" w:rsidRDefault="00B40A50" w:rsidP="00B40A50">
      <w:pPr>
        <w:ind w:firstLine="709"/>
        <w:jc w:val="both"/>
        <w:rPr>
          <w:sz w:val="28"/>
          <w:szCs w:val="28"/>
          <w:lang w:eastAsia="en-US"/>
        </w:rPr>
      </w:pPr>
      <w:r w:rsidRPr="00BF28AB">
        <w:rPr>
          <w:sz w:val="28"/>
          <w:szCs w:val="28"/>
          <w:lang w:eastAsia="en-US"/>
        </w:rPr>
        <w:t>- помещено под надзор в организации для детей-сирот – 1 (3);</w:t>
      </w:r>
    </w:p>
    <w:p w:rsidR="00B40A50" w:rsidRPr="00BF28AB" w:rsidRDefault="00B40A50" w:rsidP="00B40A50">
      <w:pPr>
        <w:jc w:val="both"/>
        <w:rPr>
          <w:sz w:val="28"/>
          <w:szCs w:val="28"/>
          <w:lang w:eastAsia="en-US"/>
        </w:rPr>
      </w:pPr>
      <w:r>
        <w:rPr>
          <w:sz w:val="28"/>
          <w:szCs w:val="28"/>
          <w:lang w:eastAsia="en-US"/>
        </w:rPr>
        <w:tab/>
      </w:r>
      <w:r w:rsidRPr="00BF28AB">
        <w:rPr>
          <w:sz w:val="28"/>
          <w:szCs w:val="28"/>
          <w:lang w:eastAsia="en-US"/>
        </w:rPr>
        <w:t>- устроено под опеку, в приёмную семью – 13 (31);</w:t>
      </w:r>
    </w:p>
    <w:p w:rsidR="00B40A50" w:rsidRPr="00BF28AB" w:rsidRDefault="00B40A50" w:rsidP="00B40A50">
      <w:pPr>
        <w:jc w:val="both"/>
        <w:rPr>
          <w:sz w:val="28"/>
          <w:szCs w:val="28"/>
          <w:lang w:eastAsia="en-US"/>
        </w:rPr>
      </w:pPr>
      <w:r>
        <w:rPr>
          <w:sz w:val="28"/>
          <w:szCs w:val="28"/>
          <w:lang w:eastAsia="en-US"/>
        </w:rPr>
        <w:lastRenderedPageBreak/>
        <w:tab/>
        <w:t xml:space="preserve"> </w:t>
      </w:r>
      <w:r w:rsidRPr="00BF28AB">
        <w:rPr>
          <w:sz w:val="28"/>
          <w:szCs w:val="28"/>
          <w:lang w:eastAsia="en-US"/>
        </w:rPr>
        <w:t>- возвр</w:t>
      </w:r>
      <w:r>
        <w:rPr>
          <w:sz w:val="28"/>
          <w:szCs w:val="28"/>
          <w:lang w:eastAsia="en-US"/>
        </w:rPr>
        <w:t>ащено кровным родителям – 3 (4);</w:t>
      </w:r>
    </w:p>
    <w:p w:rsidR="00B40A50" w:rsidRPr="00BF28AB" w:rsidRDefault="00B40A50" w:rsidP="00B40A50">
      <w:pPr>
        <w:jc w:val="both"/>
        <w:rPr>
          <w:sz w:val="28"/>
          <w:szCs w:val="28"/>
          <w:lang w:eastAsia="en-US"/>
        </w:rPr>
      </w:pPr>
      <w:r>
        <w:rPr>
          <w:sz w:val="28"/>
          <w:szCs w:val="28"/>
          <w:lang w:eastAsia="en-US"/>
        </w:rPr>
        <w:tab/>
        <w:t xml:space="preserve"> </w:t>
      </w:r>
      <w:r w:rsidRPr="00BF28AB">
        <w:rPr>
          <w:sz w:val="28"/>
          <w:szCs w:val="28"/>
          <w:lang w:eastAsia="en-US"/>
        </w:rPr>
        <w:t>- неустроенны 4 детей (планируется устройство детей в семью)</w:t>
      </w:r>
      <w:r>
        <w:rPr>
          <w:sz w:val="28"/>
          <w:szCs w:val="28"/>
          <w:lang w:eastAsia="en-US"/>
        </w:rPr>
        <w:t>.</w:t>
      </w:r>
    </w:p>
    <w:p w:rsidR="00B40A50" w:rsidRPr="00BF28AB" w:rsidRDefault="00B40A50" w:rsidP="00B40A50">
      <w:pPr>
        <w:ind w:firstLine="709"/>
        <w:jc w:val="both"/>
        <w:rPr>
          <w:sz w:val="28"/>
          <w:szCs w:val="28"/>
          <w:lang w:eastAsia="en-US"/>
        </w:rPr>
      </w:pPr>
      <w:r w:rsidRPr="00BF28AB">
        <w:rPr>
          <w:sz w:val="28"/>
          <w:szCs w:val="28"/>
          <w:lang w:eastAsia="en-US"/>
        </w:rPr>
        <w:t>3. Количество детей, устроенных в замещающие семьи, всего (</w:t>
      </w:r>
      <w:r w:rsidRPr="00BF28AB">
        <w:rPr>
          <w:iCs/>
          <w:sz w:val="28"/>
          <w:szCs w:val="28"/>
          <w:lang w:eastAsia="en-US"/>
        </w:rPr>
        <w:t>не только первично выявленные)</w:t>
      </w:r>
      <w:r w:rsidRPr="00BF28AB">
        <w:rPr>
          <w:sz w:val="28"/>
          <w:szCs w:val="28"/>
          <w:lang w:eastAsia="en-US"/>
        </w:rPr>
        <w:t xml:space="preserve"> </w:t>
      </w:r>
      <w:r>
        <w:rPr>
          <w:sz w:val="28"/>
          <w:szCs w:val="28"/>
          <w:lang w:eastAsia="en-US"/>
        </w:rPr>
        <w:t>–</w:t>
      </w:r>
      <w:r w:rsidRPr="00BF28AB">
        <w:rPr>
          <w:sz w:val="28"/>
          <w:szCs w:val="28"/>
          <w:lang w:eastAsia="en-US"/>
        </w:rPr>
        <w:t xml:space="preserve"> 45</w:t>
      </w:r>
      <w:r>
        <w:rPr>
          <w:sz w:val="28"/>
          <w:szCs w:val="28"/>
          <w:lang w:eastAsia="en-US"/>
        </w:rPr>
        <w:t>человек:</w:t>
      </w:r>
    </w:p>
    <w:p w:rsidR="00B40A50" w:rsidRPr="00BF28AB" w:rsidRDefault="00B40A50" w:rsidP="00B40A50">
      <w:pPr>
        <w:ind w:firstLine="709"/>
        <w:jc w:val="both"/>
        <w:rPr>
          <w:sz w:val="28"/>
          <w:szCs w:val="28"/>
          <w:lang w:eastAsia="en-US"/>
        </w:rPr>
      </w:pPr>
      <w:r w:rsidRPr="00BF28AB">
        <w:rPr>
          <w:sz w:val="28"/>
          <w:szCs w:val="28"/>
          <w:lang w:eastAsia="en-US"/>
        </w:rPr>
        <w:t>из них под опеку- 27(отдель</w:t>
      </w:r>
      <w:r>
        <w:rPr>
          <w:sz w:val="28"/>
          <w:szCs w:val="28"/>
          <w:lang w:eastAsia="en-US"/>
        </w:rPr>
        <w:t>но – предварительная опека - 8);</w:t>
      </w:r>
    </w:p>
    <w:p w:rsidR="00B40A50" w:rsidRPr="00BF28AB" w:rsidRDefault="00B40A50" w:rsidP="00B40A50">
      <w:pPr>
        <w:ind w:firstLine="709"/>
        <w:jc w:val="both"/>
        <w:rPr>
          <w:sz w:val="28"/>
          <w:szCs w:val="28"/>
          <w:lang w:eastAsia="en-US"/>
        </w:rPr>
      </w:pPr>
      <w:r>
        <w:rPr>
          <w:sz w:val="28"/>
          <w:szCs w:val="28"/>
          <w:lang w:eastAsia="en-US"/>
        </w:rPr>
        <w:t>в приемную семью -9;</w:t>
      </w:r>
    </w:p>
    <w:p w:rsidR="00B40A50" w:rsidRPr="00BF28AB" w:rsidRDefault="00B40A50" w:rsidP="00B40A50">
      <w:pPr>
        <w:ind w:firstLine="709"/>
        <w:jc w:val="both"/>
        <w:rPr>
          <w:sz w:val="28"/>
          <w:szCs w:val="28"/>
          <w:lang w:eastAsia="en-US"/>
        </w:rPr>
      </w:pPr>
      <w:r w:rsidRPr="00BF28AB">
        <w:rPr>
          <w:sz w:val="28"/>
          <w:szCs w:val="28"/>
          <w:lang w:eastAsia="en-US"/>
        </w:rPr>
        <w:t>в патронатную семью –0</w:t>
      </w:r>
      <w:r>
        <w:rPr>
          <w:sz w:val="28"/>
          <w:szCs w:val="28"/>
          <w:lang w:eastAsia="en-US"/>
        </w:rPr>
        <w:t>4</w:t>
      </w:r>
    </w:p>
    <w:p w:rsidR="00B40A50" w:rsidRPr="00BF28AB" w:rsidRDefault="00B40A50" w:rsidP="00B40A50">
      <w:pPr>
        <w:ind w:firstLine="709"/>
        <w:jc w:val="both"/>
        <w:rPr>
          <w:sz w:val="28"/>
          <w:szCs w:val="28"/>
          <w:lang w:eastAsia="en-US"/>
        </w:rPr>
      </w:pPr>
      <w:r w:rsidRPr="00BF28AB">
        <w:rPr>
          <w:sz w:val="28"/>
          <w:szCs w:val="28"/>
          <w:lang w:eastAsia="en-US"/>
        </w:rPr>
        <w:t xml:space="preserve">усыновлено </w:t>
      </w:r>
      <w:r>
        <w:rPr>
          <w:sz w:val="28"/>
          <w:szCs w:val="28"/>
          <w:lang w:eastAsia="en-US"/>
        </w:rPr>
        <w:t>–</w:t>
      </w:r>
      <w:r w:rsidRPr="00BF28AB">
        <w:rPr>
          <w:sz w:val="28"/>
          <w:szCs w:val="28"/>
          <w:lang w:eastAsia="en-US"/>
        </w:rPr>
        <w:t xml:space="preserve"> 1</w:t>
      </w:r>
      <w:r>
        <w:rPr>
          <w:sz w:val="28"/>
          <w:szCs w:val="28"/>
          <w:lang w:eastAsia="en-US"/>
        </w:rPr>
        <w:t>.</w:t>
      </w:r>
    </w:p>
    <w:p w:rsidR="00B40A50" w:rsidRPr="00BF28AB" w:rsidRDefault="00B40A50" w:rsidP="00B40A50">
      <w:pPr>
        <w:ind w:firstLine="709"/>
        <w:jc w:val="both"/>
        <w:rPr>
          <w:sz w:val="28"/>
          <w:szCs w:val="28"/>
          <w:lang w:eastAsia="en-US"/>
        </w:rPr>
      </w:pPr>
      <w:r w:rsidRPr="00BF28AB">
        <w:rPr>
          <w:sz w:val="28"/>
          <w:szCs w:val="28"/>
          <w:lang w:eastAsia="en-US"/>
        </w:rPr>
        <w:t xml:space="preserve">4. Количество детей, возвращенных в кровную семью </w:t>
      </w:r>
      <w:r>
        <w:rPr>
          <w:sz w:val="28"/>
          <w:szCs w:val="28"/>
          <w:lang w:eastAsia="en-US"/>
        </w:rPr>
        <w:t>–</w:t>
      </w:r>
      <w:r w:rsidRPr="00BF28AB">
        <w:rPr>
          <w:sz w:val="28"/>
          <w:szCs w:val="28"/>
          <w:lang w:eastAsia="en-US"/>
        </w:rPr>
        <w:t xml:space="preserve"> 8</w:t>
      </w:r>
      <w:r>
        <w:rPr>
          <w:sz w:val="28"/>
          <w:szCs w:val="28"/>
          <w:lang w:eastAsia="en-US"/>
        </w:rPr>
        <w:t xml:space="preserve"> человек</w:t>
      </w:r>
      <w:r w:rsidRPr="00BF28AB">
        <w:rPr>
          <w:sz w:val="28"/>
          <w:szCs w:val="28"/>
          <w:lang w:eastAsia="en-US"/>
        </w:rPr>
        <w:t>,</w:t>
      </w:r>
      <w:r>
        <w:rPr>
          <w:sz w:val="28"/>
          <w:szCs w:val="28"/>
          <w:lang w:eastAsia="en-US"/>
        </w:rPr>
        <w:t xml:space="preserve"> </w:t>
      </w:r>
      <w:r w:rsidRPr="00BF28AB">
        <w:rPr>
          <w:sz w:val="28"/>
          <w:szCs w:val="28"/>
          <w:lang w:eastAsia="en-US"/>
        </w:rPr>
        <w:t xml:space="preserve">основания возвращения: </w:t>
      </w:r>
    </w:p>
    <w:p w:rsidR="00B40A50" w:rsidRPr="00BF28AB" w:rsidRDefault="00B40A50" w:rsidP="00B40A50">
      <w:pPr>
        <w:ind w:firstLine="709"/>
        <w:jc w:val="both"/>
        <w:rPr>
          <w:sz w:val="28"/>
          <w:szCs w:val="28"/>
          <w:lang w:eastAsia="en-US"/>
        </w:rPr>
      </w:pPr>
      <w:r w:rsidRPr="00BF28AB">
        <w:rPr>
          <w:sz w:val="28"/>
          <w:szCs w:val="28"/>
          <w:lang w:eastAsia="en-US"/>
        </w:rPr>
        <w:t>- возвращение родителей из мест лишения свободы 3;</w:t>
      </w:r>
    </w:p>
    <w:p w:rsidR="00B40A50" w:rsidRPr="00BF28AB" w:rsidRDefault="00B40A50" w:rsidP="00B40A50">
      <w:pPr>
        <w:ind w:firstLine="709"/>
        <w:jc w:val="both"/>
        <w:rPr>
          <w:sz w:val="28"/>
          <w:szCs w:val="28"/>
          <w:lang w:eastAsia="en-US"/>
        </w:rPr>
      </w:pPr>
      <w:r w:rsidRPr="00BF28AB">
        <w:rPr>
          <w:sz w:val="28"/>
          <w:szCs w:val="28"/>
          <w:lang w:eastAsia="en-US"/>
        </w:rPr>
        <w:t>- восстановление в родительских правах 1;</w:t>
      </w:r>
    </w:p>
    <w:p w:rsidR="00B40A50" w:rsidRPr="00BF28AB" w:rsidRDefault="00B40A50" w:rsidP="00B40A50">
      <w:pPr>
        <w:ind w:firstLine="709"/>
        <w:jc w:val="both"/>
        <w:rPr>
          <w:sz w:val="28"/>
          <w:szCs w:val="28"/>
          <w:lang w:eastAsia="en-US"/>
        </w:rPr>
      </w:pPr>
      <w:r w:rsidRPr="00BF28AB">
        <w:rPr>
          <w:sz w:val="28"/>
          <w:szCs w:val="28"/>
          <w:lang w:eastAsia="en-US"/>
        </w:rPr>
        <w:t>- заявление родителей 4.</w:t>
      </w:r>
    </w:p>
    <w:p w:rsidR="00B40A50" w:rsidRPr="00BF28AB" w:rsidRDefault="00B40A50" w:rsidP="00B40A50">
      <w:pPr>
        <w:ind w:firstLine="709"/>
        <w:jc w:val="both"/>
        <w:rPr>
          <w:sz w:val="28"/>
          <w:szCs w:val="28"/>
          <w:lang w:eastAsia="en-US"/>
        </w:rPr>
      </w:pPr>
      <w:r w:rsidRPr="00BF28AB">
        <w:rPr>
          <w:sz w:val="28"/>
          <w:szCs w:val="28"/>
          <w:lang w:eastAsia="en-US"/>
        </w:rPr>
        <w:t xml:space="preserve">5. Количество случаев расторжения договоров о приемной семье - </w:t>
      </w:r>
    </w:p>
    <w:p w:rsidR="00B40A50" w:rsidRPr="00BF28AB" w:rsidRDefault="00B40A50" w:rsidP="00B40A50">
      <w:pPr>
        <w:ind w:firstLine="709"/>
        <w:jc w:val="both"/>
        <w:rPr>
          <w:sz w:val="28"/>
          <w:szCs w:val="28"/>
          <w:lang w:eastAsia="en-US"/>
        </w:rPr>
      </w:pPr>
      <w:r w:rsidRPr="00BF28AB">
        <w:rPr>
          <w:sz w:val="28"/>
          <w:szCs w:val="28"/>
          <w:lang w:eastAsia="en-US"/>
        </w:rPr>
        <w:t xml:space="preserve">отмены опеки – 1 </w:t>
      </w:r>
      <w:r>
        <w:rPr>
          <w:sz w:val="28"/>
          <w:szCs w:val="28"/>
          <w:lang w:eastAsia="en-US"/>
        </w:rPr>
        <w:t>человек.</w:t>
      </w:r>
    </w:p>
    <w:p w:rsidR="00B40A50" w:rsidRPr="00BF28AB" w:rsidRDefault="00B40A50" w:rsidP="00B40A50">
      <w:pPr>
        <w:ind w:firstLine="709"/>
        <w:jc w:val="both"/>
        <w:rPr>
          <w:bCs/>
          <w:sz w:val="28"/>
          <w:szCs w:val="28"/>
          <w:lang w:eastAsia="en-US"/>
        </w:rPr>
      </w:pPr>
      <w:r w:rsidRPr="00BF28AB">
        <w:rPr>
          <w:sz w:val="28"/>
          <w:szCs w:val="28"/>
          <w:lang w:eastAsia="en-US"/>
        </w:rPr>
        <w:t>6. Количество детей-сирот и детей, оставшихся без попечения родителей, в отношении которых орган опеки и попечительства исполняет обязанности законного представителя, всего- 0</w:t>
      </w:r>
      <w:r>
        <w:rPr>
          <w:sz w:val="28"/>
          <w:szCs w:val="28"/>
          <w:lang w:eastAsia="en-US"/>
        </w:rPr>
        <w:t xml:space="preserve">. </w:t>
      </w:r>
      <w:r w:rsidRPr="00BF28AB">
        <w:rPr>
          <w:bCs/>
          <w:sz w:val="28"/>
          <w:szCs w:val="28"/>
          <w:lang w:eastAsia="en-US"/>
        </w:rPr>
        <w:t>Количеств родителей, лишенных родительских прав – 9</w:t>
      </w:r>
      <w:r>
        <w:rPr>
          <w:bCs/>
          <w:sz w:val="28"/>
          <w:szCs w:val="28"/>
          <w:lang w:eastAsia="en-US"/>
        </w:rPr>
        <w:t xml:space="preserve"> </w:t>
      </w:r>
      <w:r w:rsidRPr="00BF28AB">
        <w:rPr>
          <w:bCs/>
          <w:sz w:val="28"/>
          <w:szCs w:val="28"/>
          <w:lang w:eastAsia="en-US"/>
        </w:rPr>
        <w:t>в отношении 11 детей,</w:t>
      </w:r>
      <w:r>
        <w:rPr>
          <w:bCs/>
          <w:sz w:val="28"/>
          <w:szCs w:val="28"/>
          <w:lang w:eastAsia="en-US"/>
        </w:rPr>
        <w:t xml:space="preserve"> </w:t>
      </w:r>
      <w:r>
        <w:rPr>
          <w:bCs/>
          <w:sz w:val="28"/>
          <w:szCs w:val="28"/>
          <w:lang w:eastAsia="en-US"/>
        </w:rPr>
        <w:tab/>
      </w:r>
      <w:r w:rsidRPr="00BF28AB">
        <w:rPr>
          <w:bCs/>
          <w:sz w:val="28"/>
          <w:szCs w:val="28"/>
          <w:lang w:eastAsia="en-US"/>
        </w:rPr>
        <w:t>ограничены в родительских правах – 0</w:t>
      </w:r>
      <w:r>
        <w:rPr>
          <w:bCs/>
          <w:sz w:val="28"/>
          <w:szCs w:val="28"/>
          <w:lang w:eastAsia="en-US"/>
        </w:rPr>
        <w:t xml:space="preserve"> </w:t>
      </w:r>
      <w:r w:rsidRPr="00BF28AB">
        <w:rPr>
          <w:bCs/>
          <w:sz w:val="28"/>
          <w:szCs w:val="28"/>
          <w:lang w:eastAsia="en-US"/>
        </w:rPr>
        <w:t>в отношении 0 ребенка.</w:t>
      </w:r>
      <w:r>
        <w:rPr>
          <w:bCs/>
          <w:sz w:val="28"/>
          <w:szCs w:val="28"/>
          <w:lang w:eastAsia="en-US"/>
        </w:rPr>
        <w:t xml:space="preserve"> </w:t>
      </w:r>
      <w:r w:rsidRPr="00BF28AB">
        <w:rPr>
          <w:bCs/>
          <w:sz w:val="28"/>
          <w:szCs w:val="28"/>
          <w:lang w:eastAsia="en-US"/>
        </w:rPr>
        <w:t>Количество детей, отобранных по статье 77 Семейного кодекса РФ (в сравнении с прошлым годом) отобранных детей нет.</w:t>
      </w:r>
    </w:p>
    <w:p w:rsidR="00B40A50" w:rsidRPr="00BF28AB" w:rsidRDefault="00B40A50" w:rsidP="00B40A50">
      <w:pPr>
        <w:pStyle w:val="af1"/>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bCs/>
          <w:sz w:val="28"/>
          <w:szCs w:val="28"/>
        </w:rPr>
        <w:t>7.</w:t>
      </w:r>
      <w:r w:rsidRPr="00BF28AB">
        <w:rPr>
          <w:rFonts w:ascii="Times New Roman" w:eastAsia="Times New Roman" w:hAnsi="Times New Roman"/>
          <w:bCs/>
          <w:sz w:val="28"/>
          <w:szCs w:val="28"/>
        </w:rPr>
        <w:t>Обеспечение жильем детей-сирот, детей, оставшихся без попечения родителей и лиц из их числа, защита жилищных прав детей</w:t>
      </w:r>
      <w:r>
        <w:rPr>
          <w:rFonts w:ascii="Times New Roman" w:eastAsia="Times New Roman" w:hAnsi="Times New Roman"/>
          <w:bCs/>
          <w:sz w:val="28"/>
          <w:szCs w:val="28"/>
        </w:rPr>
        <w:t xml:space="preserve">. </w:t>
      </w:r>
      <w:r w:rsidRPr="00BF28AB">
        <w:rPr>
          <w:rFonts w:ascii="Times New Roman" w:eastAsia="Times New Roman" w:hAnsi="Times New Roman"/>
          <w:sz w:val="28"/>
          <w:szCs w:val="28"/>
        </w:rPr>
        <w:t>Количество жилых помещений, приобретенных за 9 месяцев 2019 года</w:t>
      </w:r>
      <w:r>
        <w:rPr>
          <w:rFonts w:ascii="Times New Roman" w:eastAsia="Times New Roman" w:hAnsi="Times New Roman"/>
          <w:sz w:val="28"/>
          <w:szCs w:val="28"/>
        </w:rPr>
        <w:t xml:space="preserve">: </w:t>
      </w:r>
      <w:r w:rsidRPr="00BF28AB">
        <w:rPr>
          <w:rFonts w:ascii="Times New Roman" w:eastAsia="Times New Roman" w:hAnsi="Times New Roman"/>
          <w:sz w:val="28"/>
          <w:szCs w:val="28"/>
        </w:rPr>
        <w:t xml:space="preserve"> приобретено 10 квартир на сумму </w:t>
      </w:r>
      <w:r w:rsidRPr="00BF28AB">
        <w:rPr>
          <w:rFonts w:eastAsia="Times New Roman" w:cs="Calibri"/>
          <w:sz w:val="26"/>
          <w:szCs w:val="26"/>
        </w:rPr>
        <w:t>11 510 496.84</w:t>
      </w:r>
      <w:r w:rsidRPr="00BF28AB">
        <w:rPr>
          <w:rFonts w:ascii="Times New Roman" w:eastAsia="Times New Roman" w:hAnsi="Times New Roman"/>
          <w:sz w:val="28"/>
          <w:szCs w:val="28"/>
        </w:rPr>
        <w:t>рублей</w:t>
      </w:r>
      <w:r>
        <w:rPr>
          <w:rFonts w:ascii="Times New Roman" w:eastAsia="Times New Roman" w:hAnsi="Times New Roman"/>
          <w:sz w:val="28"/>
          <w:szCs w:val="28"/>
        </w:rPr>
        <w:t xml:space="preserve"> </w:t>
      </w:r>
      <w:r w:rsidRPr="00BF28AB">
        <w:rPr>
          <w:rFonts w:ascii="Times New Roman" w:eastAsia="Times New Roman" w:hAnsi="Times New Roman"/>
          <w:sz w:val="28"/>
          <w:szCs w:val="28"/>
        </w:rPr>
        <w:t>до конца года будет приобретена ещё 1 квартира</w:t>
      </w:r>
      <w:r>
        <w:rPr>
          <w:rFonts w:ascii="Times New Roman" w:eastAsia="Times New Roman" w:hAnsi="Times New Roman"/>
          <w:sz w:val="28"/>
          <w:szCs w:val="28"/>
        </w:rPr>
        <w:t xml:space="preserve">. </w:t>
      </w:r>
      <w:r w:rsidRPr="00BF28AB">
        <w:rPr>
          <w:rFonts w:ascii="Times New Roman" w:eastAsia="Times New Roman" w:hAnsi="Times New Roman"/>
          <w:sz w:val="28"/>
          <w:szCs w:val="28"/>
        </w:rPr>
        <w:t>Количество детей, имеющих право на включение в список</w:t>
      </w:r>
      <w:r>
        <w:rPr>
          <w:rFonts w:ascii="Times New Roman" w:eastAsia="Times New Roman" w:hAnsi="Times New Roman"/>
          <w:sz w:val="28"/>
          <w:szCs w:val="28"/>
        </w:rPr>
        <w:t xml:space="preserve"> </w:t>
      </w:r>
      <w:r w:rsidRPr="00BF28AB">
        <w:rPr>
          <w:rFonts w:ascii="Times New Roman" w:eastAsia="Times New Roman" w:hAnsi="Times New Roman"/>
          <w:sz w:val="28"/>
          <w:szCs w:val="28"/>
        </w:rPr>
        <w:t>29 человек (из них 9 человек старше 18 лет  и 20  несовершеннолетних)</w:t>
      </w:r>
      <w:r>
        <w:rPr>
          <w:rFonts w:ascii="Times New Roman" w:eastAsia="Times New Roman" w:hAnsi="Times New Roman"/>
          <w:sz w:val="28"/>
          <w:szCs w:val="28"/>
        </w:rPr>
        <w:t>.</w:t>
      </w:r>
    </w:p>
    <w:p w:rsidR="00232A73" w:rsidRDefault="00DC2AE5" w:rsidP="0052655D">
      <w:pPr>
        <w:autoSpaceDE w:val="0"/>
        <w:autoSpaceDN w:val="0"/>
        <w:adjustRightInd w:val="0"/>
        <w:spacing w:before="120" w:after="120"/>
        <w:jc w:val="center"/>
        <w:rPr>
          <w:b/>
          <w:i/>
          <w:sz w:val="28"/>
          <w:szCs w:val="28"/>
        </w:rPr>
      </w:pPr>
      <w:r w:rsidRPr="009F4C64">
        <w:rPr>
          <w:b/>
          <w:i/>
          <w:sz w:val="28"/>
          <w:szCs w:val="28"/>
        </w:rPr>
        <w:t>Культура</w:t>
      </w:r>
    </w:p>
    <w:p w:rsidR="001A046F" w:rsidRDefault="001A046F" w:rsidP="001A046F">
      <w:pPr>
        <w:ind w:firstLine="708"/>
        <w:jc w:val="both"/>
        <w:rPr>
          <w:sz w:val="28"/>
          <w:szCs w:val="28"/>
        </w:rPr>
      </w:pPr>
      <w:r>
        <w:rPr>
          <w:sz w:val="28"/>
          <w:szCs w:val="28"/>
        </w:rPr>
        <w:t>Работа учреждений культуры проходила в рамках проведения в Российской Федерации года театра, 75-летия Владимирской области и 90-летия образования Петушинского района.</w:t>
      </w:r>
    </w:p>
    <w:p w:rsidR="001A046F" w:rsidRDefault="001A046F" w:rsidP="001A046F">
      <w:pPr>
        <w:ind w:firstLine="709"/>
        <w:jc w:val="both"/>
        <w:rPr>
          <w:sz w:val="28"/>
          <w:szCs w:val="28"/>
        </w:rPr>
      </w:pPr>
      <w:r>
        <w:rPr>
          <w:sz w:val="28"/>
          <w:szCs w:val="28"/>
        </w:rPr>
        <w:t>На базе РДК проведено 13 районных фестивалей и конкурсов, в которых приняло участие более 4 тысяч человек, 42 социально-значимых мероприятия, в том числе празднование 90-летия Петушинского района.</w:t>
      </w:r>
    </w:p>
    <w:p w:rsidR="001A046F" w:rsidRDefault="001A046F" w:rsidP="001A046F">
      <w:pPr>
        <w:ind w:firstLine="708"/>
        <w:jc w:val="both"/>
        <w:rPr>
          <w:sz w:val="28"/>
          <w:szCs w:val="28"/>
        </w:rPr>
      </w:pPr>
      <w:r>
        <w:rPr>
          <w:sz w:val="28"/>
          <w:szCs w:val="28"/>
        </w:rPr>
        <w:t>Культурно-досуговые учреждения района, ДШИ приняли участие в 25 международных, 29 всероссийских,  в 52 областных  конкурсах, фестивалях. В числе  лучших культурно-досуговых учреждений области по итогам 2018г.  МБУК «Петушинский районный дом культуры», МБУК «Вольгинский КДЦ».</w:t>
      </w:r>
      <w:r>
        <w:rPr>
          <w:color w:val="000000"/>
          <w:sz w:val="28"/>
          <w:szCs w:val="28"/>
        </w:rPr>
        <w:t xml:space="preserve"> Главный библиотекарь </w:t>
      </w:r>
      <w:proofErr w:type="spellStart"/>
      <w:r>
        <w:rPr>
          <w:color w:val="000000"/>
          <w:sz w:val="28"/>
          <w:szCs w:val="28"/>
        </w:rPr>
        <w:t>Пахомовской</w:t>
      </w:r>
      <w:proofErr w:type="spellEnd"/>
      <w:r>
        <w:rPr>
          <w:color w:val="000000"/>
          <w:sz w:val="28"/>
          <w:szCs w:val="28"/>
        </w:rPr>
        <w:t xml:space="preserve">  сельской библиотеки вошла в число  победителей областного конкурса учреждений культуры на селе и получила субсидию в размере 50,0 тыс. рублей. </w:t>
      </w:r>
    </w:p>
    <w:p w:rsidR="001A046F" w:rsidRDefault="001A046F" w:rsidP="001A046F">
      <w:pPr>
        <w:ind w:firstLine="708"/>
        <w:jc w:val="both"/>
        <w:rPr>
          <w:sz w:val="28"/>
          <w:szCs w:val="28"/>
        </w:rPr>
      </w:pPr>
      <w:r>
        <w:rPr>
          <w:sz w:val="28"/>
          <w:szCs w:val="28"/>
        </w:rPr>
        <w:t>В состав МБУК «</w:t>
      </w:r>
      <w:proofErr w:type="spellStart"/>
      <w:r>
        <w:rPr>
          <w:sz w:val="28"/>
          <w:szCs w:val="28"/>
        </w:rPr>
        <w:t>Межпоселенческая</w:t>
      </w:r>
      <w:proofErr w:type="spellEnd"/>
      <w:r>
        <w:rPr>
          <w:sz w:val="28"/>
          <w:szCs w:val="28"/>
        </w:rPr>
        <w:t xml:space="preserve"> централизованная библиотечная система Петушинского района» входят 19 библиотек. </w:t>
      </w:r>
    </w:p>
    <w:p w:rsidR="001A046F" w:rsidRPr="001A046F" w:rsidRDefault="001A046F" w:rsidP="001A046F">
      <w:pPr>
        <w:ind w:firstLine="708"/>
        <w:jc w:val="both"/>
        <w:rPr>
          <w:sz w:val="28"/>
          <w:szCs w:val="28"/>
        </w:rPr>
      </w:pPr>
      <w:r>
        <w:rPr>
          <w:sz w:val="28"/>
          <w:szCs w:val="28"/>
        </w:rPr>
        <w:lastRenderedPageBreak/>
        <w:t xml:space="preserve">В рамках празднования 90-летия Петушинского района в центральной </w:t>
      </w:r>
      <w:proofErr w:type="spellStart"/>
      <w:r>
        <w:rPr>
          <w:sz w:val="28"/>
          <w:szCs w:val="28"/>
        </w:rPr>
        <w:t>межпоселенческой</w:t>
      </w:r>
      <w:proofErr w:type="spellEnd"/>
      <w:r>
        <w:rPr>
          <w:sz w:val="28"/>
          <w:szCs w:val="28"/>
        </w:rPr>
        <w:t xml:space="preserve"> библиотеке оформлена </w:t>
      </w:r>
      <w:proofErr w:type="spellStart"/>
      <w:r>
        <w:rPr>
          <w:sz w:val="28"/>
          <w:szCs w:val="28"/>
        </w:rPr>
        <w:t>историко</w:t>
      </w:r>
      <w:proofErr w:type="spellEnd"/>
      <w:r>
        <w:rPr>
          <w:sz w:val="28"/>
          <w:szCs w:val="28"/>
        </w:rPr>
        <w:t xml:space="preserve"> - документальная выставка «1929. Петушинский район - 90 лет. 2019». С помощью фотографий из личных архивов жителей Петушинского района, собранных кропотливо и с любовью к своей малой родине местным краеведом Соколовой В. М. прослеживается история района.</w:t>
      </w:r>
    </w:p>
    <w:p w:rsidR="001A046F" w:rsidRDefault="001A046F" w:rsidP="001A046F">
      <w:pPr>
        <w:pStyle w:val="af6"/>
        <w:spacing w:before="0" w:beforeAutospacing="0" w:after="0"/>
        <w:ind w:firstLine="708"/>
        <w:jc w:val="both"/>
        <w:rPr>
          <w:sz w:val="28"/>
          <w:szCs w:val="28"/>
        </w:rPr>
      </w:pPr>
      <w:r>
        <w:rPr>
          <w:sz w:val="28"/>
          <w:szCs w:val="28"/>
        </w:rPr>
        <w:t xml:space="preserve"> На  традиционном народном гулянии - празднике «</w:t>
      </w:r>
      <w:proofErr w:type="spellStart"/>
      <w:r>
        <w:rPr>
          <w:sz w:val="28"/>
          <w:szCs w:val="28"/>
        </w:rPr>
        <w:t>Клязьма</w:t>
      </w:r>
      <w:proofErr w:type="spellEnd"/>
      <w:r>
        <w:rPr>
          <w:sz w:val="28"/>
          <w:szCs w:val="28"/>
        </w:rPr>
        <w:t xml:space="preserve">, матушка-река!»   в деревне </w:t>
      </w:r>
      <w:proofErr w:type="spellStart"/>
      <w:r>
        <w:rPr>
          <w:sz w:val="28"/>
          <w:szCs w:val="28"/>
        </w:rPr>
        <w:t>КрутовоПетушинского</w:t>
      </w:r>
      <w:proofErr w:type="spellEnd"/>
      <w:r>
        <w:rPr>
          <w:sz w:val="28"/>
          <w:szCs w:val="28"/>
        </w:rPr>
        <w:t xml:space="preserve"> сельского поселения сотрудниками ЦМБ были проведены мастер-классы, викторины и конкурсы.</w:t>
      </w:r>
    </w:p>
    <w:p w:rsidR="001A046F" w:rsidRDefault="001A046F" w:rsidP="001A046F">
      <w:pPr>
        <w:pStyle w:val="af6"/>
        <w:spacing w:before="0" w:beforeAutospacing="0" w:after="0"/>
        <w:ind w:firstLine="709"/>
        <w:jc w:val="both"/>
        <w:rPr>
          <w:sz w:val="28"/>
          <w:szCs w:val="28"/>
        </w:rPr>
      </w:pPr>
      <w:r>
        <w:rPr>
          <w:sz w:val="28"/>
          <w:szCs w:val="28"/>
        </w:rPr>
        <w:t xml:space="preserve">  Библиотеки района присоединились к Всероссийской акции    «</w:t>
      </w:r>
      <w:proofErr w:type="spellStart"/>
      <w:r>
        <w:rPr>
          <w:sz w:val="28"/>
          <w:szCs w:val="28"/>
        </w:rPr>
        <w:t>Библиосумерки</w:t>
      </w:r>
      <w:proofErr w:type="spellEnd"/>
      <w:r>
        <w:rPr>
          <w:sz w:val="28"/>
          <w:szCs w:val="28"/>
        </w:rPr>
        <w:t xml:space="preserve"> – 2019» под общим названием «Волшебный мир театра». Любители книги и чтения  погрузились в мир </w:t>
      </w:r>
      <w:proofErr w:type="spellStart"/>
      <w:r>
        <w:rPr>
          <w:sz w:val="28"/>
          <w:szCs w:val="28"/>
        </w:rPr>
        <w:t>закулисья</w:t>
      </w:r>
      <w:proofErr w:type="spellEnd"/>
      <w:r>
        <w:rPr>
          <w:sz w:val="28"/>
          <w:szCs w:val="28"/>
        </w:rPr>
        <w:t xml:space="preserve">, совершили экскурсию в библиотечную гримерную, посетили фотозоны для «сценического </w:t>
      </w:r>
      <w:proofErr w:type="spellStart"/>
      <w:r>
        <w:rPr>
          <w:sz w:val="28"/>
          <w:szCs w:val="28"/>
        </w:rPr>
        <w:t>селфи</w:t>
      </w:r>
      <w:proofErr w:type="spellEnd"/>
      <w:r>
        <w:rPr>
          <w:sz w:val="28"/>
          <w:szCs w:val="28"/>
        </w:rPr>
        <w:t xml:space="preserve">». Участники мероприятия показали свои таланты в театрализованной постановке, мастер-классе, </w:t>
      </w:r>
      <w:proofErr w:type="spellStart"/>
      <w:r>
        <w:rPr>
          <w:sz w:val="28"/>
          <w:szCs w:val="28"/>
        </w:rPr>
        <w:t>квест</w:t>
      </w:r>
      <w:proofErr w:type="spellEnd"/>
      <w:r>
        <w:rPr>
          <w:sz w:val="28"/>
          <w:szCs w:val="28"/>
        </w:rPr>
        <w:t xml:space="preserve">-игре, приняли участие в театрально-игровом круизе. В центральной </w:t>
      </w:r>
      <w:proofErr w:type="spellStart"/>
      <w:r>
        <w:rPr>
          <w:sz w:val="28"/>
          <w:szCs w:val="28"/>
        </w:rPr>
        <w:t>межпоселенческой</w:t>
      </w:r>
      <w:proofErr w:type="spellEnd"/>
      <w:r>
        <w:rPr>
          <w:sz w:val="28"/>
          <w:szCs w:val="28"/>
        </w:rPr>
        <w:t xml:space="preserve"> библиотеке для всех желающих работал театральный буфет.</w:t>
      </w:r>
    </w:p>
    <w:p w:rsidR="001A046F" w:rsidRDefault="001A046F" w:rsidP="001A046F">
      <w:pPr>
        <w:pStyle w:val="af6"/>
        <w:spacing w:before="0" w:beforeAutospacing="0" w:after="0"/>
        <w:ind w:firstLine="709"/>
        <w:jc w:val="both"/>
        <w:rPr>
          <w:sz w:val="28"/>
          <w:szCs w:val="28"/>
        </w:rPr>
      </w:pPr>
      <w:r>
        <w:rPr>
          <w:sz w:val="28"/>
          <w:szCs w:val="28"/>
        </w:rPr>
        <w:t xml:space="preserve">В  библиотеках района состоялся День открытых дверей. Для всех любителей книги и чтения прошли различные мероприятия: экскурсии по библиотеке, литературные </w:t>
      </w:r>
      <w:proofErr w:type="spellStart"/>
      <w:r>
        <w:rPr>
          <w:sz w:val="28"/>
          <w:szCs w:val="28"/>
        </w:rPr>
        <w:t>квесты</w:t>
      </w:r>
      <w:proofErr w:type="spellEnd"/>
      <w:r>
        <w:rPr>
          <w:sz w:val="28"/>
          <w:szCs w:val="28"/>
        </w:rPr>
        <w:t xml:space="preserve"> и многое другое. Все желающие смогли раскрыть свои таланты, участвуя в викторинах и мастер-классах.</w:t>
      </w:r>
    </w:p>
    <w:p w:rsidR="001A046F" w:rsidRDefault="001A046F" w:rsidP="001A046F">
      <w:pPr>
        <w:pStyle w:val="af6"/>
        <w:spacing w:before="0" w:beforeAutospacing="0" w:after="0"/>
        <w:ind w:firstLine="709"/>
        <w:jc w:val="both"/>
        <w:rPr>
          <w:sz w:val="28"/>
          <w:szCs w:val="28"/>
        </w:rPr>
      </w:pPr>
      <w:r>
        <w:rPr>
          <w:sz w:val="28"/>
          <w:szCs w:val="28"/>
        </w:rPr>
        <w:t>С началом летних каникул библиотеки района открыли работу летнего читального зала. На летних площадках для чтения оформляются книжные выставки, раскрывающие фонд  литературы и периодических изданий, имеющихся в библиотеке. Здесь же библиотекари проводятся викторины и познавательные беседы, наполняя досуг посетителей интересным и полезным содержанием.</w:t>
      </w:r>
    </w:p>
    <w:p w:rsidR="001A046F" w:rsidRDefault="001A046F" w:rsidP="001A046F">
      <w:pPr>
        <w:pStyle w:val="af6"/>
        <w:spacing w:before="0" w:beforeAutospacing="0" w:after="0"/>
        <w:ind w:firstLine="709"/>
        <w:jc w:val="both"/>
        <w:rPr>
          <w:sz w:val="28"/>
          <w:szCs w:val="28"/>
        </w:rPr>
      </w:pPr>
      <w:r>
        <w:rPr>
          <w:sz w:val="28"/>
          <w:szCs w:val="28"/>
        </w:rPr>
        <w:t xml:space="preserve">Библиотеки района 6 июня отметили праздничными программами 220-летний юбилей  А.С. Пушкина. </w:t>
      </w:r>
    </w:p>
    <w:p w:rsidR="001A046F" w:rsidRDefault="001A046F" w:rsidP="001A046F">
      <w:pPr>
        <w:pStyle w:val="af6"/>
        <w:spacing w:before="0" w:beforeAutospacing="0" w:after="0"/>
        <w:ind w:firstLine="708"/>
        <w:jc w:val="both"/>
        <w:rPr>
          <w:rFonts w:eastAsia="Calibri"/>
          <w:b/>
          <w:sz w:val="28"/>
          <w:szCs w:val="28"/>
          <w:lang w:eastAsia="en-US"/>
        </w:rPr>
      </w:pPr>
      <w:r>
        <w:rPr>
          <w:rFonts w:eastAsia="Calibri"/>
          <w:sz w:val="28"/>
          <w:szCs w:val="28"/>
          <w:lang w:eastAsia="en-US"/>
        </w:rPr>
        <w:t xml:space="preserve">Международный день </w:t>
      </w:r>
      <w:proofErr w:type="spellStart"/>
      <w:r>
        <w:rPr>
          <w:rFonts w:eastAsia="Calibri"/>
          <w:sz w:val="28"/>
          <w:szCs w:val="28"/>
          <w:lang w:eastAsia="en-US"/>
        </w:rPr>
        <w:t>книгодарения</w:t>
      </w:r>
      <w:proofErr w:type="spellEnd"/>
      <w:r>
        <w:rPr>
          <w:rFonts w:eastAsia="Calibri"/>
          <w:sz w:val="28"/>
          <w:szCs w:val="28"/>
          <w:lang w:eastAsia="en-US"/>
        </w:rPr>
        <w:t xml:space="preserve"> в библиотеках района был отмечен встречами  с рассказами о  книге, являющейся лучшим подарком на протяжении многих времён. В этот день для участников было подготовлено  множество приятных сюрпризов: красочные плакаты, сочинения, поздравительные открытки, читали стихи детских поэтов и, конечно, дарили подарки – Книги. Фонды библиотек пополнились на  240 экз.</w:t>
      </w:r>
    </w:p>
    <w:p w:rsidR="001A046F" w:rsidRDefault="001A046F" w:rsidP="001A046F">
      <w:pPr>
        <w:suppressAutoHyphens/>
        <w:jc w:val="both"/>
        <w:rPr>
          <w:rFonts w:eastAsia="WenQuanYi Micro Hei"/>
          <w:kern w:val="2"/>
          <w:sz w:val="28"/>
          <w:szCs w:val="28"/>
          <w:lang w:eastAsia="zh-CN" w:bidi="hi-IN"/>
        </w:rPr>
      </w:pPr>
      <w:r>
        <w:rPr>
          <w:rFonts w:eastAsia="WenQuanYi Micro Hei"/>
          <w:kern w:val="2"/>
          <w:sz w:val="28"/>
          <w:szCs w:val="28"/>
          <w:lang w:eastAsia="zh-CN" w:bidi="hi-IN"/>
        </w:rPr>
        <w:tab/>
      </w:r>
      <w:bookmarkStart w:id="1" w:name="_Hlk14352261"/>
      <w:r>
        <w:rPr>
          <w:rFonts w:eastAsia="Calibri"/>
          <w:sz w:val="28"/>
          <w:szCs w:val="28"/>
          <w:shd w:val="clear" w:color="auto" w:fill="FFFFFF"/>
        </w:rPr>
        <w:t xml:space="preserve">В преддверии 100-летнего юбилея нашего земляка, поэта-песенника Алексея Ивановича Фатьянова, в библиотеках района прошли литературно – музыкальные часы. </w:t>
      </w:r>
      <w:r>
        <w:rPr>
          <w:rFonts w:eastAsia="Calibri"/>
          <w:sz w:val="28"/>
          <w:szCs w:val="28"/>
        </w:rPr>
        <w:t>Присутствующие посмотрели фильм, отснятый в рамках проекта «Имя. Символ 33», послушали песни Фатьянова и  ответили на вопросы викторины</w:t>
      </w:r>
      <w:bookmarkEnd w:id="1"/>
      <w:r>
        <w:rPr>
          <w:rFonts w:eastAsia="Calibri"/>
          <w:sz w:val="28"/>
          <w:szCs w:val="28"/>
        </w:rPr>
        <w:t xml:space="preserve">. </w:t>
      </w:r>
    </w:p>
    <w:p w:rsidR="001A046F" w:rsidRDefault="001A046F" w:rsidP="001A046F">
      <w:pPr>
        <w:ind w:firstLine="708"/>
        <w:jc w:val="both"/>
        <w:rPr>
          <w:rFonts w:eastAsia="Calibri"/>
          <w:sz w:val="28"/>
          <w:szCs w:val="28"/>
        </w:rPr>
      </w:pPr>
      <w:r>
        <w:rPr>
          <w:color w:val="000000"/>
          <w:sz w:val="28"/>
          <w:szCs w:val="28"/>
        </w:rPr>
        <w:t>В библиотеках  продолжили свою работу 18 клубов по интересам и любительских объединений по всем направлениям и для разных групп пользователей.</w:t>
      </w:r>
    </w:p>
    <w:p w:rsidR="001A046F" w:rsidRDefault="001A046F" w:rsidP="001A046F">
      <w:pPr>
        <w:tabs>
          <w:tab w:val="left" w:pos="360"/>
        </w:tabs>
        <w:jc w:val="both"/>
        <w:rPr>
          <w:color w:val="000000"/>
          <w:sz w:val="28"/>
          <w:szCs w:val="28"/>
        </w:rPr>
      </w:pPr>
      <w:r>
        <w:rPr>
          <w:color w:val="000000"/>
          <w:sz w:val="28"/>
          <w:szCs w:val="28"/>
        </w:rPr>
        <w:tab/>
      </w:r>
      <w:r>
        <w:rPr>
          <w:color w:val="000000"/>
          <w:sz w:val="28"/>
          <w:szCs w:val="28"/>
        </w:rPr>
        <w:tab/>
        <w:t xml:space="preserve"> Проведено 6 районных семинаров для руководителей учреждений культуры,  1 областной семинар. </w:t>
      </w:r>
      <w:r>
        <w:rPr>
          <w:sz w:val="28"/>
          <w:szCs w:val="28"/>
        </w:rPr>
        <w:t xml:space="preserve">Разработано 5 нормативно-правовых акта по </w:t>
      </w:r>
      <w:r>
        <w:rPr>
          <w:sz w:val="28"/>
          <w:szCs w:val="28"/>
        </w:rPr>
        <w:lastRenderedPageBreak/>
        <w:t xml:space="preserve">вопросам оплаты труда. </w:t>
      </w:r>
      <w:r>
        <w:rPr>
          <w:iCs/>
          <w:color w:val="424242"/>
          <w:sz w:val="28"/>
          <w:szCs w:val="28"/>
        </w:rPr>
        <w:t xml:space="preserve">26 июня 2019 года в Петушинском районе был организован областной семинар  «Культурно-познавательный туризм как один из видов деятельности культурно-досуговых учреждений Владимирской области». Организаторами семинара являются Владимирский областной центр народного творчества и комитет по культуре и туризму администрации Петушинского района. Участники семинара – работники  учреждений культуры из  муниципальных районов </w:t>
      </w:r>
      <w:proofErr w:type="spellStart"/>
      <w:r>
        <w:rPr>
          <w:iCs/>
          <w:color w:val="424242"/>
          <w:sz w:val="28"/>
          <w:szCs w:val="28"/>
        </w:rPr>
        <w:t>области.Председатель</w:t>
      </w:r>
      <w:proofErr w:type="spellEnd"/>
      <w:r>
        <w:rPr>
          <w:iCs/>
          <w:color w:val="424242"/>
          <w:sz w:val="28"/>
          <w:szCs w:val="28"/>
        </w:rPr>
        <w:t xml:space="preserve"> комитета по культуре и туризму администрации Петушинского района Л.М. </w:t>
      </w:r>
      <w:proofErr w:type="spellStart"/>
      <w:r>
        <w:rPr>
          <w:iCs/>
          <w:color w:val="424242"/>
          <w:sz w:val="28"/>
          <w:szCs w:val="28"/>
        </w:rPr>
        <w:t>Зямбаева</w:t>
      </w:r>
      <w:proofErr w:type="spellEnd"/>
      <w:r>
        <w:rPr>
          <w:iCs/>
          <w:color w:val="424242"/>
          <w:sz w:val="28"/>
          <w:szCs w:val="28"/>
        </w:rPr>
        <w:t xml:space="preserve">  представила   презентацию «</w:t>
      </w:r>
      <w:proofErr w:type="spellStart"/>
      <w:r>
        <w:rPr>
          <w:bCs/>
          <w:iCs/>
          <w:sz w:val="28"/>
          <w:szCs w:val="28"/>
        </w:rPr>
        <w:t>Брендирование</w:t>
      </w:r>
      <w:proofErr w:type="spellEnd"/>
      <w:r>
        <w:rPr>
          <w:bCs/>
          <w:iCs/>
          <w:sz w:val="28"/>
          <w:szCs w:val="28"/>
        </w:rPr>
        <w:t xml:space="preserve"> и продвижение Петушинского района под лозунгом «Время отдыхать в России». Особое внимание было уделено социально-культурному взаимодействию коммерческих туристических организаций и муниципальных </w:t>
      </w:r>
      <w:proofErr w:type="spellStart"/>
      <w:r>
        <w:rPr>
          <w:bCs/>
          <w:iCs/>
          <w:sz w:val="28"/>
          <w:szCs w:val="28"/>
        </w:rPr>
        <w:t>учреждений.</w:t>
      </w:r>
      <w:r>
        <w:rPr>
          <w:color w:val="333333"/>
          <w:sz w:val="28"/>
          <w:szCs w:val="28"/>
          <w:shd w:val="clear" w:color="auto" w:fill="FFFFFF"/>
        </w:rPr>
        <w:t>Производственные</w:t>
      </w:r>
      <w:proofErr w:type="spellEnd"/>
      <w:r>
        <w:rPr>
          <w:color w:val="333333"/>
          <w:sz w:val="28"/>
          <w:szCs w:val="28"/>
          <w:shd w:val="clear" w:color="auto" w:fill="FFFFFF"/>
        </w:rPr>
        <w:t xml:space="preserve"> экскурсии </w:t>
      </w:r>
      <w:r>
        <w:rPr>
          <w:rFonts w:ascii="Arial" w:hAnsi="Arial" w:cs="Arial"/>
          <w:color w:val="333333"/>
          <w:sz w:val="16"/>
          <w:szCs w:val="16"/>
          <w:shd w:val="clear" w:color="auto" w:fill="FFFFFF"/>
        </w:rPr>
        <w:t> </w:t>
      </w:r>
      <w:r>
        <w:rPr>
          <w:bCs/>
          <w:color w:val="333333"/>
          <w:sz w:val="28"/>
          <w:szCs w:val="28"/>
          <w:shd w:val="clear" w:color="auto" w:fill="FFFFFF"/>
        </w:rPr>
        <w:t xml:space="preserve">в настоящее время </w:t>
      </w:r>
      <w:r>
        <w:rPr>
          <w:color w:val="333333"/>
          <w:sz w:val="28"/>
          <w:szCs w:val="28"/>
          <w:shd w:val="clear" w:color="auto" w:fill="FFFFFF"/>
        </w:rPr>
        <w:t xml:space="preserve">все больше завоевывают популярность и учреждения культуры могут включать их в свои туристические маршруты. </w:t>
      </w:r>
    </w:p>
    <w:p w:rsidR="001A046F" w:rsidRDefault="001A046F" w:rsidP="001A046F">
      <w:pPr>
        <w:ind w:firstLine="708"/>
        <w:jc w:val="both"/>
        <w:rPr>
          <w:sz w:val="28"/>
          <w:szCs w:val="28"/>
        </w:rPr>
      </w:pPr>
      <w:r>
        <w:rPr>
          <w:sz w:val="28"/>
          <w:szCs w:val="28"/>
        </w:rPr>
        <w:t xml:space="preserve">Бюджет учреждений культуры на 2019г.составляет   -114,8 млн. руб., за 9 месяцев   выполнение составило  78,0 </w:t>
      </w:r>
      <w:proofErr w:type="spellStart"/>
      <w:r>
        <w:rPr>
          <w:sz w:val="28"/>
          <w:szCs w:val="28"/>
        </w:rPr>
        <w:t>млн.руб</w:t>
      </w:r>
      <w:proofErr w:type="spellEnd"/>
      <w:r>
        <w:rPr>
          <w:sz w:val="28"/>
          <w:szCs w:val="28"/>
        </w:rPr>
        <w:t xml:space="preserve">. зарплата  51,4 </w:t>
      </w:r>
      <w:proofErr w:type="spellStart"/>
      <w:r>
        <w:rPr>
          <w:sz w:val="28"/>
          <w:szCs w:val="28"/>
        </w:rPr>
        <w:t>млн.руб</w:t>
      </w:r>
      <w:proofErr w:type="spellEnd"/>
      <w:r>
        <w:rPr>
          <w:sz w:val="28"/>
          <w:szCs w:val="28"/>
        </w:rPr>
        <w:t xml:space="preserve">., налоги 23,4.млн.руб.  .К юбилею района было издано 2 книги, сметной стоимостью 580,0 </w:t>
      </w:r>
      <w:proofErr w:type="spellStart"/>
      <w:r>
        <w:rPr>
          <w:sz w:val="28"/>
          <w:szCs w:val="28"/>
        </w:rPr>
        <w:t>тыс.руб</w:t>
      </w:r>
      <w:proofErr w:type="spellEnd"/>
      <w:r>
        <w:rPr>
          <w:sz w:val="28"/>
          <w:szCs w:val="28"/>
        </w:rPr>
        <w:t xml:space="preserve">. Пополнилась материально-техническая база РДК, приобретена одежда сцены, звуковое оборудование, пошиты костюмы, приобретено14 </w:t>
      </w:r>
      <w:proofErr w:type="spellStart"/>
      <w:r>
        <w:rPr>
          <w:sz w:val="28"/>
          <w:szCs w:val="28"/>
        </w:rPr>
        <w:t>палаток.Приобретено</w:t>
      </w:r>
      <w:proofErr w:type="spellEnd"/>
      <w:r>
        <w:rPr>
          <w:sz w:val="28"/>
          <w:szCs w:val="28"/>
        </w:rPr>
        <w:t xml:space="preserve"> основных средств  5,4 </w:t>
      </w:r>
      <w:proofErr w:type="spellStart"/>
      <w:r>
        <w:rPr>
          <w:sz w:val="28"/>
          <w:szCs w:val="28"/>
        </w:rPr>
        <w:t>млн.руб</w:t>
      </w:r>
      <w:proofErr w:type="spellEnd"/>
      <w:r>
        <w:rPr>
          <w:sz w:val="28"/>
          <w:szCs w:val="28"/>
        </w:rPr>
        <w:t xml:space="preserve">. ( в том числе 3,2 </w:t>
      </w:r>
      <w:proofErr w:type="spellStart"/>
      <w:r>
        <w:rPr>
          <w:sz w:val="28"/>
          <w:szCs w:val="28"/>
        </w:rPr>
        <w:t>млн.руб</w:t>
      </w:r>
      <w:proofErr w:type="spellEnd"/>
      <w:r>
        <w:rPr>
          <w:sz w:val="28"/>
          <w:szCs w:val="28"/>
        </w:rPr>
        <w:t>. областные средства).</w:t>
      </w:r>
    </w:p>
    <w:p w:rsidR="001A046F" w:rsidRDefault="001A046F" w:rsidP="001A046F">
      <w:pPr>
        <w:ind w:firstLine="708"/>
        <w:jc w:val="both"/>
        <w:rPr>
          <w:sz w:val="28"/>
          <w:szCs w:val="28"/>
        </w:rPr>
      </w:pPr>
      <w:r>
        <w:rPr>
          <w:sz w:val="28"/>
          <w:szCs w:val="28"/>
        </w:rPr>
        <w:t xml:space="preserve">По национальному проекту «культура» по ДШИ </w:t>
      </w:r>
      <w:proofErr w:type="spellStart"/>
      <w:r>
        <w:rPr>
          <w:sz w:val="28"/>
          <w:szCs w:val="28"/>
        </w:rPr>
        <w:t>г.Петушки</w:t>
      </w:r>
      <w:proofErr w:type="spellEnd"/>
      <w:r>
        <w:rPr>
          <w:sz w:val="28"/>
          <w:szCs w:val="28"/>
        </w:rPr>
        <w:t xml:space="preserve"> выделено 5,2 </w:t>
      </w:r>
      <w:proofErr w:type="spellStart"/>
      <w:r>
        <w:rPr>
          <w:sz w:val="28"/>
          <w:szCs w:val="28"/>
        </w:rPr>
        <w:t>млн.руб</w:t>
      </w:r>
      <w:proofErr w:type="spellEnd"/>
      <w:r>
        <w:rPr>
          <w:sz w:val="28"/>
          <w:szCs w:val="28"/>
        </w:rPr>
        <w:t>., приобретены музыкальные инструменты, методическая литература , мебель. Освоено на 100%.</w:t>
      </w:r>
    </w:p>
    <w:p w:rsidR="00D13272" w:rsidRPr="0014203A" w:rsidRDefault="00D13272" w:rsidP="00D13272">
      <w:pPr>
        <w:spacing w:before="120" w:after="120"/>
        <w:jc w:val="center"/>
        <w:rPr>
          <w:b/>
          <w:i/>
          <w:sz w:val="28"/>
          <w:szCs w:val="28"/>
        </w:rPr>
      </w:pPr>
      <w:r w:rsidRPr="0014203A">
        <w:rPr>
          <w:b/>
          <w:i/>
          <w:sz w:val="28"/>
          <w:szCs w:val="28"/>
        </w:rPr>
        <w:t>Спорт</w:t>
      </w:r>
    </w:p>
    <w:p w:rsidR="0014203A" w:rsidRDefault="0014203A" w:rsidP="0014203A">
      <w:pPr>
        <w:ind w:firstLine="709"/>
        <w:jc w:val="both"/>
        <w:rPr>
          <w:sz w:val="28"/>
        </w:rPr>
      </w:pPr>
      <w:r>
        <w:rPr>
          <w:sz w:val="28"/>
        </w:rPr>
        <w:t>За 9 месяцев 2019 года в Петушинском районе проведено 176 спортивно-массовых и физкультурно-оздоровительных мероприятий, в которых приняло участие 32043 человек. Сборные команды района приняли участие в 98 спортивных мероприятиях областного, межрегионального, всероссийского и международного уровня.</w:t>
      </w:r>
    </w:p>
    <w:p w:rsidR="0014203A" w:rsidRPr="0014203A" w:rsidRDefault="0014203A" w:rsidP="0014203A">
      <w:pPr>
        <w:ind w:firstLine="709"/>
        <w:jc w:val="both"/>
        <w:rPr>
          <w:sz w:val="28"/>
        </w:rPr>
      </w:pPr>
      <w:r w:rsidRPr="0014203A">
        <w:rPr>
          <w:sz w:val="28"/>
        </w:rPr>
        <w:t>Наиболее значимые спортивные мероприятия, проведенные на территории Петушинского района:</w:t>
      </w:r>
    </w:p>
    <w:p w:rsidR="0014203A" w:rsidRDefault="0014203A" w:rsidP="0014203A">
      <w:pPr>
        <w:ind w:firstLine="709"/>
        <w:jc w:val="both"/>
        <w:rPr>
          <w:sz w:val="28"/>
        </w:rPr>
      </w:pPr>
      <w:r>
        <w:rPr>
          <w:sz w:val="28"/>
        </w:rPr>
        <w:t>-Декада спорта и здоровья в Петушинском районе (01-08.01.2019, муниципальные образования района).</w:t>
      </w:r>
    </w:p>
    <w:p w:rsidR="0014203A" w:rsidRDefault="0014203A" w:rsidP="0014203A">
      <w:pPr>
        <w:ind w:firstLine="709"/>
        <w:jc w:val="both"/>
        <w:rPr>
          <w:sz w:val="28"/>
        </w:rPr>
      </w:pPr>
      <w:r>
        <w:rPr>
          <w:sz w:val="28"/>
        </w:rPr>
        <w:t>-</w:t>
      </w:r>
      <w:r w:rsidRPr="00264528">
        <w:rPr>
          <w:sz w:val="28"/>
        </w:rPr>
        <w:t>Чемпионат и первенство Владимирской области по спортивной борьбе</w:t>
      </w:r>
      <w:r>
        <w:rPr>
          <w:sz w:val="28"/>
        </w:rPr>
        <w:t xml:space="preserve"> (11-12.01.2019,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264528">
        <w:rPr>
          <w:sz w:val="28"/>
        </w:rPr>
        <w:t>Чемпионат и первенство Владимирской области по борьбе на поясах</w:t>
      </w:r>
      <w:r>
        <w:rPr>
          <w:sz w:val="28"/>
        </w:rPr>
        <w:t xml:space="preserve"> (18-19.01.2019,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E567B0">
        <w:rPr>
          <w:sz w:val="28"/>
        </w:rPr>
        <w:t>39-ый традиционный лыжный пробег к мемориалу гибели Юрия Гагарина и Владимира Серегина</w:t>
      </w:r>
      <w:r>
        <w:rPr>
          <w:sz w:val="28"/>
        </w:rPr>
        <w:t xml:space="preserve"> (26.01.2019, </w:t>
      </w:r>
      <w:proofErr w:type="spellStart"/>
      <w:r>
        <w:rPr>
          <w:sz w:val="28"/>
        </w:rPr>
        <w:t>п.Вольгинский</w:t>
      </w:r>
      <w:proofErr w:type="spellEnd"/>
      <w:r>
        <w:rPr>
          <w:sz w:val="28"/>
        </w:rPr>
        <w:t>).</w:t>
      </w:r>
    </w:p>
    <w:p w:rsidR="0014203A" w:rsidRDefault="0014203A" w:rsidP="0014203A">
      <w:pPr>
        <w:ind w:firstLine="709"/>
        <w:jc w:val="both"/>
        <w:rPr>
          <w:sz w:val="28"/>
        </w:rPr>
      </w:pPr>
      <w:r>
        <w:rPr>
          <w:sz w:val="28"/>
        </w:rPr>
        <w:t>-</w:t>
      </w:r>
      <w:r w:rsidRPr="00E567B0">
        <w:rPr>
          <w:sz w:val="28"/>
        </w:rPr>
        <w:t xml:space="preserve">Традиционный турнир по футболу на снегу, посвященный памяти подполковника милиции А.И. </w:t>
      </w:r>
      <w:proofErr w:type="spellStart"/>
      <w:r w:rsidRPr="00E567B0">
        <w:rPr>
          <w:sz w:val="28"/>
        </w:rPr>
        <w:t>Вострухина</w:t>
      </w:r>
      <w:proofErr w:type="spellEnd"/>
      <w:r>
        <w:rPr>
          <w:sz w:val="28"/>
        </w:rPr>
        <w:t xml:space="preserve"> (26.01.2019,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E567B0">
        <w:rPr>
          <w:sz w:val="28"/>
        </w:rPr>
        <w:t>Кубок Владимирской области, областные соревнования по восточному боевому единоборству</w:t>
      </w:r>
      <w:r>
        <w:rPr>
          <w:sz w:val="28"/>
        </w:rPr>
        <w:t xml:space="preserve"> (03.02.2019,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lastRenderedPageBreak/>
        <w:t>-</w:t>
      </w:r>
      <w:r w:rsidRPr="00E567B0">
        <w:rPr>
          <w:sz w:val="28"/>
        </w:rPr>
        <w:t>Всероссийская массовая лыжная гонка «Лыжня России - 2019»</w:t>
      </w:r>
      <w:r>
        <w:rPr>
          <w:sz w:val="28"/>
        </w:rPr>
        <w:t xml:space="preserve"> (19.02.2019, </w:t>
      </w:r>
      <w:proofErr w:type="spellStart"/>
      <w:r>
        <w:rPr>
          <w:sz w:val="28"/>
        </w:rPr>
        <w:t>г.Костерево</w:t>
      </w:r>
      <w:proofErr w:type="spellEnd"/>
      <w:r>
        <w:rPr>
          <w:sz w:val="28"/>
        </w:rPr>
        <w:t>).</w:t>
      </w:r>
    </w:p>
    <w:p w:rsidR="0014203A" w:rsidRDefault="0014203A" w:rsidP="0014203A">
      <w:pPr>
        <w:ind w:firstLine="709"/>
        <w:jc w:val="both"/>
        <w:rPr>
          <w:sz w:val="28"/>
        </w:rPr>
      </w:pPr>
      <w:r>
        <w:rPr>
          <w:sz w:val="28"/>
        </w:rPr>
        <w:t>-</w:t>
      </w:r>
      <w:r w:rsidRPr="00E567B0">
        <w:rPr>
          <w:sz w:val="28"/>
        </w:rPr>
        <w:t>Сретенский турнир, посвященный празднованию Дня православной молодежи</w:t>
      </w:r>
      <w:r>
        <w:rPr>
          <w:sz w:val="28"/>
        </w:rPr>
        <w:t xml:space="preserve"> (12.02.2019,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E567B0">
        <w:rPr>
          <w:sz w:val="28"/>
        </w:rPr>
        <w:t>Фестиваль художественной гимнастики «ВЕСЕННЯЯ ЛАЗУРЬ - 2019»</w:t>
      </w:r>
      <w:r>
        <w:rPr>
          <w:sz w:val="28"/>
        </w:rPr>
        <w:t xml:space="preserve"> (02.03.2019,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D30EEB">
        <w:rPr>
          <w:sz w:val="28"/>
        </w:rPr>
        <w:t>Традиционный турнир по футболу, посвященный памяти Почетного гражданина Петушинского района Шутова Ивана Филипповича</w:t>
      </w:r>
      <w:r>
        <w:rPr>
          <w:sz w:val="28"/>
        </w:rPr>
        <w:t xml:space="preserve"> (20.04.2019,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321640">
        <w:rPr>
          <w:sz w:val="28"/>
        </w:rPr>
        <w:t>Муниципальный этап Всероссийских соревнований по футболу «Кожаный мяч-2019»</w:t>
      </w:r>
      <w:r>
        <w:rPr>
          <w:sz w:val="28"/>
        </w:rPr>
        <w:t xml:space="preserve"> (22-24.04.2019,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833ADE">
        <w:rPr>
          <w:sz w:val="28"/>
        </w:rPr>
        <w:t>Районный турнир среди работников органов местного самоуправления, приуроченный к празднованию Дня местного самоуправления</w:t>
      </w:r>
      <w:r>
        <w:rPr>
          <w:sz w:val="28"/>
        </w:rPr>
        <w:t xml:space="preserve"> (29.04.2019,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321640">
        <w:rPr>
          <w:sz w:val="28"/>
        </w:rPr>
        <w:t>X Традиционный Фестиваль спортивной борьбы, посвященный Дню Победы в Великой Отечественной войне</w:t>
      </w:r>
      <w:r>
        <w:rPr>
          <w:sz w:val="28"/>
        </w:rPr>
        <w:t xml:space="preserve"> (07-08.05.2019,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321640">
        <w:rPr>
          <w:sz w:val="28"/>
        </w:rPr>
        <w:t>Кубок Петушинского района по футболу, посвященный Дню Победы в Великой Отечественной войне</w:t>
      </w:r>
      <w:r>
        <w:rPr>
          <w:sz w:val="28"/>
        </w:rPr>
        <w:t xml:space="preserve"> (09.05.2019,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833ADE">
        <w:rPr>
          <w:sz w:val="28"/>
        </w:rPr>
        <w:t>Районные соревнования по греко-римской борьбе среди младших юношей «Россия – страна многонациональная»</w:t>
      </w:r>
      <w:r>
        <w:rPr>
          <w:sz w:val="28"/>
        </w:rPr>
        <w:t xml:space="preserve"> (01.06.2019,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414A88">
        <w:rPr>
          <w:sz w:val="28"/>
        </w:rPr>
        <w:t xml:space="preserve">Открытый турнир по футболу среди ветеранов, посвященный памяти Почетного гражданина города Петушки </w:t>
      </w:r>
      <w:proofErr w:type="spellStart"/>
      <w:r w:rsidRPr="00414A88">
        <w:rPr>
          <w:sz w:val="28"/>
        </w:rPr>
        <w:t>Смекалкина</w:t>
      </w:r>
      <w:proofErr w:type="spellEnd"/>
      <w:r w:rsidRPr="00414A88">
        <w:rPr>
          <w:sz w:val="28"/>
        </w:rPr>
        <w:t xml:space="preserve"> Павла Павловича</w:t>
      </w:r>
      <w:r>
        <w:rPr>
          <w:sz w:val="28"/>
        </w:rPr>
        <w:t xml:space="preserve"> (27.07.2019,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414A88">
        <w:rPr>
          <w:sz w:val="28"/>
        </w:rPr>
        <w:t>Районный спортивный праздник «Если хочешь быть здоров», посвященный Всероссийскому дню физкультурника</w:t>
      </w:r>
      <w:r>
        <w:rPr>
          <w:sz w:val="28"/>
        </w:rPr>
        <w:t xml:space="preserve"> (10.08.2019,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5F531B">
        <w:rPr>
          <w:sz w:val="28"/>
        </w:rPr>
        <w:t xml:space="preserve">Открытый чемпионат и  открытое первенство Петушинского района по восточному боевому единоборству, спортивная дисциплина </w:t>
      </w:r>
      <w:proofErr w:type="spellStart"/>
      <w:r w:rsidRPr="005F531B">
        <w:rPr>
          <w:sz w:val="28"/>
        </w:rPr>
        <w:t>сётокан</w:t>
      </w:r>
      <w:proofErr w:type="spellEnd"/>
      <w:r>
        <w:rPr>
          <w:sz w:val="28"/>
        </w:rPr>
        <w:t xml:space="preserve"> (15.09.2019, </w:t>
      </w:r>
      <w:proofErr w:type="spellStart"/>
      <w:r>
        <w:rPr>
          <w:sz w:val="28"/>
        </w:rPr>
        <w:t>г.Петушки</w:t>
      </w:r>
      <w:proofErr w:type="spellEnd"/>
      <w:r>
        <w:rPr>
          <w:sz w:val="28"/>
        </w:rPr>
        <w:t>).</w:t>
      </w:r>
    </w:p>
    <w:p w:rsidR="0014203A" w:rsidRDefault="0014203A" w:rsidP="0014203A">
      <w:pPr>
        <w:ind w:firstLine="709"/>
        <w:jc w:val="both"/>
        <w:rPr>
          <w:sz w:val="28"/>
        </w:rPr>
      </w:pPr>
      <w:r>
        <w:rPr>
          <w:sz w:val="28"/>
        </w:rPr>
        <w:t>-</w:t>
      </w:r>
      <w:r w:rsidRPr="005F531B">
        <w:rPr>
          <w:sz w:val="28"/>
        </w:rPr>
        <w:t>IV Открытый турнир по 3D-стрельбе из лука и арбалета на Кубок администрации Петушинского района</w:t>
      </w:r>
      <w:r>
        <w:rPr>
          <w:sz w:val="28"/>
        </w:rPr>
        <w:t xml:space="preserve"> (21.09.2019, </w:t>
      </w:r>
      <w:proofErr w:type="spellStart"/>
      <w:r>
        <w:rPr>
          <w:sz w:val="28"/>
        </w:rPr>
        <w:t>г.Петушки</w:t>
      </w:r>
      <w:proofErr w:type="spellEnd"/>
      <w:r>
        <w:rPr>
          <w:sz w:val="28"/>
        </w:rPr>
        <w:t>).</w:t>
      </w:r>
    </w:p>
    <w:p w:rsidR="0014203A" w:rsidRPr="0014203A" w:rsidRDefault="0014203A" w:rsidP="0014203A">
      <w:pPr>
        <w:ind w:firstLine="709"/>
        <w:jc w:val="both"/>
        <w:rPr>
          <w:sz w:val="28"/>
        </w:rPr>
      </w:pPr>
      <w:r w:rsidRPr="0014203A">
        <w:rPr>
          <w:sz w:val="28"/>
        </w:rPr>
        <w:t>Укрепление материально-технической базы:</w:t>
      </w:r>
    </w:p>
    <w:p w:rsidR="0014203A" w:rsidRPr="0014203A" w:rsidRDefault="0014203A" w:rsidP="0014203A">
      <w:pPr>
        <w:ind w:firstLine="709"/>
        <w:jc w:val="both"/>
        <w:rPr>
          <w:sz w:val="28"/>
        </w:rPr>
      </w:pPr>
      <w:r w:rsidRPr="0014203A">
        <w:rPr>
          <w:sz w:val="28"/>
        </w:rPr>
        <w:t>В июле 2019 года завершены работы по устройству ограждения по периметру стадиона «Динамо». Из бюджета Петушинского района были выделены средства в размере 3 218 700,00 рублей.</w:t>
      </w:r>
    </w:p>
    <w:p w:rsidR="0014203A" w:rsidRPr="0014203A" w:rsidRDefault="0014203A" w:rsidP="0014203A">
      <w:pPr>
        <w:ind w:firstLine="709"/>
        <w:jc w:val="both"/>
        <w:rPr>
          <w:sz w:val="28"/>
        </w:rPr>
      </w:pPr>
      <w:r w:rsidRPr="0014203A">
        <w:rPr>
          <w:sz w:val="28"/>
        </w:rPr>
        <w:t xml:space="preserve">В </w:t>
      </w:r>
      <w:r w:rsidRPr="0014203A">
        <w:rPr>
          <w:sz w:val="28"/>
          <w:lang w:val="en-US"/>
        </w:rPr>
        <w:t>III</w:t>
      </w:r>
      <w:r w:rsidRPr="0014203A">
        <w:rPr>
          <w:sz w:val="28"/>
        </w:rPr>
        <w:t xml:space="preserve"> квартале 2019 года завершено строительство 4-х спортивных площадок в рамках Федерального проекта «Спорт – норма жизни».</w:t>
      </w:r>
    </w:p>
    <w:p w:rsidR="0014203A" w:rsidRPr="0014203A" w:rsidRDefault="0014203A" w:rsidP="0014203A">
      <w:pPr>
        <w:ind w:firstLine="709"/>
        <w:jc w:val="both"/>
        <w:rPr>
          <w:sz w:val="28"/>
          <w:szCs w:val="28"/>
        </w:rPr>
      </w:pPr>
      <w:r w:rsidRPr="0014203A">
        <w:rPr>
          <w:sz w:val="28"/>
          <w:szCs w:val="28"/>
        </w:rPr>
        <w:t>В рамках Федерального проекта «Спорт – норма жизни» из федерального бюджета предоставлена субсидия на оснащение объектов спортивной инфраструктуры спортивно-технологическим оборудованием.</w:t>
      </w:r>
    </w:p>
    <w:p w:rsidR="0014203A" w:rsidRPr="0014203A" w:rsidRDefault="0014203A" w:rsidP="0014203A">
      <w:pPr>
        <w:ind w:firstLine="709"/>
        <w:jc w:val="both"/>
        <w:rPr>
          <w:sz w:val="28"/>
          <w:szCs w:val="28"/>
        </w:rPr>
      </w:pPr>
      <w:r w:rsidRPr="0014203A">
        <w:rPr>
          <w:sz w:val="28"/>
          <w:szCs w:val="28"/>
        </w:rPr>
        <w:t xml:space="preserve">Объем субсидии – 3 395 200,00 руб. Субсидия предоставлена на условиях </w:t>
      </w:r>
      <w:proofErr w:type="spellStart"/>
      <w:r w:rsidRPr="0014203A">
        <w:rPr>
          <w:sz w:val="28"/>
          <w:szCs w:val="28"/>
        </w:rPr>
        <w:t>софинансирования</w:t>
      </w:r>
      <w:proofErr w:type="spellEnd"/>
      <w:r w:rsidRPr="0014203A">
        <w:rPr>
          <w:sz w:val="28"/>
          <w:szCs w:val="28"/>
        </w:rPr>
        <w:t xml:space="preserve"> из бюджета МО «Петушинский район» в размере 69 300,00 руб. Общий объем средств составляет - 3 464 500,00 руб.</w:t>
      </w:r>
    </w:p>
    <w:p w:rsidR="0014203A" w:rsidRPr="0014203A" w:rsidRDefault="0014203A" w:rsidP="0014203A">
      <w:pPr>
        <w:ind w:firstLine="709"/>
        <w:jc w:val="both"/>
        <w:rPr>
          <w:sz w:val="28"/>
          <w:szCs w:val="28"/>
        </w:rPr>
      </w:pPr>
      <w:r w:rsidRPr="0014203A">
        <w:rPr>
          <w:sz w:val="28"/>
          <w:szCs w:val="28"/>
        </w:rPr>
        <w:t xml:space="preserve">Перечень спортивно-технологического оборудования утвержден приказом </w:t>
      </w:r>
      <w:proofErr w:type="spellStart"/>
      <w:r w:rsidRPr="0014203A">
        <w:rPr>
          <w:sz w:val="28"/>
          <w:szCs w:val="28"/>
        </w:rPr>
        <w:t>Минспорта</w:t>
      </w:r>
      <w:proofErr w:type="spellEnd"/>
      <w:r w:rsidRPr="0014203A">
        <w:rPr>
          <w:sz w:val="28"/>
          <w:szCs w:val="28"/>
        </w:rPr>
        <w:t xml:space="preserve"> РФ от 12.02.2019 № 101.</w:t>
      </w:r>
    </w:p>
    <w:p w:rsidR="0014203A" w:rsidRPr="0014203A" w:rsidRDefault="0014203A" w:rsidP="0014203A">
      <w:pPr>
        <w:ind w:firstLine="709"/>
        <w:jc w:val="both"/>
        <w:rPr>
          <w:sz w:val="28"/>
          <w:szCs w:val="28"/>
        </w:rPr>
      </w:pPr>
      <w:r w:rsidRPr="0014203A">
        <w:rPr>
          <w:sz w:val="28"/>
          <w:szCs w:val="28"/>
        </w:rPr>
        <w:t>Данное оборудование устанавливается на малых спортивных площадках.</w:t>
      </w:r>
    </w:p>
    <w:p w:rsidR="0014203A" w:rsidRPr="0014203A" w:rsidRDefault="0014203A" w:rsidP="0014203A">
      <w:pPr>
        <w:ind w:firstLine="709"/>
        <w:jc w:val="both"/>
        <w:rPr>
          <w:sz w:val="28"/>
          <w:szCs w:val="28"/>
        </w:rPr>
      </w:pPr>
      <w:r w:rsidRPr="0014203A">
        <w:rPr>
          <w:sz w:val="28"/>
          <w:szCs w:val="28"/>
        </w:rPr>
        <w:lastRenderedPageBreak/>
        <w:t xml:space="preserve">В Петушинском районе установлено 3 малых спортивных площадки: </w:t>
      </w:r>
      <w:proofErr w:type="spellStart"/>
      <w:r w:rsidRPr="0014203A">
        <w:rPr>
          <w:sz w:val="28"/>
          <w:szCs w:val="28"/>
        </w:rPr>
        <w:t>г.Петушки</w:t>
      </w:r>
      <w:proofErr w:type="spellEnd"/>
      <w:r w:rsidRPr="0014203A">
        <w:rPr>
          <w:sz w:val="28"/>
          <w:szCs w:val="28"/>
        </w:rPr>
        <w:t xml:space="preserve"> (территория стадиона «Динамо»), </w:t>
      </w:r>
      <w:proofErr w:type="spellStart"/>
      <w:r w:rsidRPr="0014203A">
        <w:rPr>
          <w:sz w:val="28"/>
          <w:szCs w:val="28"/>
        </w:rPr>
        <w:t>г.Петушки</w:t>
      </w:r>
      <w:proofErr w:type="spellEnd"/>
      <w:r w:rsidRPr="0014203A">
        <w:rPr>
          <w:sz w:val="28"/>
          <w:szCs w:val="28"/>
        </w:rPr>
        <w:t xml:space="preserve"> (территория ФОК «ОЛИМПИЕЦ») и </w:t>
      </w:r>
      <w:proofErr w:type="spellStart"/>
      <w:r w:rsidRPr="0014203A">
        <w:rPr>
          <w:sz w:val="28"/>
          <w:szCs w:val="28"/>
        </w:rPr>
        <w:t>п.Вольгинский</w:t>
      </w:r>
      <w:proofErr w:type="spellEnd"/>
      <w:r w:rsidRPr="0014203A">
        <w:rPr>
          <w:sz w:val="28"/>
          <w:szCs w:val="28"/>
        </w:rPr>
        <w:t xml:space="preserve"> (территория стадиона «</w:t>
      </w:r>
      <w:proofErr w:type="spellStart"/>
      <w:r w:rsidRPr="0014203A">
        <w:rPr>
          <w:sz w:val="28"/>
          <w:szCs w:val="28"/>
        </w:rPr>
        <w:t>Вольгарь</w:t>
      </w:r>
      <w:proofErr w:type="spellEnd"/>
      <w:r w:rsidRPr="0014203A">
        <w:rPr>
          <w:sz w:val="28"/>
          <w:szCs w:val="28"/>
        </w:rPr>
        <w:t>»).</w:t>
      </w:r>
    </w:p>
    <w:p w:rsidR="0014203A" w:rsidRPr="0014203A" w:rsidRDefault="0014203A" w:rsidP="0014203A">
      <w:pPr>
        <w:ind w:firstLine="709"/>
        <w:jc w:val="both"/>
        <w:rPr>
          <w:sz w:val="28"/>
          <w:szCs w:val="28"/>
        </w:rPr>
      </w:pPr>
      <w:r w:rsidRPr="0014203A">
        <w:rPr>
          <w:sz w:val="28"/>
          <w:szCs w:val="28"/>
        </w:rPr>
        <w:t>На стадионе «Динамо» установлено оборудование для подготовки и приема нормативов ВФСК «ГТО».</w:t>
      </w:r>
    </w:p>
    <w:p w:rsidR="0014203A" w:rsidRPr="0014203A" w:rsidRDefault="0014203A" w:rsidP="0014203A">
      <w:pPr>
        <w:ind w:firstLine="709"/>
        <w:jc w:val="both"/>
        <w:rPr>
          <w:sz w:val="28"/>
          <w:szCs w:val="28"/>
        </w:rPr>
      </w:pPr>
      <w:r w:rsidRPr="0014203A">
        <w:rPr>
          <w:sz w:val="28"/>
          <w:szCs w:val="28"/>
        </w:rPr>
        <w:t>На территории ФОК «ОЛИМПИЕЦ» установлены уличные тренажеры.</w:t>
      </w:r>
    </w:p>
    <w:p w:rsidR="0014203A" w:rsidRPr="0014203A" w:rsidRDefault="0014203A" w:rsidP="0014203A">
      <w:pPr>
        <w:ind w:firstLine="709"/>
        <w:jc w:val="both"/>
        <w:rPr>
          <w:sz w:val="28"/>
          <w:szCs w:val="28"/>
        </w:rPr>
      </w:pPr>
      <w:r w:rsidRPr="0014203A">
        <w:rPr>
          <w:sz w:val="28"/>
          <w:szCs w:val="28"/>
        </w:rPr>
        <w:t>На стадионе «</w:t>
      </w:r>
      <w:proofErr w:type="spellStart"/>
      <w:r w:rsidRPr="0014203A">
        <w:rPr>
          <w:sz w:val="28"/>
          <w:szCs w:val="28"/>
        </w:rPr>
        <w:t>Вольгарь</w:t>
      </w:r>
      <w:proofErr w:type="spellEnd"/>
      <w:r w:rsidRPr="0014203A">
        <w:rPr>
          <w:sz w:val="28"/>
          <w:szCs w:val="28"/>
        </w:rPr>
        <w:t>» установлено оборудование для занятий «</w:t>
      </w:r>
      <w:proofErr w:type="spellStart"/>
      <w:r w:rsidRPr="0014203A">
        <w:rPr>
          <w:sz w:val="28"/>
          <w:szCs w:val="28"/>
        </w:rPr>
        <w:t>воркаут</w:t>
      </w:r>
      <w:proofErr w:type="spellEnd"/>
      <w:r w:rsidRPr="0014203A">
        <w:rPr>
          <w:sz w:val="28"/>
          <w:szCs w:val="28"/>
        </w:rPr>
        <w:t>» (уличная гимнастика) и уличные тренажеры.</w:t>
      </w:r>
    </w:p>
    <w:p w:rsidR="0014203A" w:rsidRPr="0014203A" w:rsidRDefault="0014203A" w:rsidP="0014203A">
      <w:pPr>
        <w:ind w:firstLine="709"/>
        <w:jc w:val="both"/>
        <w:rPr>
          <w:sz w:val="28"/>
          <w:szCs w:val="28"/>
        </w:rPr>
      </w:pPr>
      <w:r w:rsidRPr="0014203A">
        <w:rPr>
          <w:sz w:val="28"/>
          <w:szCs w:val="28"/>
        </w:rPr>
        <w:t xml:space="preserve">В рамках Федерального проекта «Спорт – норма жизни» из областного бюджета предоставлена субсидия на строительство многофункциональной игровой площадки площадью 800 м2 с детским спортивно-оздоровительным комплексом в </w:t>
      </w:r>
      <w:proofErr w:type="spellStart"/>
      <w:r w:rsidRPr="0014203A">
        <w:rPr>
          <w:sz w:val="28"/>
          <w:szCs w:val="28"/>
        </w:rPr>
        <w:t>г.Костерево</w:t>
      </w:r>
      <w:proofErr w:type="spellEnd"/>
      <w:r w:rsidRPr="0014203A">
        <w:rPr>
          <w:sz w:val="28"/>
          <w:szCs w:val="28"/>
        </w:rPr>
        <w:t>.</w:t>
      </w:r>
    </w:p>
    <w:p w:rsidR="0014203A" w:rsidRPr="0014203A" w:rsidRDefault="0014203A" w:rsidP="0014203A">
      <w:pPr>
        <w:ind w:firstLine="709"/>
        <w:jc w:val="both"/>
        <w:rPr>
          <w:sz w:val="28"/>
          <w:szCs w:val="28"/>
        </w:rPr>
      </w:pPr>
      <w:r w:rsidRPr="0014203A">
        <w:rPr>
          <w:sz w:val="28"/>
          <w:szCs w:val="28"/>
        </w:rPr>
        <w:t xml:space="preserve">Объем субсидии – 2 839 100,00 руб. Субсидия предоставлена на условиях </w:t>
      </w:r>
      <w:proofErr w:type="spellStart"/>
      <w:r w:rsidRPr="0014203A">
        <w:rPr>
          <w:sz w:val="28"/>
          <w:szCs w:val="28"/>
        </w:rPr>
        <w:t>софинансирования</w:t>
      </w:r>
      <w:proofErr w:type="spellEnd"/>
      <w:r w:rsidRPr="0014203A">
        <w:rPr>
          <w:sz w:val="28"/>
          <w:szCs w:val="28"/>
        </w:rPr>
        <w:t xml:space="preserve"> из бюджета МО «Петушинский район» в размере 1 892 760,00 руб. Общий объем средств составляет – 4 731 860,00 руб.</w:t>
      </w:r>
    </w:p>
    <w:p w:rsidR="0014203A" w:rsidRPr="0014203A" w:rsidRDefault="0014203A" w:rsidP="0014203A">
      <w:pPr>
        <w:ind w:firstLine="709"/>
        <w:jc w:val="both"/>
        <w:rPr>
          <w:sz w:val="28"/>
          <w:szCs w:val="28"/>
        </w:rPr>
      </w:pPr>
      <w:r w:rsidRPr="0014203A">
        <w:rPr>
          <w:sz w:val="28"/>
          <w:szCs w:val="28"/>
        </w:rPr>
        <w:t xml:space="preserve">Площадка построена в </w:t>
      </w:r>
      <w:proofErr w:type="spellStart"/>
      <w:r w:rsidRPr="0014203A">
        <w:rPr>
          <w:sz w:val="28"/>
          <w:szCs w:val="28"/>
        </w:rPr>
        <w:t>г.Костерево</w:t>
      </w:r>
      <w:proofErr w:type="spellEnd"/>
      <w:r w:rsidRPr="0014203A">
        <w:rPr>
          <w:sz w:val="28"/>
          <w:szCs w:val="28"/>
        </w:rPr>
        <w:t xml:space="preserve"> по ул. Комсомольская, напротив дома №9.</w:t>
      </w:r>
    </w:p>
    <w:p w:rsidR="0014203A" w:rsidRPr="0014203A" w:rsidRDefault="0014203A" w:rsidP="0014203A">
      <w:pPr>
        <w:ind w:firstLine="709"/>
        <w:jc w:val="both"/>
        <w:rPr>
          <w:sz w:val="28"/>
          <w:szCs w:val="28"/>
        </w:rPr>
      </w:pPr>
      <w:r w:rsidRPr="0014203A">
        <w:rPr>
          <w:sz w:val="28"/>
          <w:szCs w:val="28"/>
        </w:rPr>
        <w:t>Площадка предназначена для игры в мини-футбол, волейбол, баскетбол и оснащена детским спортивно-оздоровительным комплексом.</w:t>
      </w:r>
    </w:p>
    <w:p w:rsidR="0014203A" w:rsidRPr="0014203A" w:rsidRDefault="0014203A" w:rsidP="0014203A">
      <w:pPr>
        <w:tabs>
          <w:tab w:val="left" w:pos="4500"/>
        </w:tabs>
        <w:ind w:firstLine="709"/>
        <w:jc w:val="both"/>
        <w:rPr>
          <w:bCs/>
          <w:sz w:val="28"/>
          <w:szCs w:val="28"/>
        </w:rPr>
      </w:pPr>
      <w:r w:rsidRPr="0014203A">
        <w:rPr>
          <w:bCs/>
          <w:sz w:val="28"/>
          <w:szCs w:val="28"/>
        </w:rPr>
        <w:t xml:space="preserve">Приобретено спортивное оборудование на приведение муниципальных учреждений спортивной подготовки в нормативное состояние (МБУ «РК СШ»): борцовские ковры, ковер для художественной гимнастики, оборудование и инвентарь для отделений по легкой атлетике, </w:t>
      </w:r>
      <w:proofErr w:type="spellStart"/>
      <w:r w:rsidRPr="0014203A">
        <w:rPr>
          <w:bCs/>
          <w:sz w:val="28"/>
          <w:szCs w:val="28"/>
        </w:rPr>
        <w:t>полиатлону</w:t>
      </w:r>
      <w:proofErr w:type="spellEnd"/>
      <w:r w:rsidRPr="0014203A">
        <w:rPr>
          <w:bCs/>
          <w:sz w:val="28"/>
          <w:szCs w:val="28"/>
        </w:rPr>
        <w:t>, футболу, спортивной борьбе.</w:t>
      </w:r>
    </w:p>
    <w:p w:rsidR="0014203A" w:rsidRPr="0014203A" w:rsidRDefault="0014203A" w:rsidP="0014203A">
      <w:pPr>
        <w:tabs>
          <w:tab w:val="left" w:pos="4500"/>
        </w:tabs>
        <w:ind w:firstLine="709"/>
        <w:jc w:val="both"/>
        <w:rPr>
          <w:bCs/>
          <w:sz w:val="28"/>
          <w:szCs w:val="28"/>
        </w:rPr>
      </w:pPr>
      <w:r w:rsidRPr="0014203A">
        <w:rPr>
          <w:bCs/>
          <w:sz w:val="28"/>
          <w:szCs w:val="28"/>
        </w:rPr>
        <w:t>Общий объем субсидии – 2 758 700,00 руб. (областной бюджет – 2 620 800,00 руб., местный бюджет – 137 900,00 руб</w:t>
      </w:r>
      <w:r>
        <w:rPr>
          <w:bCs/>
          <w:sz w:val="28"/>
          <w:szCs w:val="28"/>
        </w:rPr>
        <w:t>.</w:t>
      </w:r>
      <w:r w:rsidRPr="0014203A">
        <w:rPr>
          <w:bCs/>
          <w:sz w:val="28"/>
          <w:szCs w:val="28"/>
        </w:rPr>
        <w:t>).</w:t>
      </w:r>
    </w:p>
    <w:p w:rsidR="0014203A" w:rsidRPr="0014203A" w:rsidRDefault="0014203A" w:rsidP="0014203A">
      <w:pPr>
        <w:tabs>
          <w:tab w:val="left" w:pos="4500"/>
        </w:tabs>
        <w:ind w:firstLine="709"/>
        <w:jc w:val="both"/>
        <w:rPr>
          <w:bCs/>
          <w:sz w:val="28"/>
          <w:szCs w:val="28"/>
        </w:rPr>
      </w:pPr>
      <w:r w:rsidRPr="0014203A">
        <w:rPr>
          <w:bCs/>
          <w:sz w:val="28"/>
          <w:szCs w:val="28"/>
        </w:rPr>
        <w:t>Денежные средства освоены в полном объеме (оборудование поставлено).</w:t>
      </w:r>
    </w:p>
    <w:p w:rsidR="0014203A" w:rsidRPr="0014203A" w:rsidRDefault="0014203A" w:rsidP="0014203A">
      <w:pPr>
        <w:ind w:firstLine="709"/>
        <w:jc w:val="both"/>
        <w:rPr>
          <w:sz w:val="28"/>
        </w:rPr>
      </w:pPr>
      <w:r w:rsidRPr="0014203A">
        <w:rPr>
          <w:sz w:val="28"/>
        </w:rPr>
        <w:t>Количественные показатели:</w:t>
      </w:r>
    </w:p>
    <w:p w:rsidR="0014203A" w:rsidRPr="0014203A" w:rsidRDefault="0014203A" w:rsidP="0014203A">
      <w:pPr>
        <w:ind w:firstLine="709"/>
        <w:jc w:val="both"/>
        <w:rPr>
          <w:sz w:val="28"/>
        </w:rPr>
      </w:pPr>
      <w:r w:rsidRPr="0014203A">
        <w:rPr>
          <w:sz w:val="28"/>
        </w:rPr>
        <w:t>-финансирование физической культуры и спорта за 9 месяцев 2019 года: 43,9 млн. рублей (областной бюджет – 8,85 млн. рублей, районный бюджет – 35,05 млн. рублей).</w:t>
      </w:r>
    </w:p>
    <w:p w:rsidR="0014203A" w:rsidRPr="0014203A" w:rsidRDefault="0014203A" w:rsidP="0014203A">
      <w:pPr>
        <w:ind w:firstLine="709"/>
        <w:jc w:val="both"/>
        <w:rPr>
          <w:sz w:val="28"/>
        </w:rPr>
      </w:pPr>
      <w:r w:rsidRPr="0014203A">
        <w:rPr>
          <w:sz w:val="28"/>
        </w:rPr>
        <w:t>-численность систематически занимающихся физической культуры и спорта в районе – 24670 чел.</w:t>
      </w:r>
    </w:p>
    <w:p w:rsidR="0014203A" w:rsidRPr="0014203A" w:rsidRDefault="0014203A" w:rsidP="0014203A">
      <w:pPr>
        <w:ind w:firstLine="709"/>
        <w:jc w:val="both"/>
        <w:rPr>
          <w:sz w:val="28"/>
        </w:rPr>
      </w:pPr>
      <w:r w:rsidRPr="0014203A">
        <w:rPr>
          <w:sz w:val="28"/>
        </w:rPr>
        <w:t>-присвоен спортивный разряд «Кандидат в мастера спорта» - 5 чел.</w:t>
      </w:r>
    </w:p>
    <w:p w:rsidR="0003399B" w:rsidRDefault="0003399B" w:rsidP="005D2D54">
      <w:pPr>
        <w:spacing w:before="120" w:after="120"/>
        <w:jc w:val="center"/>
        <w:rPr>
          <w:b/>
          <w:i/>
          <w:sz w:val="28"/>
        </w:rPr>
      </w:pPr>
      <w:r w:rsidRPr="0014203A">
        <w:rPr>
          <w:b/>
          <w:i/>
          <w:sz w:val="28"/>
        </w:rPr>
        <w:t>Молодежная политика</w:t>
      </w:r>
    </w:p>
    <w:p w:rsidR="0014203A" w:rsidRPr="001E4A03" w:rsidRDefault="0014203A" w:rsidP="0014203A">
      <w:pPr>
        <w:ind w:firstLine="708"/>
        <w:jc w:val="both"/>
        <w:rPr>
          <w:sz w:val="28"/>
          <w:szCs w:val="28"/>
        </w:rPr>
      </w:pPr>
      <w:r w:rsidRPr="001E4A03">
        <w:rPr>
          <w:sz w:val="28"/>
          <w:szCs w:val="28"/>
        </w:rPr>
        <w:t xml:space="preserve">За отчетный период велась активная работа по вовлечению молодежи в социально-значимую, добровольческую и творческую деятельность. </w:t>
      </w:r>
    </w:p>
    <w:p w:rsidR="0014203A" w:rsidRPr="003D3B5B" w:rsidRDefault="0014203A" w:rsidP="0014203A">
      <w:pPr>
        <w:ind w:firstLine="708"/>
        <w:jc w:val="both"/>
        <w:rPr>
          <w:sz w:val="28"/>
          <w:szCs w:val="28"/>
        </w:rPr>
      </w:pPr>
      <w:r w:rsidRPr="001E4A03">
        <w:rPr>
          <w:sz w:val="28"/>
          <w:szCs w:val="28"/>
        </w:rPr>
        <w:t xml:space="preserve">За 9 месяцев 2019 года Петушинский район принял участие в 35  мероприятиях по разным направлениям деятельности по линии комитета по молодежной политики администрации области,  из них 7 лауреатов и победителей областных конкурсов  добровольческих проектов молодежи «Важное дело» и конкурса социальных инициатив молодежи на селе «Милый сердцу уголок» получили </w:t>
      </w:r>
      <w:proofErr w:type="spellStart"/>
      <w:r w:rsidRPr="001E4A03">
        <w:rPr>
          <w:sz w:val="28"/>
          <w:szCs w:val="28"/>
        </w:rPr>
        <w:t>грантовую</w:t>
      </w:r>
      <w:proofErr w:type="spellEnd"/>
      <w:r w:rsidRPr="001E4A03">
        <w:rPr>
          <w:sz w:val="28"/>
          <w:szCs w:val="28"/>
        </w:rPr>
        <w:t xml:space="preserve"> поддержку  в  размере 230 тыс. руб.  </w:t>
      </w:r>
      <w:r w:rsidRPr="001E4A03">
        <w:rPr>
          <w:sz w:val="28"/>
          <w:szCs w:val="28"/>
        </w:rPr>
        <w:lastRenderedPageBreak/>
        <w:t>Проекты молодежных объединений будут реализованы в Петушинском районе в 2019 году.</w:t>
      </w:r>
    </w:p>
    <w:p w:rsidR="0014203A" w:rsidRPr="001E4A03" w:rsidRDefault="0014203A" w:rsidP="0014203A">
      <w:pPr>
        <w:ind w:firstLine="708"/>
        <w:jc w:val="both"/>
        <w:rPr>
          <w:sz w:val="28"/>
          <w:szCs w:val="28"/>
        </w:rPr>
      </w:pPr>
      <w:r w:rsidRPr="001E4A03">
        <w:rPr>
          <w:sz w:val="28"/>
          <w:szCs w:val="28"/>
        </w:rPr>
        <w:t xml:space="preserve">Второй год подряд в числе победителей  конкурса программ молодежных добровольческих форумов Петушинский район.  </w:t>
      </w:r>
      <w:proofErr w:type="spellStart"/>
      <w:r w:rsidRPr="001E4A03">
        <w:rPr>
          <w:sz w:val="28"/>
          <w:szCs w:val="28"/>
        </w:rPr>
        <w:t>Грантовую</w:t>
      </w:r>
      <w:proofErr w:type="spellEnd"/>
      <w:r w:rsidRPr="001E4A03">
        <w:rPr>
          <w:sz w:val="28"/>
          <w:szCs w:val="28"/>
        </w:rPr>
        <w:t xml:space="preserve"> поддержку в размере 150 000 рублей получила программа Комитета по физической культуре, спорту и молодежной политике  администрации Петушинского района «</w:t>
      </w:r>
      <w:proofErr w:type="spellStart"/>
      <w:r w:rsidRPr="001E4A03">
        <w:rPr>
          <w:sz w:val="28"/>
          <w:szCs w:val="28"/>
        </w:rPr>
        <w:t>Волонтерство</w:t>
      </w:r>
      <w:proofErr w:type="spellEnd"/>
      <w:r w:rsidRPr="001E4A03">
        <w:rPr>
          <w:sz w:val="28"/>
          <w:szCs w:val="28"/>
        </w:rPr>
        <w:t xml:space="preserve"> как образ жизни». Двухдневный добровольческий форум будет реализован на в Петушинском районе в 4 квартале 2019 года.</w:t>
      </w:r>
    </w:p>
    <w:p w:rsidR="0014203A" w:rsidRPr="001E4A03" w:rsidRDefault="0014203A" w:rsidP="0014203A">
      <w:pPr>
        <w:ind w:firstLine="708"/>
        <w:jc w:val="both"/>
        <w:rPr>
          <w:sz w:val="28"/>
          <w:szCs w:val="28"/>
        </w:rPr>
      </w:pPr>
      <w:r w:rsidRPr="001E4A03">
        <w:rPr>
          <w:sz w:val="28"/>
          <w:szCs w:val="28"/>
        </w:rPr>
        <w:t xml:space="preserve">Петушинский район, в лице  </w:t>
      </w:r>
      <w:proofErr w:type="spellStart"/>
      <w:r w:rsidRPr="001E4A03">
        <w:rPr>
          <w:sz w:val="28"/>
          <w:szCs w:val="28"/>
        </w:rPr>
        <w:t>Лобосова</w:t>
      </w:r>
      <w:proofErr w:type="spellEnd"/>
      <w:r w:rsidRPr="001E4A03">
        <w:rPr>
          <w:sz w:val="28"/>
          <w:szCs w:val="28"/>
        </w:rPr>
        <w:t xml:space="preserve"> Олега, руководителя Владимирской областной общественной организации «Спортивный Клуб БОЕЦ», принял участие в конкурсе фонда Президентских грантов.  31 мая объявлены итоги конкурса. В числе социально ориентированных некоммерческих  организаций, получивших </w:t>
      </w:r>
      <w:proofErr w:type="spellStart"/>
      <w:r w:rsidRPr="001E4A03">
        <w:rPr>
          <w:sz w:val="28"/>
          <w:szCs w:val="28"/>
        </w:rPr>
        <w:t>грантовую</w:t>
      </w:r>
      <w:proofErr w:type="spellEnd"/>
      <w:r w:rsidRPr="001E4A03">
        <w:rPr>
          <w:sz w:val="28"/>
          <w:szCs w:val="28"/>
        </w:rPr>
        <w:t xml:space="preserve"> поддержку - Владимирская областная общественная организация «Спортивный клуб боец». Проект «Возрождение Сельского Клуба как центра активного досуга и спорта для сельской молодежи» получил грант в размере   - 2 745 590,00 рублей на реализацию. </w:t>
      </w:r>
    </w:p>
    <w:p w:rsidR="0014203A" w:rsidRPr="001E4A03" w:rsidRDefault="0014203A" w:rsidP="0014203A">
      <w:pPr>
        <w:ind w:firstLine="708"/>
        <w:jc w:val="both"/>
        <w:rPr>
          <w:sz w:val="28"/>
          <w:szCs w:val="28"/>
        </w:rPr>
      </w:pPr>
      <w:r w:rsidRPr="001E4A03">
        <w:rPr>
          <w:sz w:val="28"/>
          <w:szCs w:val="28"/>
        </w:rPr>
        <w:t>В рамках областн</w:t>
      </w:r>
      <w:r>
        <w:rPr>
          <w:sz w:val="28"/>
          <w:szCs w:val="28"/>
        </w:rPr>
        <w:t>ой</w:t>
      </w:r>
      <w:r w:rsidRPr="001E4A03">
        <w:rPr>
          <w:sz w:val="28"/>
          <w:szCs w:val="28"/>
        </w:rPr>
        <w:t xml:space="preserve"> добровольческ</w:t>
      </w:r>
      <w:r>
        <w:rPr>
          <w:sz w:val="28"/>
          <w:szCs w:val="28"/>
        </w:rPr>
        <w:t>ой акции</w:t>
      </w:r>
      <w:r w:rsidRPr="001E4A03">
        <w:rPr>
          <w:sz w:val="28"/>
          <w:szCs w:val="28"/>
        </w:rPr>
        <w:t xml:space="preserve"> «Весенняя неделя добра в 2019 году проведено </w:t>
      </w:r>
      <w:r>
        <w:rPr>
          <w:sz w:val="28"/>
          <w:szCs w:val="28"/>
        </w:rPr>
        <w:t>106</w:t>
      </w:r>
      <w:r w:rsidRPr="001E4A03">
        <w:rPr>
          <w:sz w:val="28"/>
          <w:szCs w:val="28"/>
        </w:rPr>
        <w:t xml:space="preserve"> мероприятий по четырем приоритетным  направлениям: -«Патриотическое», «Равные возможности», «Благоустройство» и «Семья. Материнство.  Детство»</w:t>
      </w:r>
    </w:p>
    <w:p w:rsidR="0014203A" w:rsidRPr="001E4A03" w:rsidRDefault="0014203A" w:rsidP="0014203A">
      <w:pPr>
        <w:ind w:firstLine="708"/>
        <w:jc w:val="both"/>
        <w:rPr>
          <w:sz w:val="28"/>
          <w:szCs w:val="28"/>
        </w:rPr>
      </w:pPr>
      <w:r w:rsidRPr="001E4A03">
        <w:rPr>
          <w:sz w:val="28"/>
          <w:szCs w:val="28"/>
        </w:rPr>
        <w:t xml:space="preserve">Добровольческим антинаркотическим движением      Петушинского района за </w:t>
      </w:r>
      <w:r>
        <w:rPr>
          <w:sz w:val="28"/>
          <w:szCs w:val="28"/>
        </w:rPr>
        <w:t>девять месяцев</w:t>
      </w:r>
      <w:r w:rsidRPr="001E4A03">
        <w:rPr>
          <w:sz w:val="28"/>
          <w:szCs w:val="28"/>
        </w:rPr>
        <w:t xml:space="preserve"> 2019 года реализовано 24 антинаркотических проекта и  мероприятия с общим количеством охваченной молодежи 2188 человек. </w:t>
      </w:r>
    </w:p>
    <w:p w:rsidR="0014203A" w:rsidRPr="001E4A03" w:rsidRDefault="0014203A" w:rsidP="0014203A">
      <w:pPr>
        <w:ind w:firstLine="708"/>
        <w:jc w:val="both"/>
        <w:rPr>
          <w:sz w:val="28"/>
          <w:szCs w:val="28"/>
        </w:rPr>
      </w:pPr>
      <w:r w:rsidRPr="001E4A03">
        <w:rPr>
          <w:sz w:val="28"/>
          <w:szCs w:val="28"/>
        </w:rPr>
        <w:t xml:space="preserve">Правовой школой по профилактике молодежного экстремизма в Петушинском района  за </w:t>
      </w:r>
      <w:r>
        <w:rPr>
          <w:sz w:val="28"/>
          <w:szCs w:val="28"/>
        </w:rPr>
        <w:t xml:space="preserve">9 месяцев </w:t>
      </w:r>
      <w:r w:rsidRPr="001E4A03">
        <w:rPr>
          <w:sz w:val="28"/>
          <w:szCs w:val="28"/>
        </w:rPr>
        <w:t xml:space="preserve"> 2019 года проведено </w:t>
      </w:r>
      <w:r>
        <w:rPr>
          <w:sz w:val="28"/>
          <w:szCs w:val="28"/>
        </w:rPr>
        <w:t>23</w:t>
      </w:r>
      <w:r w:rsidRPr="001E4A03">
        <w:rPr>
          <w:sz w:val="28"/>
          <w:szCs w:val="28"/>
        </w:rPr>
        <w:t xml:space="preserve"> мероприятий, на них присутствовало </w:t>
      </w:r>
      <w:r>
        <w:rPr>
          <w:sz w:val="28"/>
          <w:szCs w:val="28"/>
        </w:rPr>
        <w:t>738</w:t>
      </w:r>
      <w:r w:rsidRPr="001E4A03">
        <w:rPr>
          <w:sz w:val="28"/>
          <w:szCs w:val="28"/>
        </w:rPr>
        <w:t xml:space="preserve"> человека. Разработано </w:t>
      </w:r>
      <w:r>
        <w:rPr>
          <w:sz w:val="28"/>
          <w:szCs w:val="28"/>
        </w:rPr>
        <w:t>9</w:t>
      </w:r>
      <w:r w:rsidRPr="001E4A03">
        <w:rPr>
          <w:sz w:val="28"/>
          <w:szCs w:val="28"/>
        </w:rPr>
        <w:t xml:space="preserve"> информационных буклетов.         </w:t>
      </w:r>
    </w:p>
    <w:p w:rsidR="0014203A" w:rsidRPr="001E4A03" w:rsidRDefault="0014203A" w:rsidP="0014203A">
      <w:pPr>
        <w:ind w:firstLine="708"/>
        <w:jc w:val="both"/>
        <w:rPr>
          <w:sz w:val="28"/>
          <w:szCs w:val="28"/>
        </w:rPr>
      </w:pPr>
      <w:r w:rsidRPr="001E4A03">
        <w:rPr>
          <w:sz w:val="28"/>
          <w:szCs w:val="28"/>
        </w:rPr>
        <w:t xml:space="preserve"> В рамках областного проекта «Волонтеры </w:t>
      </w:r>
      <w:proofErr w:type="spellStart"/>
      <w:r w:rsidRPr="001E4A03">
        <w:rPr>
          <w:sz w:val="28"/>
          <w:szCs w:val="28"/>
        </w:rPr>
        <w:t>цифровизации</w:t>
      </w:r>
      <w:proofErr w:type="spellEnd"/>
      <w:r w:rsidRPr="001E4A03">
        <w:rPr>
          <w:sz w:val="28"/>
          <w:szCs w:val="28"/>
        </w:rPr>
        <w:t>»  18 волонтеров из Петушинского района прошли обучение по переходу на населения на цифровое телевещание. В ходе проведенной работы отработаны 30 заявок населения, поступивших на горячую линию, и 12 заявок, поступивших в штаб района.</w:t>
      </w:r>
    </w:p>
    <w:p w:rsidR="0014203A" w:rsidRPr="0014203A" w:rsidRDefault="0014203A" w:rsidP="0014203A">
      <w:pPr>
        <w:ind w:firstLine="708"/>
        <w:jc w:val="both"/>
        <w:rPr>
          <w:sz w:val="28"/>
          <w:szCs w:val="28"/>
        </w:rPr>
      </w:pPr>
      <w:r w:rsidRPr="0014203A">
        <w:rPr>
          <w:sz w:val="28"/>
          <w:szCs w:val="28"/>
        </w:rPr>
        <w:tab/>
        <w:t>Наиболее значимые и крупные мероприятия:</w:t>
      </w:r>
    </w:p>
    <w:p w:rsidR="0014203A" w:rsidRPr="0014203A" w:rsidRDefault="0014203A" w:rsidP="0014203A">
      <w:pPr>
        <w:ind w:firstLine="708"/>
        <w:jc w:val="both"/>
        <w:rPr>
          <w:sz w:val="28"/>
          <w:szCs w:val="28"/>
        </w:rPr>
      </w:pPr>
      <w:r w:rsidRPr="0014203A">
        <w:rPr>
          <w:sz w:val="28"/>
          <w:szCs w:val="28"/>
        </w:rPr>
        <w:t xml:space="preserve">1.Всероссийская патриотическая акция «Снежный десант» на территории Петушинского района, которая реализуется в 35 регионах нашей страны. </w:t>
      </w:r>
    </w:p>
    <w:p w:rsidR="0014203A" w:rsidRPr="0014203A" w:rsidRDefault="0014203A" w:rsidP="0014203A">
      <w:pPr>
        <w:ind w:firstLine="708"/>
        <w:jc w:val="both"/>
        <w:rPr>
          <w:sz w:val="28"/>
          <w:szCs w:val="28"/>
        </w:rPr>
      </w:pPr>
      <w:r w:rsidRPr="0014203A">
        <w:rPr>
          <w:sz w:val="28"/>
          <w:szCs w:val="28"/>
        </w:rPr>
        <w:t xml:space="preserve">2. Сретенский турнир среди  молодежных команд. (приняли участие  молодежные команды из г. Александрова, Юрьев-Польского, </w:t>
      </w:r>
      <w:proofErr w:type="spellStart"/>
      <w:r w:rsidRPr="0014203A">
        <w:rPr>
          <w:sz w:val="28"/>
          <w:szCs w:val="28"/>
        </w:rPr>
        <w:t>Кольчугинского</w:t>
      </w:r>
      <w:proofErr w:type="spellEnd"/>
      <w:r w:rsidRPr="0014203A">
        <w:rPr>
          <w:sz w:val="28"/>
          <w:szCs w:val="28"/>
        </w:rPr>
        <w:t xml:space="preserve">, Петушинского (2 команды) и </w:t>
      </w:r>
      <w:proofErr w:type="spellStart"/>
      <w:r w:rsidRPr="0014203A">
        <w:rPr>
          <w:sz w:val="28"/>
          <w:szCs w:val="28"/>
        </w:rPr>
        <w:t>Киржачского</w:t>
      </w:r>
      <w:proofErr w:type="spellEnd"/>
      <w:r w:rsidRPr="0014203A">
        <w:rPr>
          <w:sz w:val="28"/>
          <w:szCs w:val="28"/>
        </w:rPr>
        <w:t xml:space="preserve"> районов, округа Муром и команда «</w:t>
      </w:r>
      <w:proofErr w:type="spellStart"/>
      <w:r w:rsidRPr="0014203A">
        <w:rPr>
          <w:sz w:val="28"/>
          <w:szCs w:val="28"/>
        </w:rPr>
        <w:t>Пересвет</w:t>
      </w:r>
      <w:proofErr w:type="spellEnd"/>
      <w:r w:rsidRPr="0014203A">
        <w:rPr>
          <w:sz w:val="28"/>
          <w:szCs w:val="28"/>
        </w:rPr>
        <w:t>»)</w:t>
      </w:r>
    </w:p>
    <w:p w:rsidR="0014203A" w:rsidRPr="0014203A" w:rsidRDefault="0014203A" w:rsidP="0014203A">
      <w:pPr>
        <w:ind w:firstLine="708"/>
        <w:jc w:val="both"/>
        <w:rPr>
          <w:sz w:val="28"/>
          <w:szCs w:val="28"/>
        </w:rPr>
      </w:pPr>
      <w:r w:rsidRPr="0014203A">
        <w:rPr>
          <w:sz w:val="28"/>
          <w:szCs w:val="28"/>
        </w:rPr>
        <w:t>3.Районный фестиваль КВН на тему «А у нас Юбилей», в котором приняли участие  молодежные команды из всех поселений Петушинского района.</w:t>
      </w:r>
    </w:p>
    <w:p w:rsidR="0014203A" w:rsidRPr="0014203A" w:rsidRDefault="0014203A" w:rsidP="0014203A">
      <w:pPr>
        <w:ind w:firstLine="708"/>
        <w:jc w:val="both"/>
        <w:rPr>
          <w:sz w:val="28"/>
          <w:szCs w:val="28"/>
        </w:rPr>
      </w:pPr>
      <w:r w:rsidRPr="0014203A">
        <w:rPr>
          <w:sz w:val="28"/>
          <w:szCs w:val="28"/>
        </w:rPr>
        <w:t>4. Молодежный автопробег, посвященный Победе в Великой Отечественной войне (совместно с комитетом по культуре и туризму).</w:t>
      </w:r>
    </w:p>
    <w:p w:rsidR="0014203A" w:rsidRPr="0014203A" w:rsidRDefault="0014203A" w:rsidP="0014203A">
      <w:pPr>
        <w:ind w:firstLine="708"/>
        <w:jc w:val="both"/>
        <w:rPr>
          <w:sz w:val="28"/>
          <w:szCs w:val="28"/>
        </w:rPr>
      </w:pPr>
      <w:r w:rsidRPr="0014203A">
        <w:rPr>
          <w:sz w:val="28"/>
          <w:szCs w:val="28"/>
        </w:rPr>
        <w:t>5.Районный праздник, посвященный Дню молодежи России.</w:t>
      </w:r>
    </w:p>
    <w:p w:rsidR="0014203A" w:rsidRPr="0014203A" w:rsidRDefault="0014203A" w:rsidP="0014203A">
      <w:pPr>
        <w:ind w:firstLine="708"/>
        <w:jc w:val="both"/>
        <w:rPr>
          <w:sz w:val="28"/>
          <w:szCs w:val="28"/>
        </w:rPr>
      </w:pPr>
      <w:r w:rsidRPr="0014203A">
        <w:rPr>
          <w:sz w:val="28"/>
          <w:szCs w:val="28"/>
        </w:rPr>
        <w:lastRenderedPageBreak/>
        <w:t>6.Интеллектуально-спортивный турнир среди военно-патриотических, добровольческих и спортивных клубов района «Виват, Россия!», посвященный Дню государственного  флага России.</w:t>
      </w:r>
    </w:p>
    <w:p w:rsidR="002A4E18" w:rsidRDefault="007C35AD" w:rsidP="0074785D">
      <w:pPr>
        <w:pStyle w:val="a6"/>
        <w:tabs>
          <w:tab w:val="left" w:pos="709"/>
        </w:tabs>
        <w:spacing w:before="120" w:after="120"/>
        <w:jc w:val="center"/>
        <w:rPr>
          <w:rFonts w:ascii="Times New Roman" w:hAnsi="Times New Roman"/>
          <w:b/>
          <w:sz w:val="28"/>
          <w:szCs w:val="28"/>
        </w:rPr>
      </w:pPr>
      <w:r w:rsidRPr="00AB626C">
        <w:rPr>
          <w:rFonts w:ascii="Times New Roman" w:hAnsi="Times New Roman"/>
          <w:b/>
          <w:sz w:val="28"/>
          <w:szCs w:val="28"/>
        </w:rPr>
        <w:t>Бюджетная систем</w:t>
      </w:r>
      <w:r w:rsidR="00CC64B1" w:rsidRPr="00AB626C">
        <w:rPr>
          <w:rFonts w:ascii="Times New Roman" w:hAnsi="Times New Roman"/>
          <w:b/>
          <w:sz w:val="28"/>
          <w:szCs w:val="28"/>
        </w:rPr>
        <w:t>а</w:t>
      </w:r>
    </w:p>
    <w:p w:rsidR="00B40A50" w:rsidRDefault="00B40A50" w:rsidP="00B40A50">
      <w:pPr>
        <w:jc w:val="both"/>
        <w:rPr>
          <w:bCs/>
          <w:sz w:val="28"/>
        </w:rPr>
      </w:pPr>
      <w:r>
        <w:rPr>
          <w:b/>
          <w:bCs/>
          <w:sz w:val="28"/>
        </w:rPr>
        <w:t xml:space="preserve">        </w:t>
      </w:r>
      <w:r>
        <w:rPr>
          <w:bCs/>
          <w:sz w:val="28"/>
        </w:rPr>
        <w:t xml:space="preserve">Бюджет муниципального образования «Петушинский район» по состоянию на 01.10.2019 года исполнен по доходам  в сумме 917 790  тыс. руб. </w:t>
      </w:r>
    </w:p>
    <w:p w:rsidR="00B40A50" w:rsidRPr="00F3486E" w:rsidRDefault="00B40A50" w:rsidP="00B40A50">
      <w:pPr>
        <w:ind w:firstLine="709"/>
        <w:jc w:val="both"/>
        <w:rPr>
          <w:bCs/>
          <w:color w:val="FF0000"/>
          <w:sz w:val="28"/>
        </w:rPr>
      </w:pPr>
      <w:r>
        <w:rPr>
          <w:bCs/>
          <w:sz w:val="28"/>
        </w:rPr>
        <w:t xml:space="preserve">Уточненный </w:t>
      </w:r>
      <w:r w:rsidRPr="00B61EDF">
        <w:rPr>
          <w:bCs/>
          <w:sz w:val="28"/>
        </w:rPr>
        <w:t xml:space="preserve"> план по налоговым</w:t>
      </w:r>
      <w:r>
        <w:rPr>
          <w:bCs/>
          <w:sz w:val="28"/>
        </w:rPr>
        <w:t xml:space="preserve"> и неналоговым доходам на  2019</w:t>
      </w:r>
      <w:r w:rsidRPr="00B55E9A">
        <w:rPr>
          <w:bCs/>
          <w:sz w:val="28"/>
        </w:rPr>
        <w:t xml:space="preserve"> </w:t>
      </w:r>
      <w:r>
        <w:rPr>
          <w:bCs/>
          <w:sz w:val="28"/>
        </w:rPr>
        <w:t xml:space="preserve">год  составляет 552 697,5 тыс. руб. Бюджет МО «Петушинский район»  на 01.10.2019 года  исполнен по налоговым и неналоговым доходам в сумме 405 288,8  тыс. руб. или 73,3% к плану  года.  За соответствующий период прошлого года мобилизовано  доходов в  бюджет  в сумме </w:t>
      </w:r>
      <w:r>
        <w:rPr>
          <w:bCs/>
          <w:color w:val="FF0000"/>
          <w:sz w:val="28"/>
        </w:rPr>
        <w:t xml:space="preserve">  </w:t>
      </w:r>
      <w:r>
        <w:rPr>
          <w:bCs/>
          <w:sz w:val="28"/>
        </w:rPr>
        <w:t xml:space="preserve">379 448,8 </w:t>
      </w:r>
      <w:r w:rsidRPr="000579AF">
        <w:rPr>
          <w:bCs/>
          <w:sz w:val="28"/>
        </w:rPr>
        <w:t xml:space="preserve">тыс. руб. или </w:t>
      </w:r>
      <w:r>
        <w:rPr>
          <w:bCs/>
          <w:sz w:val="28"/>
        </w:rPr>
        <w:t>71%</w:t>
      </w:r>
      <w:r w:rsidRPr="000579AF">
        <w:rPr>
          <w:bCs/>
          <w:sz w:val="28"/>
        </w:rPr>
        <w:t xml:space="preserve"> к плану.</w:t>
      </w:r>
    </w:p>
    <w:p w:rsidR="00B40A50" w:rsidRDefault="00B40A50" w:rsidP="00B40A50">
      <w:pPr>
        <w:ind w:firstLine="748"/>
        <w:jc w:val="both"/>
        <w:rPr>
          <w:bCs/>
          <w:sz w:val="28"/>
        </w:rPr>
      </w:pPr>
      <w:r>
        <w:rPr>
          <w:bCs/>
          <w:sz w:val="28"/>
        </w:rPr>
        <w:t>Налоговых доходов мобилизовано в бюджет  371 297,3 тыс. руб., из них налога на доходы физических лиц  при плане на 2019 год  417 631 тыс. руб.  поступило 301 918 тыс. руб. (или</w:t>
      </w:r>
      <w:r w:rsidRPr="00E62FB1">
        <w:rPr>
          <w:bCs/>
          <w:sz w:val="28"/>
        </w:rPr>
        <w:t xml:space="preserve"> </w:t>
      </w:r>
      <w:r>
        <w:rPr>
          <w:bCs/>
          <w:sz w:val="28"/>
        </w:rPr>
        <w:t>72,3%.); единого налога на вмененный доход при плане на год 38 819 тыс. руб.  поступило 28 931,1 тыс. руб. (или 74,5%); налога, взимаемого в связи с применением</w:t>
      </w:r>
      <w:r w:rsidRPr="00D07904">
        <w:rPr>
          <w:bCs/>
          <w:sz w:val="28"/>
        </w:rPr>
        <w:t xml:space="preserve"> </w:t>
      </w:r>
      <w:r>
        <w:rPr>
          <w:bCs/>
          <w:sz w:val="28"/>
        </w:rPr>
        <w:t xml:space="preserve">патентной системы налогообложения при плане 3 282 тыс. руб. поступило 937,1 тыс. руб. (или 28,6%); налога, взимаемого в связи с применением упрощенной системы налогообложения при плане на год 16 000 </w:t>
      </w:r>
      <w:r w:rsidRPr="00962EDD">
        <w:rPr>
          <w:bCs/>
          <w:sz w:val="28"/>
        </w:rPr>
        <w:t>тыс. руб.</w:t>
      </w:r>
      <w:r>
        <w:rPr>
          <w:bCs/>
          <w:sz w:val="28"/>
        </w:rPr>
        <w:t xml:space="preserve"> поступило 12 274,6 тыс. руб. (или 76,7%);  государственной пошлины при плане на год 8 000 тыс. руб. фактически поступило  руб. поступило 6 023,1  тыс. руб. (или 75,3%,). По сравнению с  соответствующим периодом 2018 года поступления по  налоговым доходам   увеличились </w:t>
      </w:r>
      <w:r w:rsidRPr="00BC3592">
        <w:rPr>
          <w:bCs/>
          <w:sz w:val="28"/>
        </w:rPr>
        <w:t xml:space="preserve">на </w:t>
      </w:r>
      <w:r>
        <w:rPr>
          <w:bCs/>
          <w:sz w:val="28"/>
        </w:rPr>
        <w:t>26 279,4 тыс. рублей.</w:t>
      </w:r>
    </w:p>
    <w:p w:rsidR="00B40A50" w:rsidRDefault="00B40A50" w:rsidP="00B40A50">
      <w:pPr>
        <w:ind w:firstLine="748"/>
        <w:jc w:val="both"/>
        <w:rPr>
          <w:bCs/>
          <w:sz w:val="28"/>
        </w:rPr>
      </w:pPr>
      <w:r>
        <w:rPr>
          <w:bCs/>
          <w:sz w:val="28"/>
        </w:rPr>
        <w:t xml:space="preserve">Неналоговых доходов мобилизовано в бюджет 33 991,5 тыс. руб., из них доходов от использования имущества, находящегося в муниципальной  собственности при плане на год 12 793,2 тыс. руб. фактически поступило 8 185,8 тыс. руб. (или 64%); доходов от продажи материальных и нематериальных ресурсов при плане на год 14 684,5 тыс. руб. фактически поступило 11 585,8 тыс. руб. (или 78,9 %), платы за негативное воздействие на окружающую среду при плане на год 12 179 </w:t>
      </w:r>
      <w:proofErr w:type="spellStart"/>
      <w:r>
        <w:rPr>
          <w:bCs/>
          <w:sz w:val="28"/>
        </w:rPr>
        <w:t>тыс.руб</w:t>
      </w:r>
      <w:proofErr w:type="spellEnd"/>
      <w:r>
        <w:rPr>
          <w:bCs/>
          <w:sz w:val="28"/>
        </w:rPr>
        <w:t xml:space="preserve">. фактически поступило 10 424,9 тыс. руб. (или 85,6%);  штрафных санкций при плане на </w:t>
      </w:r>
      <w:r w:rsidRPr="00615329">
        <w:rPr>
          <w:bCs/>
          <w:sz w:val="28"/>
        </w:rPr>
        <w:t xml:space="preserve">год </w:t>
      </w:r>
      <w:r w:rsidRPr="006152A3">
        <w:rPr>
          <w:bCs/>
          <w:sz w:val="28"/>
        </w:rPr>
        <w:t xml:space="preserve">3 </w:t>
      </w:r>
      <w:r>
        <w:rPr>
          <w:bCs/>
          <w:sz w:val="28"/>
        </w:rPr>
        <w:t>600 тыс. руб. фактически поступило 3 327,9 тыс. руб. (или 92,4</w:t>
      </w:r>
      <w:r w:rsidRPr="000370C7">
        <w:rPr>
          <w:bCs/>
          <w:sz w:val="28"/>
        </w:rPr>
        <w:t>%</w:t>
      </w:r>
      <w:r>
        <w:rPr>
          <w:bCs/>
          <w:sz w:val="28"/>
        </w:rPr>
        <w:t>).  По сравнению с соответствующим периодом 2018 года поступления по  неналоговым доходам уменьшились</w:t>
      </w:r>
      <w:r w:rsidRPr="00615329">
        <w:rPr>
          <w:bCs/>
          <w:sz w:val="28"/>
        </w:rPr>
        <w:t xml:space="preserve">   на  </w:t>
      </w:r>
      <w:r>
        <w:rPr>
          <w:bCs/>
          <w:sz w:val="28"/>
        </w:rPr>
        <w:t>439,4 тыс. руб.</w:t>
      </w:r>
    </w:p>
    <w:p w:rsidR="00B40A50" w:rsidRDefault="00B40A50" w:rsidP="00B40A50">
      <w:pPr>
        <w:ind w:firstLine="748"/>
        <w:jc w:val="both"/>
        <w:rPr>
          <w:bCs/>
          <w:sz w:val="28"/>
        </w:rPr>
      </w:pPr>
      <w:r>
        <w:rPr>
          <w:bCs/>
          <w:sz w:val="28"/>
        </w:rPr>
        <w:t xml:space="preserve">По состоянию на 01.10.2019 года получено безвозмездных поступлений в сумме 512 501,2 тыс. руб.,  </w:t>
      </w:r>
      <w:r w:rsidRPr="00EC38E9">
        <w:rPr>
          <w:bCs/>
          <w:sz w:val="28"/>
        </w:rPr>
        <w:t>из них дотаци</w:t>
      </w:r>
      <w:r>
        <w:rPr>
          <w:bCs/>
          <w:sz w:val="28"/>
        </w:rPr>
        <w:t>и</w:t>
      </w:r>
      <w:r w:rsidRPr="00EC38E9">
        <w:rPr>
          <w:bCs/>
          <w:sz w:val="28"/>
        </w:rPr>
        <w:t xml:space="preserve"> на выравнивание бюджетной обеспеченности </w:t>
      </w:r>
      <w:r>
        <w:rPr>
          <w:bCs/>
          <w:sz w:val="28"/>
        </w:rPr>
        <w:t xml:space="preserve">19 385 </w:t>
      </w:r>
      <w:proofErr w:type="spellStart"/>
      <w:r>
        <w:rPr>
          <w:bCs/>
          <w:sz w:val="28"/>
        </w:rPr>
        <w:t>тыс.руб</w:t>
      </w:r>
      <w:proofErr w:type="spellEnd"/>
      <w:r>
        <w:rPr>
          <w:bCs/>
          <w:sz w:val="28"/>
        </w:rPr>
        <w:t>.,</w:t>
      </w:r>
      <w:r w:rsidRPr="00EC38E9">
        <w:rPr>
          <w:bCs/>
          <w:sz w:val="28"/>
        </w:rPr>
        <w:t xml:space="preserve"> </w:t>
      </w:r>
      <w:r>
        <w:rPr>
          <w:bCs/>
          <w:sz w:val="28"/>
        </w:rPr>
        <w:t>на частичную компенсацию дополнительных расходов на повышение оплаты труда работников бюджетной сферы</w:t>
      </w:r>
      <w:r w:rsidRPr="00EC38E9">
        <w:rPr>
          <w:bCs/>
          <w:sz w:val="28"/>
        </w:rPr>
        <w:t xml:space="preserve"> </w:t>
      </w:r>
      <w:r>
        <w:rPr>
          <w:bCs/>
          <w:sz w:val="28"/>
        </w:rPr>
        <w:t>4 420</w:t>
      </w:r>
      <w:r w:rsidRPr="00EC38E9">
        <w:rPr>
          <w:bCs/>
          <w:sz w:val="28"/>
        </w:rPr>
        <w:t xml:space="preserve"> </w:t>
      </w:r>
      <w:proofErr w:type="spellStart"/>
      <w:r w:rsidRPr="00EC38E9">
        <w:rPr>
          <w:bCs/>
          <w:sz w:val="28"/>
        </w:rPr>
        <w:t>тыс.руб</w:t>
      </w:r>
      <w:proofErr w:type="spellEnd"/>
      <w:r w:rsidRPr="00EC38E9">
        <w:rPr>
          <w:bCs/>
          <w:sz w:val="28"/>
        </w:rPr>
        <w:t>.</w:t>
      </w:r>
      <w:r>
        <w:rPr>
          <w:bCs/>
          <w:sz w:val="28"/>
        </w:rPr>
        <w:t>;</w:t>
      </w:r>
      <w:r w:rsidRPr="00EC38E9">
        <w:rPr>
          <w:bCs/>
          <w:sz w:val="28"/>
        </w:rPr>
        <w:t xml:space="preserve"> субсидии</w:t>
      </w:r>
      <w:r>
        <w:rPr>
          <w:bCs/>
          <w:sz w:val="28"/>
        </w:rPr>
        <w:t xml:space="preserve">  80 190,7  тыс. руб., субвенции  386 041,4 тыс. руб., иные межбюджетные трансферты  25 884,1 тыс. руб., возврат остатков субсидий, субвенций и иных межбюджетных трансфертов, имеющих целевое назначение, прошлых лет -3 420 тыс. рублей.</w:t>
      </w:r>
    </w:p>
    <w:p w:rsidR="00B40A50" w:rsidRPr="00416B56" w:rsidRDefault="00B40A50" w:rsidP="00B40A50">
      <w:pPr>
        <w:ind w:firstLine="709"/>
        <w:jc w:val="both"/>
        <w:rPr>
          <w:sz w:val="28"/>
        </w:rPr>
      </w:pPr>
      <w:r w:rsidRPr="00653941">
        <w:rPr>
          <w:sz w:val="28"/>
        </w:rPr>
        <w:lastRenderedPageBreak/>
        <w:t>По состоянию</w:t>
      </w:r>
      <w:r w:rsidRPr="00660483">
        <w:rPr>
          <w:sz w:val="28"/>
        </w:rPr>
        <w:t xml:space="preserve"> на 01.</w:t>
      </w:r>
      <w:r>
        <w:rPr>
          <w:sz w:val="28"/>
        </w:rPr>
        <w:t>10</w:t>
      </w:r>
      <w:r w:rsidRPr="00660483">
        <w:rPr>
          <w:sz w:val="28"/>
        </w:rPr>
        <w:t>.201</w:t>
      </w:r>
      <w:r>
        <w:rPr>
          <w:sz w:val="28"/>
        </w:rPr>
        <w:t>9</w:t>
      </w:r>
      <w:r w:rsidRPr="00660483">
        <w:rPr>
          <w:sz w:val="28"/>
        </w:rPr>
        <w:t xml:space="preserve"> года </w:t>
      </w:r>
      <w:r w:rsidRPr="00FD25C3">
        <w:rPr>
          <w:sz w:val="28"/>
        </w:rPr>
        <w:t>расходы</w:t>
      </w:r>
      <w:r w:rsidRPr="00660483">
        <w:rPr>
          <w:sz w:val="28"/>
        </w:rPr>
        <w:t xml:space="preserve"> районного бюджета  составили       </w:t>
      </w:r>
      <w:r>
        <w:rPr>
          <w:sz w:val="28"/>
        </w:rPr>
        <w:t>878 405,59</w:t>
      </w:r>
      <w:r>
        <w:rPr>
          <w:b/>
          <w:sz w:val="28"/>
        </w:rPr>
        <w:t xml:space="preserve">  </w:t>
      </w:r>
      <w:r w:rsidRPr="00660483">
        <w:rPr>
          <w:sz w:val="28"/>
        </w:rPr>
        <w:t xml:space="preserve">тыс. руб., что составляет </w:t>
      </w:r>
      <w:r>
        <w:rPr>
          <w:sz w:val="28"/>
        </w:rPr>
        <w:t xml:space="preserve">70,87 </w:t>
      </w:r>
      <w:r w:rsidRPr="00660483">
        <w:rPr>
          <w:sz w:val="28"/>
        </w:rPr>
        <w:t xml:space="preserve"> % </w:t>
      </w:r>
      <w:r>
        <w:rPr>
          <w:sz w:val="28"/>
        </w:rPr>
        <w:t xml:space="preserve"> </w:t>
      </w:r>
      <w:r w:rsidRPr="00660483">
        <w:rPr>
          <w:sz w:val="28"/>
        </w:rPr>
        <w:t>к</w:t>
      </w:r>
      <w:r>
        <w:rPr>
          <w:sz w:val="28"/>
        </w:rPr>
        <w:t xml:space="preserve"> </w:t>
      </w:r>
      <w:r w:rsidRPr="00660483">
        <w:rPr>
          <w:sz w:val="28"/>
        </w:rPr>
        <w:t xml:space="preserve"> плану на год </w:t>
      </w:r>
      <w:r>
        <w:rPr>
          <w:sz w:val="28"/>
        </w:rPr>
        <w:t>1 239 449,31</w:t>
      </w:r>
      <w:r w:rsidRPr="00660483">
        <w:rPr>
          <w:sz w:val="28"/>
        </w:rPr>
        <w:t xml:space="preserve">  тыс. руб.,  </w:t>
      </w:r>
      <w:r w:rsidRPr="0036793D">
        <w:rPr>
          <w:sz w:val="28"/>
        </w:rPr>
        <w:t xml:space="preserve">по сравнению </w:t>
      </w:r>
      <w:r w:rsidRPr="0036793D">
        <w:rPr>
          <w:bCs/>
          <w:sz w:val="28"/>
        </w:rPr>
        <w:t xml:space="preserve">с соответствующим </w:t>
      </w:r>
      <w:r w:rsidRPr="00325916">
        <w:rPr>
          <w:bCs/>
          <w:sz w:val="28"/>
        </w:rPr>
        <w:t>периодом</w:t>
      </w:r>
      <w:r w:rsidRPr="00325916">
        <w:rPr>
          <w:sz w:val="28"/>
        </w:rPr>
        <w:t xml:space="preserve"> 201</w:t>
      </w:r>
      <w:r>
        <w:rPr>
          <w:sz w:val="28"/>
        </w:rPr>
        <w:t>8</w:t>
      </w:r>
      <w:r w:rsidRPr="00325916">
        <w:rPr>
          <w:sz w:val="28"/>
        </w:rPr>
        <w:t xml:space="preserve"> года расходы  </w:t>
      </w:r>
      <w:r>
        <w:rPr>
          <w:sz w:val="28"/>
        </w:rPr>
        <w:t>уменьшились</w:t>
      </w:r>
      <w:r w:rsidRPr="00325916">
        <w:rPr>
          <w:sz w:val="28"/>
        </w:rPr>
        <w:t xml:space="preserve"> на </w:t>
      </w:r>
      <w:r w:rsidRPr="00F3486E">
        <w:rPr>
          <w:sz w:val="28"/>
        </w:rPr>
        <w:t>121</w:t>
      </w:r>
      <w:r>
        <w:rPr>
          <w:sz w:val="28"/>
        </w:rPr>
        <w:t xml:space="preserve"> </w:t>
      </w:r>
      <w:r w:rsidRPr="00F3486E">
        <w:rPr>
          <w:sz w:val="28"/>
        </w:rPr>
        <w:t>106,5</w:t>
      </w:r>
      <w:r>
        <w:rPr>
          <w:sz w:val="28"/>
        </w:rPr>
        <w:t xml:space="preserve"> </w:t>
      </w:r>
      <w:r w:rsidRPr="00325916">
        <w:rPr>
          <w:sz w:val="28"/>
        </w:rPr>
        <w:t>тыс. руб.</w:t>
      </w:r>
    </w:p>
    <w:p w:rsidR="00B40A50" w:rsidRPr="00B40A50" w:rsidRDefault="00B40A50" w:rsidP="00B40A50">
      <w:pPr>
        <w:ind w:firstLine="709"/>
        <w:jc w:val="both"/>
        <w:rPr>
          <w:sz w:val="28"/>
        </w:rPr>
      </w:pPr>
      <w:r w:rsidRPr="00B40A50">
        <w:rPr>
          <w:sz w:val="28"/>
        </w:rPr>
        <w:t>По разделу «Общегосударственные вопросы»  средства  освоены на 68,66% при плане 83 371,68 тыс. руб.  исполнено  57 239,05  тыс. руб. По сравнению с соответствующим периодом   2018 года расходы увеличились на 5 335,23 тыс. руб.  Рост связан с увеличением заработной платы и налоговых отчислений.</w:t>
      </w:r>
    </w:p>
    <w:p w:rsidR="00B40A50" w:rsidRPr="00B40A50" w:rsidRDefault="00B40A50" w:rsidP="00B40A50">
      <w:pPr>
        <w:ind w:firstLine="709"/>
        <w:jc w:val="both"/>
        <w:rPr>
          <w:sz w:val="28"/>
        </w:rPr>
      </w:pPr>
      <w:r w:rsidRPr="00B40A50">
        <w:rPr>
          <w:sz w:val="28"/>
        </w:rPr>
        <w:t xml:space="preserve">По разделу «Национальная экономика» освоено 51,81 %  при плане  52 703,79 тыс. руб., освоено 27 306,27  </w:t>
      </w:r>
      <w:proofErr w:type="spellStart"/>
      <w:r w:rsidRPr="00B40A50">
        <w:rPr>
          <w:sz w:val="28"/>
        </w:rPr>
        <w:t>тыс.руб</w:t>
      </w:r>
      <w:proofErr w:type="spellEnd"/>
      <w:r w:rsidRPr="00B40A50">
        <w:rPr>
          <w:sz w:val="28"/>
        </w:rPr>
        <w:t xml:space="preserve">. в том числе: </w:t>
      </w:r>
    </w:p>
    <w:p w:rsidR="00B40A50" w:rsidRPr="00B40A50" w:rsidRDefault="00B40A50" w:rsidP="00B40A50">
      <w:pPr>
        <w:ind w:firstLine="709"/>
        <w:jc w:val="both"/>
        <w:rPr>
          <w:sz w:val="28"/>
        </w:rPr>
      </w:pPr>
      <w:r w:rsidRPr="00B40A50">
        <w:rPr>
          <w:sz w:val="28"/>
        </w:rPr>
        <w:t>- по сельскому хозяйству 71,9 % при плане 4 798,6 тыс. руб.                               исполнено 3 450,36 тыс. руб.;</w:t>
      </w:r>
    </w:p>
    <w:p w:rsidR="00B40A50" w:rsidRPr="00B40A50" w:rsidRDefault="00B40A50" w:rsidP="00B40A50">
      <w:pPr>
        <w:ind w:firstLine="709"/>
        <w:jc w:val="both"/>
        <w:rPr>
          <w:sz w:val="28"/>
        </w:rPr>
      </w:pPr>
      <w:r w:rsidRPr="00B40A50">
        <w:rPr>
          <w:sz w:val="28"/>
        </w:rPr>
        <w:t xml:space="preserve">- транспорт – 70,11% при плане 4 684,0 </w:t>
      </w:r>
      <w:proofErr w:type="spellStart"/>
      <w:r w:rsidRPr="00B40A50">
        <w:rPr>
          <w:sz w:val="28"/>
        </w:rPr>
        <w:t>тыс.руб</w:t>
      </w:r>
      <w:proofErr w:type="spellEnd"/>
      <w:r w:rsidRPr="00B40A50">
        <w:rPr>
          <w:sz w:val="28"/>
        </w:rPr>
        <w:t xml:space="preserve">., освоено 3 283,95 </w:t>
      </w:r>
      <w:proofErr w:type="spellStart"/>
      <w:r w:rsidRPr="00B40A50">
        <w:rPr>
          <w:sz w:val="28"/>
        </w:rPr>
        <w:t>тыс.руб</w:t>
      </w:r>
      <w:proofErr w:type="spellEnd"/>
      <w:r w:rsidRPr="00B40A50">
        <w:rPr>
          <w:sz w:val="28"/>
        </w:rPr>
        <w:t>.;</w:t>
      </w:r>
    </w:p>
    <w:p w:rsidR="00B40A50" w:rsidRPr="00B40A50" w:rsidRDefault="00B40A50" w:rsidP="00B40A50">
      <w:pPr>
        <w:ind w:firstLine="709"/>
        <w:jc w:val="both"/>
        <w:rPr>
          <w:sz w:val="28"/>
        </w:rPr>
      </w:pPr>
      <w:r w:rsidRPr="00B40A50">
        <w:rPr>
          <w:sz w:val="28"/>
        </w:rPr>
        <w:t xml:space="preserve">- другие вопросы в области национальной экономики – 29,1%, при плане 2 280,0 </w:t>
      </w:r>
      <w:proofErr w:type="spellStart"/>
      <w:r w:rsidRPr="00B40A50">
        <w:rPr>
          <w:sz w:val="28"/>
        </w:rPr>
        <w:t>тыс.руб</w:t>
      </w:r>
      <w:proofErr w:type="spellEnd"/>
      <w:r w:rsidRPr="00B40A50">
        <w:rPr>
          <w:sz w:val="28"/>
        </w:rPr>
        <w:t>. исполнено 663,4 тыс. руб</w:t>
      </w:r>
      <w:r>
        <w:rPr>
          <w:sz w:val="28"/>
        </w:rPr>
        <w:t>.</w:t>
      </w:r>
      <w:r w:rsidRPr="00B40A50">
        <w:rPr>
          <w:sz w:val="28"/>
        </w:rPr>
        <w:t>;</w:t>
      </w:r>
    </w:p>
    <w:p w:rsidR="00B40A50" w:rsidRPr="00B40A50" w:rsidRDefault="00B40A50" w:rsidP="00B40A50">
      <w:pPr>
        <w:ind w:firstLine="709"/>
        <w:jc w:val="both"/>
        <w:rPr>
          <w:sz w:val="28"/>
        </w:rPr>
      </w:pPr>
      <w:r w:rsidRPr="00B40A50">
        <w:rPr>
          <w:sz w:val="28"/>
        </w:rPr>
        <w:t xml:space="preserve">- по дорожному хозяйству 48,98 % при плане 40 642,19 </w:t>
      </w:r>
      <w:proofErr w:type="spellStart"/>
      <w:r w:rsidRPr="00B40A50">
        <w:rPr>
          <w:sz w:val="28"/>
        </w:rPr>
        <w:t>тыс.руб</w:t>
      </w:r>
      <w:proofErr w:type="spellEnd"/>
      <w:r w:rsidRPr="00B40A50">
        <w:rPr>
          <w:sz w:val="28"/>
        </w:rPr>
        <w:t xml:space="preserve">. исполнено 19 908,55  </w:t>
      </w:r>
      <w:proofErr w:type="spellStart"/>
      <w:r w:rsidRPr="00B40A50">
        <w:rPr>
          <w:sz w:val="28"/>
        </w:rPr>
        <w:t>тыс.руб</w:t>
      </w:r>
      <w:proofErr w:type="spellEnd"/>
      <w:r w:rsidRPr="00B40A50">
        <w:rPr>
          <w:sz w:val="28"/>
        </w:rPr>
        <w:t>.</w:t>
      </w:r>
    </w:p>
    <w:p w:rsidR="00B40A50" w:rsidRPr="00B40A50" w:rsidRDefault="00B40A50" w:rsidP="00B40A50">
      <w:pPr>
        <w:ind w:firstLine="709"/>
        <w:jc w:val="both"/>
        <w:rPr>
          <w:sz w:val="28"/>
        </w:rPr>
      </w:pPr>
      <w:r w:rsidRPr="00B40A50">
        <w:rPr>
          <w:sz w:val="28"/>
        </w:rPr>
        <w:t xml:space="preserve">По сравнению с соответствующим периодом 2018 года расходы по разделу уменьшились на 4 779,86 </w:t>
      </w:r>
      <w:r>
        <w:rPr>
          <w:sz w:val="28"/>
        </w:rPr>
        <w:t>тыс. руб. (</w:t>
      </w:r>
      <w:r w:rsidRPr="00B40A50">
        <w:rPr>
          <w:sz w:val="28"/>
        </w:rPr>
        <w:t>в 2018 г. велось строительство автомобиль</w:t>
      </w:r>
      <w:r>
        <w:rPr>
          <w:sz w:val="28"/>
        </w:rPr>
        <w:t>ной дороги Костино - Новый Спас</w:t>
      </w:r>
      <w:r w:rsidRPr="00B40A50">
        <w:rPr>
          <w:sz w:val="28"/>
        </w:rPr>
        <w:t>)</w:t>
      </w:r>
      <w:r>
        <w:rPr>
          <w:sz w:val="28"/>
        </w:rPr>
        <w:t>.</w:t>
      </w:r>
      <w:r w:rsidRPr="00B40A50">
        <w:rPr>
          <w:sz w:val="28"/>
        </w:rPr>
        <w:t xml:space="preserve">  </w:t>
      </w:r>
    </w:p>
    <w:p w:rsidR="00B40A50" w:rsidRPr="00B40A50" w:rsidRDefault="00B40A50" w:rsidP="00B40A50">
      <w:pPr>
        <w:ind w:firstLine="709"/>
        <w:jc w:val="both"/>
        <w:rPr>
          <w:sz w:val="28"/>
        </w:rPr>
      </w:pPr>
      <w:r w:rsidRPr="00B40A50">
        <w:rPr>
          <w:sz w:val="28"/>
        </w:rPr>
        <w:t xml:space="preserve">По разделу «Жилищно-коммунальное хозяйство» освоено 36,28   % при плане 9 272,57 </w:t>
      </w:r>
      <w:proofErr w:type="spellStart"/>
      <w:r w:rsidRPr="00B40A50">
        <w:rPr>
          <w:sz w:val="28"/>
        </w:rPr>
        <w:t>тыс.руб</w:t>
      </w:r>
      <w:proofErr w:type="spellEnd"/>
      <w:r w:rsidRPr="00B40A50">
        <w:rPr>
          <w:sz w:val="28"/>
        </w:rPr>
        <w:t xml:space="preserve">. исполнено 3 363,89 тыс. руб. в том числе: </w:t>
      </w:r>
    </w:p>
    <w:p w:rsidR="00B40A50" w:rsidRPr="00B40A50" w:rsidRDefault="00B40A50" w:rsidP="00B40A50">
      <w:pPr>
        <w:ind w:firstLine="709"/>
        <w:jc w:val="both"/>
        <w:rPr>
          <w:sz w:val="28"/>
        </w:rPr>
      </w:pPr>
      <w:r w:rsidRPr="00B40A50">
        <w:rPr>
          <w:sz w:val="28"/>
        </w:rPr>
        <w:t xml:space="preserve">- по жилищному хозяйству 88,14 % при плане 3 528,17 тыс. руб.,                          исполнено 3 109,55 тыс. руб.; </w:t>
      </w:r>
    </w:p>
    <w:p w:rsidR="00B40A50" w:rsidRPr="00B40A50" w:rsidRDefault="00B40A50" w:rsidP="00B40A50">
      <w:pPr>
        <w:ind w:firstLine="709"/>
        <w:jc w:val="both"/>
        <w:rPr>
          <w:sz w:val="28"/>
        </w:rPr>
      </w:pPr>
      <w:r w:rsidRPr="00B40A50">
        <w:rPr>
          <w:sz w:val="28"/>
        </w:rPr>
        <w:t xml:space="preserve">- по коммунальному хозяйству 0,5 % при плане 5 399,5 тыс. руб.,                          исполнено 27,0 тыс. руб.; </w:t>
      </w:r>
    </w:p>
    <w:p w:rsidR="00B40A50" w:rsidRPr="00B40A50" w:rsidRDefault="00B40A50" w:rsidP="00B40A50">
      <w:pPr>
        <w:ind w:firstLine="709"/>
        <w:jc w:val="both"/>
        <w:rPr>
          <w:sz w:val="28"/>
        </w:rPr>
      </w:pPr>
      <w:r w:rsidRPr="00B40A50">
        <w:rPr>
          <w:sz w:val="28"/>
        </w:rPr>
        <w:t xml:space="preserve">- другие вопросы в области жилищно-коммунального хозяйства 65,91 %                        при плане 344,9 тыс. руб. исполнено 227,34 тыс. руб.  </w:t>
      </w:r>
    </w:p>
    <w:p w:rsidR="00B40A50" w:rsidRPr="00B40A50" w:rsidRDefault="00B40A50" w:rsidP="00B40A50">
      <w:pPr>
        <w:ind w:firstLine="709"/>
        <w:jc w:val="both"/>
        <w:rPr>
          <w:sz w:val="28"/>
        </w:rPr>
      </w:pPr>
      <w:r w:rsidRPr="00B40A50">
        <w:rPr>
          <w:sz w:val="28"/>
        </w:rPr>
        <w:t xml:space="preserve">По сравнению с соответствующим периодом 2018 года расходы по разделу увеличились на 2 276,76 тыс. руб. (за счёт субсидии на </w:t>
      </w:r>
      <w:proofErr w:type="spellStart"/>
      <w:r w:rsidRPr="00B40A50">
        <w:rPr>
          <w:sz w:val="28"/>
        </w:rPr>
        <w:t>софинансирование</w:t>
      </w:r>
      <w:proofErr w:type="spellEnd"/>
      <w:r w:rsidRPr="00B40A50">
        <w:rPr>
          <w:sz w:val="28"/>
        </w:rPr>
        <w:t xml:space="preserve"> на строительство социального жилья и приобретение жилых помещений для граждан, нуждающихся в улучшении жилищных условий)  </w:t>
      </w:r>
    </w:p>
    <w:p w:rsidR="00B40A50" w:rsidRPr="00B40A50" w:rsidRDefault="00B40A50" w:rsidP="00B40A50">
      <w:pPr>
        <w:ind w:firstLine="709"/>
        <w:jc w:val="both"/>
        <w:rPr>
          <w:sz w:val="28"/>
        </w:rPr>
      </w:pPr>
      <w:r w:rsidRPr="00B40A50">
        <w:rPr>
          <w:sz w:val="28"/>
        </w:rPr>
        <w:t>По разделу «Образование» средства освоены на 71,51 %                                             при  плане 868 182,44 тыс. руб., исполнено  620 803,27 тыс. руб. в том числе:</w:t>
      </w:r>
    </w:p>
    <w:p w:rsidR="00B40A50" w:rsidRPr="00B40A50" w:rsidRDefault="00B40A50" w:rsidP="00B40A50">
      <w:pPr>
        <w:ind w:firstLine="709"/>
        <w:jc w:val="both"/>
        <w:rPr>
          <w:sz w:val="28"/>
        </w:rPr>
      </w:pPr>
      <w:r w:rsidRPr="00B40A50">
        <w:rPr>
          <w:sz w:val="28"/>
        </w:rPr>
        <w:t>- по дошкольному образованию 73,29% при плане 299 918,05 тыс. руб. исполнено 219 802,68  тыс. руб.;</w:t>
      </w:r>
    </w:p>
    <w:p w:rsidR="00B40A50" w:rsidRPr="00B40A50" w:rsidRDefault="00B40A50" w:rsidP="00B40A50">
      <w:pPr>
        <w:ind w:firstLine="709"/>
        <w:jc w:val="both"/>
        <w:rPr>
          <w:sz w:val="28"/>
        </w:rPr>
      </w:pPr>
      <w:r w:rsidRPr="00B40A50">
        <w:rPr>
          <w:sz w:val="28"/>
        </w:rPr>
        <w:t>- по общему образованию 69,96%  при плане 437 533,87 тыс. руб.  исполнено 306 110,44 тыс. руб.;</w:t>
      </w:r>
    </w:p>
    <w:p w:rsidR="00B40A50" w:rsidRPr="00B40A50" w:rsidRDefault="00B40A50" w:rsidP="00B40A50">
      <w:pPr>
        <w:ind w:firstLine="709"/>
        <w:jc w:val="both"/>
        <w:rPr>
          <w:sz w:val="28"/>
        </w:rPr>
      </w:pPr>
      <w:r w:rsidRPr="00B40A50">
        <w:rPr>
          <w:sz w:val="28"/>
        </w:rPr>
        <w:t>- по начальному профессиональному образованию 71,52%                                             при плане 83718,12 тыс. руб., исполнено 59 875,83 тыс. руб.;</w:t>
      </w:r>
    </w:p>
    <w:p w:rsidR="00B40A50" w:rsidRPr="00B40A50" w:rsidRDefault="00B40A50" w:rsidP="00B40A50">
      <w:pPr>
        <w:ind w:firstLine="709"/>
        <w:jc w:val="both"/>
        <w:rPr>
          <w:sz w:val="28"/>
        </w:rPr>
      </w:pPr>
      <w:r w:rsidRPr="00B40A50">
        <w:rPr>
          <w:sz w:val="28"/>
        </w:rPr>
        <w:t xml:space="preserve">- по молодежной политике и оздоровлению детей 79,11%                                           при плане 16 260,1 тыс. руб., исполнено 12 862,63 тыс. руб.    </w:t>
      </w:r>
    </w:p>
    <w:p w:rsidR="00B40A50" w:rsidRPr="00B40A50" w:rsidRDefault="00B40A50" w:rsidP="00B40A50">
      <w:pPr>
        <w:ind w:firstLine="709"/>
        <w:jc w:val="both"/>
        <w:rPr>
          <w:sz w:val="28"/>
        </w:rPr>
      </w:pPr>
      <w:r w:rsidRPr="00B40A50">
        <w:rPr>
          <w:sz w:val="28"/>
        </w:rPr>
        <w:t>-  другие вопросы в области образования 72,03 % при плане 30 752,3  тыс. руб., исполнено 22 151,69 тыс. руб.</w:t>
      </w:r>
    </w:p>
    <w:p w:rsidR="00B40A50" w:rsidRPr="00B40A50" w:rsidRDefault="00B40A50" w:rsidP="00B40A50">
      <w:pPr>
        <w:ind w:firstLine="709"/>
        <w:jc w:val="both"/>
        <w:rPr>
          <w:sz w:val="28"/>
        </w:rPr>
      </w:pPr>
      <w:r w:rsidRPr="00B40A50">
        <w:rPr>
          <w:sz w:val="28"/>
        </w:rPr>
        <w:lastRenderedPageBreak/>
        <w:t>По сравнению с соответствующим периодом 2018 года расходы по разделу уменьшились на 27 096,93  тыс. руб. Это связано со строительством МОУ СОШ № 1 в 2018 г.</w:t>
      </w:r>
    </w:p>
    <w:p w:rsidR="00B40A50" w:rsidRPr="00B40A50" w:rsidRDefault="00B40A50" w:rsidP="00B40A50">
      <w:pPr>
        <w:ind w:firstLine="709"/>
        <w:jc w:val="both"/>
        <w:rPr>
          <w:sz w:val="28"/>
        </w:rPr>
      </w:pPr>
      <w:r w:rsidRPr="00B40A50">
        <w:rPr>
          <w:sz w:val="28"/>
        </w:rPr>
        <w:t>По культуре средства освоены на 69,3 % при плане 54 061,56 тыс. руб., исполнено  37 466,25  тыс. руб. По сравнению с соответствующим периодом 2018 года расходы  по разделу увеличились на 4 832,47 тыс. руб.  Это связано с  увеличением заработной платы.</w:t>
      </w:r>
    </w:p>
    <w:p w:rsidR="00B40A50" w:rsidRPr="00B40A50" w:rsidRDefault="00B40A50" w:rsidP="00B40A50">
      <w:pPr>
        <w:ind w:firstLine="709"/>
        <w:jc w:val="both"/>
        <w:rPr>
          <w:sz w:val="28"/>
        </w:rPr>
      </w:pPr>
      <w:r w:rsidRPr="00B40A50">
        <w:rPr>
          <w:sz w:val="28"/>
        </w:rPr>
        <w:t xml:space="preserve"> По разделу «Социальная политика» средства освоены на 79,42%                               при плане 83 063,36 тыс. руб.,  исполнено 65 972,79  тыс. руб., в том числе: </w:t>
      </w:r>
    </w:p>
    <w:p w:rsidR="00B40A50" w:rsidRPr="00B40A50" w:rsidRDefault="00B40A50" w:rsidP="00B40A50">
      <w:pPr>
        <w:ind w:firstLine="709"/>
        <w:jc w:val="both"/>
        <w:rPr>
          <w:sz w:val="28"/>
        </w:rPr>
      </w:pPr>
      <w:r w:rsidRPr="00B40A50">
        <w:rPr>
          <w:sz w:val="28"/>
        </w:rPr>
        <w:t xml:space="preserve">- пенсионное обеспечение 67,81 %, план 3 412,3 тыс. руб.,                                    исполнено 2313,81 тыс. руб.; </w:t>
      </w:r>
    </w:p>
    <w:p w:rsidR="00B40A50" w:rsidRPr="00B40A50" w:rsidRDefault="00B40A50" w:rsidP="00B40A50">
      <w:pPr>
        <w:ind w:firstLine="709"/>
        <w:jc w:val="both"/>
        <w:rPr>
          <w:sz w:val="28"/>
        </w:rPr>
      </w:pPr>
      <w:r w:rsidRPr="00B40A50">
        <w:rPr>
          <w:sz w:val="28"/>
        </w:rPr>
        <w:t xml:space="preserve">- социальное обеспечение населения 69,54 %, план 11833,51 тыс. руб.,                  исполнено  8 229,3 тыс. руб.;  </w:t>
      </w:r>
    </w:p>
    <w:p w:rsidR="00B40A50" w:rsidRPr="00B40A50" w:rsidRDefault="00B40A50" w:rsidP="00B40A50">
      <w:pPr>
        <w:ind w:firstLine="709"/>
        <w:jc w:val="both"/>
        <w:rPr>
          <w:sz w:val="28"/>
        </w:rPr>
      </w:pPr>
      <w:r w:rsidRPr="00B40A50">
        <w:rPr>
          <w:sz w:val="28"/>
        </w:rPr>
        <w:t xml:space="preserve">- по охране семьи и детства 82,14 % при плане 65 93,36 тыс. руб.,                       исполнено 4 127,05  тыс. руб. </w:t>
      </w:r>
    </w:p>
    <w:p w:rsidR="00B40A50" w:rsidRPr="00B40A50" w:rsidRDefault="00B40A50" w:rsidP="00B40A50">
      <w:pPr>
        <w:ind w:firstLine="709"/>
        <w:jc w:val="both"/>
        <w:rPr>
          <w:sz w:val="28"/>
        </w:rPr>
      </w:pPr>
      <w:r w:rsidRPr="00B40A50">
        <w:rPr>
          <w:sz w:val="28"/>
        </w:rPr>
        <w:t xml:space="preserve">По сравнению с соответствующим периодом 2018 года расходы по разделу уменьшились на 4 555,22 </w:t>
      </w:r>
      <w:proofErr w:type="spellStart"/>
      <w:r w:rsidRPr="00B40A50">
        <w:rPr>
          <w:sz w:val="28"/>
        </w:rPr>
        <w:t>тыс.руб</w:t>
      </w:r>
      <w:proofErr w:type="spellEnd"/>
      <w:r w:rsidRPr="00B40A50">
        <w:rPr>
          <w:sz w:val="28"/>
        </w:rPr>
        <w:t>. Из-за сокращения субсидии на приобретение жилья детям-сиротам.</w:t>
      </w:r>
    </w:p>
    <w:p w:rsidR="00B40A50" w:rsidRPr="00B40A50" w:rsidRDefault="00B40A50" w:rsidP="00B40A50">
      <w:pPr>
        <w:ind w:firstLine="709"/>
        <w:jc w:val="both"/>
        <w:rPr>
          <w:sz w:val="28"/>
        </w:rPr>
      </w:pPr>
      <w:r w:rsidRPr="00B40A50">
        <w:rPr>
          <w:sz w:val="28"/>
        </w:rPr>
        <w:t xml:space="preserve">По разделу «Физическая культура и спорт» средства освоены на 72,43 %,  при плане 55 901,45 тыс. руб.,  факт 40 490,41  тыс. руб., в том числе: </w:t>
      </w:r>
    </w:p>
    <w:p w:rsidR="00B40A50" w:rsidRPr="00B40A50" w:rsidRDefault="00B40A50" w:rsidP="00B40A50">
      <w:pPr>
        <w:ind w:firstLine="709"/>
        <w:jc w:val="both"/>
        <w:rPr>
          <w:sz w:val="28"/>
        </w:rPr>
      </w:pPr>
      <w:r w:rsidRPr="00B40A50">
        <w:rPr>
          <w:sz w:val="28"/>
        </w:rPr>
        <w:t>- физическая культура  85,35 %  при плане 15 156,31 тыс. руб., факт 12 936,18 тыс. руб.</w:t>
      </w:r>
      <w:r>
        <w:rPr>
          <w:sz w:val="28"/>
        </w:rPr>
        <w:t>;</w:t>
      </w:r>
    </w:p>
    <w:p w:rsidR="00B40A50" w:rsidRPr="00B40A50" w:rsidRDefault="00B40A50" w:rsidP="00B40A50">
      <w:pPr>
        <w:ind w:firstLine="709"/>
        <w:jc w:val="both"/>
        <w:rPr>
          <w:sz w:val="28"/>
        </w:rPr>
      </w:pPr>
      <w:r w:rsidRPr="00B40A50">
        <w:rPr>
          <w:sz w:val="28"/>
        </w:rPr>
        <w:t xml:space="preserve">- спорт высших достижений 92,47% при плане 3 260 </w:t>
      </w:r>
      <w:proofErr w:type="spellStart"/>
      <w:r w:rsidRPr="00B40A50">
        <w:rPr>
          <w:sz w:val="28"/>
        </w:rPr>
        <w:t>тыс.руб</w:t>
      </w:r>
      <w:proofErr w:type="spellEnd"/>
      <w:r w:rsidRPr="00B40A50">
        <w:rPr>
          <w:sz w:val="28"/>
        </w:rPr>
        <w:t xml:space="preserve">., факт 3 014,46 </w:t>
      </w:r>
      <w:proofErr w:type="spellStart"/>
      <w:r w:rsidRPr="00B40A50">
        <w:rPr>
          <w:sz w:val="28"/>
        </w:rPr>
        <w:t>тыс.руб</w:t>
      </w:r>
      <w:proofErr w:type="spellEnd"/>
      <w:r w:rsidRPr="00B40A50">
        <w:rPr>
          <w:sz w:val="28"/>
        </w:rPr>
        <w:t>.</w:t>
      </w:r>
      <w:r>
        <w:rPr>
          <w:sz w:val="28"/>
        </w:rPr>
        <w:t>;</w:t>
      </w:r>
    </w:p>
    <w:p w:rsidR="00B40A50" w:rsidRPr="00B40A50" w:rsidRDefault="00B40A50" w:rsidP="00B40A50">
      <w:pPr>
        <w:ind w:firstLine="709"/>
        <w:jc w:val="both"/>
        <w:rPr>
          <w:sz w:val="28"/>
        </w:rPr>
      </w:pPr>
      <w:r w:rsidRPr="00B40A50">
        <w:rPr>
          <w:sz w:val="28"/>
        </w:rPr>
        <w:t xml:space="preserve">- массовый спорт 65,47 % при плане 37 485,14 </w:t>
      </w:r>
      <w:proofErr w:type="spellStart"/>
      <w:r w:rsidRPr="00B40A50">
        <w:rPr>
          <w:sz w:val="28"/>
        </w:rPr>
        <w:t>тыс.руб</w:t>
      </w:r>
      <w:proofErr w:type="spellEnd"/>
      <w:r w:rsidRPr="00B40A50">
        <w:rPr>
          <w:sz w:val="28"/>
        </w:rPr>
        <w:t>.,  факт 24 539,77 тыс. руб.</w:t>
      </w:r>
      <w:r>
        <w:rPr>
          <w:sz w:val="28"/>
        </w:rPr>
        <w:t>;</w:t>
      </w:r>
    </w:p>
    <w:p w:rsidR="00B40A50" w:rsidRPr="00B40A50" w:rsidRDefault="00B40A50" w:rsidP="00B40A50">
      <w:pPr>
        <w:ind w:firstLine="709"/>
        <w:jc w:val="both"/>
        <w:rPr>
          <w:sz w:val="28"/>
        </w:rPr>
      </w:pPr>
      <w:r w:rsidRPr="00B40A50">
        <w:rPr>
          <w:sz w:val="28"/>
        </w:rPr>
        <w:t xml:space="preserve">По сравнению с соответствующим периодом 2018 года расходы по разделу уменьшились на 98 846,69 тыс. руб. Это связано с тем, что в 2018 году велось строительство  «ФОК». </w:t>
      </w:r>
    </w:p>
    <w:p w:rsidR="00B40A50" w:rsidRPr="00B40A50" w:rsidRDefault="00B40A50" w:rsidP="00B40A50">
      <w:pPr>
        <w:ind w:firstLine="709"/>
        <w:jc w:val="both"/>
        <w:rPr>
          <w:color w:val="FF0000"/>
          <w:sz w:val="28"/>
        </w:rPr>
      </w:pPr>
      <w:r w:rsidRPr="00B40A50">
        <w:rPr>
          <w:sz w:val="28"/>
        </w:rPr>
        <w:t>По разделу «Средства массовой информации» средства освоены на 72,26 %, при плане 5 681,8 тыс. руб.,  исполнено 4 105,64 тыс. руб. По сравнению с соответствующим периодом  2018 года расходы по разделу увеличились на 639,84 тыс. руб. за счет индексации заработной платы.</w:t>
      </w:r>
    </w:p>
    <w:p w:rsidR="00B40A50" w:rsidRPr="00B40A50" w:rsidRDefault="00B40A50" w:rsidP="00B40A50">
      <w:pPr>
        <w:pStyle w:val="a6"/>
        <w:tabs>
          <w:tab w:val="left" w:pos="709"/>
        </w:tabs>
        <w:jc w:val="center"/>
        <w:rPr>
          <w:rFonts w:ascii="Times New Roman" w:hAnsi="Times New Roman"/>
          <w:sz w:val="28"/>
          <w:szCs w:val="28"/>
        </w:rPr>
      </w:pPr>
    </w:p>
    <w:p w:rsidR="00961A22" w:rsidRPr="00961A22" w:rsidRDefault="00961A22" w:rsidP="0074785D">
      <w:pPr>
        <w:pStyle w:val="a6"/>
        <w:tabs>
          <w:tab w:val="left" w:pos="709"/>
        </w:tabs>
        <w:spacing w:before="120" w:after="120"/>
        <w:jc w:val="center"/>
        <w:rPr>
          <w:rFonts w:ascii="Times New Roman" w:hAnsi="Times New Roman"/>
          <w:b/>
          <w:sz w:val="28"/>
          <w:szCs w:val="28"/>
        </w:rPr>
      </w:pPr>
    </w:p>
    <w:p w:rsidR="00C76F1A" w:rsidRPr="00961A22" w:rsidRDefault="00C76F1A" w:rsidP="00964913">
      <w:pPr>
        <w:jc w:val="both"/>
        <w:rPr>
          <w:sz w:val="28"/>
        </w:rPr>
      </w:pPr>
    </w:p>
    <w:p w:rsidR="00D90B6F" w:rsidRPr="00961A22" w:rsidRDefault="00022CC2" w:rsidP="005A0A99">
      <w:pPr>
        <w:jc w:val="both"/>
        <w:rPr>
          <w:sz w:val="28"/>
          <w:szCs w:val="28"/>
        </w:rPr>
      </w:pPr>
      <w:r w:rsidRPr="00961A22">
        <w:rPr>
          <w:sz w:val="28"/>
          <w:szCs w:val="28"/>
        </w:rPr>
        <w:t>Н</w:t>
      </w:r>
      <w:r w:rsidR="008E4F1D" w:rsidRPr="00961A22">
        <w:rPr>
          <w:sz w:val="28"/>
          <w:szCs w:val="28"/>
        </w:rPr>
        <w:t xml:space="preserve">ачальник </w:t>
      </w:r>
      <w:r w:rsidR="00D90B6F" w:rsidRPr="00961A22">
        <w:rPr>
          <w:sz w:val="28"/>
          <w:szCs w:val="28"/>
        </w:rPr>
        <w:t>у</w:t>
      </w:r>
      <w:r w:rsidR="008E4F1D" w:rsidRPr="00961A22">
        <w:rPr>
          <w:sz w:val="28"/>
          <w:szCs w:val="28"/>
        </w:rPr>
        <w:t>правления</w:t>
      </w:r>
      <w:r w:rsidR="00D13272" w:rsidRPr="00961A22">
        <w:rPr>
          <w:sz w:val="28"/>
          <w:szCs w:val="28"/>
        </w:rPr>
        <w:t xml:space="preserve">                                                                        </w:t>
      </w:r>
      <w:r w:rsidR="003663A8" w:rsidRPr="00961A22">
        <w:rPr>
          <w:sz w:val="28"/>
          <w:szCs w:val="28"/>
        </w:rPr>
        <w:t xml:space="preserve">Т.А. </w:t>
      </w:r>
      <w:proofErr w:type="spellStart"/>
      <w:r w:rsidR="003663A8" w:rsidRPr="00961A22">
        <w:rPr>
          <w:sz w:val="28"/>
          <w:szCs w:val="28"/>
        </w:rPr>
        <w:t>Баканова</w:t>
      </w:r>
      <w:proofErr w:type="spellEnd"/>
    </w:p>
    <w:p w:rsidR="00D775DA" w:rsidRPr="00474841" w:rsidRDefault="00920C9C" w:rsidP="005A0A99">
      <w:pPr>
        <w:jc w:val="both"/>
        <w:rPr>
          <w:sz w:val="28"/>
          <w:szCs w:val="28"/>
        </w:rPr>
      </w:pPr>
      <w:r w:rsidRPr="00961A22">
        <w:rPr>
          <w:sz w:val="28"/>
          <w:szCs w:val="28"/>
        </w:rPr>
        <w:t>э</w:t>
      </w:r>
      <w:r w:rsidR="00D90B6F" w:rsidRPr="00961A22">
        <w:rPr>
          <w:sz w:val="28"/>
          <w:szCs w:val="28"/>
        </w:rPr>
        <w:t>кономического</w:t>
      </w:r>
      <w:r w:rsidRPr="00961A22">
        <w:rPr>
          <w:sz w:val="28"/>
          <w:szCs w:val="28"/>
        </w:rPr>
        <w:t xml:space="preserve"> </w:t>
      </w:r>
      <w:r w:rsidR="00D90B6F" w:rsidRPr="00961A22">
        <w:rPr>
          <w:sz w:val="28"/>
          <w:szCs w:val="28"/>
        </w:rPr>
        <w:t>развития</w:t>
      </w:r>
    </w:p>
    <w:p w:rsidR="008E4F1D" w:rsidRPr="0022199B" w:rsidRDefault="008E4F1D" w:rsidP="005A0A99">
      <w:pPr>
        <w:jc w:val="both"/>
        <w:rPr>
          <w:sz w:val="28"/>
          <w:szCs w:val="28"/>
        </w:rPr>
      </w:pPr>
    </w:p>
    <w:sectPr w:rsidR="008E4F1D" w:rsidRPr="0022199B" w:rsidSect="00404273">
      <w:headerReference w:type="even" r:id="rId9"/>
      <w:headerReference w:type="default" r:id="rId10"/>
      <w:pgSz w:w="11906" w:h="16838" w:code="9"/>
      <w:pgMar w:top="1134" w:right="70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00C" w:rsidRDefault="00DC200C">
      <w:r>
        <w:separator/>
      </w:r>
    </w:p>
  </w:endnote>
  <w:endnote w:type="continuationSeparator" w:id="0">
    <w:p w:rsidR="00DC200C" w:rsidRDefault="00D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WenQuanYi Micro He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00C" w:rsidRDefault="00DC200C">
      <w:r>
        <w:separator/>
      </w:r>
    </w:p>
  </w:footnote>
  <w:footnote w:type="continuationSeparator" w:id="0">
    <w:p w:rsidR="00DC200C" w:rsidRDefault="00DC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55" w:rsidRDefault="00097995" w:rsidP="002D2C73">
    <w:pPr>
      <w:pStyle w:val="a9"/>
      <w:framePr w:wrap="around" w:vAnchor="text" w:hAnchor="margin" w:xAlign="right" w:y="1"/>
      <w:rPr>
        <w:rStyle w:val="ab"/>
      </w:rPr>
    </w:pPr>
    <w:r>
      <w:rPr>
        <w:rStyle w:val="ab"/>
      </w:rPr>
      <w:fldChar w:fldCharType="begin"/>
    </w:r>
    <w:r w:rsidR="009C2855">
      <w:rPr>
        <w:rStyle w:val="ab"/>
      </w:rPr>
      <w:instrText xml:space="preserve">PAGE  </w:instrText>
    </w:r>
    <w:r>
      <w:rPr>
        <w:rStyle w:val="ab"/>
      </w:rPr>
      <w:fldChar w:fldCharType="separate"/>
    </w:r>
    <w:r w:rsidR="009C2855">
      <w:rPr>
        <w:rStyle w:val="ab"/>
        <w:noProof/>
      </w:rPr>
      <w:t>1</w:t>
    </w:r>
    <w:r>
      <w:rPr>
        <w:rStyle w:val="ab"/>
      </w:rPr>
      <w:fldChar w:fldCharType="end"/>
    </w:r>
  </w:p>
  <w:p w:rsidR="009C2855" w:rsidRDefault="009C285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55" w:rsidRDefault="00097995" w:rsidP="002D2C73">
    <w:pPr>
      <w:pStyle w:val="a9"/>
      <w:framePr w:wrap="around" w:vAnchor="text" w:hAnchor="margin" w:xAlign="right" w:y="1"/>
      <w:rPr>
        <w:rStyle w:val="ab"/>
      </w:rPr>
    </w:pPr>
    <w:r>
      <w:rPr>
        <w:rStyle w:val="ab"/>
      </w:rPr>
      <w:fldChar w:fldCharType="begin"/>
    </w:r>
    <w:r w:rsidR="009C2855">
      <w:rPr>
        <w:rStyle w:val="ab"/>
      </w:rPr>
      <w:instrText xml:space="preserve">PAGE  </w:instrText>
    </w:r>
    <w:r>
      <w:rPr>
        <w:rStyle w:val="ab"/>
      </w:rPr>
      <w:fldChar w:fldCharType="separate"/>
    </w:r>
    <w:r w:rsidR="00B818B7">
      <w:rPr>
        <w:rStyle w:val="ab"/>
        <w:noProof/>
      </w:rPr>
      <w:t>2</w:t>
    </w:r>
    <w:r>
      <w:rPr>
        <w:rStyle w:val="ab"/>
      </w:rPr>
      <w:fldChar w:fldCharType="end"/>
    </w:r>
  </w:p>
  <w:p w:rsidR="009C2855" w:rsidRDefault="009C285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A3B94"/>
    <w:lvl w:ilvl="0">
      <w:numFmt w:val="bullet"/>
      <w:lvlText w:val="*"/>
      <w:lvlJc w:val="left"/>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23"/>
        <w:szCs w:val="23"/>
        <w:u w:val="none"/>
      </w:rPr>
    </w:lvl>
    <w:lvl w:ilvl="1">
      <w:start w:val="1"/>
      <w:numFmt w:val="bullet"/>
      <w:lvlText w:val="-"/>
      <w:lvlJc w:val="left"/>
      <w:rPr>
        <w:b w:val="0"/>
        <w:bCs w:val="0"/>
        <w:i w:val="0"/>
        <w:iCs w:val="0"/>
        <w:smallCaps w:val="0"/>
        <w:strike w:val="0"/>
        <w:color w:val="000000"/>
        <w:spacing w:val="10"/>
        <w:w w:val="100"/>
        <w:position w:val="0"/>
        <w:sz w:val="23"/>
        <w:szCs w:val="23"/>
        <w:u w:val="none"/>
      </w:rPr>
    </w:lvl>
    <w:lvl w:ilvl="2">
      <w:start w:val="1"/>
      <w:numFmt w:val="bullet"/>
      <w:lvlText w:val="-"/>
      <w:lvlJc w:val="left"/>
      <w:rPr>
        <w:b w:val="0"/>
        <w:bCs w:val="0"/>
        <w:i w:val="0"/>
        <w:iCs w:val="0"/>
        <w:smallCaps w:val="0"/>
        <w:strike w:val="0"/>
        <w:color w:val="000000"/>
        <w:spacing w:val="10"/>
        <w:w w:val="100"/>
        <w:position w:val="0"/>
        <w:sz w:val="23"/>
        <w:szCs w:val="23"/>
        <w:u w:val="none"/>
      </w:rPr>
    </w:lvl>
    <w:lvl w:ilvl="3">
      <w:start w:val="1"/>
      <w:numFmt w:val="bullet"/>
      <w:lvlText w:val="-"/>
      <w:lvlJc w:val="left"/>
      <w:rPr>
        <w:b w:val="0"/>
        <w:bCs w:val="0"/>
        <w:i w:val="0"/>
        <w:iCs w:val="0"/>
        <w:smallCaps w:val="0"/>
        <w:strike w:val="0"/>
        <w:color w:val="000000"/>
        <w:spacing w:val="10"/>
        <w:w w:val="100"/>
        <w:position w:val="0"/>
        <w:sz w:val="23"/>
        <w:szCs w:val="23"/>
        <w:u w:val="none"/>
      </w:rPr>
    </w:lvl>
    <w:lvl w:ilvl="4">
      <w:start w:val="1"/>
      <w:numFmt w:val="bullet"/>
      <w:lvlText w:val="-"/>
      <w:lvlJc w:val="left"/>
      <w:rPr>
        <w:b w:val="0"/>
        <w:bCs w:val="0"/>
        <w:i w:val="0"/>
        <w:iCs w:val="0"/>
        <w:smallCaps w:val="0"/>
        <w:strike w:val="0"/>
        <w:color w:val="000000"/>
        <w:spacing w:val="10"/>
        <w:w w:val="100"/>
        <w:position w:val="0"/>
        <w:sz w:val="23"/>
        <w:szCs w:val="23"/>
        <w:u w:val="none"/>
      </w:rPr>
    </w:lvl>
    <w:lvl w:ilvl="5">
      <w:start w:val="1"/>
      <w:numFmt w:val="bullet"/>
      <w:lvlText w:val="-"/>
      <w:lvlJc w:val="left"/>
      <w:rPr>
        <w:b w:val="0"/>
        <w:bCs w:val="0"/>
        <w:i w:val="0"/>
        <w:iCs w:val="0"/>
        <w:smallCaps w:val="0"/>
        <w:strike w:val="0"/>
        <w:color w:val="000000"/>
        <w:spacing w:val="10"/>
        <w:w w:val="100"/>
        <w:position w:val="0"/>
        <w:sz w:val="23"/>
        <w:szCs w:val="23"/>
        <w:u w:val="none"/>
      </w:rPr>
    </w:lvl>
    <w:lvl w:ilvl="6">
      <w:start w:val="1"/>
      <w:numFmt w:val="bullet"/>
      <w:lvlText w:val="-"/>
      <w:lvlJc w:val="left"/>
      <w:rPr>
        <w:b w:val="0"/>
        <w:bCs w:val="0"/>
        <w:i w:val="0"/>
        <w:iCs w:val="0"/>
        <w:smallCaps w:val="0"/>
        <w:strike w:val="0"/>
        <w:color w:val="000000"/>
        <w:spacing w:val="10"/>
        <w:w w:val="100"/>
        <w:position w:val="0"/>
        <w:sz w:val="23"/>
        <w:szCs w:val="23"/>
        <w:u w:val="none"/>
      </w:rPr>
    </w:lvl>
    <w:lvl w:ilvl="7">
      <w:start w:val="1"/>
      <w:numFmt w:val="bullet"/>
      <w:lvlText w:val="-"/>
      <w:lvlJc w:val="left"/>
      <w:rPr>
        <w:b w:val="0"/>
        <w:bCs w:val="0"/>
        <w:i w:val="0"/>
        <w:iCs w:val="0"/>
        <w:smallCaps w:val="0"/>
        <w:strike w:val="0"/>
        <w:color w:val="000000"/>
        <w:spacing w:val="10"/>
        <w:w w:val="100"/>
        <w:position w:val="0"/>
        <w:sz w:val="23"/>
        <w:szCs w:val="23"/>
        <w:u w:val="none"/>
      </w:rPr>
    </w:lvl>
    <w:lvl w:ilvl="8">
      <w:start w:val="1"/>
      <w:numFmt w:val="bullet"/>
      <w:lvlText w:val="-"/>
      <w:lvlJc w:val="left"/>
      <w:rPr>
        <w:b w:val="0"/>
        <w:bCs w:val="0"/>
        <w:i w:val="0"/>
        <w:iCs w:val="0"/>
        <w:smallCaps w:val="0"/>
        <w:strike w:val="0"/>
        <w:color w:val="000000"/>
        <w:spacing w:val="10"/>
        <w:w w:val="100"/>
        <w:position w:val="0"/>
        <w:sz w:val="23"/>
        <w:szCs w:val="23"/>
        <w:u w:val="none"/>
      </w:rPr>
    </w:lvl>
  </w:abstractNum>
  <w:abstractNum w:abstractNumId="2">
    <w:nsid w:val="08A83839"/>
    <w:multiLevelType w:val="hybridMultilevel"/>
    <w:tmpl w:val="7E74969E"/>
    <w:lvl w:ilvl="0" w:tplc="C88C3214">
      <w:start w:val="16"/>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09A9518A"/>
    <w:multiLevelType w:val="hybridMultilevel"/>
    <w:tmpl w:val="A8ECF210"/>
    <w:lvl w:ilvl="0" w:tplc="A0AA1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727C1C"/>
    <w:multiLevelType w:val="hybridMultilevel"/>
    <w:tmpl w:val="86969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0266B"/>
    <w:multiLevelType w:val="hybridMultilevel"/>
    <w:tmpl w:val="B6EABA90"/>
    <w:lvl w:ilvl="0" w:tplc="B4B415C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886DC7"/>
    <w:multiLevelType w:val="hybridMultilevel"/>
    <w:tmpl w:val="34480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093E50"/>
    <w:multiLevelType w:val="hybridMultilevel"/>
    <w:tmpl w:val="C994ABA4"/>
    <w:lvl w:ilvl="0" w:tplc="58ECE296">
      <w:start w:val="6"/>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0687B1C"/>
    <w:multiLevelType w:val="hybridMultilevel"/>
    <w:tmpl w:val="C736F2AE"/>
    <w:lvl w:ilvl="0" w:tplc="68642254">
      <w:start w:val="1"/>
      <w:numFmt w:val="decimal"/>
      <w:lvlText w:val="%1."/>
      <w:lvlJc w:val="left"/>
      <w:pPr>
        <w:ind w:left="36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E57534"/>
    <w:multiLevelType w:val="hybridMultilevel"/>
    <w:tmpl w:val="016E4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035B1"/>
    <w:multiLevelType w:val="multilevel"/>
    <w:tmpl w:val="4A38AE3E"/>
    <w:lvl w:ilvl="0">
      <w:start w:val="1"/>
      <w:numFmt w:val="decimal"/>
      <w:lvlText w:val="%1."/>
      <w:lvlJc w:val="left"/>
      <w:pPr>
        <w:ind w:left="720" w:hanging="360"/>
      </w:pPr>
      <w:rPr>
        <w:rFonts w:hint="default"/>
        <w:b/>
      </w:rPr>
    </w:lvl>
    <w:lvl w:ilvl="1">
      <w:start w:val="1"/>
      <w:numFmt w:val="decimal"/>
      <w:isLgl/>
      <w:lvlText w:val="%1.%2."/>
      <w:lvlJc w:val="left"/>
      <w:pPr>
        <w:ind w:left="145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C1B45DB"/>
    <w:multiLevelType w:val="hybridMultilevel"/>
    <w:tmpl w:val="5C5800F0"/>
    <w:lvl w:ilvl="0" w:tplc="487063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D18252B"/>
    <w:multiLevelType w:val="hybridMultilevel"/>
    <w:tmpl w:val="312A90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9C7F09"/>
    <w:multiLevelType w:val="hybridMultilevel"/>
    <w:tmpl w:val="E53E0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283169C"/>
    <w:multiLevelType w:val="hybridMultilevel"/>
    <w:tmpl w:val="178CAEFC"/>
    <w:lvl w:ilvl="0" w:tplc="CB947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F67F7"/>
    <w:multiLevelType w:val="hybridMultilevel"/>
    <w:tmpl w:val="A5B23402"/>
    <w:lvl w:ilvl="0" w:tplc="9D7AF8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85FFF"/>
    <w:multiLevelType w:val="hybridMultilevel"/>
    <w:tmpl w:val="160A0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855224"/>
    <w:multiLevelType w:val="singleLevel"/>
    <w:tmpl w:val="6C7687D6"/>
    <w:lvl w:ilvl="0">
      <w:start w:val="1"/>
      <w:numFmt w:val="bullet"/>
      <w:lvlText w:val="-"/>
      <w:lvlJc w:val="left"/>
      <w:pPr>
        <w:tabs>
          <w:tab w:val="num" w:pos="360"/>
        </w:tabs>
        <w:ind w:left="360" w:hanging="360"/>
      </w:pPr>
    </w:lvl>
  </w:abstractNum>
  <w:abstractNum w:abstractNumId="18">
    <w:nsid w:val="43792952"/>
    <w:multiLevelType w:val="hybridMultilevel"/>
    <w:tmpl w:val="B2669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827779"/>
    <w:multiLevelType w:val="hybridMultilevel"/>
    <w:tmpl w:val="8CE24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3A02B6"/>
    <w:multiLevelType w:val="hybridMultilevel"/>
    <w:tmpl w:val="6EB814D0"/>
    <w:lvl w:ilvl="0" w:tplc="04190003">
      <w:start w:val="1"/>
      <w:numFmt w:val="bullet"/>
      <w:lvlText w:val="o"/>
      <w:lvlJc w:val="left"/>
      <w:pPr>
        <w:ind w:left="1785" w:hanging="360"/>
      </w:pPr>
      <w:rPr>
        <w:rFonts w:ascii="Courier New" w:hAnsi="Courier New" w:cs="Courier New"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1">
    <w:nsid w:val="4C4D72DC"/>
    <w:multiLevelType w:val="singleLevel"/>
    <w:tmpl w:val="6C7687D6"/>
    <w:lvl w:ilvl="0">
      <w:start w:val="1"/>
      <w:numFmt w:val="bullet"/>
      <w:lvlText w:val="-"/>
      <w:lvlJc w:val="left"/>
      <w:pPr>
        <w:tabs>
          <w:tab w:val="num" w:pos="360"/>
        </w:tabs>
        <w:ind w:left="360" w:hanging="360"/>
      </w:pPr>
    </w:lvl>
  </w:abstractNum>
  <w:abstractNum w:abstractNumId="22">
    <w:nsid w:val="4CA3445E"/>
    <w:multiLevelType w:val="hybridMultilevel"/>
    <w:tmpl w:val="A740B8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6386AAD"/>
    <w:multiLevelType w:val="hybridMultilevel"/>
    <w:tmpl w:val="E9587D58"/>
    <w:lvl w:ilvl="0" w:tplc="B194138A">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7BA3ABB"/>
    <w:multiLevelType w:val="hybridMultilevel"/>
    <w:tmpl w:val="978E9F06"/>
    <w:lvl w:ilvl="0" w:tplc="04190003">
      <w:start w:val="1"/>
      <w:numFmt w:val="bullet"/>
      <w:lvlText w:val="o"/>
      <w:lvlJc w:val="left"/>
      <w:pPr>
        <w:ind w:left="1725" w:hanging="360"/>
      </w:pPr>
      <w:rPr>
        <w:rFonts w:ascii="Courier New" w:hAnsi="Courier New" w:cs="Courier New"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5">
    <w:nsid w:val="59B95DB9"/>
    <w:multiLevelType w:val="hybridMultilevel"/>
    <w:tmpl w:val="B51C76E6"/>
    <w:lvl w:ilvl="0" w:tplc="04190003">
      <w:start w:val="1"/>
      <w:numFmt w:val="bullet"/>
      <w:lvlText w:val="o"/>
      <w:lvlJc w:val="left"/>
      <w:pPr>
        <w:ind w:left="1515" w:hanging="360"/>
      </w:pPr>
      <w:rPr>
        <w:rFonts w:ascii="Courier New" w:hAnsi="Courier New" w:cs="Courier New"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6">
    <w:nsid w:val="59F01058"/>
    <w:multiLevelType w:val="hybridMultilevel"/>
    <w:tmpl w:val="7AE4EF8C"/>
    <w:lvl w:ilvl="0" w:tplc="48706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E40E40"/>
    <w:multiLevelType w:val="hybridMultilevel"/>
    <w:tmpl w:val="AFC49738"/>
    <w:lvl w:ilvl="0" w:tplc="E1D4400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EBB0509"/>
    <w:multiLevelType w:val="multilevel"/>
    <w:tmpl w:val="0ED0C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2A058D"/>
    <w:multiLevelType w:val="hybridMultilevel"/>
    <w:tmpl w:val="646E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E51D5A"/>
    <w:multiLevelType w:val="multilevel"/>
    <w:tmpl w:val="611A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201AAA"/>
    <w:multiLevelType w:val="hybridMultilevel"/>
    <w:tmpl w:val="C98A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27463"/>
    <w:multiLevelType w:val="hybridMultilevel"/>
    <w:tmpl w:val="925C6424"/>
    <w:lvl w:ilvl="0" w:tplc="A0E87B74">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7446B9F"/>
    <w:multiLevelType w:val="hybridMultilevel"/>
    <w:tmpl w:val="E7765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BC59A1"/>
    <w:multiLevelType w:val="hybridMultilevel"/>
    <w:tmpl w:val="91807F56"/>
    <w:lvl w:ilvl="0" w:tplc="CFA4609A">
      <w:numFmt w:val="bullet"/>
      <w:lvlText w:val="-"/>
      <w:lvlJc w:val="left"/>
      <w:pPr>
        <w:tabs>
          <w:tab w:val="num" w:pos="585"/>
        </w:tabs>
        <w:ind w:left="585" w:hanging="360"/>
      </w:pPr>
      <w:rPr>
        <w:rFonts w:ascii="Times New Roman" w:eastAsia="Times New Roman" w:hAnsi="Times New Roman" w:cs="Times New Roman" w:hint="default"/>
      </w:rPr>
    </w:lvl>
    <w:lvl w:ilvl="1" w:tplc="04190003">
      <w:start w:val="1"/>
      <w:numFmt w:val="bullet"/>
      <w:lvlText w:val="o"/>
      <w:lvlJc w:val="left"/>
      <w:pPr>
        <w:tabs>
          <w:tab w:val="num" w:pos="1305"/>
        </w:tabs>
        <w:ind w:left="1305" w:hanging="360"/>
      </w:pPr>
      <w:rPr>
        <w:rFonts w:ascii="Courier New" w:hAnsi="Courier New" w:cs="Times New Roman"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cs="Times New Roman"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cs="Times New Roman"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35">
    <w:nsid w:val="719F3A81"/>
    <w:multiLevelType w:val="hybridMultilevel"/>
    <w:tmpl w:val="16F62D82"/>
    <w:lvl w:ilvl="0" w:tplc="634CE282">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D5623B"/>
    <w:multiLevelType w:val="multilevel"/>
    <w:tmpl w:val="B492CFFA"/>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37">
    <w:nsid w:val="7BEF55E6"/>
    <w:multiLevelType w:val="multilevel"/>
    <w:tmpl w:val="45786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39133E"/>
    <w:multiLevelType w:val="hybridMultilevel"/>
    <w:tmpl w:val="C660E5B8"/>
    <w:lvl w:ilvl="0" w:tplc="CB9475B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6"/>
  </w:num>
  <w:num w:numId="2">
    <w:abstractNumId w:val="7"/>
  </w:num>
  <w:num w:numId="3">
    <w:abstractNumId w:val="9"/>
  </w:num>
  <w:num w:numId="4">
    <w:abstractNumId w:val="21"/>
  </w:num>
  <w:num w:numId="5">
    <w:abstractNumId w:val="17"/>
  </w:num>
  <w:num w:numId="6">
    <w:abstractNumId w:val="33"/>
  </w:num>
  <w:num w:numId="7">
    <w:abstractNumId w:val="28"/>
  </w:num>
  <w:num w:numId="8">
    <w:abstractNumId w:val="8"/>
  </w:num>
  <w:num w:numId="9">
    <w:abstractNumId w:val="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2"/>
  </w:num>
  <w:num w:numId="15">
    <w:abstractNumId w:val="23"/>
  </w:num>
  <w:num w:numId="16">
    <w:abstractNumId w:val="34"/>
  </w:num>
  <w:num w:numId="17">
    <w:abstractNumId w:val="31"/>
  </w:num>
  <w:num w:numId="18">
    <w:abstractNumId w:val="10"/>
  </w:num>
  <w:num w:numId="19">
    <w:abstractNumId w:val="5"/>
  </w:num>
  <w:num w:numId="20">
    <w:abstractNumId w:val="27"/>
  </w:num>
  <w:num w:numId="21">
    <w:abstractNumId w:val="32"/>
  </w:num>
  <w:num w:numId="22">
    <w:abstractNumId w:val="37"/>
  </w:num>
  <w:num w:numId="23">
    <w:abstractNumId w:val="30"/>
  </w:num>
  <w:num w:numId="24">
    <w:abstractNumId w:val="15"/>
  </w:num>
  <w:num w:numId="2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6">
    <w:abstractNumId w:val="35"/>
  </w:num>
  <w:num w:numId="27">
    <w:abstractNumId w:val="3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2"/>
  </w:num>
  <w:num w:numId="32">
    <w:abstractNumId w:val="3"/>
  </w:num>
  <w:num w:numId="33">
    <w:abstractNumId w:val="16"/>
  </w:num>
  <w:num w:numId="34">
    <w:abstractNumId w:val="14"/>
  </w:num>
  <w:num w:numId="35">
    <w:abstractNumId w:val="20"/>
  </w:num>
  <w:num w:numId="36">
    <w:abstractNumId w:val="25"/>
  </w:num>
  <w:num w:numId="37">
    <w:abstractNumId w:val="24"/>
  </w:num>
  <w:num w:numId="38">
    <w:abstractNumId w:val="18"/>
  </w:num>
  <w:num w:numId="39">
    <w:abstractNumId w:val="11"/>
  </w:num>
  <w:num w:numId="40">
    <w:abstractNumId w:val="26"/>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1DD0"/>
    <w:rsid w:val="00002D9E"/>
    <w:rsid w:val="000043DC"/>
    <w:rsid w:val="00004818"/>
    <w:rsid w:val="000058BA"/>
    <w:rsid w:val="00006B94"/>
    <w:rsid w:val="00006D38"/>
    <w:rsid w:val="00007349"/>
    <w:rsid w:val="00010E8A"/>
    <w:rsid w:val="00012151"/>
    <w:rsid w:val="000125F8"/>
    <w:rsid w:val="00013AD1"/>
    <w:rsid w:val="00013E06"/>
    <w:rsid w:val="0001430E"/>
    <w:rsid w:val="00014447"/>
    <w:rsid w:val="00014542"/>
    <w:rsid w:val="00017291"/>
    <w:rsid w:val="00020740"/>
    <w:rsid w:val="00020C69"/>
    <w:rsid w:val="000211AD"/>
    <w:rsid w:val="00021883"/>
    <w:rsid w:val="00022CC2"/>
    <w:rsid w:val="000238E3"/>
    <w:rsid w:val="00024511"/>
    <w:rsid w:val="00024771"/>
    <w:rsid w:val="00026284"/>
    <w:rsid w:val="00030C2F"/>
    <w:rsid w:val="00030FA2"/>
    <w:rsid w:val="00032CE0"/>
    <w:rsid w:val="00032D6B"/>
    <w:rsid w:val="0003399B"/>
    <w:rsid w:val="00033FD9"/>
    <w:rsid w:val="00034117"/>
    <w:rsid w:val="00034C61"/>
    <w:rsid w:val="00034D28"/>
    <w:rsid w:val="000352A0"/>
    <w:rsid w:val="00035B11"/>
    <w:rsid w:val="00035C60"/>
    <w:rsid w:val="0003667A"/>
    <w:rsid w:val="000371E0"/>
    <w:rsid w:val="00037769"/>
    <w:rsid w:val="00040396"/>
    <w:rsid w:val="00040F14"/>
    <w:rsid w:val="0004428C"/>
    <w:rsid w:val="00045D8F"/>
    <w:rsid w:val="0005029D"/>
    <w:rsid w:val="000507B8"/>
    <w:rsid w:val="00050AD6"/>
    <w:rsid w:val="00050CA8"/>
    <w:rsid w:val="000518FD"/>
    <w:rsid w:val="00051AFE"/>
    <w:rsid w:val="0005222E"/>
    <w:rsid w:val="000538C5"/>
    <w:rsid w:val="000542A4"/>
    <w:rsid w:val="00055A80"/>
    <w:rsid w:val="00056FFB"/>
    <w:rsid w:val="00057A5D"/>
    <w:rsid w:val="0006403B"/>
    <w:rsid w:val="0006432B"/>
    <w:rsid w:val="000646C9"/>
    <w:rsid w:val="00066228"/>
    <w:rsid w:val="00066F9E"/>
    <w:rsid w:val="000709DB"/>
    <w:rsid w:val="00072AC4"/>
    <w:rsid w:val="000760C6"/>
    <w:rsid w:val="00076529"/>
    <w:rsid w:val="00077903"/>
    <w:rsid w:val="00077EF3"/>
    <w:rsid w:val="0008093D"/>
    <w:rsid w:val="0008143F"/>
    <w:rsid w:val="000833FD"/>
    <w:rsid w:val="00085A58"/>
    <w:rsid w:val="0008635F"/>
    <w:rsid w:val="000904BC"/>
    <w:rsid w:val="00095CFD"/>
    <w:rsid w:val="00095EF1"/>
    <w:rsid w:val="00096696"/>
    <w:rsid w:val="00097602"/>
    <w:rsid w:val="00097995"/>
    <w:rsid w:val="00097C06"/>
    <w:rsid w:val="000A2F95"/>
    <w:rsid w:val="000A3B51"/>
    <w:rsid w:val="000A442C"/>
    <w:rsid w:val="000A50F5"/>
    <w:rsid w:val="000A525E"/>
    <w:rsid w:val="000A55F5"/>
    <w:rsid w:val="000A61CF"/>
    <w:rsid w:val="000A7A47"/>
    <w:rsid w:val="000B002B"/>
    <w:rsid w:val="000B0AE7"/>
    <w:rsid w:val="000B0BF0"/>
    <w:rsid w:val="000B16FF"/>
    <w:rsid w:val="000B252A"/>
    <w:rsid w:val="000B493C"/>
    <w:rsid w:val="000B5D61"/>
    <w:rsid w:val="000B5EFE"/>
    <w:rsid w:val="000B674C"/>
    <w:rsid w:val="000B78C5"/>
    <w:rsid w:val="000B7B5A"/>
    <w:rsid w:val="000B7E41"/>
    <w:rsid w:val="000B7E68"/>
    <w:rsid w:val="000C0681"/>
    <w:rsid w:val="000C1AAA"/>
    <w:rsid w:val="000C20AE"/>
    <w:rsid w:val="000C2B06"/>
    <w:rsid w:val="000C377A"/>
    <w:rsid w:val="000C432C"/>
    <w:rsid w:val="000C4E10"/>
    <w:rsid w:val="000C52E6"/>
    <w:rsid w:val="000C5CAE"/>
    <w:rsid w:val="000D12F4"/>
    <w:rsid w:val="000D21C4"/>
    <w:rsid w:val="000D3D10"/>
    <w:rsid w:val="000D5472"/>
    <w:rsid w:val="000D6C61"/>
    <w:rsid w:val="000D743A"/>
    <w:rsid w:val="000D7B5C"/>
    <w:rsid w:val="000E00DA"/>
    <w:rsid w:val="000E1AA5"/>
    <w:rsid w:val="000E2664"/>
    <w:rsid w:val="000E269B"/>
    <w:rsid w:val="000E2716"/>
    <w:rsid w:val="000E3D73"/>
    <w:rsid w:val="000E41C1"/>
    <w:rsid w:val="000E4310"/>
    <w:rsid w:val="000E4D9D"/>
    <w:rsid w:val="000E60E7"/>
    <w:rsid w:val="000E676B"/>
    <w:rsid w:val="000E77BD"/>
    <w:rsid w:val="000F026E"/>
    <w:rsid w:val="000F157C"/>
    <w:rsid w:val="000F16F6"/>
    <w:rsid w:val="000F2926"/>
    <w:rsid w:val="000F478F"/>
    <w:rsid w:val="001000BF"/>
    <w:rsid w:val="001003E6"/>
    <w:rsid w:val="001009AA"/>
    <w:rsid w:val="00101D79"/>
    <w:rsid w:val="00101D86"/>
    <w:rsid w:val="00102253"/>
    <w:rsid w:val="00103799"/>
    <w:rsid w:val="00103AA1"/>
    <w:rsid w:val="00103C0C"/>
    <w:rsid w:val="00103D1C"/>
    <w:rsid w:val="00104B84"/>
    <w:rsid w:val="00104C22"/>
    <w:rsid w:val="0010514A"/>
    <w:rsid w:val="0010527A"/>
    <w:rsid w:val="00105438"/>
    <w:rsid w:val="0010631E"/>
    <w:rsid w:val="001104CC"/>
    <w:rsid w:val="00110E98"/>
    <w:rsid w:val="001124EA"/>
    <w:rsid w:val="0011295A"/>
    <w:rsid w:val="00112DC4"/>
    <w:rsid w:val="00113B8A"/>
    <w:rsid w:val="00114013"/>
    <w:rsid w:val="00114B02"/>
    <w:rsid w:val="001162A8"/>
    <w:rsid w:val="00117B7C"/>
    <w:rsid w:val="00120452"/>
    <w:rsid w:val="001217F6"/>
    <w:rsid w:val="001222BC"/>
    <w:rsid w:val="00123209"/>
    <w:rsid w:val="001235E3"/>
    <w:rsid w:val="00123F7F"/>
    <w:rsid w:val="00124894"/>
    <w:rsid w:val="0012551B"/>
    <w:rsid w:val="00125E39"/>
    <w:rsid w:val="001267CD"/>
    <w:rsid w:val="0013193F"/>
    <w:rsid w:val="00131AA0"/>
    <w:rsid w:val="00134C2F"/>
    <w:rsid w:val="0013571E"/>
    <w:rsid w:val="00135EF2"/>
    <w:rsid w:val="00136ABF"/>
    <w:rsid w:val="00136E85"/>
    <w:rsid w:val="00137EFC"/>
    <w:rsid w:val="00140AAE"/>
    <w:rsid w:val="00141B59"/>
    <w:rsid w:val="0014203A"/>
    <w:rsid w:val="00142150"/>
    <w:rsid w:val="0014350D"/>
    <w:rsid w:val="00143B58"/>
    <w:rsid w:val="0014422C"/>
    <w:rsid w:val="001452F1"/>
    <w:rsid w:val="00146DC1"/>
    <w:rsid w:val="00147EB6"/>
    <w:rsid w:val="001510B0"/>
    <w:rsid w:val="001510F1"/>
    <w:rsid w:val="00151838"/>
    <w:rsid w:val="0015322A"/>
    <w:rsid w:val="001533AA"/>
    <w:rsid w:val="0015372A"/>
    <w:rsid w:val="00153D9D"/>
    <w:rsid w:val="00154D5D"/>
    <w:rsid w:val="00156958"/>
    <w:rsid w:val="00156E2C"/>
    <w:rsid w:val="00157257"/>
    <w:rsid w:val="001579DF"/>
    <w:rsid w:val="001601DC"/>
    <w:rsid w:val="00160781"/>
    <w:rsid w:val="0016093B"/>
    <w:rsid w:val="001639CE"/>
    <w:rsid w:val="00164994"/>
    <w:rsid w:val="0016617C"/>
    <w:rsid w:val="001676CC"/>
    <w:rsid w:val="001711FE"/>
    <w:rsid w:val="00172C3F"/>
    <w:rsid w:val="00174699"/>
    <w:rsid w:val="001752DC"/>
    <w:rsid w:val="00175977"/>
    <w:rsid w:val="00175C93"/>
    <w:rsid w:val="00176FBD"/>
    <w:rsid w:val="00177599"/>
    <w:rsid w:val="00177F12"/>
    <w:rsid w:val="00180277"/>
    <w:rsid w:val="00180370"/>
    <w:rsid w:val="00180C3A"/>
    <w:rsid w:val="0018123D"/>
    <w:rsid w:val="0018132E"/>
    <w:rsid w:val="00181DD0"/>
    <w:rsid w:val="0018206B"/>
    <w:rsid w:val="00182193"/>
    <w:rsid w:val="00183B0C"/>
    <w:rsid w:val="00187F84"/>
    <w:rsid w:val="00190342"/>
    <w:rsid w:val="00192E92"/>
    <w:rsid w:val="00194ECE"/>
    <w:rsid w:val="00195E1A"/>
    <w:rsid w:val="00196D07"/>
    <w:rsid w:val="0019773E"/>
    <w:rsid w:val="001A046F"/>
    <w:rsid w:val="001A0C72"/>
    <w:rsid w:val="001A19DE"/>
    <w:rsid w:val="001A6155"/>
    <w:rsid w:val="001A6544"/>
    <w:rsid w:val="001A7247"/>
    <w:rsid w:val="001A75D3"/>
    <w:rsid w:val="001B4FEA"/>
    <w:rsid w:val="001B500B"/>
    <w:rsid w:val="001B7759"/>
    <w:rsid w:val="001C08CA"/>
    <w:rsid w:val="001C1A14"/>
    <w:rsid w:val="001C1F04"/>
    <w:rsid w:val="001C2716"/>
    <w:rsid w:val="001C2FA5"/>
    <w:rsid w:val="001C3588"/>
    <w:rsid w:val="001C35B4"/>
    <w:rsid w:val="001C3ABB"/>
    <w:rsid w:val="001C3E6B"/>
    <w:rsid w:val="001C42E7"/>
    <w:rsid w:val="001C6FF0"/>
    <w:rsid w:val="001C792E"/>
    <w:rsid w:val="001D029C"/>
    <w:rsid w:val="001D03A7"/>
    <w:rsid w:val="001D07B0"/>
    <w:rsid w:val="001D0A4A"/>
    <w:rsid w:val="001D136F"/>
    <w:rsid w:val="001D5AE3"/>
    <w:rsid w:val="001D632B"/>
    <w:rsid w:val="001D6791"/>
    <w:rsid w:val="001D6848"/>
    <w:rsid w:val="001D68CC"/>
    <w:rsid w:val="001D7377"/>
    <w:rsid w:val="001D7EC9"/>
    <w:rsid w:val="001E001C"/>
    <w:rsid w:val="001E06F1"/>
    <w:rsid w:val="001E0CA0"/>
    <w:rsid w:val="001E12F1"/>
    <w:rsid w:val="001E16FB"/>
    <w:rsid w:val="001E2519"/>
    <w:rsid w:val="001E2E49"/>
    <w:rsid w:val="001E3762"/>
    <w:rsid w:val="001E37DF"/>
    <w:rsid w:val="001E3B43"/>
    <w:rsid w:val="001E4179"/>
    <w:rsid w:val="001E4733"/>
    <w:rsid w:val="001E4883"/>
    <w:rsid w:val="001E5071"/>
    <w:rsid w:val="001E5197"/>
    <w:rsid w:val="001E7941"/>
    <w:rsid w:val="001E7EF6"/>
    <w:rsid w:val="001F1D74"/>
    <w:rsid w:val="001F2EA9"/>
    <w:rsid w:val="001F318F"/>
    <w:rsid w:val="001F4310"/>
    <w:rsid w:val="001F4530"/>
    <w:rsid w:val="001F485C"/>
    <w:rsid w:val="001F5161"/>
    <w:rsid w:val="001F5765"/>
    <w:rsid w:val="001F58D8"/>
    <w:rsid w:val="001F5E51"/>
    <w:rsid w:val="001F5F4A"/>
    <w:rsid w:val="001F6428"/>
    <w:rsid w:val="001F72E6"/>
    <w:rsid w:val="002006A5"/>
    <w:rsid w:val="00201455"/>
    <w:rsid w:val="00202071"/>
    <w:rsid w:val="00202E5E"/>
    <w:rsid w:val="0020435C"/>
    <w:rsid w:val="00204A25"/>
    <w:rsid w:val="0020605A"/>
    <w:rsid w:val="00206467"/>
    <w:rsid w:val="00206938"/>
    <w:rsid w:val="00206A3C"/>
    <w:rsid w:val="00206EE0"/>
    <w:rsid w:val="00206F86"/>
    <w:rsid w:val="00207FDB"/>
    <w:rsid w:val="00210162"/>
    <w:rsid w:val="00211C0D"/>
    <w:rsid w:val="00215812"/>
    <w:rsid w:val="002159BB"/>
    <w:rsid w:val="00216155"/>
    <w:rsid w:val="00220339"/>
    <w:rsid w:val="0022199B"/>
    <w:rsid w:val="002224F2"/>
    <w:rsid w:val="00222E39"/>
    <w:rsid w:val="002239BB"/>
    <w:rsid w:val="00223AD8"/>
    <w:rsid w:val="002244CF"/>
    <w:rsid w:val="00225483"/>
    <w:rsid w:val="002258BD"/>
    <w:rsid w:val="0022635B"/>
    <w:rsid w:val="00226A55"/>
    <w:rsid w:val="00231CB0"/>
    <w:rsid w:val="00232A73"/>
    <w:rsid w:val="00232AA5"/>
    <w:rsid w:val="00233444"/>
    <w:rsid w:val="00233B08"/>
    <w:rsid w:val="00233B5B"/>
    <w:rsid w:val="002346AB"/>
    <w:rsid w:val="00236200"/>
    <w:rsid w:val="00236504"/>
    <w:rsid w:val="00237DBB"/>
    <w:rsid w:val="00240314"/>
    <w:rsid w:val="00240793"/>
    <w:rsid w:val="00241CA2"/>
    <w:rsid w:val="002420AB"/>
    <w:rsid w:val="00243A1F"/>
    <w:rsid w:val="00243D3B"/>
    <w:rsid w:val="00244AAC"/>
    <w:rsid w:val="002456A2"/>
    <w:rsid w:val="00245E94"/>
    <w:rsid w:val="00245F22"/>
    <w:rsid w:val="00246B23"/>
    <w:rsid w:val="00247888"/>
    <w:rsid w:val="002504B2"/>
    <w:rsid w:val="00250970"/>
    <w:rsid w:val="00251600"/>
    <w:rsid w:val="00252226"/>
    <w:rsid w:val="00252FEC"/>
    <w:rsid w:val="0025328B"/>
    <w:rsid w:val="00253AE0"/>
    <w:rsid w:val="0025415B"/>
    <w:rsid w:val="002545A1"/>
    <w:rsid w:val="00255D73"/>
    <w:rsid w:val="002575A5"/>
    <w:rsid w:val="00257F8D"/>
    <w:rsid w:val="00264477"/>
    <w:rsid w:val="00265018"/>
    <w:rsid w:val="00265B94"/>
    <w:rsid w:val="002701B7"/>
    <w:rsid w:val="00270975"/>
    <w:rsid w:val="00271229"/>
    <w:rsid w:val="00271B1F"/>
    <w:rsid w:val="002753C5"/>
    <w:rsid w:val="00276FFA"/>
    <w:rsid w:val="00277471"/>
    <w:rsid w:val="00280B33"/>
    <w:rsid w:val="00280BCF"/>
    <w:rsid w:val="002811B0"/>
    <w:rsid w:val="00281AB7"/>
    <w:rsid w:val="002821AD"/>
    <w:rsid w:val="00282218"/>
    <w:rsid w:val="00284EE4"/>
    <w:rsid w:val="00285CB7"/>
    <w:rsid w:val="00285F14"/>
    <w:rsid w:val="002861B2"/>
    <w:rsid w:val="002863FC"/>
    <w:rsid w:val="00286C5C"/>
    <w:rsid w:val="002900E3"/>
    <w:rsid w:val="002907EF"/>
    <w:rsid w:val="002911B6"/>
    <w:rsid w:val="002914FB"/>
    <w:rsid w:val="00293A11"/>
    <w:rsid w:val="00293C53"/>
    <w:rsid w:val="00294822"/>
    <w:rsid w:val="0029507D"/>
    <w:rsid w:val="0029581D"/>
    <w:rsid w:val="002965CD"/>
    <w:rsid w:val="00296A27"/>
    <w:rsid w:val="00296BAE"/>
    <w:rsid w:val="002975D4"/>
    <w:rsid w:val="00297B35"/>
    <w:rsid w:val="002A0281"/>
    <w:rsid w:val="002A1BAE"/>
    <w:rsid w:val="002A2047"/>
    <w:rsid w:val="002A20B0"/>
    <w:rsid w:val="002A337F"/>
    <w:rsid w:val="002A3B35"/>
    <w:rsid w:val="002A4E18"/>
    <w:rsid w:val="002A5021"/>
    <w:rsid w:val="002A622A"/>
    <w:rsid w:val="002A6D97"/>
    <w:rsid w:val="002A6F49"/>
    <w:rsid w:val="002A7FC9"/>
    <w:rsid w:val="002B2243"/>
    <w:rsid w:val="002B514D"/>
    <w:rsid w:val="002B5590"/>
    <w:rsid w:val="002B599C"/>
    <w:rsid w:val="002B5CCB"/>
    <w:rsid w:val="002B74A3"/>
    <w:rsid w:val="002B7C9F"/>
    <w:rsid w:val="002C0404"/>
    <w:rsid w:val="002C0B26"/>
    <w:rsid w:val="002C15B9"/>
    <w:rsid w:val="002C2D70"/>
    <w:rsid w:val="002C5307"/>
    <w:rsid w:val="002C58CE"/>
    <w:rsid w:val="002C5B92"/>
    <w:rsid w:val="002C5EA1"/>
    <w:rsid w:val="002C6057"/>
    <w:rsid w:val="002C60A4"/>
    <w:rsid w:val="002C65FB"/>
    <w:rsid w:val="002D0489"/>
    <w:rsid w:val="002D2C73"/>
    <w:rsid w:val="002D3D44"/>
    <w:rsid w:val="002D4913"/>
    <w:rsid w:val="002D4DB6"/>
    <w:rsid w:val="002D4EE7"/>
    <w:rsid w:val="002D6163"/>
    <w:rsid w:val="002D7149"/>
    <w:rsid w:val="002D745A"/>
    <w:rsid w:val="002D7883"/>
    <w:rsid w:val="002E3368"/>
    <w:rsid w:val="002E4B52"/>
    <w:rsid w:val="002E4FFB"/>
    <w:rsid w:val="002E54F0"/>
    <w:rsid w:val="002E56E5"/>
    <w:rsid w:val="002E637C"/>
    <w:rsid w:val="002E6A35"/>
    <w:rsid w:val="002F0509"/>
    <w:rsid w:val="002F0776"/>
    <w:rsid w:val="002F0B15"/>
    <w:rsid w:val="002F0F43"/>
    <w:rsid w:val="002F136B"/>
    <w:rsid w:val="002F1DB5"/>
    <w:rsid w:val="002F2EA2"/>
    <w:rsid w:val="002F34A4"/>
    <w:rsid w:val="002F390E"/>
    <w:rsid w:val="002F562B"/>
    <w:rsid w:val="002F74D7"/>
    <w:rsid w:val="003008BE"/>
    <w:rsid w:val="00300B8B"/>
    <w:rsid w:val="00301390"/>
    <w:rsid w:val="00302DE8"/>
    <w:rsid w:val="00302F33"/>
    <w:rsid w:val="00305295"/>
    <w:rsid w:val="00305CC7"/>
    <w:rsid w:val="00306F50"/>
    <w:rsid w:val="00307295"/>
    <w:rsid w:val="00310F7F"/>
    <w:rsid w:val="0031133B"/>
    <w:rsid w:val="0031231F"/>
    <w:rsid w:val="00313DFF"/>
    <w:rsid w:val="003151B5"/>
    <w:rsid w:val="00316021"/>
    <w:rsid w:val="0031744E"/>
    <w:rsid w:val="003174D3"/>
    <w:rsid w:val="0032052C"/>
    <w:rsid w:val="00322198"/>
    <w:rsid w:val="003221D6"/>
    <w:rsid w:val="00322D79"/>
    <w:rsid w:val="00322F03"/>
    <w:rsid w:val="00323318"/>
    <w:rsid w:val="00323877"/>
    <w:rsid w:val="00323EC6"/>
    <w:rsid w:val="00324AAF"/>
    <w:rsid w:val="00324E2F"/>
    <w:rsid w:val="00325109"/>
    <w:rsid w:val="00325E8D"/>
    <w:rsid w:val="00326670"/>
    <w:rsid w:val="003267CF"/>
    <w:rsid w:val="00326E00"/>
    <w:rsid w:val="00330385"/>
    <w:rsid w:val="00332081"/>
    <w:rsid w:val="0033235E"/>
    <w:rsid w:val="00333392"/>
    <w:rsid w:val="00333DC3"/>
    <w:rsid w:val="0033491B"/>
    <w:rsid w:val="00335540"/>
    <w:rsid w:val="003363A4"/>
    <w:rsid w:val="00337196"/>
    <w:rsid w:val="00337B5C"/>
    <w:rsid w:val="003402A1"/>
    <w:rsid w:val="0034523F"/>
    <w:rsid w:val="00346EC4"/>
    <w:rsid w:val="003470A8"/>
    <w:rsid w:val="00347511"/>
    <w:rsid w:val="00347667"/>
    <w:rsid w:val="00347895"/>
    <w:rsid w:val="00347BDA"/>
    <w:rsid w:val="00350810"/>
    <w:rsid w:val="00350DE8"/>
    <w:rsid w:val="00353321"/>
    <w:rsid w:val="00353876"/>
    <w:rsid w:val="00354055"/>
    <w:rsid w:val="003544CF"/>
    <w:rsid w:val="00355EB4"/>
    <w:rsid w:val="003561FE"/>
    <w:rsid w:val="003578FC"/>
    <w:rsid w:val="0036117C"/>
    <w:rsid w:val="003618E9"/>
    <w:rsid w:val="0036215A"/>
    <w:rsid w:val="00363D36"/>
    <w:rsid w:val="003642A9"/>
    <w:rsid w:val="00364981"/>
    <w:rsid w:val="00364C2E"/>
    <w:rsid w:val="003663A8"/>
    <w:rsid w:val="00367505"/>
    <w:rsid w:val="00367A0F"/>
    <w:rsid w:val="00367B88"/>
    <w:rsid w:val="0037002C"/>
    <w:rsid w:val="0037270A"/>
    <w:rsid w:val="00374644"/>
    <w:rsid w:val="003746B7"/>
    <w:rsid w:val="0037495A"/>
    <w:rsid w:val="00377C78"/>
    <w:rsid w:val="0038035B"/>
    <w:rsid w:val="0038494E"/>
    <w:rsid w:val="00384A58"/>
    <w:rsid w:val="00384EA4"/>
    <w:rsid w:val="00384F16"/>
    <w:rsid w:val="00385F84"/>
    <w:rsid w:val="00386599"/>
    <w:rsid w:val="00390687"/>
    <w:rsid w:val="00391DDC"/>
    <w:rsid w:val="00393050"/>
    <w:rsid w:val="00393706"/>
    <w:rsid w:val="00393FC8"/>
    <w:rsid w:val="0039479D"/>
    <w:rsid w:val="00394DBE"/>
    <w:rsid w:val="003956BF"/>
    <w:rsid w:val="003970B8"/>
    <w:rsid w:val="00397AB5"/>
    <w:rsid w:val="00397B2C"/>
    <w:rsid w:val="00397D08"/>
    <w:rsid w:val="003A03D8"/>
    <w:rsid w:val="003A0E18"/>
    <w:rsid w:val="003A1D05"/>
    <w:rsid w:val="003A1D35"/>
    <w:rsid w:val="003A2DC9"/>
    <w:rsid w:val="003A3EBE"/>
    <w:rsid w:val="003A52FA"/>
    <w:rsid w:val="003A5713"/>
    <w:rsid w:val="003A741A"/>
    <w:rsid w:val="003A7B17"/>
    <w:rsid w:val="003B0542"/>
    <w:rsid w:val="003B1FD0"/>
    <w:rsid w:val="003B26FD"/>
    <w:rsid w:val="003B3FC3"/>
    <w:rsid w:val="003B4F04"/>
    <w:rsid w:val="003B5641"/>
    <w:rsid w:val="003B6380"/>
    <w:rsid w:val="003B7FEF"/>
    <w:rsid w:val="003C15FA"/>
    <w:rsid w:val="003C2006"/>
    <w:rsid w:val="003C2B9D"/>
    <w:rsid w:val="003C39A5"/>
    <w:rsid w:val="003C3C8D"/>
    <w:rsid w:val="003C4E9E"/>
    <w:rsid w:val="003C5659"/>
    <w:rsid w:val="003D2817"/>
    <w:rsid w:val="003D3EFC"/>
    <w:rsid w:val="003D6C06"/>
    <w:rsid w:val="003D6D55"/>
    <w:rsid w:val="003D7D16"/>
    <w:rsid w:val="003E1FB9"/>
    <w:rsid w:val="003E2619"/>
    <w:rsid w:val="003E6968"/>
    <w:rsid w:val="003E6B87"/>
    <w:rsid w:val="003E6BD6"/>
    <w:rsid w:val="003F0473"/>
    <w:rsid w:val="003F1BF0"/>
    <w:rsid w:val="003F20D1"/>
    <w:rsid w:val="003F6F49"/>
    <w:rsid w:val="003F7390"/>
    <w:rsid w:val="004005F0"/>
    <w:rsid w:val="004028AB"/>
    <w:rsid w:val="004030C8"/>
    <w:rsid w:val="004030CE"/>
    <w:rsid w:val="00404273"/>
    <w:rsid w:val="004044F3"/>
    <w:rsid w:val="00404E42"/>
    <w:rsid w:val="00405918"/>
    <w:rsid w:val="00405C75"/>
    <w:rsid w:val="00405D08"/>
    <w:rsid w:val="00405E37"/>
    <w:rsid w:val="004065B8"/>
    <w:rsid w:val="004067AC"/>
    <w:rsid w:val="00406814"/>
    <w:rsid w:val="00406E69"/>
    <w:rsid w:val="0040732F"/>
    <w:rsid w:val="00407FB1"/>
    <w:rsid w:val="004100AD"/>
    <w:rsid w:val="00411048"/>
    <w:rsid w:val="00412149"/>
    <w:rsid w:val="00414D89"/>
    <w:rsid w:val="004154E8"/>
    <w:rsid w:val="0041653A"/>
    <w:rsid w:val="0042010A"/>
    <w:rsid w:val="00421063"/>
    <w:rsid w:val="00422399"/>
    <w:rsid w:val="004246E6"/>
    <w:rsid w:val="00424DF6"/>
    <w:rsid w:val="00425A67"/>
    <w:rsid w:val="00426D52"/>
    <w:rsid w:val="00426E30"/>
    <w:rsid w:val="0043077A"/>
    <w:rsid w:val="00430C07"/>
    <w:rsid w:val="004317BA"/>
    <w:rsid w:val="00431A2C"/>
    <w:rsid w:val="00432282"/>
    <w:rsid w:val="00432AFB"/>
    <w:rsid w:val="004334EC"/>
    <w:rsid w:val="00433749"/>
    <w:rsid w:val="004341A8"/>
    <w:rsid w:val="004343AC"/>
    <w:rsid w:val="00435108"/>
    <w:rsid w:val="00435470"/>
    <w:rsid w:val="004376D4"/>
    <w:rsid w:val="00437BBA"/>
    <w:rsid w:val="00440E76"/>
    <w:rsid w:val="00441265"/>
    <w:rsid w:val="00443CA8"/>
    <w:rsid w:val="0044506F"/>
    <w:rsid w:val="00446414"/>
    <w:rsid w:val="0044704E"/>
    <w:rsid w:val="00447D32"/>
    <w:rsid w:val="004505C4"/>
    <w:rsid w:val="00450A85"/>
    <w:rsid w:val="00450B6E"/>
    <w:rsid w:val="00450BA3"/>
    <w:rsid w:val="004511CD"/>
    <w:rsid w:val="0045161B"/>
    <w:rsid w:val="0045189E"/>
    <w:rsid w:val="0045316D"/>
    <w:rsid w:val="00453F84"/>
    <w:rsid w:val="00454041"/>
    <w:rsid w:val="00456337"/>
    <w:rsid w:val="00456D00"/>
    <w:rsid w:val="00461747"/>
    <w:rsid w:val="00462230"/>
    <w:rsid w:val="00462618"/>
    <w:rsid w:val="00462F41"/>
    <w:rsid w:val="004701F8"/>
    <w:rsid w:val="00470233"/>
    <w:rsid w:val="00470A1B"/>
    <w:rsid w:val="00472189"/>
    <w:rsid w:val="00472F52"/>
    <w:rsid w:val="00473C77"/>
    <w:rsid w:val="00473EDF"/>
    <w:rsid w:val="00474841"/>
    <w:rsid w:val="00475716"/>
    <w:rsid w:val="00475E73"/>
    <w:rsid w:val="0047606A"/>
    <w:rsid w:val="00476595"/>
    <w:rsid w:val="00477095"/>
    <w:rsid w:val="00480D4F"/>
    <w:rsid w:val="004817AA"/>
    <w:rsid w:val="00481A21"/>
    <w:rsid w:val="0048281E"/>
    <w:rsid w:val="00482AEE"/>
    <w:rsid w:val="00483388"/>
    <w:rsid w:val="00483CE2"/>
    <w:rsid w:val="00484AB6"/>
    <w:rsid w:val="00485314"/>
    <w:rsid w:val="00485CB1"/>
    <w:rsid w:val="004864A9"/>
    <w:rsid w:val="00490004"/>
    <w:rsid w:val="004907B3"/>
    <w:rsid w:val="00490991"/>
    <w:rsid w:val="00490B1A"/>
    <w:rsid w:val="00490B73"/>
    <w:rsid w:val="00490D0D"/>
    <w:rsid w:val="00491823"/>
    <w:rsid w:val="00491B41"/>
    <w:rsid w:val="0049237B"/>
    <w:rsid w:val="00495A02"/>
    <w:rsid w:val="00496050"/>
    <w:rsid w:val="004970C3"/>
    <w:rsid w:val="0049764D"/>
    <w:rsid w:val="00497688"/>
    <w:rsid w:val="00497CD4"/>
    <w:rsid w:val="00497F16"/>
    <w:rsid w:val="004A01AF"/>
    <w:rsid w:val="004A02F8"/>
    <w:rsid w:val="004A2308"/>
    <w:rsid w:val="004A27CB"/>
    <w:rsid w:val="004A27D8"/>
    <w:rsid w:val="004A30BA"/>
    <w:rsid w:val="004A464D"/>
    <w:rsid w:val="004A5D8D"/>
    <w:rsid w:val="004A7BB3"/>
    <w:rsid w:val="004B05ED"/>
    <w:rsid w:val="004B1A05"/>
    <w:rsid w:val="004B1E99"/>
    <w:rsid w:val="004B2B54"/>
    <w:rsid w:val="004B2DE3"/>
    <w:rsid w:val="004B46AE"/>
    <w:rsid w:val="004B4AE0"/>
    <w:rsid w:val="004B5970"/>
    <w:rsid w:val="004B5E07"/>
    <w:rsid w:val="004B6915"/>
    <w:rsid w:val="004B6984"/>
    <w:rsid w:val="004B783C"/>
    <w:rsid w:val="004B79A9"/>
    <w:rsid w:val="004B7F4A"/>
    <w:rsid w:val="004C0264"/>
    <w:rsid w:val="004C09B1"/>
    <w:rsid w:val="004C0CC0"/>
    <w:rsid w:val="004C36CF"/>
    <w:rsid w:val="004C462B"/>
    <w:rsid w:val="004C6EC3"/>
    <w:rsid w:val="004D2467"/>
    <w:rsid w:val="004D6ADD"/>
    <w:rsid w:val="004D6C29"/>
    <w:rsid w:val="004D7DA2"/>
    <w:rsid w:val="004D7E49"/>
    <w:rsid w:val="004D7F0D"/>
    <w:rsid w:val="004E001B"/>
    <w:rsid w:val="004E031B"/>
    <w:rsid w:val="004E0DA0"/>
    <w:rsid w:val="004E1AEA"/>
    <w:rsid w:val="004E1C71"/>
    <w:rsid w:val="004E30F3"/>
    <w:rsid w:val="004E636F"/>
    <w:rsid w:val="004E7AFF"/>
    <w:rsid w:val="004F3416"/>
    <w:rsid w:val="004F3A2C"/>
    <w:rsid w:val="004F4DE1"/>
    <w:rsid w:val="004F5A7E"/>
    <w:rsid w:val="004F6147"/>
    <w:rsid w:val="004F6345"/>
    <w:rsid w:val="004F6A26"/>
    <w:rsid w:val="005009CE"/>
    <w:rsid w:val="00500E3E"/>
    <w:rsid w:val="005046A8"/>
    <w:rsid w:val="00504A56"/>
    <w:rsid w:val="00505F81"/>
    <w:rsid w:val="00506DFF"/>
    <w:rsid w:val="00507322"/>
    <w:rsid w:val="00507F61"/>
    <w:rsid w:val="00511C1C"/>
    <w:rsid w:val="005125CB"/>
    <w:rsid w:val="00512E47"/>
    <w:rsid w:val="00514C91"/>
    <w:rsid w:val="00516723"/>
    <w:rsid w:val="005171CA"/>
    <w:rsid w:val="00520E1C"/>
    <w:rsid w:val="00523523"/>
    <w:rsid w:val="00524035"/>
    <w:rsid w:val="00524D2C"/>
    <w:rsid w:val="00525F5C"/>
    <w:rsid w:val="00526069"/>
    <w:rsid w:val="00526216"/>
    <w:rsid w:val="0052655D"/>
    <w:rsid w:val="00527395"/>
    <w:rsid w:val="0053076E"/>
    <w:rsid w:val="00531642"/>
    <w:rsid w:val="0053171D"/>
    <w:rsid w:val="0053357D"/>
    <w:rsid w:val="00534733"/>
    <w:rsid w:val="00535152"/>
    <w:rsid w:val="00535FCF"/>
    <w:rsid w:val="0053648B"/>
    <w:rsid w:val="0054172B"/>
    <w:rsid w:val="00541A5F"/>
    <w:rsid w:val="005434F1"/>
    <w:rsid w:val="00543A15"/>
    <w:rsid w:val="00543DBB"/>
    <w:rsid w:val="00546159"/>
    <w:rsid w:val="00552627"/>
    <w:rsid w:val="00553002"/>
    <w:rsid w:val="00553A26"/>
    <w:rsid w:val="005541F6"/>
    <w:rsid w:val="00554492"/>
    <w:rsid w:val="0055466B"/>
    <w:rsid w:val="00555DDF"/>
    <w:rsid w:val="00555F18"/>
    <w:rsid w:val="005566D6"/>
    <w:rsid w:val="00556F0B"/>
    <w:rsid w:val="00557D6C"/>
    <w:rsid w:val="00560EA4"/>
    <w:rsid w:val="00561113"/>
    <w:rsid w:val="0056204C"/>
    <w:rsid w:val="005622F7"/>
    <w:rsid w:val="00562408"/>
    <w:rsid w:val="00563522"/>
    <w:rsid w:val="00563E0B"/>
    <w:rsid w:val="00564FDB"/>
    <w:rsid w:val="00565C89"/>
    <w:rsid w:val="00565E67"/>
    <w:rsid w:val="00567706"/>
    <w:rsid w:val="00567BA7"/>
    <w:rsid w:val="00567CA2"/>
    <w:rsid w:val="00570302"/>
    <w:rsid w:val="00570522"/>
    <w:rsid w:val="0057063D"/>
    <w:rsid w:val="0057180A"/>
    <w:rsid w:val="00571BE0"/>
    <w:rsid w:val="00571EFA"/>
    <w:rsid w:val="005726F1"/>
    <w:rsid w:val="00573C74"/>
    <w:rsid w:val="005746B4"/>
    <w:rsid w:val="0057618B"/>
    <w:rsid w:val="005761F7"/>
    <w:rsid w:val="0057720B"/>
    <w:rsid w:val="00580B1B"/>
    <w:rsid w:val="00580B2A"/>
    <w:rsid w:val="00581235"/>
    <w:rsid w:val="00581A9F"/>
    <w:rsid w:val="00581E32"/>
    <w:rsid w:val="00582601"/>
    <w:rsid w:val="00585199"/>
    <w:rsid w:val="00585280"/>
    <w:rsid w:val="00586CBA"/>
    <w:rsid w:val="005904B6"/>
    <w:rsid w:val="00590C7C"/>
    <w:rsid w:val="0059211E"/>
    <w:rsid w:val="00592E47"/>
    <w:rsid w:val="0059310F"/>
    <w:rsid w:val="00593E07"/>
    <w:rsid w:val="00593F13"/>
    <w:rsid w:val="00595CD2"/>
    <w:rsid w:val="00596473"/>
    <w:rsid w:val="00596BA0"/>
    <w:rsid w:val="00597D06"/>
    <w:rsid w:val="005A0280"/>
    <w:rsid w:val="005A0A99"/>
    <w:rsid w:val="005A0D2F"/>
    <w:rsid w:val="005A1BEE"/>
    <w:rsid w:val="005A22BF"/>
    <w:rsid w:val="005A2677"/>
    <w:rsid w:val="005A3FA7"/>
    <w:rsid w:val="005A4325"/>
    <w:rsid w:val="005A52AD"/>
    <w:rsid w:val="005A538D"/>
    <w:rsid w:val="005A5FCF"/>
    <w:rsid w:val="005A624B"/>
    <w:rsid w:val="005A65F2"/>
    <w:rsid w:val="005A7838"/>
    <w:rsid w:val="005B02B9"/>
    <w:rsid w:val="005B0539"/>
    <w:rsid w:val="005B05F7"/>
    <w:rsid w:val="005B0BB3"/>
    <w:rsid w:val="005B0BFF"/>
    <w:rsid w:val="005B0C61"/>
    <w:rsid w:val="005B0FD3"/>
    <w:rsid w:val="005B53ED"/>
    <w:rsid w:val="005B74F1"/>
    <w:rsid w:val="005C0751"/>
    <w:rsid w:val="005C1ABA"/>
    <w:rsid w:val="005C22C7"/>
    <w:rsid w:val="005C2F86"/>
    <w:rsid w:val="005C408A"/>
    <w:rsid w:val="005C4AD5"/>
    <w:rsid w:val="005C575E"/>
    <w:rsid w:val="005C59D0"/>
    <w:rsid w:val="005C5AB9"/>
    <w:rsid w:val="005C6B43"/>
    <w:rsid w:val="005D0F72"/>
    <w:rsid w:val="005D14F4"/>
    <w:rsid w:val="005D1674"/>
    <w:rsid w:val="005D1E42"/>
    <w:rsid w:val="005D243B"/>
    <w:rsid w:val="005D2D54"/>
    <w:rsid w:val="005D3410"/>
    <w:rsid w:val="005D3848"/>
    <w:rsid w:val="005D6426"/>
    <w:rsid w:val="005D6853"/>
    <w:rsid w:val="005D68C0"/>
    <w:rsid w:val="005E190A"/>
    <w:rsid w:val="005E1ACE"/>
    <w:rsid w:val="005E29BD"/>
    <w:rsid w:val="005E2EDE"/>
    <w:rsid w:val="005E462C"/>
    <w:rsid w:val="005E47B7"/>
    <w:rsid w:val="005E583A"/>
    <w:rsid w:val="005E65F7"/>
    <w:rsid w:val="005E6868"/>
    <w:rsid w:val="005E6EE2"/>
    <w:rsid w:val="005E72AE"/>
    <w:rsid w:val="005E74E6"/>
    <w:rsid w:val="005E75A0"/>
    <w:rsid w:val="005F0A86"/>
    <w:rsid w:val="005F2516"/>
    <w:rsid w:val="005F37BD"/>
    <w:rsid w:val="005F3A65"/>
    <w:rsid w:val="005F3F7C"/>
    <w:rsid w:val="005F4EB8"/>
    <w:rsid w:val="005F608F"/>
    <w:rsid w:val="005F6311"/>
    <w:rsid w:val="005F766E"/>
    <w:rsid w:val="005F771F"/>
    <w:rsid w:val="006001A0"/>
    <w:rsid w:val="00601076"/>
    <w:rsid w:val="006014B5"/>
    <w:rsid w:val="006033DC"/>
    <w:rsid w:val="006039B4"/>
    <w:rsid w:val="006042A4"/>
    <w:rsid w:val="006057C5"/>
    <w:rsid w:val="00605EAE"/>
    <w:rsid w:val="00606782"/>
    <w:rsid w:val="00607159"/>
    <w:rsid w:val="00607B8A"/>
    <w:rsid w:val="00610BB4"/>
    <w:rsid w:val="00610DEF"/>
    <w:rsid w:val="00611D33"/>
    <w:rsid w:val="00611EC5"/>
    <w:rsid w:val="00614D85"/>
    <w:rsid w:val="006177B8"/>
    <w:rsid w:val="006201D6"/>
    <w:rsid w:val="00620AE4"/>
    <w:rsid w:val="00620E1B"/>
    <w:rsid w:val="00624CBE"/>
    <w:rsid w:val="00625969"/>
    <w:rsid w:val="00626785"/>
    <w:rsid w:val="00626DE9"/>
    <w:rsid w:val="00627BE1"/>
    <w:rsid w:val="00630D87"/>
    <w:rsid w:val="00631478"/>
    <w:rsid w:val="00632ADD"/>
    <w:rsid w:val="00635BA7"/>
    <w:rsid w:val="00635FC5"/>
    <w:rsid w:val="0063603E"/>
    <w:rsid w:val="00636290"/>
    <w:rsid w:val="006366B3"/>
    <w:rsid w:val="00637467"/>
    <w:rsid w:val="006401CC"/>
    <w:rsid w:val="006405EC"/>
    <w:rsid w:val="006407A7"/>
    <w:rsid w:val="00640ECF"/>
    <w:rsid w:val="006412C0"/>
    <w:rsid w:val="00642EC2"/>
    <w:rsid w:val="006430D5"/>
    <w:rsid w:val="0064331F"/>
    <w:rsid w:val="006446C4"/>
    <w:rsid w:val="00645F78"/>
    <w:rsid w:val="00646D26"/>
    <w:rsid w:val="006470C7"/>
    <w:rsid w:val="006475FB"/>
    <w:rsid w:val="006509AD"/>
    <w:rsid w:val="006513E5"/>
    <w:rsid w:val="006525B4"/>
    <w:rsid w:val="006533F5"/>
    <w:rsid w:val="006538F7"/>
    <w:rsid w:val="0065548C"/>
    <w:rsid w:val="0065680D"/>
    <w:rsid w:val="00656A0A"/>
    <w:rsid w:val="006575A2"/>
    <w:rsid w:val="0066123F"/>
    <w:rsid w:val="006616BB"/>
    <w:rsid w:val="00661C2A"/>
    <w:rsid w:val="00662009"/>
    <w:rsid w:val="00662E51"/>
    <w:rsid w:val="00663141"/>
    <w:rsid w:val="00665BDF"/>
    <w:rsid w:val="00665FC0"/>
    <w:rsid w:val="00670C90"/>
    <w:rsid w:val="00671FFD"/>
    <w:rsid w:val="006736DB"/>
    <w:rsid w:val="006737D6"/>
    <w:rsid w:val="00673BE2"/>
    <w:rsid w:val="00674916"/>
    <w:rsid w:val="0067499F"/>
    <w:rsid w:val="00675864"/>
    <w:rsid w:val="00680018"/>
    <w:rsid w:val="00681E25"/>
    <w:rsid w:val="00681E4B"/>
    <w:rsid w:val="006823DD"/>
    <w:rsid w:val="00682741"/>
    <w:rsid w:val="006827F3"/>
    <w:rsid w:val="00682981"/>
    <w:rsid w:val="00682A3B"/>
    <w:rsid w:val="00682C32"/>
    <w:rsid w:val="00682CE6"/>
    <w:rsid w:val="00683789"/>
    <w:rsid w:val="0068399E"/>
    <w:rsid w:val="00685988"/>
    <w:rsid w:val="006864C0"/>
    <w:rsid w:val="00686F55"/>
    <w:rsid w:val="00687EF5"/>
    <w:rsid w:val="00691A06"/>
    <w:rsid w:val="0069201F"/>
    <w:rsid w:val="00693D0D"/>
    <w:rsid w:val="006940E0"/>
    <w:rsid w:val="0069416B"/>
    <w:rsid w:val="00694783"/>
    <w:rsid w:val="0069486E"/>
    <w:rsid w:val="0069682E"/>
    <w:rsid w:val="006A0610"/>
    <w:rsid w:val="006A0EB7"/>
    <w:rsid w:val="006A5D9F"/>
    <w:rsid w:val="006A6430"/>
    <w:rsid w:val="006A6CF4"/>
    <w:rsid w:val="006A7211"/>
    <w:rsid w:val="006B07E4"/>
    <w:rsid w:val="006B19F9"/>
    <w:rsid w:val="006B4A14"/>
    <w:rsid w:val="006B4C7D"/>
    <w:rsid w:val="006B6A28"/>
    <w:rsid w:val="006C0A0F"/>
    <w:rsid w:val="006C1B52"/>
    <w:rsid w:val="006C23E4"/>
    <w:rsid w:val="006C2CDA"/>
    <w:rsid w:val="006C2ED0"/>
    <w:rsid w:val="006C4D48"/>
    <w:rsid w:val="006C5ADE"/>
    <w:rsid w:val="006C71C8"/>
    <w:rsid w:val="006D08EB"/>
    <w:rsid w:val="006D0E46"/>
    <w:rsid w:val="006D1E2E"/>
    <w:rsid w:val="006D28C6"/>
    <w:rsid w:val="006D2EF4"/>
    <w:rsid w:val="006D5350"/>
    <w:rsid w:val="006D5F29"/>
    <w:rsid w:val="006D6D7B"/>
    <w:rsid w:val="006E010C"/>
    <w:rsid w:val="006E2524"/>
    <w:rsid w:val="006E3447"/>
    <w:rsid w:val="006E3650"/>
    <w:rsid w:val="006E4526"/>
    <w:rsid w:val="006E5C62"/>
    <w:rsid w:val="006E66BA"/>
    <w:rsid w:val="006E6ED0"/>
    <w:rsid w:val="006E7279"/>
    <w:rsid w:val="006F1364"/>
    <w:rsid w:val="006F1AA3"/>
    <w:rsid w:val="006F66F1"/>
    <w:rsid w:val="00701506"/>
    <w:rsid w:val="00701968"/>
    <w:rsid w:val="0070283E"/>
    <w:rsid w:val="00702DBB"/>
    <w:rsid w:val="00704134"/>
    <w:rsid w:val="00704A15"/>
    <w:rsid w:val="00705CD4"/>
    <w:rsid w:val="007062BC"/>
    <w:rsid w:val="007070E4"/>
    <w:rsid w:val="007104A3"/>
    <w:rsid w:val="0071169F"/>
    <w:rsid w:val="007153CC"/>
    <w:rsid w:val="00715CDA"/>
    <w:rsid w:val="00720D6B"/>
    <w:rsid w:val="007211CC"/>
    <w:rsid w:val="007213DB"/>
    <w:rsid w:val="0072172B"/>
    <w:rsid w:val="0072222E"/>
    <w:rsid w:val="00722C75"/>
    <w:rsid w:val="007248AE"/>
    <w:rsid w:val="00725CCF"/>
    <w:rsid w:val="00730241"/>
    <w:rsid w:val="00730264"/>
    <w:rsid w:val="00730D0B"/>
    <w:rsid w:val="00732A31"/>
    <w:rsid w:val="00734847"/>
    <w:rsid w:val="00734EC9"/>
    <w:rsid w:val="00736147"/>
    <w:rsid w:val="007362E6"/>
    <w:rsid w:val="00736C41"/>
    <w:rsid w:val="00736E4B"/>
    <w:rsid w:val="007371C3"/>
    <w:rsid w:val="0073721B"/>
    <w:rsid w:val="00737405"/>
    <w:rsid w:val="0074005A"/>
    <w:rsid w:val="00740F1C"/>
    <w:rsid w:val="007414D9"/>
    <w:rsid w:val="0074230D"/>
    <w:rsid w:val="007442D6"/>
    <w:rsid w:val="00744BDC"/>
    <w:rsid w:val="00744E21"/>
    <w:rsid w:val="00745B9F"/>
    <w:rsid w:val="00746BD6"/>
    <w:rsid w:val="00747360"/>
    <w:rsid w:val="0074737E"/>
    <w:rsid w:val="0074771B"/>
    <w:rsid w:val="0074785D"/>
    <w:rsid w:val="00747D28"/>
    <w:rsid w:val="00750A3D"/>
    <w:rsid w:val="00750C73"/>
    <w:rsid w:val="00750E83"/>
    <w:rsid w:val="00752CB4"/>
    <w:rsid w:val="00754395"/>
    <w:rsid w:val="00754FFC"/>
    <w:rsid w:val="00756111"/>
    <w:rsid w:val="007561A0"/>
    <w:rsid w:val="00757181"/>
    <w:rsid w:val="00760103"/>
    <w:rsid w:val="007607C4"/>
    <w:rsid w:val="00761760"/>
    <w:rsid w:val="00762096"/>
    <w:rsid w:val="00763218"/>
    <w:rsid w:val="007652C1"/>
    <w:rsid w:val="00765EC2"/>
    <w:rsid w:val="00766D21"/>
    <w:rsid w:val="00772177"/>
    <w:rsid w:val="00772314"/>
    <w:rsid w:val="00772B19"/>
    <w:rsid w:val="007735C0"/>
    <w:rsid w:val="007737A6"/>
    <w:rsid w:val="0077508F"/>
    <w:rsid w:val="0077585D"/>
    <w:rsid w:val="00776356"/>
    <w:rsid w:val="00776407"/>
    <w:rsid w:val="007804BD"/>
    <w:rsid w:val="00780615"/>
    <w:rsid w:val="00782EFD"/>
    <w:rsid w:val="00783592"/>
    <w:rsid w:val="00784D81"/>
    <w:rsid w:val="00792700"/>
    <w:rsid w:val="00793E6B"/>
    <w:rsid w:val="00794D75"/>
    <w:rsid w:val="00795081"/>
    <w:rsid w:val="00795147"/>
    <w:rsid w:val="00795CFC"/>
    <w:rsid w:val="007A0331"/>
    <w:rsid w:val="007A0A0C"/>
    <w:rsid w:val="007A1E85"/>
    <w:rsid w:val="007A2DC8"/>
    <w:rsid w:val="007A3539"/>
    <w:rsid w:val="007A3703"/>
    <w:rsid w:val="007A37C8"/>
    <w:rsid w:val="007A46E3"/>
    <w:rsid w:val="007A4D55"/>
    <w:rsid w:val="007A76C7"/>
    <w:rsid w:val="007A7A53"/>
    <w:rsid w:val="007A7D01"/>
    <w:rsid w:val="007A7EED"/>
    <w:rsid w:val="007B047E"/>
    <w:rsid w:val="007B13AC"/>
    <w:rsid w:val="007B1723"/>
    <w:rsid w:val="007B1ADE"/>
    <w:rsid w:val="007B1EAF"/>
    <w:rsid w:val="007B20CF"/>
    <w:rsid w:val="007B2893"/>
    <w:rsid w:val="007B363A"/>
    <w:rsid w:val="007C0276"/>
    <w:rsid w:val="007C041F"/>
    <w:rsid w:val="007C0628"/>
    <w:rsid w:val="007C1B5A"/>
    <w:rsid w:val="007C35AD"/>
    <w:rsid w:val="007C36B4"/>
    <w:rsid w:val="007C4969"/>
    <w:rsid w:val="007C6504"/>
    <w:rsid w:val="007C70E4"/>
    <w:rsid w:val="007D1E8D"/>
    <w:rsid w:val="007D39BF"/>
    <w:rsid w:val="007D3B09"/>
    <w:rsid w:val="007D4608"/>
    <w:rsid w:val="007D518C"/>
    <w:rsid w:val="007D78A5"/>
    <w:rsid w:val="007E0357"/>
    <w:rsid w:val="007E21B9"/>
    <w:rsid w:val="007E2D0B"/>
    <w:rsid w:val="007E598D"/>
    <w:rsid w:val="007E6824"/>
    <w:rsid w:val="007E7A3D"/>
    <w:rsid w:val="007E7A87"/>
    <w:rsid w:val="007F040C"/>
    <w:rsid w:val="007F0516"/>
    <w:rsid w:val="007F0908"/>
    <w:rsid w:val="007F097C"/>
    <w:rsid w:val="007F0B50"/>
    <w:rsid w:val="007F1C5D"/>
    <w:rsid w:val="007F1E60"/>
    <w:rsid w:val="007F2FB8"/>
    <w:rsid w:val="007F43DA"/>
    <w:rsid w:val="007F4595"/>
    <w:rsid w:val="007F45D4"/>
    <w:rsid w:val="007F6972"/>
    <w:rsid w:val="007F766B"/>
    <w:rsid w:val="00800AA5"/>
    <w:rsid w:val="00800EA2"/>
    <w:rsid w:val="00801D2E"/>
    <w:rsid w:val="00802A8C"/>
    <w:rsid w:val="00803909"/>
    <w:rsid w:val="00803FA5"/>
    <w:rsid w:val="0080515B"/>
    <w:rsid w:val="008058CF"/>
    <w:rsid w:val="008071C6"/>
    <w:rsid w:val="008074C2"/>
    <w:rsid w:val="0080755A"/>
    <w:rsid w:val="00807E42"/>
    <w:rsid w:val="0081121E"/>
    <w:rsid w:val="008120AB"/>
    <w:rsid w:val="008128B3"/>
    <w:rsid w:val="00813BFD"/>
    <w:rsid w:val="008144C0"/>
    <w:rsid w:val="00814B7B"/>
    <w:rsid w:val="008164C1"/>
    <w:rsid w:val="00816D87"/>
    <w:rsid w:val="00821718"/>
    <w:rsid w:val="0082190D"/>
    <w:rsid w:val="00822499"/>
    <w:rsid w:val="008225E0"/>
    <w:rsid w:val="008251EE"/>
    <w:rsid w:val="008258F3"/>
    <w:rsid w:val="00825B8B"/>
    <w:rsid w:val="0082618A"/>
    <w:rsid w:val="0082683F"/>
    <w:rsid w:val="00826D4E"/>
    <w:rsid w:val="00831BF6"/>
    <w:rsid w:val="00833226"/>
    <w:rsid w:val="00833E69"/>
    <w:rsid w:val="00834548"/>
    <w:rsid w:val="008356C1"/>
    <w:rsid w:val="008379C7"/>
    <w:rsid w:val="00840509"/>
    <w:rsid w:val="008416A3"/>
    <w:rsid w:val="00842630"/>
    <w:rsid w:val="0084435F"/>
    <w:rsid w:val="0084680A"/>
    <w:rsid w:val="00846EBC"/>
    <w:rsid w:val="00847DA9"/>
    <w:rsid w:val="00850410"/>
    <w:rsid w:val="0085044A"/>
    <w:rsid w:val="00854B05"/>
    <w:rsid w:val="00854EC2"/>
    <w:rsid w:val="008554E8"/>
    <w:rsid w:val="00855C9C"/>
    <w:rsid w:val="00856978"/>
    <w:rsid w:val="00856BF1"/>
    <w:rsid w:val="00857DC6"/>
    <w:rsid w:val="00861248"/>
    <w:rsid w:val="00862780"/>
    <w:rsid w:val="0086287C"/>
    <w:rsid w:val="00862888"/>
    <w:rsid w:val="00864CB3"/>
    <w:rsid w:val="008652C0"/>
    <w:rsid w:val="008657AD"/>
    <w:rsid w:val="00866987"/>
    <w:rsid w:val="008707BA"/>
    <w:rsid w:val="00871326"/>
    <w:rsid w:val="0087186F"/>
    <w:rsid w:val="00871ABA"/>
    <w:rsid w:val="008725E8"/>
    <w:rsid w:val="00872A2D"/>
    <w:rsid w:val="00872BAE"/>
    <w:rsid w:val="00873955"/>
    <w:rsid w:val="008740F6"/>
    <w:rsid w:val="00874163"/>
    <w:rsid w:val="00874438"/>
    <w:rsid w:val="00874CFF"/>
    <w:rsid w:val="0087766F"/>
    <w:rsid w:val="00877755"/>
    <w:rsid w:val="00877ECB"/>
    <w:rsid w:val="00881337"/>
    <w:rsid w:val="008823C9"/>
    <w:rsid w:val="00882F35"/>
    <w:rsid w:val="0088323E"/>
    <w:rsid w:val="00883CDD"/>
    <w:rsid w:val="008851EF"/>
    <w:rsid w:val="008854F2"/>
    <w:rsid w:val="008856A1"/>
    <w:rsid w:val="00885C1B"/>
    <w:rsid w:val="008860F6"/>
    <w:rsid w:val="0088679A"/>
    <w:rsid w:val="00886D80"/>
    <w:rsid w:val="008902FD"/>
    <w:rsid w:val="00890DA8"/>
    <w:rsid w:val="0089128A"/>
    <w:rsid w:val="008916D7"/>
    <w:rsid w:val="00894520"/>
    <w:rsid w:val="00895A49"/>
    <w:rsid w:val="008969DF"/>
    <w:rsid w:val="00896AC0"/>
    <w:rsid w:val="008A0AF5"/>
    <w:rsid w:val="008A239E"/>
    <w:rsid w:val="008A3DFB"/>
    <w:rsid w:val="008A4EA4"/>
    <w:rsid w:val="008A628B"/>
    <w:rsid w:val="008A6D86"/>
    <w:rsid w:val="008A6ED9"/>
    <w:rsid w:val="008A783D"/>
    <w:rsid w:val="008B0B9A"/>
    <w:rsid w:val="008B1C6B"/>
    <w:rsid w:val="008B1D16"/>
    <w:rsid w:val="008B27FD"/>
    <w:rsid w:val="008B2DC7"/>
    <w:rsid w:val="008B37BC"/>
    <w:rsid w:val="008B37F4"/>
    <w:rsid w:val="008B3B25"/>
    <w:rsid w:val="008B710B"/>
    <w:rsid w:val="008C0E82"/>
    <w:rsid w:val="008C0EF3"/>
    <w:rsid w:val="008C351C"/>
    <w:rsid w:val="008C39C4"/>
    <w:rsid w:val="008C689C"/>
    <w:rsid w:val="008C7E71"/>
    <w:rsid w:val="008D06A1"/>
    <w:rsid w:val="008D25D0"/>
    <w:rsid w:val="008D2A2C"/>
    <w:rsid w:val="008D2F42"/>
    <w:rsid w:val="008D4435"/>
    <w:rsid w:val="008E0605"/>
    <w:rsid w:val="008E1779"/>
    <w:rsid w:val="008E2D9B"/>
    <w:rsid w:val="008E3120"/>
    <w:rsid w:val="008E3151"/>
    <w:rsid w:val="008E33FA"/>
    <w:rsid w:val="008E3BAC"/>
    <w:rsid w:val="008E3EEA"/>
    <w:rsid w:val="008E4F1D"/>
    <w:rsid w:val="008E5C1A"/>
    <w:rsid w:val="008E7078"/>
    <w:rsid w:val="008E79D1"/>
    <w:rsid w:val="008E7BE2"/>
    <w:rsid w:val="008F021F"/>
    <w:rsid w:val="008F0894"/>
    <w:rsid w:val="008F0F98"/>
    <w:rsid w:val="008F2C05"/>
    <w:rsid w:val="008F3E3B"/>
    <w:rsid w:val="008F51DB"/>
    <w:rsid w:val="008F5985"/>
    <w:rsid w:val="008F648D"/>
    <w:rsid w:val="008F788B"/>
    <w:rsid w:val="0090077F"/>
    <w:rsid w:val="009008B3"/>
    <w:rsid w:val="00902EE2"/>
    <w:rsid w:val="009041D0"/>
    <w:rsid w:val="0090438A"/>
    <w:rsid w:val="009047E5"/>
    <w:rsid w:val="0090491B"/>
    <w:rsid w:val="00904D6F"/>
    <w:rsid w:val="00906192"/>
    <w:rsid w:val="009066FB"/>
    <w:rsid w:val="00907552"/>
    <w:rsid w:val="0090775D"/>
    <w:rsid w:val="00907E8F"/>
    <w:rsid w:val="00910AC8"/>
    <w:rsid w:val="00910EBF"/>
    <w:rsid w:val="00910FAB"/>
    <w:rsid w:val="00910FFD"/>
    <w:rsid w:val="00911900"/>
    <w:rsid w:val="00911B4D"/>
    <w:rsid w:val="009129A3"/>
    <w:rsid w:val="00915470"/>
    <w:rsid w:val="009155FB"/>
    <w:rsid w:val="00916ECE"/>
    <w:rsid w:val="00917506"/>
    <w:rsid w:val="00917B0B"/>
    <w:rsid w:val="00917B7E"/>
    <w:rsid w:val="00920467"/>
    <w:rsid w:val="00920C9C"/>
    <w:rsid w:val="00921A14"/>
    <w:rsid w:val="00921AE1"/>
    <w:rsid w:val="00921FE6"/>
    <w:rsid w:val="00922DDA"/>
    <w:rsid w:val="009232AC"/>
    <w:rsid w:val="009278B3"/>
    <w:rsid w:val="00927DA2"/>
    <w:rsid w:val="00930360"/>
    <w:rsid w:val="00932DA8"/>
    <w:rsid w:val="00932F11"/>
    <w:rsid w:val="00933C68"/>
    <w:rsid w:val="0093516F"/>
    <w:rsid w:val="009352A6"/>
    <w:rsid w:val="009359A6"/>
    <w:rsid w:val="00935A6F"/>
    <w:rsid w:val="00936241"/>
    <w:rsid w:val="00936603"/>
    <w:rsid w:val="00936916"/>
    <w:rsid w:val="00936D0F"/>
    <w:rsid w:val="00940218"/>
    <w:rsid w:val="0094198A"/>
    <w:rsid w:val="00941B26"/>
    <w:rsid w:val="009423D7"/>
    <w:rsid w:val="00942D96"/>
    <w:rsid w:val="009433D6"/>
    <w:rsid w:val="00943AA9"/>
    <w:rsid w:val="00944902"/>
    <w:rsid w:val="009449CC"/>
    <w:rsid w:val="0094541C"/>
    <w:rsid w:val="00945741"/>
    <w:rsid w:val="00950516"/>
    <w:rsid w:val="00951C09"/>
    <w:rsid w:val="00951F6B"/>
    <w:rsid w:val="0095380E"/>
    <w:rsid w:val="00954221"/>
    <w:rsid w:val="00957A85"/>
    <w:rsid w:val="00961293"/>
    <w:rsid w:val="00961744"/>
    <w:rsid w:val="00961A22"/>
    <w:rsid w:val="00962F22"/>
    <w:rsid w:val="0096358C"/>
    <w:rsid w:val="009647AA"/>
    <w:rsid w:val="00964913"/>
    <w:rsid w:val="00964DE7"/>
    <w:rsid w:val="00971ED8"/>
    <w:rsid w:val="009720A6"/>
    <w:rsid w:val="00972754"/>
    <w:rsid w:val="00973972"/>
    <w:rsid w:val="0097698D"/>
    <w:rsid w:val="00976F69"/>
    <w:rsid w:val="00976FEF"/>
    <w:rsid w:val="009777B9"/>
    <w:rsid w:val="0097784B"/>
    <w:rsid w:val="00980CC8"/>
    <w:rsid w:val="00981101"/>
    <w:rsid w:val="00981F76"/>
    <w:rsid w:val="009827F1"/>
    <w:rsid w:val="00985876"/>
    <w:rsid w:val="00986C5E"/>
    <w:rsid w:val="00987B35"/>
    <w:rsid w:val="00987C40"/>
    <w:rsid w:val="00990425"/>
    <w:rsid w:val="009904AA"/>
    <w:rsid w:val="00990A28"/>
    <w:rsid w:val="00991DBB"/>
    <w:rsid w:val="00992A80"/>
    <w:rsid w:val="009945D6"/>
    <w:rsid w:val="00994715"/>
    <w:rsid w:val="00994CEE"/>
    <w:rsid w:val="009960DA"/>
    <w:rsid w:val="00996E4B"/>
    <w:rsid w:val="009A1553"/>
    <w:rsid w:val="009A2739"/>
    <w:rsid w:val="009A28CE"/>
    <w:rsid w:val="009A2CC9"/>
    <w:rsid w:val="009A4C2C"/>
    <w:rsid w:val="009A4F27"/>
    <w:rsid w:val="009A7229"/>
    <w:rsid w:val="009A7DE0"/>
    <w:rsid w:val="009B1174"/>
    <w:rsid w:val="009B1440"/>
    <w:rsid w:val="009B2168"/>
    <w:rsid w:val="009B4735"/>
    <w:rsid w:val="009B49D1"/>
    <w:rsid w:val="009B67D1"/>
    <w:rsid w:val="009B6D65"/>
    <w:rsid w:val="009C0443"/>
    <w:rsid w:val="009C0605"/>
    <w:rsid w:val="009C146B"/>
    <w:rsid w:val="009C1C2B"/>
    <w:rsid w:val="009C2855"/>
    <w:rsid w:val="009C285C"/>
    <w:rsid w:val="009C29A9"/>
    <w:rsid w:val="009C2F26"/>
    <w:rsid w:val="009C3A0D"/>
    <w:rsid w:val="009C5C6C"/>
    <w:rsid w:val="009C66F6"/>
    <w:rsid w:val="009C6F7A"/>
    <w:rsid w:val="009C7193"/>
    <w:rsid w:val="009C71F4"/>
    <w:rsid w:val="009D08A2"/>
    <w:rsid w:val="009D1703"/>
    <w:rsid w:val="009D1A51"/>
    <w:rsid w:val="009D1BFC"/>
    <w:rsid w:val="009D2835"/>
    <w:rsid w:val="009D2F81"/>
    <w:rsid w:val="009D3042"/>
    <w:rsid w:val="009D35E9"/>
    <w:rsid w:val="009D3969"/>
    <w:rsid w:val="009D44F7"/>
    <w:rsid w:val="009D4EC6"/>
    <w:rsid w:val="009D50E2"/>
    <w:rsid w:val="009D618B"/>
    <w:rsid w:val="009E0842"/>
    <w:rsid w:val="009E115B"/>
    <w:rsid w:val="009E3009"/>
    <w:rsid w:val="009E42B9"/>
    <w:rsid w:val="009E4D00"/>
    <w:rsid w:val="009E532B"/>
    <w:rsid w:val="009F1ECC"/>
    <w:rsid w:val="009F2A4F"/>
    <w:rsid w:val="009F2CF9"/>
    <w:rsid w:val="009F2D39"/>
    <w:rsid w:val="009F4392"/>
    <w:rsid w:val="009F478A"/>
    <w:rsid w:val="009F4C64"/>
    <w:rsid w:val="009F4DD9"/>
    <w:rsid w:val="009F59BF"/>
    <w:rsid w:val="009F736D"/>
    <w:rsid w:val="00A000DE"/>
    <w:rsid w:val="00A00150"/>
    <w:rsid w:val="00A0044D"/>
    <w:rsid w:val="00A01727"/>
    <w:rsid w:val="00A03131"/>
    <w:rsid w:val="00A03D24"/>
    <w:rsid w:val="00A045A2"/>
    <w:rsid w:val="00A04BF3"/>
    <w:rsid w:val="00A04C0F"/>
    <w:rsid w:val="00A04C4B"/>
    <w:rsid w:val="00A057B0"/>
    <w:rsid w:val="00A07384"/>
    <w:rsid w:val="00A079C1"/>
    <w:rsid w:val="00A10355"/>
    <w:rsid w:val="00A10582"/>
    <w:rsid w:val="00A106A5"/>
    <w:rsid w:val="00A1203E"/>
    <w:rsid w:val="00A13E08"/>
    <w:rsid w:val="00A13F4B"/>
    <w:rsid w:val="00A14141"/>
    <w:rsid w:val="00A14378"/>
    <w:rsid w:val="00A171F3"/>
    <w:rsid w:val="00A20827"/>
    <w:rsid w:val="00A20986"/>
    <w:rsid w:val="00A2162F"/>
    <w:rsid w:val="00A21CBD"/>
    <w:rsid w:val="00A22995"/>
    <w:rsid w:val="00A22AD5"/>
    <w:rsid w:val="00A22DED"/>
    <w:rsid w:val="00A2394C"/>
    <w:rsid w:val="00A239DA"/>
    <w:rsid w:val="00A24267"/>
    <w:rsid w:val="00A254B4"/>
    <w:rsid w:val="00A25CC7"/>
    <w:rsid w:val="00A25F63"/>
    <w:rsid w:val="00A2698F"/>
    <w:rsid w:val="00A274A9"/>
    <w:rsid w:val="00A31469"/>
    <w:rsid w:val="00A32AB1"/>
    <w:rsid w:val="00A32DE3"/>
    <w:rsid w:val="00A36442"/>
    <w:rsid w:val="00A36837"/>
    <w:rsid w:val="00A36FF1"/>
    <w:rsid w:val="00A37378"/>
    <w:rsid w:val="00A3791B"/>
    <w:rsid w:val="00A400EF"/>
    <w:rsid w:val="00A40804"/>
    <w:rsid w:val="00A4126C"/>
    <w:rsid w:val="00A42469"/>
    <w:rsid w:val="00A4248B"/>
    <w:rsid w:val="00A44460"/>
    <w:rsid w:val="00A45424"/>
    <w:rsid w:val="00A457BE"/>
    <w:rsid w:val="00A47206"/>
    <w:rsid w:val="00A50EB0"/>
    <w:rsid w:val="00A50FAE"/>
    <w:rsid w:val="00A51528"/>
    <w:rsid w:val="00A51C67"/>
    <w:rsid w:val="00A61EB0"/>
    <w:rsid w:val="00A62D3D"/>
    <w:rsid w:val="00A64068"/>
    <w:rsid w:val="00A6452C"/>
    <w:rsid w:val="00A65195"/>
    <w:rsid w:val="00A65709"/>
    <w:rsid w:val="00A65FE8"/>
    <w:rsid w:val="00A666AE"/>
    <w:rsid w:val="00A71BBE"/>
    <w:rsid w:val="00A71EF3"/>
    <w:rsid w:val="00A72F05"/>
    <w:rsid w:val="00A7329C"/>
    <w:rsid w:val="00A74DFD"/>
    <w:rsid w:val="00A8006A"/>
    <w:rsid w:val="00A80529"/>
    <w:rsid w:val="00A81938"/>
    <w:rsid w:val="00A82669"/>
    <w:rsid w:val="00A82E81"/>
    <w:rsid w:val="00A83406"/>
    <w:rsid w:val="00A839DB"/>
    <w:rsid w:val="00A85427"/>
    <w:rsid w:val="00A85526"/>
    <w:rsid w:val="00A85B5C"/>
    <w:rsid w:val="00A91AAB"/>
    <w:rsid w:val="00A94880"/>
    <w:rsid w:val="00A96114"/>
    <w:rsid w:val="00A970BF"/>
    <w:rsid w:val="00AA016B"/>
    <w:rsid w:val="00AA07A3"/>
    <w:rsid w:val="00AA0C06"/>
    <w:rsid w:val="00AA1EDF"/>
    <w:rsid w:val="00AA2FAE"/>
    <w:rsid w:val="00AA3217"/>
    <w:rsid w:val="00AA48D9"/>
    <w:rsid w:val="00AA587C"/>
    <w:rsid w:val="00AB07D0"/>
    <w:rsid w:val="00AB13AB"/>
    <w:rsid w:val="00AB1C71"/>
    <w:rsid w:val="00AB1F24"/>
    <w:rsid w:val="00AB2963"/>
    <w:rsid w:val="00AB5445"/>
    <w:rsid w:val="00AB562A"/>
    <w:rsid w:val="00AB5C02"/>
    <w:rsid w:val="00AB626C"/>
    <w:rsid w:val="00AB6CD8"/>
    <w:rsid w:val="00AB6F53"/>
    <w:rsid w:val="00AB6F8A"/>
    <w:rsid w:val="00AB71DC"/>
    <w:rsid w:val="00AC0753"/>
    <w:rsid w:val="00AC11F2"/>
    <w:rsid w:val="00AC19B2"/>
    <w:rsid w:val="00AC2033"/>
    <w:rsid w:val="00AC260B"/>
    <w:rsid w:val="00AC2975"/>
    <w:rsid w:val="00AC4BAA"/>
    <w:rsid w:val="00AC5728"/>
    <w:rsid w:val="00AC62CF"/>
    <w:rsid w:val="00AC7D3E"/>
    <w:rsid w:val="00AC7FD8"/>
    <w:rsid w:val="00AD1EF0"/>
    <w:rsid w:val="00AD2276"/>
    <w:rsid w:val="00AD329E"/>
    <w:rsid w:val="00AD3685"/>
    <w:rsid w:val="00AE0B35"/>
    <w:rsid w:val="00AE1480"/>
    <w:rsid w:val="00AE6431"/>
    <w:rsid w:val="00AE7F45"/>
    <w:rsid w:val="00AF61D7"/>
    <w:rsid w:val="00AF7512"/>
    <w:rsid w:val="00AF7FFB"/>
    <w:rsid w:val="00B02036"/>
    <w:rsid w:val="00B02A48"/>
    <w:rsid w:val="00B02BD9"/>
    <w:rsid w:val="00B0419C"/>
    <w:rsid w:val="00B06BCA"/>
    <w:rsid w:val="00B07DB9"/>
    <w:rsid w:val="00B10456"/>
    <w:rsid w:val="00B1085B"/>
    <w:rsid w:val="00B112E0"/>
    <w:rsid w:val="00B11942"/>
    <w:rsid w:val="00B11F66"/>
    <w:rsid w:val="00B14CF9"/>
    <w:rsid w:val="00B154C1"/>
    <w:rsid w:val="00B155EC"/>
    <w:rsid w:val="00B16FC5"/>
    <w:rsid w:val="00B20030"/>
    <w:rsid w:val="00B20293"/>
    <w:rsid w:val="00B2194B"/>
    <w:rsid w:val="00B22520"/>
    <w:rsid w:val="00B22EBF"/>
    <w:rsid w:val="00B231EB"/>
    <w:rsid w:val="00B2444F"/>
    <w:rsid w:val="00B2497D"/>
    <w:rsid w:val="00B2504A"/>
    <w:rsid w:val="00B2520F"/>
    <w:rsid w:val="00B25696"/>
    <w:rsid w:val="00B27FA9"/>
    <w:rsid w:val="00B331A1"/>
    <w:rsid w:val="00B33EF6"/>
    <w:rsid w:val="00B33F76"/>
    <w:rsid w:val="00B3465A"/>
    <w:rsid w:val="00B348C3"/>
    <w:rsid w:val="00B34FA4"/>
    <w:rsid w:val="00B35E6B"/>
    <w:rsid w:val="00B363CB"/>
    <w:rsid w:val="00B36646"/>
    <w:rsid w:val="00B36A7E"/>
    <w:rsid w:val="00B37DF5"/>
    <w:rsid w:val="00B40A50"/>
    <w:rsid w:val="00B40A7E"/>
    <w:rsid w:val="00B41822"/>
    <w:rsid w:val="00B41D05"/>
    <w:rsid w:val="00B43C3C"/>
    <w:rsid w:val="00B46490"/>
    <w:rsid w:val="00B50FB2"/>
    <w:rsid w:val="00B519E4"/>
    <w:rsid w:val="00B524CC"/>
    <w:rsid w:val="00B54B54"/>
    <w:rsid w:val="00B54D56"/>
    <w:rsid w:val="00B54FF4"/>
    <w:rsid w:val="00B55501"/>
    <w:rsid w:val="00B560DE"/>
    <w:rsid w:val="00B56449"/>
    <w:rsid w:val="00B56639"/>
    <w:rsid w:val="00B56E63"/>
    <w:rsid w:val="00B609B0"/>
    <w:rsid w:val="00B611F7"/>
    <w:rsid w:val="00B61593"/>
    <w:rsid w:val="00B64AE2"/>
    <w:rsid w:val="00B658BA"/>
    <w:rsid w:val="00B67E49"/>
    <w:rsid w:val="00B70302"/>
    <w:rsid w:val="00B709BB"/>
    <w:rsid w:val="00B70C8A"/>
    <w:rsid w:val="00B718C7"/>
    <w:rsid w:val="00B72733"/>
    <w:rsid w:val="00B741AD"/>
    <w:rsid w:val="00B756AE"/>
    <w:rsid w:val="00B7690A"/>
    <w:rsid w:val="00B77D7F"/>
    <w:rsid w:val="00B80606"/>
    <w:rsid w:val="00B81489"/>
    <w:rsid w:val="00B818B7"/>
    <w:rsid w:val="00B827ED"/>
    <w:rsid w:val="00B82FEA"/>
    <w:rsid w:val="00B831B0"/>
    <w:rsid w:val="00B86003"/>
    <w:rsid w:val="00B86728"/>
    <w:rsid w:val="00B86768"/>
    <w:rsid w:val="00B871CB"/>
    <w:rsid w:val="00B873E4"/>
    <w:rsid w:val="00B8787D"/>
    <w:rsid w:val="00B91B8F"/>
    <w:rsid w:val="00B92EE8"/>
    <w:rsid w:val="00B92FD5"/>
    <w:rsid w:val="00B932F7"/>
    <w:rsid w:val="00B94423"/>
    <w:rsid w:val="00B94B12"/>
    <w:rsid w:val="00B95699"/>
    <w:rsid w:val="00B96420"/>
    <w:rsid w:val="00B96582"/>
    <w:rsid w:val="00B96AE3"/>
    <w:rsid w:val="00BA03EF"/>
    <w:rsid w:val="00BA31ED"/>
    <w:rsid w:val="00BA3652"/>
    <w:rsid w:val="00BA3BA3"/>
    <w:rsid w:val="00BA51F0"/>
    <w:rsid w:val="00BA6703"/>
    <w:rsid w:val="00BA7B24"/>
    <w:rsid w:val="00BA7F5D"/>
    <w:rsid w:val="00BB0626"/>
    <w:rsid w:val="00BB0CBA"/>
    <w:rsid w:val="00BB153D"/>
    <w:rsid w:val="00BB1C76"/>
    <w:rsid w:val="00BB2328"/>
    <w:rsid w:val="00BB4413"/>
    <w:rsid w:val="00BB55C2"/>
    <w:rsid w:val="00BB5721"/>
    <w:rsid w:val="00BB5FF9"/>
    <w:rsid w:val="00BB632B"/>
    <w:rsid w:val="00BB63D3"/>
    <w:rsid w:val="00BB672C"/>
    <w:rsid w:val="00BB6A94"/>
    <w:rsid w:val="00BB7630"/>
    <w:rsid w:val="00BC10F2"/>
    <w:rsid w:val="00BC142E"/>
    <w:rsid w:val="00BC17C6"/>
    <w:rsid w:val="00BC306F"/>
    <w:rsid w:val="00BC3550"/>
    <w:rsid w:val="00BC766C"/>
    <w:rsid w:val="00BD427C"/>
    <w:rsid w:val="00BD5CD2"/>
    <w:rsid w:val="00BD6009"/>
    <w:rsid w:val="00BD607B"/>
    <w:rsid w:val="00BD6256"/>
    <w:rsid w:val="00BD745B"/>
    <w:rsid w:val="00BD7838"/>
    <w:rsid w:val="00BE0A48"/>
    <w:rsid w:val="00BE10A4"/>
    <w:rsid w:val="00BE2602"/>
    <w:rsid w:val="00BE321E"/>
    <w:rsid w:val="00BE457E"/>
    <w:rsid w:val="00BE4AB2"/>
    <w:rsid w:val="00BF05A7"/>
    <w:rsid w:val="00BF0716"/>
    <w:rsid w:val="00BF11E5"/>
    <w:rsid w:val="00BF3541"/>
    <w:rsid w:val="00BF40CE"/>
    <w:rsid w:val="00BF41DC"/>
    <w:rsid w:val="00BF41FE"/>
    <w:rsid w:val="00BF43F8"/>
    <w:rsid w:val="00BF49C9"/>
    <w:rsid w:val="00BF4B1C"/>
    <w:rsid w:val="00BF4F0D"/>
    <w:rsid w:val="00BF54FC"/>
    <w:rsid w:val="00BF6413"/>
    <w:rsid w:val="00BF6580"/>
    <w:rsid w:val="00BF65E0"/>
    <w:rsid w:val="00BF71B2"/>
    <w:rsid w:val="00BF73B2"/>
    <w:rsid w:val="00C00557"/>
    <w:rsid w:val="00C01D31"/>
    <w:rsid w:val="00C01D73"/>
    <w:rsid w:val="00C02964"/>
    <w:rsid w:val="00C02B2E"/>
    <w:rsid w:val="00C0409F"/>
    <w:rsid w:val="00C0439B"/>
    <w:rsid w:val="00C0607F"/>
    <w:rsid w:val="00C06C24"/>
    <w:rsid w:val="00C07909"/>
    <w:rsid w:val="00C11213"/>
    <w:rsid w:val="00C12E2F"/>
    <w:rsid w:val="00C13288"/>
    <w:rsid w:val="00C15719"/>
    <w:rsid w:val="00C15E14"/>
    <w:rsid w:val="00C164B9"/>
    <w:rsid w:val="00C1796B"/>
    <w:rsid w:val="00C20904"/>
    <w:rsid w:val="00C22203"/>
    <w:rsid w:val="00C2389C"/>
    <w:rsid w:val="00C24E3E"/>
    <w:rsid w:val="00C24F90"/>
    <w:rsid w:val="00C25D8D"/>
    <w:rsid w:val="00C260E4"/>
    <w:rsid w:val="00C27137"/>
    <w:rsid w:val="00C27173"/>
    <w:rsid w:val="00C329CA"/>
    <w:rsid w:val="00C32D5A"/>
    <w:rsid w:val="00C33224"/>
    <w:rsid w:val="00C333B2"/>
    <w:rsid w:val="00C34CDA"/>
    <w:rsid w:val="00C43BAA"/>
    <w:rsid w:val="00C44132"/>
    <w:rsid w:val="00C441CA"/>
    <w:rsid w:val="00C44417"/>
    <w:rsid w:val="00C44914"/>
    <w:rsid w:val="00C465B5"/>
    <w:rsid w:val="00C4674E"/>
    <w:rsid w:val="00C4717D"/>
    <w:rsid w:val="00C50273"/>
    <w:rsid w:val="00C511F8"/>
    <w:rsid w:val="00C51B2F"/>
    <w:rsid w:val="00C52580"/>
    <w:rsid w:val="00C57277"/>
    <w:rsid w:val="00C5745D"/>
    <w:rsid w:val="00C57561"/>
    <w:rsid w:val="00C610B2"/>
    <w:rsid w:val="00C61E09"/>
    <w:rsid w:val="00C633FC"/>
    <w:rsid w:val="00C63943"/>
    <w:rsid w:val="00C6639D"/>
    <w:rsid w:val="00C671A8"/>
    <w:rsid w:val="00C67EE0"/>
    <w:rsid w:val="00C70262"/>
    <w:rsid w:val="00C728F2"/>
    <w:rsid w:val="00C73AB4"/>
    <w:rsid w:val="00C73EEE"/>
    <w:rsid w:val="00C74B28"/>
    <w:rsid w:val="00C766B9"/>
    <w:rsid w:val="00C76F1A"/>
    <w:rsid w:val="00C77116"/>
    <w:rsid w:val="00C77138"/>
    <w:rsid w:val="00C80B51"/>
    <w:rsid w:val="00C80CED"/>
    <w:rsid w:val="00C82581"/>
    <w:rsid w:val="00C83BD1"/>
    <w:rsid w:val="00C847D7"/>
    <w:rsid w:val="00C84E72"/>
    <w:rsid w:val="00C8567E"/>
    <w:rsid w:val="00C86568"/>
    <w:rsid w:val="00C866E9"/>
    <w:rsid w:val="00C90316"/>
    <w:rsid w:val="00C90FE9"/>
    <w:rsid w:val="00C9296F"/>
    <w:rsid w:val="00C92E20"/>
    <w:rsid w:val="00C94A56"/>
    <w:rsid w:val="00C961A5"/>
    <w:rsid w:val="00C96B62"/>
    <w:rsid w:val="00C97327"/>
    <w:rsid w:val="00CA1AC8"/>
    <w:rsid w:val="00CA26FE"/>
    <w:rsid w:val="00CA33EA"/>
    <w:rsid w:val="00CA3736"/>
    <w:rsid w:val="00CA3CFC"/>
    <w:rsid w:val="00CA4C10"/>
    <w:rsid w:val="00CA536F"/>
    <w:rsid w:val="00CA728C"/>
    <w:rsid w:val="00CB0FA8"/>
    <w:rsid w:val="00CB153A"/>
    <w:rsid w:val="00CB2EDB"/>
    <w:rsid w:val="00CB3B8B"/>
    <w:rsid w:val="00CB5B5D"/>
    <w:rsid w:val="00CB6DC4"/>
    <w:rsid w:val="00CB6F34"/>
    <w:rsid w:val="00CC0461"/>
    <w:rsid w:val="00CC05B3"/>
    <w:rsid w:val="00CC322C"/>
    <w:rsid w:val="00CC3BE3"/>
    <w:rsid w:val="00CC41A1"/>
    <w:rsid w:val="00CC4807"/>
    <w:rsid w:val="00CC5559"/>
    <w:rsid w:val="00CC5BF7"/>
    <w:rsid w:val="00CC64B1"/>
    <w:rsid w:val="00CC655F"/>
    <w:rsid w:val="00CC6DCA"/>
    <w:rsid w:val="00CC6FE5"/>
    <w:rsid w:val="00CD0137"/>
    <w:rsid w:val="00CD0E39"/>
    <w:rsid w:val="00CD0F4D"/>
    <w:rsid w:val="00CD187B"/>
    <w:rsid w:val="00CD22F8"/>
    <w:rsid w:val="00CD3F15"/>
    <w:rsid w:val="00CD3FB9"/>
    <w:rsid w:val="00CD4919"/>
    <w:rsid w:val="00CD5F4A"/>
    <w:rsid w:val="00CD78B8"/>
    <w:rsid w:val="00CE34CB"/>
    <w:rsid w:val="00CE35F4"/>
    <w:rsid w:val="00CE52FE"/>
    <w:rsid w:val="00CE6042"/>
    <w:rsid w:val="00CE6BAE"/>
    <w:rsid w:val="00CF09D7"/>
    <w:rsid w:val="00CF0DBC"/>
    <w:rsid w:val="00CF1379"/>
    <w:rsid w:val="00CF16D7"/>
    <w:rsid w:val="00CF25E0"/>
    <w:rsid w:val="00CF5BE3"/>
    <w:rsid w:val="00CF600E"/>
    <w:rsid w:val="00CF6192"/>
    <w:rsid w:val="00CF6DAE"/>
    <w:rsid w:val="00D01597"/>
    <w:rsid w:val="00D023F7"/>
    <w:rsid w:val="00D02952"/>
    <w:rsid w:val="00D02CFB"/>
    <w:rsid w:val="00D03179"/>
    <w:rsid w:val="00D04372"/>
    <w:rsid w:val="00D07BCA"/>
    <w:rsid w:val="00D126C5"/>
    <w:rsid w:val="00D12878"/>
    <w:rsid w:val="00D12CB0"/>
    <w:rsid w:val="00D1300A"/>
    <w:rsid w:val="00D13272"/>
    <w:rsid w:val="00D13B88"/>
    <w:rsid w:val="00D145D1"/>
    <w:rsid w:val="00D1468B"/>
    <w:rsid w:val="00D14C11"/>
    <w:rsid w:val="00D14D28"/>
    <w:rsid w:val="00D157E3"/>
    <w:rsid w:val="00D15F7E"/>
    <w:rsid w:val="00D16BEB"/>
    <w:rsid w:val="00D17944"/>
    <w:rsid w:val="00D17C37"/>
    <w:rsid w:val="00D20367"/>
    <w:rsid w:val="00D20F13"/>
    <w:rsid w:val="00D24786"/>
    <w:rsid w:val="00D2482F"/>
    <w:rsid w:val="00D24978"/>
    <w:rsid w:val="00D24F08"/>
    <w:rsid w:val="00D24F19"/>
    <w:rsid w:val="00D27F41"/>
    <w:rsid w:val="00D3048E"/>
    <w:rsid w:val="00D32D26"/>
    <w:rsid w:val="00D343F1"/>
    <w:rsid w:val="00D364AB"/>
    <w:rsid w:val="00D36CDC"/>
    <w:rsid w:val="00D36E44"/>
    <w:rsid w:val="00D4078D"/>
    <w:rsid w:val="00D41506"/>
    <w:rsid w:val="00D43F69"/>
    <w:rsid w:val="00D4634C"/>
    <w:rsid w:val="00D473E6"/>
    <w:rsid w:val="00D50121"/>
    <w:rsid w:val="00D505AC"/>
    <w:rsid w:val="00D51E5D"/>
    <w:rsid w:val="00D529E3"/>
    <w:rsid w:val="00D52ABC"/>
    <w:rsid w:val="00D52D05"/>
    <w:rsid w:val="00D53195"/>
    <w:rsid w:val="00D534B9"/>
    <w:rsid w:val="00D53939"/>
    <w:rsid w:val="00D53D1A"/>
    <w:rsid w:val="00D541D5"/>
    <w:rsid w:val="00D5445F"/>
    <w:rsid w:val="00D54FED"/>
    <w:rsid w:val="00D55EB4"/>
    <w:rsid w:val="00D620F5"/>
    <w:rsid w:val="00D62692"/>
    <w:rsid w:val="00D63208"/>
    <w:rsid w:val="00D64D1C"/>
    <w:rsid w:val="00D6794E"/>
    <w:rsid w:val="00D70B7D"/>
    <w:rsid w:val="00D70CB7"/>
    <w:rsid w:val="00D70EC4"/>
    <w:rsid w:val="00D71604"/>
    <w:rsid w:val="00D71652"/>
    <w:rsid w:val="00D7290A"/>
    <w:rsid w:val="00D73615"/>
    <w:rsid w:val="00D74184"/>
    <w:rsid w:val="00D75951"/>
    <w:rsid w:val="00D769E0"/>
    <w:rsid w:val="00D76F10"/>
    <w:rsid w:val="00D775DA"/>
    <w:rsid w:val="00D776A4"/>
    <w:rsid w:val="00D7792A"/>
    <w:rsid w:val="00D80088"/>
    <w:rsid w:val="00D80D49"/>
    <w:rsid w:val="00D82A55"/>
    <w:rsid w:val="00D84178"/>
    <w:rsid w:val="00D84C62"/>
    <w:rsid w:val="00D84F10"/>
    <w:rsid w:val="00D85099"/>
    <w:rsid w:val="00D85886"/>
    <w:rsid w:val="00D90B6F"/>
    <w:rsid w:val="00D9163C"/>
    <w:rsid w:val="00D94358"/>
    <w:rsid w:val="00D94CA9"/>
    <w:rsid w:val="00D94DDD"/>
    <w:rsid w:val="00D9597B"/>
    <w:rsid w:val="00D9657C"/>
    <w:rsid w:val="00DA1109"/>
    <w:rsid w:val="00DA1F08"/>
    <w:rsid w:val="00DA272A"/>
    <w:rsid w:val="00DA2E06"/>
    <w:rsid w:val="00DA397E"/>
    <w:rsid w:val="00DA470B"/>
    <w:rsid w:val="00DA6941"/>
    <w:rsid w:val="00DA7C85"/>
    <w:rsid w:val="00DB05C1"/>
    <w:rsid w:val="00DB1E37"/>
    <w:rsid w:val="00DB28D0"/>
    <w:rsid w:val="00DB371E"/>
    <w:rsid w:val="00DB4077"/>
    <w:rsid w:val="00DB4098"/>
    <w:rsid w:val="00DB75DA"/>
    <w:rsid w:val="00DB7B88"/>
    <w:rsid w:val="00DC0B29"/>
    <w:rsid w:val="00DC1038"/>
    <w:rsid w:val="00DC200C"/>
    <w:rsid w:val="00DC2AE5"/>
    <w:rsid w:val="00DC371C"/>
    <w:rsid w:val="00DC53E6"/>
    <w:rsid w:val="00DC5672"/>
    <w:rsid w:val="00DC64F3"/>
    <w:rsid w:val="00DD0560"/>
    <w:rsid w:val="00DD3F34"/>
    <w:rsid w:val="00DD45BC"/>
    <w:rsid w:val="00DD4EA3"/>
    <w:rsid w:val="00DD545B"/>
    <w:rsid w:val="00DD6674"/>
    <w:rsid w:val="00DD6760"/>
    <w:rsid w:val="00DD6DCB"/>
    <w:rsid w:val="00DD76AD"/>
    <w:rsid w:val="00DE0C5C"/>
    <w:rsid w:val="00DE23DD"/>
    <w:rsid w:val="00DE35B2"/>
    <w:rsid w:val="00DE3E61"/>
    <w:rsid w:val="00DE41DD"/>
    <w:rsid w:val="00DE4368"/>
    <w:rsid w:val="00DE4591"/>
    <w:rsid w:val="00DE47A6"/>
    <w:rsid w:val="00DE6379"/>
    <w:rsid w:val="00DE6A79"/>
    <w:rsid w:val="00DE6AD9"/>
    <w:rsid w:val="00DE6C08"/>
    <w:rsid w:val="00DE7D8E"/>
    <w:rsid w:val="00DF1907"/>
    <w:rsid w:val="00DF1C82"/>
    <w:rsid w:val="00DF2347"/>
    <w:rsid w:val="00DF2698"/>
    <w:rsid w:val="00DF3FBD"/>
    <w:rsid w:val="00E003BC"/>
    <w:rsid w:val="00E00782"/>
    <w:rsid w:val="00E008D2"/>
    <w:rsid w:val="00E010D7"/>
    <w:rsid w:val="00E01E7B"/>
    <w:rsid w:val="00E0238D"/>
    <w:rsid w:val="00E063AE"/>
    <w:rsid w:val="00E0683B"/>
    <w:rsid w:val="00E068D9"/>
    <w:rsid w:val="00E06AD6"/>
    <w:rsid w:val="00E06E67"/>
    <w:rsid w:val="00E14938"/>
    <w:rsid w:val="00E154A5"/>
    <w:rsid w:val="00E171F1"/>
    <w:rsid w:val="00E17DCA"/>
    <w:rsid w:val="00E203EA"/>
    <w:rsid w:val="00E2044F"/>
    <w:rsid w:val="00E20A36"/>
    <w:rsid w:val="00E22EB2"/>
    <w:rsid w:val="00E246B9"/>
    <w:rsid w:val="00E255D8"/>
    <w:rsid w:val="00E27A8F"/>
    <w:rsid w:val="00E3121D"/>
    <w:rsid w:val="00E317F5"/>
    <w:rsid w:val="00E32152"/>
    <w:rsid w:val="00E342E9"/>
    <w:rsid w:val="00E35EC8"/>
    <w:rsid w:val="00E35FC5"/>
    <w:rsid w:val="00E367F6"/>
    <w:rsid w:val="00E4094B"/>
    <w:rsid w:val="00E4161F"/>
    <w:rsid w:val="00E41A6F"/>
    <w:rsid w:val="00E42B4A"/>
    <w:rsid w:val="00E43E79"/>
    <w:rsid w:val="00E44309"/>
    <w:rsid w:val="00E446D2"/>
    <w:rsid w:val="00E50FBC"/>
    <w:rsid w:val="00E51128"/>
    <w:rsid w:val="00E53090"/>
    <w:rsid w:val="00E539B3"/>
    <w:rsid w:val="00E5579C"/>
    <w:rsid w:val="00E55B80"/>
    <w:rsid w:val="00E60412"/>
    <w:rsid w:val="00E60A7C"/>
    <w:rsid w:val="00E60BFB"/>
    <w:rsid w:val="00E60E59"/>
    <w:rsid w:val="00E62CD2"/>
    <w:rsid w:val="00E65A18"/>
    <w:rsid w:val="00E672F8"/>
    <w:rsid w:val="00E67B21"/>
    <w:rsid w:val="00E67EDF"/>
    <w:rsid w:val="00E71058"/>
    <w:rsid w:val="00E73C89"/>
    <w:rsid w:val="00E74F7F"/>
    <w:rsid w:val="00E76382"/>
    <w:rsid w:val="00E80DC0"/>
    <w:rsid w:val="00E81058"/>
    <w:rsid w:val="00E814C4"/>
    <w:rsid w:val="00E821A0"/>
    <w:rsid w:val="00E84C46"/>
    <w:rsid w:val="00E859DC"/>
    <w:rsid w:val="00E85C5A"/>
    <w:rsid w:val="00E900D3"/>
    <w:rsid w:val="00E903AA"/>
    <w:rsid w:val="00E90422"/>
    <w:rsid w:val="00E91479"/>
    <w:rsid w:val="00E946B5"/>
    <w:rsid w:val="00E96F35"/>
    <w:rsid w:val="00E9738B"/>
    <w:rsid w:val="00EA08E3"/>
    <w:rsid w:val="00EA1EB7"/>
    <w:rsid w:val="00EA68D6"/>
    <w:rsid w:val="00EA6AFC"/>
    <w:rsid w:val="00EA6F80"/>
    <w:rsid w:val="00EA7280"/>
    <w:rsid w:val="00EA754E"/>
    <w:rsid w:val="00EB1D01"/>
    <w:rsid w:val="00EB3EA5"/>
    <w:rsid w:val="00EB4FE1"/>
    <w:rsid w:val="00EB65CB"/>
    <w:rsid w:val="00EB6E30"/>
    <w:rsid w:val="00EB6F7C"/>
    <w:rsid w:val="00EC22A4"/>
    <w:rsid w:val="00EC301C"/>
    <w:rsid w:val="00EC350F"/>
    <w:rsid w:val="00EC3D1C"/>
    <w:rsid w:val="00EC401F"/>
    <w:rsid w:val="00EC43AC"/>
    <w:rsid w:val="00EC4C57"/>
    <w:rsid w:val="00EC579B"/>
    <w:rsid w:val="00EC58DC"/>
    <w:rsid w:val="00EC6EB7"/>
    <w:rsid w:val="00EC6EE2"/>
    <w:rsid w:val="00EC771E"/>
    <w:rsid w:val="00EC7F28"/>
    <w:rsid w:val="00ED0D0C"/>
    <w:rsid w:val="00ED1E66"/>
    <w:rsid w:val="00ED323F"/>
    <w:rsid w:val="00ED334D"/>
    <w:rsid w:val="00ED37C5"/>
    <w:rsid w:val="00ED3D3F"/>
    <w:rsid w:val="00ED4161"/>
    <w:rsid w:val="00ED5316"/>
    <w:rsid w:val="00ED5992"/>
    <w:rsid w:val="00EE008F"/>
    <w:rsid w:val="00EE20D7"/>
    <w:rsid w:val="00EE2719"/>
    <w:rsid w:val="00EE2C4B"/>
    <w:rsid w:val="00EE34F5"/>
    <w:rsid w:val="00EE3509"/>
    <w:rsid w:val="00EE36D0"/>
    <w:rsid w:val="00EE45DE"/>
    <w:rsid w:val="00EE61B6"/>
    <w:rsid w:val="00EE74DB"/>
    <w:rsid w:val="00EE7D4D"/>
    <w:rsid w:val="00EF1050"/>
    <w:rsid w:val="00EF11BF"/>
    <w:rsid w:val="00EF20BB"/>
    <w:rsid w:val="00EF3EBA"/>
    <w:rsid w:val="00EF42E3"/>
    <w:rsid w:val="00EF7198"/>
    <w:rsid w:val="00EF7B6F"/>
    <w:rsid w:val="00EF7CC0"/>
    <w:rsid w:val="00F020BF"/>
    <w:rsid w:val="00F02F59"/>
    <w:rsid w:val="00F0321E"/>
    <w:rsid w:val="00F03CE9"/>
    <w:rsid w:val="00F03CFD"/>
    <w:rsid w:val="00F051E8"/>
    <w:rsid w:val="00F0532E"/>
    <w:rsid w:val="00F05BB1"/>
    <w:rsid w:val="00F06771"/>
    <w:rsid w:val="00F073C6"/>
    <w:rsid w:val="00F100BC"/>
    <w:rsid w:val="00F11758"/>
    <w:rsid w:val="00F11EB6"/>
    <w:rsid w:val="00F1251A"/>
    <w:rsid w:val="00F1313B"/>
    <w:rsid w:val="00F14DFD"/>
    <w:rsid w:val="00F14EE6"/>
    <w:rsid w:val="00F14F34"/>
    <w:rsid w:val="00F217AA"/>
    <w:rsid w:val="00F23AD2"/>
    <w:rsid w:val="00F23EFA"/>
    <w:rsid w:val="00F25A8C"/>
    <w:rsid w:val="00F27000"/>
    <w:rsid w:val="00F2707D"/>
    <w:rsid w:val="00F279C9"/>
    <w:rsid w:val="00F30C76"/>
    <w:rsid w:val="00F30E45"/>
    <w:rsid w:val="00F337C8"/>
    <w:rsid w:val="00F34ADD"/>
    <w:rsid w:val="00F3551E"/>
    <w:rsid w:val="00F365DF"/>
    <w:rsid w:val="00F377B6"/>
    <w:rsid w:val="00F4004D"/>
    <w:rsid w:val="00F4053B"/>
    <w:rsid w:val="00F40D6B"/>
    <w:rsid w:val="00F42832"/>
    <w:rsid w:val="00F42DB4"/>
    <w:rsid w:val="00F436C0"/>
    <w:rsid w:val="00F43E7D"/>
    <w:rsid w:val="00F44EFC"/>
    <w:rsid w:val="00F46097"/>
    <w:rsid w:val="00F4628D"/>
    <w:rsid w:val="00F462EA"/>
    <w:rsid w:val="00F4693B"/>
    <w:rsid w:val="00F47A41"/>
    <w:rsid w:val="00F51A90"/>
    <w:rsid w:val="00F534C4"/>
    <w:rsid w:val="00F543BF"/>
    <w:rsid w:val="00F5477B"/>
    <w:rsid w:val="00F54974"/>
    <w:rsid w:val="00F55340"/>
    <w:rsid w:val="00F553B8"/>
    <w:rsid w:val="00F5630F"/>
    <w:rsid w:val="00F56EF9"/>
    <w:rsid w:val="00F5700D"/>
    <w:rsid w:val="00F57342"/>
    <w:rsid w:val="00F61584"/>
    <w:rsid w:val="00F6181D"/>
    <w:rsid w:val="00F63552"/>
    <w:rsid w:val="00F63D9C"/>
    <w:rsid w:val="00F67DF7"/>
    <w:rsid w:val="00F717D7"/>
    <w:rsid w:val="00F71B54"/>
    <w:rsid w:val="00F73D59"/>
    <w:rsid w:val="00F74430"/>
    <w:rsid w:val="00F74E56"/>
    <w:rsid w:val="00F774BA"/>
    <w:rsid w:val="00F778B6"/>
    <w:rsid w:val="00F77C83"/>
    <w:rsid w:val="00F82152"/>
    <w:rsid w:val="00F84CE5"/>
    <w:rsid w:val="00F85280"/>
    <w:rsid w:val="00F85658"/>
    <w:rsid w:val="00F8771D"/>
    <w:rsid w:val="00F87757"/>
    <w:rsid w:val="00F904BD"/>
    <w:rsid w:val="00F90CDA"/>
    <w:rsid w:val="00F90E86"/>
    <w:rsid w:val="00F91904"/>
    <w:rsid w:val="00F9374D"/>
    <w:rsid w:val="00F94A4D"/>
    <w:rsid w:val="00F94BBC"/>
    <w:rsid w:val="00F95FCE"/>
    <w:rsid w:val="00F962B8"/>
    <w:rsid w:val="00FA2570"/>
    <w:rsid w:val="00FA2C66"/>
    <w:rsid w:val="00FA47A6"/>
    <w:rsid w:val="00FA4BA0"/>
    <w:rsid w:val="00FA60DC"/>
    <w:rsid w:val="00FA65C3"/>
    <w:rsid w:val="00FB0C32"/>
    <w:rsid w:val="00FB138E"/>
    <w:rsid w:val="00FB216A"/>
    <w:rsid w:val="00FB2180"/>
    <w:rsid w:val="00FB229F"/>
    <w:rsid w:val="00FB330A"/>
    <w:rsid w:val="00FB4ACD"/>
    <w:rsid w:val="00FB7219"/>
    <w:rsid w:val="00FB776E"/>
    <w:rsid w:val="00FC063D"/>
    <w:rsid w:val="00FC2B7F"/>
    <w:rsid w:val="00FC2F1E"/>
    <w:rsid w:val="00FC31E1"/>
    <w:rsid w:val="00FC4C02"/>
    <w:rsid w:val="00FC5DDA"/>
    <w:rsid w:val="00FC6B9E"/>
    <w:rsid w:val="00FC7122"/>
    <w:rsid w:val="00FD025E"/>
    <w:rsid w:val="00FD03F7"/>
    <w:rsid w:val="00FD12FA"/>
    <w:rsid w:val="00FD14BD"/>
    <w:rsid w:val="00FD2E7A"/>
    <w:rsid w:val="00FD505D"/>
    <w:rsid w:val="00FD5086"/>
    <w:rsid w:val="00FD52B9"/>
    <w:rsid w:val="00FD591E"/>
    <w:rsid w:val="00FD6965"/>
    <w:rsid w:val="00FE0DF9"/>
    <w:rsid w:val="00FE125E"/>
    <w:rsid w:val="00FE17BC"/>
    <w:rsid w:val="00FE1FF1"/>
    <w:rsid w:val="00FE211D"/>
    <w:rsid w:val="00FE3E92"/>
    <w:rsid w:val="00FE4C01"/>
    <w:rsid w:val="00FE535C"/>
    <w:rsid w:val="00FE6C7D"/>
    <w:rsid w:val="00FE7EA2"/>
    <w:rsid w:val="00FF472A"/>
    <w:rsid w:val="00FF6071"/>
    <w:rsid w:val="00FF624E"/>
    <w:rsid w:val="00FF659C"/>
    <w:rsid w:val="00FF679C"/>
    <w:rsid w:val="00FF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DA"/>
  </w:style>
  <w:style w:type="paragraph" w:styleId="1">
    <w:name w:val="heading 1"/>
    <w:basedOn w:val="a"/>
    <w:next w:val="a"/>
    <w:qFormat/>
    <w:rsid w:val="00A239DA"/>
    <w:pPr>
      <w:keepNext/>
      <w:jc w:val="both"/>
      <w:outlineLvl w:val="0"/>
    </w:pPr>
    <w:rPr>
      <w:b/>
      <w:sz w:val="32"/>
    </w:rPr>
  </w:style>
  <w:style w:type="paragraph" w:styleId="2">
    <w:name w:val="heading 2"/>
    <w:basedOn w:val="a"/>
    <w:next w:val="a"/>
    <w:qFormat/>
    <w:rsid w:val="00A239DA"/>
    <w:pPr>
      <w:keepNext/>
      <w:jc w:val="both"/>
      <w:outlineLvl w:val="1"/>
    </w:pPr>
    <w:rPr>
      <w:b/>
      <w:sz w:val="28"/>
      <w:u w:val="single"/>
    </w:rPr>
  </w:style>
  <w:style w:type="paragraph" w:styleId="3">
    <w:name w:val="heading 3"/>
    <w:basedOn w:val="a"/>
    <w:next w:val="a"/>
    <w:qFormat/>
    <w:rsid w:val="00A239DA"/>
    <w:pPr>
      <w:keepNext/>
      <w:outlineLvl w:val="2"/>
    </w:pPr>
    <w:rPr>
      <w:sz w:val="27"/>
    </w:rPr>
  </w:style>
  <w:style w:type="paragraph" w:styleId="4">
    <w:name w:val="heading 4"/>
    <w:basedOn w:val="a"/>
    <w:next w:val="a"/>
    <w:qFormat/>
    <w:rsid w:val="00A239DA"/>
    <w:pPr>
      <w:keepNext/>
      <w:jc w:val="both"/>
      <w:outlineLvl w:val="3"/>
    </w:pPr>
    <w:rPr>
      <w:sz w:val="27"/>
    </w:rPr>
  </w:style>
  <w:style w:type="paragraph" w:styleId="7">
    <w:name w:val="heading 7"/>
    <w:basedOn w:val="a"/>
    <w:next w:val="a"/>
    <w:qFormat/>
    <w:rsid w:val="002D2C7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39DA"/>
    <w:pPr>
      <w:jc w:val="both"/>
    </w:pPr>
    <w:rPr>
      <w:b/>
      <w:sz w:val="28"/>
    </w:rPr>
  </w:style>
  <w:style w:type="paragraph" w:styleId="a5">
    <w:name w:val="Body Text Indent"/>
    <w:basedOn w:val="a"/>
    <w:rsid w:val="00A239DA"/>
    <w:pPr>
      <w:ind w:firstLine="720"/>
      <w:jc w:val="both"/>
    </w:pPr>
    <w:rPr>
      <w:sz w:val="28"/>
    </w:rPr>
  </w:style>
  <w:style w:type="paragraph" w:styleId="20">
    <w:name w:val="Body Text Indent 2"/>
    <w:basedOn w:val="a"/>
    <w:rsid w:val="00A239DA"/>
    <w:pPr>
      <w:ind w:firstLine="720"/>
      <w:jc w:val="both"/>
    </w:pPr>
    <w:rPr>
      <w:sz w:val="28"/>
    </w:rPr>
  </w:style>
  <w:style w:type="paragraph" w:customStyle="1" w:styleId="10">
    <w:name w:val="Основной текст с отступом.Основной текст 1"/>
    <w:basedOn w:val="a"/>
    <w:rsid w:val="00A239DA"/>
    <w:pPr>
      <w:ind w:firstLine="720"/>
      <w:jc w:val="both"/>
    </w:pPr>
    <w:rPr>
      <w:sz w:val="28"/>
    </w:rPr>
  </w:style>
  <w:style w:type="paragraph" w:styleId="21">
    <w:name w:val="Body Text 2"/>
    <w:basedOn w:val="a"/>
    <w:rsid w:val="00A239DA"/>
    <w:pPr>
      <w:jc w:val="both"/>
    </w:pPr>
    <w:rPr>
      <w:sz w:val="28"/>
    </w:rPr>
  </w:style>
  <w:style w:type="paragraph" w:customStyle="1" w:styleId="11">
    <w:name w:val="Обычный1"/>
    <w:rsid w:val="00A239DA"/>
    <w:pPr>
      <w:widowControl w:val="0"/>
    </w:pPr>
    <w:rPr>
      <w:rFonts w:ascii="Courier New" w:hAnsi="Courier New"/>
      <w:snapToGrid w:val="0"/>
    </w:rPr>
  </w:style>
  <w:style w:type="paragraph" w:styleId="a6">
    <w:name w:val="Plain Text"/>
    <w:basedOn w:val="a"/>
    <w:link w:val="a7"/>
    <w:rsid w:val="00A239DA"/>
    <w:rPr>
      <w:rFonts w:ascii="Courier New" w:hAnsi="Courier New"/>
    </w:rPr>
  </w:style>
  <w:style w:type="paragraph" w:styleId="30">
    <w:name w:val="Body Text 3"/>
    <w:basedOn w:val="a"/>
    <w:rsid w:val="00A239DA"/>
    <w:rPr>
      <w:b/>
      <w:sz w:val="28"/>
    </w:rPr>
  </w:style>
  <w:style w:type="paragraph" w:styleId="31">
    <w:name w:val="Body Text Indent 3"/>
    <w:basedOn w:val="a"/>
    <w:rsid w:val="00A239DA"/>
    <w:pPr>
      <w:ind w:right="-2" w:firstLine="720"/>
      <w:jc w:val="both"/>
    </w:pPr>
    <w:rPr>
      <w:sz w:val="28"/>
    </w:rPr>
  </w:style>
  <w:style w:type="paragraph" w:styleId="a8">
    <w:name w:val="caption"/>
    <w:basedOn w:val="a"/>
    <w:qFormat/>
    <w:rsid w:val="00A239DA"/>
    <w:pPr>
      <w:jc w:val="center"/>
    </w:pPr>
    <w:rPr>
      <w:sz w:val="28"/>
    </w:rPr>
  </w:style>
  <w:style w:type="paragraph" w:styleId="a9">
    <w:name w:val="header"/>
    <w:aliases w:val="ВерхКолонтитул"/>
    <w:basedOn w:val="a"/>
    <w:link w:val="aa"/>
    <w:rsid w:val="00A239DA"/>
    <w:pPr>
      <w:tabs>
        <w:tab w:val="center" w:pos="4153"/>
        <w:tab w:val="right" w:pos="8306"/>
      </w:tabs>
    </w:pPr>
  </w:style>
  <w:style w:type="character" w:styleId="ab">
    <w:name w:val="page number"/>
    <w:basedOn w:val="a0"/>
    <w:rsid w:val="00A239DA"/>
  </w:style>
  <w:style w:type="paragraph" w:customStyle="1" w:styleId="12">
    <w:name w:val="1"/>
    <w:basedOn w:val="a"/>
    <w:rsid w:val="007F4595"/>
    <w:pPr>
      <w:spacing w:before="100" w:beforeAutospacing="1" w:after="100" w:afterAutospacing="1"/>
    </w:pPr>
    <w:rPr>
      <w:sz w:val="24"/>
      <w:szCs w:val="24"/>
    </w:rPr>
  </w:style>
  <w:style w:type="table" w:styleId="ac">
    <w:name w:val="Table Grid"/>
    <w:basedOn w:val="a1"/>
    <w:uiPriority w:val="59"/>
    <w:rsid w:val="00866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95147"/>
    <w:pPr>
      <w:widowControl w:val="0"/>
      <w:autoSpaceDE w:val="0"/>
      <w:autoSpaceDN w:val="0"/>
      <w:adjustRightInd w:val="0"/>
    </w:pPr>
    <w:rPr>
      <w:rFonts w:ascii="Courier New" w:hAnsi="Courier New" w:cs="Courier New"/>
    </w:rPr>
  </w:style>
  <w:style w:type="paragraph" w:styleId="ad">
    <w:name w:val="Title"/>
    <w:basedOn w:val="a"/>
    <w:link w:val="ae"/>
    <w:qFormat/>
    <w:rsid w:val="009B1440"/>
    <w:pPr>
      <w:jc w:val="center"/>
    </w:pPr>
    <w:rPr>
      <w:sz w:val="32"/>
      <w:szCs w:val="24"/>
    </w:rPr>
  </w:style>
  <w:style w:type="paragraph" w:styleId="22">
    <w:name w:val="Body Text First Indent 2"/>
    <w:basedOn w:val="a5"/>
    <w:rsid w:val="00C80B51"/>
    <w:pPr>
      <w:spacing w:after="120"/>
      <w:ind w:left="283" w:firstLine="210"/>
      <w:jc w:val="left"/>
    </w:pPr>
    <w:rPr>
      <w:sz w:val="20"/>
    </w:rPr>
  </w:style>
  <w:style w:type="paragraph" w:styleId="af">
    <w:name w:val="No Spacing"/>
    <w:uiPriority w:val="1"/>
    <w:qFormat/>
    <w:rsid w:val="003544CF"/>
    <w:rPr>
      <w:rFonts w:ascii="Calibri" w:eastAsia="Calibri" w:hAnsi="Calibri"/>
      <w:sz w:val="22"/>
      <w:szCs w:val="22"/>
      <w:lang w:eastAsia="en-US"/>
    </w:rPr>
  </w:style>
  <w:style w:type="paragraph" w:customStyle="1" w:styleId="210">
    <w:name w:val="Основной текст с отступом 21"/>
    <w:basedOn w:val="a"/>
    <w:rsid w:val="00C32D5A"/>
    <w:pPr>
      <w:overflowPunct w:val="0"/>
      <w:autoSpaceDE w:val="0"/>
      <w:autoSpaceDN w:val="0"/>
      <w:adjustRightInd w:val="0"/>
      <w:ind w:firstLine="708"/>
      <w:jc w:val="both"/>
    </w:pPr>
    <w:rPr>
      <w:sz w:val="28"/>
    </w:rPr>
  </w:style>
  <w:style w:type="paragraph" w:customStyle="1" w:styleId="af0">
    <w:name w:val="Знак Знак Знак Знак Знак Знак Знак Знак Знак Знак Знак Знак Знак Знак Знак Знак"/>
    <w:basedOn w:val="a"/>
    <w:rsid w:val="00734847"/>
    <w:pPr>
      <w:spacing w:after="160" w:line="240" w:lineRule="exact"/>
    </w:pPr>
    <w:rPr>
      <w:rFonts w:ascii="Verdana" w:hAnsi="Verdana"/>
      <w:sz w:val="24"/>
      <w:szCs w:val="24"/>
      <w:lang w:val="en-US" w:eastAsia="en-US"/>
    </w:rPr>
  </w:style>
  <w:style w:type="paragraph" w:styleId="af1">
    <w:name w:val="List Paragraph"/>
    <w:aliases w:val="Абзац списка (номер)"/>
    <w:basedOn w:val="a"/>
    <w:link w:val="af2"/>
    <w:uiPriority w:val="34"/>
    <w:qFormat/>
    <w:rsid w:val="0090491B"/>
    <w:pPr>
      <w:spacing w:after="200" w:line="276" w:lineRule="auto"/>
      <w:ind w:left="720"/>
      <w:contextualSpacing/>
    </w:pPr>
    <w:rPr>
      <w:rFonts w:ascii="Calibri" w:eastAsia="Calibri" w:hAnsi="Calibri"/>
      <w:sz w:val="22"/>
      <w:szCs w:val="22"/>
      <w:lang w:eastAsia="en-US"/>
    </w:rPr>
  </w:style>
  <w:style w:type="paragraph" w:styleId="af3">
    <w:name w:val="Balloon Text"/>
    <w:basedOn w:val="a"/>
    <w:semiHidden/>
    <w:rsid w:val="00535FCF"/>
    <w:rPr>
      <w:rFonts w:ascii="Tahoma" w:hAnsi="Tahoma" w:cs="Tahoma"/>
      <w:sz w:val="16"/>
      <w:szCs w:val="16"/>
    </w:rPr>
  </w:style>
  <w:style w:type="paragraph" w:customStyle="1" w:styleId="af4">
    <w:name w:val="Знак"/>
    <w:basedOn w:val="a"/>
    <w:rsid w:val="00882F35"/>
    <w:pPr>
      <w:spacing w:after="160" w:line="240" w:lineRule="exact"/>
    </w:pPr>
    <w:rPr>
      <w:rFonts w:ascii="Verdana" w:hAnsi="Verdana"/>
      <w:sz w:val="24"/>
      <w:szCs w:val="24"/>
      <w:lang w:val="en-US" w:eastAsia="en-US"/>
    </w:rPr>
  </w:style>
  <w:style w:type="paragraph" w:customStyle="1" w:styleId="af5">
    <w:name w:val="Знак Знак Знак Знак Знак Знак Знак"/>
    <w:basedOn w:val="a"/>
    <w:rsid w:val="00183B0C"/>
    <w:pPr>
      <w:spacing w:after="160" w:line="240" w:lineRule="exact"/>
    </w:pPr>
    <w:rPr>
      <w:rFonts w:ascii="Verdana" w:hAnsi="Verdana"/>
      <w:sz w:val="24"/>
      <w:szCs w:val="24"/>
      <w:lang w:val="en-US" w:eastAsia="en-US"/>
    </w:rPr>
  </w:style>
  <w:style w:type="paragraph" w:styleId="af6">
    <w:name w:val="Normal (Web)"/>
    <w:aliases w:val="Обычный (веб)1,Обычный (веб)1 Знак Знак Знак Знак Знак Знак,Обычный (веб) Знак1,Обычный (веб) Знак Знак, Знак,Обычный (веб) Знак2 Знак,Заголовок 1 Знак Знак Знак,Обычный (веб) Знак2 Знак Знак Знак,Заголовок 1 Знак Знак Знак Знак Знак"/>
    <w:basedOn w:val="a"/>
    <w:link w:val="af7"/>
    <w:uiPriority w:val="99"/>
    <w:qFormat/>
    <w:rsid w:val="00910EBF"/>
    <w:pPr>
      <w:spacing w:before="100" w:beforeAutospacing="1" w:after="119"/>
    </w:pPr>
    <w:rPr>
      <w:sz w:val="24"/>
      <w:szCs w:val="24"/>
    </w:rPr>
  </w:style>
  <w:style w:type="paragraph" w:customStyle="1" w:styleId="13">
    <w:name w:val="Знак1"/>
    <w:basedOn w:val="a"/>
    <w:rsid w:val="00F3551E"/>
    <w:pPr>
      <w:spacing w:after="160" w:line="240" w:lineRule="exact"/>
    </w:pPr>
    <w:rPr>
      <w:rFonts w:ascii="Verdana" w:hAnsi="Verdana"/>
      <w:sz w:val="24"/>
      <w:szCs w:val="24"/>
      <w:lang w:val="en-US" w:eastAsia="en-US"/>
    </w:rPr>
  </w:style>
  <w:style w:type="paragraph" w:customStyle="1" w:styleId="ConsPlusNormal">
    <w:name w:val="ConsPlusNormal"/>
    <w:uiPriority w:val="99"/>
    <w:rsid w:val="00F3551E"/>
    <w:pPr>
      <w:widowControl w:val="0"/>
      <w:autoSpaceDE w:val="0"/>
      <w:autoSpaceDN w:val="0"/>
      <w:adjustRightInd w:val="0"/>
      <w:ind w:firstLine="720"/>
    </w:pPr>
    <w:rPr>
      <w:rFonts w:ascii="Arial" w:hAnsi="Arial" w:cs="Arial"/>
    </w:rPr>
  </w:style>
  <w:style w:type="paragraph" w:customStyle="1" w:styleId="ConsNormal">
    <w:name w:val="ConsNormal"/>
    <w:rsid w:val="00557D6C"/>
    <w:pPr>
      <w:widowControl w:val="0"/>
      <w:autoSpaceDE w:val="0"/>
      <w:autoSpaceDN w:val="0"/>
      <w:adjustRightInd w:val="0"/>
      <w:ind w:firstLine="720"/>
    </w:pPr>
    <w:rPr>
      <w:rFonts w:ascii="Arial" w:hAnsi="Arial" w:cs="Arial"/>
    </w:rPr>
  </w:style>
  <w:style w:type="paragraph" w:customStyle="1" w:styleId="14">
    <w:name w:val="Стиль1"/>
    <w:basedOn w:val="a5"/>
    <w:rsid w:val="00557D6C"/>
    <w:pPr>
      <w:ind w:firstLine="709"/>
    </w:pPr>
    <w:rPr>
      <w:bCs/>
    </w:rPr>
  </w:style>
  <w:style w:type="paragraph" w:customStyle="1" w:styleId="af8">
    <w:name w:val="Знак Знак Знак"/>
    <w:basedOn w:val="a"/>
    <w:rsid w:val="00DB4077"/>
    <w:pPr>
      <w:spacing w:after="160" w:line="240" w:lineRule="exact"/>
    </w:pPr>
    <w:rPr>
      <w:rFonts w:ascii="Verdana" w:hAnsi="Verdana"/>
      <w:sz w:val="24"/>
      <w:szCs w:val="24"/>
      <w:lang w:val="en-US" w:eastAsia="en-US"/>
    </w:rPr>
  </w:style>
  <w:style w:type="character" w:styleId="af9">
    <w:name w:val="Strong"/>
    <w:uiPriority w:val="22"/>
    <w:qFormat/>
    <w:rsid w:val="00E821A0"/>
    <w:rPr>
      <w:b/>
      <w:bCs/>
    </w:rPr>
  </w:style>
  <w:style w:type="paragraph" w:customStyle="1" w:styleId="afa">
    <w:name w:val="Знак Знак Знак Знак Знак Знак Знак Знак Знак Знак Знак Знак Знак Знак Знак Знак Знак Знак"/>
    <w:basedOn w:val="a"/>
    <w:rsid w:val="00A50FAE"/>
    <w:pPr>
      <w:spacing w:after="160" w:line="240" w:lineRule="exact"/>
    </w:pPr>
    <w:rPr>
      <w:rFonts w:ascii="Verdana" w:hAnsi="Verdana"/>
      <w:sz w:val="24"/>
      <w:szCs w:val="24"/>
      <w:lang w:val="en-US" w:eastAsia="en-US"/>
    </w:rPr>
  </w:style>
  <w:style w:type="paragraph" w:customStyle="1" w:styleId="afb">
    <w:name w:val="Знак Знак Знак Знак Знак Знак Знак Знак Знак"/>
    <w:basedOn w:val="a"/>
    <w:rsid w:val="00394DBE"/>
    <w:pPr>
      <w:spacing w:after="160" w:line="240" w:lineRule="exact"/>
    </w:pPr>
    <w:rPr>
      <w:rFonts w:ascii="Verdana" w:hAnsi="Verdana"/>
      <w:sz w:val="24"/>
      <w:szCs w:val="24"/>
      <w:lang w:val="en-US" w:eastAsia="en-US"/>
    </w:rPr>
  </w:style>
  <w:style w:type="character" w:customStyle="1" w:styleId="style12">
    <w:name w:val="style12"/>
    <w:rsid w:val="007A76C7"/>
    <w:rPr>
      <w:b/>
      <w:bCs/>
      <w:color w:val="0099FF"/>
    </w:rPr>
  </w:style>
  <w:style w:type="character" w:customStyle="1" w:styleId="textstyle30">
    <w:name w:val="text style30"/>
    <w:basedOn w:val="a0"/>
    <w:rsid w:val="007A76C7"/>
  </w:style>
  <w:style w:type="character" w:customStyle="1" w:styleId="a7">
    <w:name w:val="Текст Знак"/>
    <w:link w:val="a6"/>
    <w:rsid w:val="007A76C7"/>
    <w:rPr>
      <w:rFonts w:ascii="Courier New" w:hAnsi="Courier New"/>
      <w:lang w:val="ru-RU" w:eastAsia="ru-RU" w:bidi="ar-SA"/>
    </w:rPr>
  </w:style>
  <w:style w:type="paragraph" w:styleId="afc">
    <w:name w:val="Body Text First Indent"/>
    <w:basedOn w:val="a3"/>
    <w:rsid w:val="0049237B"/>
    <w:pPr>
      <w:spacing w:after="120"/>
      <w:ind w:firstLine="210"/>
      <w:jc w:val="left"/>
    </w:pPr>
    <w:rPr>
      <w:b w:val="0"/>
      <w:sz w:val="20"/>
    </w:rPr>
  </w:style>
  <w:style w:type="paragraph" w:customStyle="1" w:styleId="15">
    <w:name w:val="Абзац списка1"/>
    <w:basedOn w:val="a"/>
    <w:rsid w:val="0049237B"/>
    <w:pPr>
      <w:spacing w:after="200" w:line="276" w:lineRule="auto"/>
      <w:ind w:left="720"/>
      <w:contextualSpacing/>
    </w:pPr>
    <w:rPr>
      <w:rFonts w:ascii="Calibri" w:hAnsi="Calibri"/>
      <w:sz w:val="22"/>
      <w:szCs w:val="22"/>
    </w:rPr>
  </w:style>
  <w:style w:type="character" w:customStyle="1" w:styleId="PlainTextChar">
    <w:name w:val="Plain Text Char"/>
    <w:locked/>
    <w:rsid w:val="00F377B6"/>
    <w:rPr>
      <w:rFonts w:ascii="Courier New" w:hAnsi="Courier New" w:cs="Times New Roman"/>
      <w:sz w:val="20"/>
      <w:szCs w:val="20"/>
      <w:lang w:eastAsia="ru-RU"/>
    </w:rPr>
  </w:style>
  <w:style w:type="paragraph" w:styleId="afd">
    <w:name w:val="footnote text"/>
    <w:basedOn w:val="a"/>
    <w:semiHidden/>
    <w:rsid w:val="00EF7CC0"/>
  </w:style>
  <w:style w:type="character" w:customStyle="1" w:styleId="ae">
    <w:name w:val="Название Знак"/>
    <w:link w:val="ad"/>
    <w:locked/>
    <w:rsid w:val="00DB1E37"/>
    <w:rPr>
      <w:sz w:val="32"/>
      <w:szCs w:val="24"/>
      <w:lang w:val="ru-RU" w:eastAsia="ru-RU" w:bidi="ar-SA"/>
    </w:rPr>
  </w:style>
  <w:style w:type="paragraph" w:customStyle="1" w:styleId="23">
    <w:name w:val="Абзац списка2"/>
    <w:basedOn w:val="a"/>
    <w:rsid w:val="00DB1E37"/>
    <w:pPr>
      <w:ind w:left="720"/>
      <w:contextualSpacing/>
      <w:jc w:val="both"/>
    </w:pPr>
    <w:rPr>
      <w:rFonts w:ascii="Calibri" w:eastAsia="Calibri" w:hAnsi="Calibri"/>
      <w:sz w:val="22"/>
      <w:szCs w:val="22"/>
    </w:rPr>
  </w:style>
  <w:style w:type="paragraph" w:customStyle="1" w:styleId="16">
    <w:name w:val="Без интервала1"/>
    <w:rsid w:val="00040F14"/>
    <w:rPr>
      <w:rFonts w:ascii="Calibri" w:hAnsi="Calibri"/>
      <w:sz w:val="22"/>
      <w:szCs w:val="22"/>
      <w:lang w:eastAsia="en-US"/>
    </w:rPr>
  </w:style>
  <w:style w:type="character" w:customStyle="1" w:styleId="FontStyle15">
    <w:name w:val="Font Style15"/>
    <w:rsid w:val="00B81489"/>
    <w:rPr>
      <w:rFonts w:ascii="Times New Roman" w:hAnsi="Times New Roman" w:cs="Times New Roman" w:hint="default"/>
      <w:i/>
      <w:iCs/>
      <w:sz w:val="22"/>
      <w:szCs w:val="22"/>
    </w:rPr>
  </w:style>
  <w:style w:type="character" w:customStyle="1" w:styleId="apple-style-span">
    <w:name w:val="apple-style-span"/>
    <w:basedOn w:val="a0"/>
    <w:rsid w:val="007070E4"/>
  </w:style>
  <w:style w:type="character" w:customStyle="1" w:styleId="a4">
    <w:name w:val="Основной текст Знак"/>
    <w:link w:val="a3"/>
    <w:rsid w:val="00E900D3"/>
    <w:rPr>
      <w:b/>
      <w:sz w:val="28"/>
    </w:rPr>
  </w:style>
  <w:style w:type="character" w:styleId="afe">
    <w:name w:val="Hyperlink"/>
    <w:unhideWhenUsed/>
    <w:rsid w:val="007A37C8"/>
    <w:rPr>
      <w:color w:val="0000FF"/>
      <w:u w:val="single"/>
    </w:rPr>
  </w:style>
  <w:style w:type="character" w:customStyle="1" w:styleId="apple-converted-space">
    <w:name w:val="apple-converted-space"/>
    <w:rsid w:val="007A37C8"/>
    <w:rPr>
      <w:rFonts w:ascii="Times New Roman" w:hAnsi="Times New Roman" w:cs="Times New Roman" w:hint="default"/>
    </w:rPr>
  </w:style>
  <w:style w:type="paragraph" w:customStyle="1" w:styleId="FR1">
    <w:name w:val="FR1"/>
    <w:rsid w:val="00EE008F"/>
    <w:pPr>
      <w:widowControl w:val="0"/>
      <w:autoSpaceDE w:val="0"/>
      <w:autoSpaceDN w:val="0"/>
      <w:adjustRightInd w:val="0"/>
      <w:ind w:left="80"/>
      <w:jc w:val="center"/>
    </w:pPr>
    <w:rPr>
      <w:rFonts w:ascii="Courier New" w:hAnsi="Courier New" w:cs="Courier New"/>
      <w:b/>
      <w:bCs/>
      <w:sz w:val="22"/>
      <w:szCs w:val="22"/>
    </w:rPr>
  </w:style>
  <w:style w:type="paragraph" w:customStyle="1" w:styleId="ConsPlusCell">
    <w:name w:val="ConsPlusCell"/>
    <w:uiPriority w:val="99"/>
    <w:rsid w:val="00D85886"/>
    <w:pPr>
      <w:widowControl w:val="0"/>
      <w:autoSpaceDE w:val="0"/>
      <w:autoSpaceDN w:val="0"/>
      <w:adjustRightInd w:val="0"/>
    </w:pPr>
    <w:rPr>
      <w:rFonts w:ascii="Arial" w:eastAsia="Calibri" w:hAnsi="Arial" w:cs="Arial"/>
    </w:rPr>
  </w:style>
  <w:style w:type="paragraph" w:styleId="aff">
    <w:name w:val="footer"/>
    <w:basedOn w:val="a"/>
    <w:link w:val="aff0"/>
    <w:uiPriority w:val="99"/>
    <w:semiHidden/>
    <w:unhideWhenUsed/>
    <w:rsid w:val="0008093D"/>
    <w:pPr>
      <w:tabs>
        <w:tab w:val="center" w:pos="4677"/>
        <w:tab w:val="right" w:pos="9355"/>
      </w:tabs>
    </w:pPr>
  </w:style>
  <w:style w:type="character" w:customStyle="1" w:styleId="aff0">
    <w:name w:val="Нижний колонтитул Знак"/>
    <w:basedOn w:val="a0"/>
    <w:link w:val="aff"/>
    <w:uiPriority w:val="99"/>
    <w:semiHidden/>
    <w:rsid w:val="0008093D"/>
  </w:style>
  <w:style w:type="paragraph" w:customStyle="1" w:styleId="ListParagraph1">
    <w:name w:val="List Paragraph1"/>
    <w:basedOn w:val="a"/>
    <w:uiPriority w:val="99"/>
    <w:rsid w:val="005125CB"/>
    <w:pPr>
      <w:spacing w:after="200" w:line="276" w:lineRule="auto"/>
      <w:ind w:left="720"/>
      <w:contextualSpacing/>
    </w:pPr>
    <w:rPr>
      <w:rFonts w:ascii="Calibri" w:hAnsi="Calibri"/>
      <w:sz w:val="22"/>
      <w:szCs w:val="22"/>
      <w:lang w:eastAsia="en-US"/>
    </w:rPr>
  </w:style>
  <w:style w:type="paragraph" w:customStyle="1" w:styleId="Default">
    <w:name w:val="Default"/>
    <w:rsid w:val="00507322"/>
    <w:pPr>
      <w:autoSpaceDE w:val="0"/>
      <w:autoSpaceDN w:val="0"/>
      <w:adjustRightInd w:val="0"/>
    </w:pPr>
    <w:rPr>
      <w:rFonts w:eastAsia="Calibri"/>
      <w:color w:val="000000"/>
      <w:sz w:val="24"/>
      <w:szCs w:val="24"/>
      <w:lang w:eastAsia="en-US"/>
    </w:rPr>
  </w:style>
  <w:style w:type="paragraph" w:customStyle="1" w:styleId="110">
    <w:name w:val="Без интервала11"/>
    <w:rsid w:val="00807E42"/>
    <w:rPr>
      <w:rFonts w:ascii="Calibri" w:hAnsi="Calibri"/>
      <w:sz w:val="22"/>
      <w:szCs w:val="22"/>
      <w:lang w:eastAsia="en-US"/>
    </w:rPr>
  </w:style>
  <w:style w:type="character" w:customStyle="1" w:styleId="large">
    <w:name w:val="large"/>
    <w:basedOn w:val="a0"/>
    <w:rsid w:val="0074785D"/>
  </w:style>
  <w:style w:type="character" w:customStyle="1" w:styleId="af7">
    <w:name w:val="Обычный (веб) Знак"/>
    <w:aliases w:val="Обычный (веб)1 Знак,Обычный (веб)1 Знак Знак Знак Знак Знак Знак Знак,Обычный (веб) Знак1 Знак,Обычный (веб) Знак Знак Знак, Знак Знак,Обычный (веб) Знак2 Знак Знак,Заголовок 1 Знак Знак Знак Знак"/>
    <w:link w:val="af6"/>
    <w:rsid w:val="0063603E"/>
    <w:rPr>
      <w:sz w:val="24"/>
      <w:szCs w:val="24"/>
    </w:rPr>
  </w:style>
  <w:style w:type="character" w:customStyle="1" w:styleId="BodyTextIndentChar">
    <w:name w:val="Body Text Indent Char"/>
    <w:link w:val="17"/>
    <w:locked/>
    <w:rsid w:val="006E2524"/>
  </w:style>
  <w:style w:type="paragraph" w:customStyle="1" w:styleId="17">
    <w:name w:val="Основной текст с отступом1"/>
    <w:basedOn w:val="a"/>
    <w:link w:val="BodyTextIndentChar"/>
    <w:rsid w:val="006E2524"/>
    <w:pPr>
      <w:ind w:firstLine="851"/>
      <w:jc w:val="both"/>
    </w:pPr>
  </w:style>
  <w:style w:type="paragraph" w:customStyle="1" w:styleId="p5">
    <w:name w:val="p5"/>
    <w:basedOn w:val="a"/>
    <w:rsid w:val="006E2524"/>
    <w:pPr>
      <w:spacing w:before="100" w:beforeAutospacing="1" w:after="100" w:afterAutospacing="1"/>
    </w:pPr>
    <w:rPr>
      <w:sz w:val="24"/>
      <w:szCs w:val="24"/>
    </w:rPr>
  </w:style>
  <w:style w:type="character" w:customStyle="1" w:styleId="s2">
    <w:name w:val="s2"/>
    <w:basedOn w:val="a0"/>
    <w:rsid w:val="006E2524"/>
  </w:style>
  <w:style w:type="character" w:customStyle="1" w:styleId="aa">
    <w:name w:val="Верхний колонтитул Знак"/>
    <w:aliases w:val="ВерхКолонтитул Знак"/>
    <w:link w:val="a9"/>
    <w:rsid w:val="007D518C"/>
  </w:style>
  <w:style w:type="paragraph" w:customStyle="1" w:styleId="aff1">
    <w:name w:val="Базовый"/>
    <w:rsid w:val="00EA1EB7"/>
    <w:pPr>
      <w:tabs>
        <w:tab w:val="left" w:pos="709"/>
      </w:tabs>
      <w:suppressAutoHyphens/>
      <w:spacing w:line="200" w:lineRule="atLeast"/>
    </w:pPr>
    <w:rPr>
      <w:sz w:val="28"/>
    </w:rPr>
  </w:style>
  <w:style w:type="character" w:customStyle="1" w:styleId="aff2">
    <w:name w:val="Основной текст_"/>
    <w:basedOn w:val="a0"/>
    <w:link w:val="18"/>
    <w:locked/>
    <w:rsid w:val="008823C9"/>
    <w:rPr>
      <w:sz w:val="27"/>
      <w:szCs w:val="27"/>
      <w:shd w:val="clear" w:color="auto" w:fill="FFFFFF"/>
    </w:rPr>
  </w:style>
  <w:style w:type="paragraph" w:customStyle="1" w:styleId="18">
    <w:name w:val="Основной текст1"/>
    <w:basedOn w:val="a"/>
    <w:link w:val="aff2"/>
    <w:rsid w:val="008823C9"/>
    <w:pPr>
      <w:widowControl w:val="0"/>
      <w:shd w:val="clear" w:color="auto" w:fill="FFFFFF"/>
      <w:spacing w:line="324" w:lineRule="exact"/>
      <w:jc w:val="both"/>
    </w:pPr>
    <w:rPr>
      <w:sz w:val="27"/>
      <w:szCs w:val="27"/>
    </w:rPr>
  </w:style>
  <w:style w:type="paragraph" w:customStyle="1" w:styleId="Style4">
    <w:name w:val="Style4"/>
    <w:basedOn w:val="a"/>
    <w:rsid w:val="008823C9"/>
    <w:pPr>
      <w:widowControl w:val="0"/>
      <w:autoSpaceDE w:val="0"/>
      <w:autoSpaceDN w:val="0"/>
      <w:adjustRightInd w:val="0"/>
    </w:pPr>
    <w:rPr>
      <w:sz w:val="24"/>
      <w:szCs w:val="24"/>
    </w:rPr>
  </w:style>
  <w:style w:type="paragraph" w:customStyle="1" w:styleId="aff3">
    <w:name w:val="Прижатый влево"/>
    <w:basedOn w:val="a"/>
    <w:next w:val="a"/>
    <w:rsid w:val="00534733"/>
    <w:pPr>
      <w:widowControl w:val="0"/>
      <w:autoSpaceDE w:val="0"/>
      <w:autoSpaceDN w:val="0"/>
      <w:adjustRightInd w:val="0"/>
    </w:pPr>
    <w:rPr>
      <w:rFonts w:ascii="Arial" w:hAnsi="Arial" w:cs="Arial"/>
      <w:sz w:val="24"/>
      <w:szCs w:val="24"/>
    </w:rPr>
  </w:style>
  <w:style w:type="paragraph" w:customStyle="1" w:styleId="aff4">
    <w:name w:val="Нормальный (таблица)"/>
    <w:basedOn w:val="a"/>
    <w:next w:val="a"/>
    <w:uiPriority w:val="99"/>
    <w:rsid w:val="00534733"/>
    <w:pPr>
      <w:widowControl w:val="0"/>
      <w:autoSpaceDE w:val="0"/>
      <w:autoSpaceDN w:val="0"/>
      <w:adjustRightInd w:val="0"/>
      <w:jc w:val="both"/>
    </w:pPr>
    <w:rPr>
      <w:rFonts w:ascii="Arial" w:hAnsi="Arial" w:cs="Arial"/>
      <w:sz w:val="24"/>
      <w:szCs w:val="24"/>
    </w:rPr>
  </w:style>
  <w:style w:type="character" w:customStyle="1" w:styleId="ft3625">
    <w:name w:val="ft3625"/>
    <w:basedOn w:val="a0"/>
    <w:rsid w:val="008A4EA4"/>
  </w:style>
  <w:style w:type="character" w:customStyle="1" w:styleId="24">
    <w:name w:val="Основной текст2"/>
    <w:basedOn w:val="aff2"/>
    <w:rsid w:val="00F84CE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9">
    <w:name w:val="Заголовок №1"/>
    <w:basedOn w:val="a0"/>
    <w:rsid w:val="00F84CE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32">
    <w:name w:val="Основной текст3"/>
    <w:basedOn w:val="a"/>
    <w:rsid w:val="00F84CE5"/>
    <w:pPr>
      <w:widowControl w:val="0"/>
      <w:shd w:val="clear" w:color="auto" w:fill="FFFFFF"/>
      <w:spacing w:before="240" w:line="322" w:lineRule="exact"/>
    </w:pPr>
    <w:rPr>
      <w:color w:val="000000"/>
      <w:sz w:val="27"/>
      <w:szCs w:val="27"/>
    </w:rPr>
  </w:style>
  <w:style w:type="character" w:customStyle="1" w:styleId="af2">
    <w:name w:val="Абзац списка Знак"/>
    <w:aliases w:val="Абзац списка (номер) Знак"/>
    <w:link w:val="af1"/>
    <w:uiPriority w:val="34"/>
    <w:locked/>
    <w:rsid w:val="00FB138E"/>
    <w:rPr>
      <w:rFonts w:ascii="Calibri" w:eastAsia="Calibri" w:hAnsi="Calibri"/>
      <w:sz w:val="22"/>
      <w:szCs w:val="22"/>
      <w:lang w:eastAsia="en-US"/>
    </w:rPr>
  </w:style>
  <w:style w:type="paragraph" w:styleId="aff5">
    <w:name w:val="Subtitle"/>
    <w:basedOn w:val="a"/>
    <w:link w:val="aff6"/>
    <w:qFormat/>
    <w:rsid w:val="00A74DFD"/>
    <w:pPr>
      <w:ind w:firstLine="680"/>
      <w:jc w:val="center"/>
    </w:pPr>
    <w:rPr>
      <w:b/>
      <w:sz w:val="24"/>
    </w:rPr>
  </w:style>
  <w:style w:type="character" w:customStyle="1" w:styleId="aff6">
    <w:name w:val="Подзаголовок Знак"/>
    <w:basedOn w:val="a0"/>
    <w:link w:val="aff5"/>
    <w:rsid w:val="00A74DFD"/>
    <w:rPr>
      <w:b/>
      <w:sz w:val="24"/>
    </w:rPr>
  </w:style>
  <w:style w:type="paragraph" w:customStyle="1" w:styleId="40">
    <w:name w:val="Основной текст4"/>
    <w:basedOn w:val="a"/>
    <w:rsid w:val="001A6544"/>
    <w:pPr>
      <w:widowControl w:val="0"/>
      <w:shd w:val="clear" w:color="auto" w:fill="FFFFFF"/>
      <w:spacing w:line="322" w:lineRule="exact"/>
    </w:pPr>
    <w:rPr>
      <w:sz w:val="27"/>
      <w:szCs w:val="27"/>
    </w:rPr>
  </w:style>
  <w:style w:type="character" w:customStyle="1" w:styleId="aff7">
    <w:name w:val="Основной текст + Полужирный"/>
    <w:basedOn w:val="aff2"/>
    <w:rsid w:val="001A6544"/>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8pt0pt">
    <w:name w:val="Основной текст + 8 pt;Интервал 0 pt"/>
    <w:rsid w:val="001A046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Calibri11pt">
    <w:name w:val="Основной текст + Calibri;11 pt"/>
    <w:rsid w:val="001A046F"/>
    <w:rPr>
      <w:rFonts w:ascii="Calibri" w:eastAsia="Calibri" w:hAnsi="Calibri" w:cs="Calibri"/>
      <w:color w:val="000000"/>
      <w:spacing w:val="0"/>
      <w:w w:val="100"/>
      <w:position w:val="0"/>
      <w:sz w:val="22"/>
      <w:szCs w:val="22"/>
      <w:shd w:val="clear" w:color="auto" w:fill="FFFFFF"/>
      <w:lang w:val="ru-RU"/>
    </w:rPr>
  </w:style>
  <w:style w:type="paragraph" w:customStyle="1" w:styleId="ConsPlusTitle">
    <w:name w:val="ConsPlusTitle"/>
    <w:uiPriority w:val="99"/>
    <w:rsid w:val="001A046F"/>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3058">
      <w:bodyDiv w:val="1"/>
      <w:marLeft w:val="0"/>
      <w:marRight w:val="0"/>
      <w:marTop w:val="0"/>
      <w:marBottom w:val="0"/>
      <w:divBdr>
        <w:top w:val="none" w:sz="0" w:space="0" w:color="auto"/>
        <w:left w:val="none" w:sz="0" w:space="0" w:color="auto"/>
        <w:bottom w:val="none" w:sz="0" w:space="0" w:color="auto"/>
        <w:right w:val="none" w:sz="0" w:space="0" w:color="auto"/>
      </w:divBdr>
    </w:div>
    <w:div w:id="383985876">
      <w:bodyDiv w:val="1"/>
      <w:marLeft w:val="0"/>
      <w:marRight w:val="0"/>
      <w:marTop w:val="0"/>
      <w:marBottom w:val="0"/>
      <w:divBdr>
        <w:top w:val="none" w:sz="0" w:space="0" w:color="auto"/>
        <w:left w:val="none" w:sz="0" w:space="0" w:color="auto"/>
        <w:bottom w:val="none" w:sz="0" w:space="0" w:color="auto"/>
        <w:right w:val="none" w:sz="0" w:space="0" w:color="auto"/>
      </w:divBdr>
    </w:div>
    <w:div w:id="557521101">
      <w:bodyDiv w:val="1"/>
      <w:marLeft w:val="0"/>
      <w:marRight w:val="0"/>
      <w:marTop w:val="0"/>
      <w:marBottom w:val="0"/>
      <w:divBdr>
        <w:top w:val="none" w:sz="0" w:space="0" w:color="auto"/>
        <w:left w:val="none" w:sz="0" w:space="0" w:color="auto"/>
        <w:bottom w:val="none" w:sz="0" w:space="0" w:color="auto"/>
        <w:right w:val="none" w:sz="0" w:space="0" w:color="auto"/>
      </w:divBdr>
    </w:div>
    <w:div w:id="757286644">
      <w:bodyDiv w:val="1"/>
      <w:marLeft w:val="0"/>
      <w:marRight w:val="0"/>
      <w:marTop w:val="0"/>
      <w:marBottom w:val="0"/>
      <w:divBdr>
        <w:top w:val="none" w:sz="0" w:space="0" w:color="auto"/>
        <w:left w:val="none" w:sz="0" w:space="0" w:color="auto"/>
        <w:bottom w:val="none" w:sz="0" w:space="0" w:color="auto"/>
        <w:right w:val="none" w:sz="0" w:space="0" w:color="auto"/>
      </w:divBdr>
    </w:div>
    <w:div w:id="874971539">
      <w:bodyDiv w:val="1"/>
      <w:marLeft w:val="0"/>
      <w:marRight w:val="0"/>
      <w:marTop w:val="0"/>
      <w:marBottom w:val="0"/>
      <w:divBdr>
        <w:top w:val="none" w:sz="0" w:space="0" w:color="auto"/>
        <w:left w:val="none" w:sz="0" w:space="0" w:color="auto"/>
        <w:bottom w:val="none" w:sz="0" w:space="0" w:color="auto"/>
        <w:right w:val="none" w:sz="0" w:space="0" w:color="auto"/>
      </w:divBdr>
    </w:div>
    <w:div w:id="1110708192">
      <w:bodyDiv w:val="1"/>
      <w:marLeft w:val="0"/>
      <w:marRight w:val="0"/>
      <w:marTop w:val="0"/>
      <w:marBottom w:val="0"/>
      <w:divBdr>
        <w:top w:val="none" w:sz="0" w:space="0" w:color="auto"/>
        <w:left w:val="none" w:sz="0" w:space="0" w:color="auto"/>
        <w:bottom w:val="none" w:sz="0" w:space="0" w:color="auto"/>
        <w:right w:val="none" w:sz="0" w:space="0" w:color="auto"/>
      </w:divBdr>
    </w:div>
    <w:div w:id="1650667842">
      <w:bodyDiv w:val="1"/>
      <w:marLeft w:val="0"/>
      <w:marRight w:val="0"/>
      <w:marTop w:val="0"/>
      <w:marBottom w:val="0"/>
      <w:divBdr>
        <w:top w:val="none" w:sz="0" w:space="0" w:color="auto"/>
        <w:left w:val="none" w:sz="0" w:space="0" w:color="auto"/>
        <w:bottom w:val="none" w:sz="0" w:space="0" w:color="auto"/>
        <w:right w:val="none" w:sz="0" w:space="0" w:color="auto"/>
      </w:divBdr>
    </w:div>
    <w:div w:id="1929924342">
      <w:bodyDiv w:val="1"/>
      <w:marLeft w:val="0"/>
      <w:marRight w:val="0"/>
      <w:marTop w:val="0"/>
      <w:marBottom w:val="0"/>
      <w:divBdr>
        <w:top w:val="none" w:sz="0" w:space="0" w:color="auto"/>
        <w:left w:val="none" w:sz="0" w:space="0" w:color="auto"/>
        <w:bottom w:val="none" w:sz="0" w:space="0" w:color="auto"/>
        <w:right w:val="none" w:sz="0" w:space="0" w:color="auto"/>
      </w:divBdr>
    </w:div>
    <w:div w:id="20329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3C93-EC8E-4FC2-B69F-408C2188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5307</TotalTime>
  <Pages>33</Pages>
  <Words>11340</Words>
  <Characters>64641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А Н А Л И Т И Ч Е С К А Я    З А П И С К А</vt:lpstr>
    </vt:vector>
  </TitlesOfParts>
  <Company>1</Company>
  <LinksUpToDate>false</LinksUpToDate>
  <CharactersWithSpaces>75830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Н А Л И Т И Ч Е С К А Я    З А П И С К А</dc:title>
  <dc:creator>Q</dc:creator>
  <cp:lastModifiedBy>Кристина К.М. Попова</cp:lastModifiedBy>
  <cp:revision>35</cp:revision>
  <cp:lastPrinted>2017-11-01T09:35:00Z</cp:lastPrinted>
  <dcterms:created xsi:type="dcterms:W3CDTF">2018-03-30T06:07:00Z</dcterms:created>
  <dcterms:modified xsi:type="dcterms:W3CDTF">2020-03-18T06:45:00Z</dcterms:modified>
</cp:coreProperties>
</file>