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E0" w:rsidRDefault="00E526E0" w:rsidP="00E526E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2B2B" w:rsidRDefault="003D0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6E0">
        <w:rPr>
          <w:rFonts w:ascii="Times New Roman" w:hAnsi="Times New Roman" w:cs="Times New Roman"/>
          <w:b/>
          <w:bCs/>
          <w:sz w:val="28"/>
          <w:szCs w:val="28"/>
        </w:rPr>
        <w:t>Карточка СО НКО</w:t>
      </w:r>
    </w:p>
    <w:p w:rsidR="00E526E0" w:rsidRPr="00E526E0" w:rsidRDefault="00E526E0">
      <w:pPr>
        <w:jc w:val="center"/>
        <w:rPr>
          <w:b/>
          <w:bCs/>
          <w:sz w:val="28"/>
          <w:szCs w:val="28"/>
        </w:rPr>
      </w:pPr>
    </w:p>
    <w:tbl>
      <w:tblPr>
        <w:tblW w:w="10716" w:type="dxa"/>
        <w:tblInd w:w="-12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7"/>
        <w:gridCol w:w="2551"/>
        <w:gridCol w:w="6008"/>
      </w:tblGrid>
      <w:tr w:rsidR="00932B2B" w:rsidTr="005A3D88">
        <w:trPr>
          <w:trHeight w:val="735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Блок / раздел</w:t>
            </w:r>
          </w:p>
        </w:tc>
        <w:tc>
          <w:tcPr>
            <w:tcW w:w="8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которую необходимо указать</w:t>
            </w:r>
          </w:p>
        </w:tc>
      </w:tr>
      <w:tr w:rsidR="00932B2B" w:rsidTr="005A3D88">
        <w:tc>
          <w:tcPr>
            <w:tcW w:w="215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Сведения об организации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606EE6">
            <w:pPr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А</w:t>
            </w:r>
            <w:r w:rsidRPr="00606EE6">
              <w:rPr>
                <w:rFonts w:ascii="Times New Roman" w:hAnsi="Times New Roman"/>
              </w:rPr>
              <w:t>втономная некоммерческая организация дополнительного образования, социа</w:t>
            </w:r>
            <w:r>
              <w:rPr>
                <w:rFonts w:ascii="Times New Roman" w:hAnsi="Times New Roman"/>
              </w:rPr>
              <w:t>льного и культурного развития «</w:t>
            </w:r>
            <w:proofErr w:type="gramStart"/>
            <w:r>
              <w:rPr>
                <w:rFonts w:ascii="Times New Roman" w:hAnsi="Times New Roman"/>
              </w:rPr>
              <w:t>Арт-школа</w:t>
            </w:r>
            <w:proofErr w:type="gramEnd"/>
            <w:r w:rsidR="006B199C">
              <w:rPr>
                <w:rFonts w:ascii="Times New Roman" w:hAnsi="Times New Roman"/>
              </w:rPr>
              <w:t xml:space="preserve"> «Рисуем»</w:t>
            </w:r>
            <w:bookmarkEnd w:id="0"/>
          </w:p>
        </w:tc>
      </w:tr>
      <w:tr w:rsidR="00932B2B" w:rsidTr="005A3D88">
        <w:tc>
          <w:tcPr>
            <w:tcW w:w="21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6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6B199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1173300000477</w:t>
            </w:r>
          </w:p>
        </w:tc>
      </w:tr>
      <w:tr w:rsidR="00932B2B" w:rsidTr="005A3D88">
        <w:tc>
          <w:tcPr>
            <w:tcW w:w="21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6B199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окров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ул.Карла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Либкнехта д.13</w:t>
            </w:r>
          </w:p>
        </w:tc>
      </w:tr>
      <w:tr w:rsidR="00932B2B" w:rsidTr="005A3D88">
        <w:tc>
          <w:tcPr>
            <w:tcW w:w="21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6B199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B199C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6B199C">
              <w:rPr>
                <w:rFonts w:ascii="Times New Roman" w:hAnsi="Times New Roman"/>
                <w:color w:val="000000"/>
                <w:sz w:val="26"/>
                <w:szCs w:val="26"/>
              </w:rPr>
              <w:t>.П</w:t>
            </w:r>
            <w:proofErr w:type="gramEnd"/>
            <w:r w:rsidRPr="006B199C">
              <w:rPr>
                <w:rFonts w:ascii="Times New Roman" w:hAnsi="Times New Roman"/>
                <w:color w:val="000000"/>
                <w:sz w:val="26"/>
                <w:szCs w:val="26"/>
              </w:rPr>
              <w:t>окров</w:t>
            </w:r>
            <w:proofErr w:type="spellEnd"/>
            <w:r w:rsidRPr="006B19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199C">
              <w:rPr>
                <w:rFonts w:ascii="Times New Roman" w:hAnsi="Times New Roman"/>
                <w:color w:val="000000"/>
                <w:sz w:val="26"/>
                <w:szCs w:val="26"/>
              </w:rPr>
              <w:t>ул.Карла</w:t>
            </w:r>
            <w:proofErr w:type="spellEnd"/>
            <w:r w:rsidRPr="006B19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Либкнехта д.13</w:t>
            </w:r>
          </w:p>
        </w:tc>
      </w:tr>
      <w:tr w:rsidR="00932B2B" w:rsidTr="005A3D88">
        <w:tc>
          <w:tcPr>
            <w:tcW w:w="21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вид, направление</w:t>
            </w:r>
          </w:p>
        </w:tc>
        <w:tc>
          <w:tcPr>
            <w:tcW w:w="6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6B19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Творческое развитие</w:t>
            </w:r>
          </w:p>
        </w:tc>
      </w:tr>
      <w:tr w:rsidR="00932B2B" w:rsidTr="005A3D88">
        <w:tc>
          <w:tcPr>
            <w:tcW w:w="21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краткое описание некоммерческой организации</w:t>
            </w:r>
          </w:p>
        </w:tc>
        <w:tc>
          <w:tcPr>
            <w:tcW w:w="6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6B199C" w:rsidP="00BD04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Развитие, укрепление, обучение изобразительному </w:t>
            </w:r>
            <w:r w:rsidR="00566437">
              <w:rPr>
                <w:rFonts w:ascii="Times New Roman" w:hAnsi="Times New Roman"/>
                <w:sz w:val="26"/>
                <w:szCs w:val="26"/>
              </w:rPr>
              <w:t>искусству</w:t>
            </w:r>
          </w:p>
        </w:tc>
      </w:tr>
      <w:tr w:rsidR="00932B2B" w:rsidTr="005A3D88">
        <w:tc>
          <w:tcPr>
            <w:tcW w:w="21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сайт</w:t>
            </w:r>
          </w:p>
        </w:tc>
        <w:tc>
          <w:tcPr>
            <w:tcW w:w="6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6B199C">
            <w:pPr>
              <w:rPr>
                <w:rFonts w:ascii="Times New Roman" w:hAnsi="Times New Roman"/>
              </w:rPr>
            </w:pPr>
            <w:r w:rsidRPr="006B199C">
              <w:rPr>
                <w:rFonts w:ascii="Times New Roman" w:hAnsi="Times New Roman"/>
              </w:rPr>
              <w:t>art-pokrov.com</w:t>
            </w:r>
            <w:r w:rsidR="005F0353">
              <w:rPr>
                <w:rFonts w:ascii="Times New Roman" w:hAnsi="Times New Roman"/>
              </w:rPr>
              <w:t xml:space="preserve"> </w:t>
            </w:r>
          </w:p>
        </w:tc>
      </w:tr>
      <w:tr w:rsidR="00932B2B" w:rsidTr="005A3D88">
        <w:tc>
          <w:tcPr>
            <w:tcW w:w="21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контактные данные</w:t>
            </w:r>
          </w:p>
        </w:tc>
        <w:tc>
          <w:tcPr>
            <w:tcW w:w="6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B2B" w:rsidTr="005A3D88">
        <w:trPr>
          <w:trHeight w:val="437"/>
        </w:trPr>
        <w:tc>
          <w:tcPr>
            <w:tcW w:w="21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упоминание в СМИ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606EE6">
            <w:pPr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5F0353" w:rsidRPr="00534069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https://www.youtube.com/channel/UC2B2mWYgQ0lpntUGo5_MSzQ/videos</w:t>
              </w:r>
            </w:hyperlink>
            <w:r w:rsidR="005F035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2B2B" w:rsidTr="005A3D88">
        <w:trPr>
          <w:trHeight w:val="437"/>
        </w:trPr>
        <w:tc>
          <w:tcPr>
            <w:tcW w:w="21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6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6B19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Дети подростки различной возрастной категории</w:t>
            </w:r>
          </w:p>
        </w:tc>
      </w:tr>
      <w:tr w:rsidR="00932B2B" w:rsidTr="005A3D88">
        <w:trPr>
          <w:trHeight w:val="437"/>
        </w:trPr>
        <w:tc>
          <w:tcPr>
            <w:tcW w:w="21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фото, видео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B2B" w:rsidTr="005A3D88">
        <w:trPr>
          <w:trHeight w:val="437"/>
        </w:trPr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устав (ссылка/ PDF файл)</w:t>
            </w:r>
          </w:p>
        </w:tc>
        <w:tc>
          <w:tcPr>
            <w:tcW w:w="6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606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5F0353" w:rsidRPr="00534069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https://art-pokrov.com/images/documents/Ustav-ANO-Risuem.pdf</w:t>
              </w:r>
            </w:hyperlink>
            <w:r w:rsidR="005F035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2B2B" w:rsidTr="005A3D88"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о руководителе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руководителя, дата рождения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6B1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Суздальцева Светлана Николаевна</w:t>
            </w:r>
          </w:p>
        </w:tc>
      </w:tr>
      <w:tr w:rsidR="00932B2B" w:rsidTr="005A3D88"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</w:t>
            </w:r>
          </w:p>
        </w:tc>
        <w:tc>
          <w:tcPr>
            <w:tcW w:w="6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Pr="00C07D45" w:rsidRDefault="00F70917">
            <w:pPr>
              <w:rPr>
                <w:rFonts w:ascii="Times New Roman" w:hAnsi="Times New Roman"/>
              </w:rPr>
            </w:pPr>
            <w:r w:rsidRPr="00C07D45">
              <w:rPr>
                <w:rFonts w:ascii="Times New Roman" w:hAnsi="Times New Roman"/>
              </w:rPr>
              <w:t>+79051437772</w:t>
            </w:r>
          </w:p>
        </w:tc>
      </w:tr>
      <w:tr w:rsidR="00932B2B" w:rsidTr="005A3D88"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6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B2B" w:rsidTr="005A3D88">
        <w:tc>
          <w:tcPr>
            <w:tcW w:w="21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реализованных проектах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E52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3D041B">
              <w:rPr>
                <w:rFonts w:ascii="Times New Roman" w:hAnsi="Times New Roman"/>
                <w:sz w:val="26"/>
                <w:szCs w:val="26"/>
              </w:rPr>
              <w:t>азвание проекта/ год реализации</w:t>
            </w:r>
          </w:p>
        </w:tc>
        <w:tc>
          <w:tcPr>
            <w:tcW w:w="6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FC45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«Земля Покровская»,2021/ «Сказы земли Покровской»,2022</w:t>
            </w:r>
          </w:p>
        </w:tc>
      </w:tr>
      <w:tr w:rsidR="00932B2B" w:rsidTr="005A3D88">
        <w:tc>
          <w:tcPr>
            <w:tcW w:w="21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основная идея проекта</w:t>
            </w:r>
          </w:p>
        </w:tc>
        <w:tc>
          <w:tcPr>
            <w:tcW w:w="6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45A4" w:rsidRPr="00FC45A4" w:rsidRDefault="00FC45A4" w:rsidP="00FC4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45A4">
              <w:rPr>
                <w:rFonts w:ascii="Times New Roman" w:hAnsi="Times New Roman" w:cs="Times New Roman"/>
                <w:sz w:val="26"/>
                <w:szCs w:val="26"/>
              </w:rPr>
              <w:t xml:space="preserve">Идея проекта «Сказы земли Покровской» является продолжением проекта «Земля Покровская», поддержанного Фондом президентских грантов в 2021 году. 2022 год в России объявлен годом народного искусства и нематериальных культурных ценностей. Земля Покровская – часть исторической территории Владимирской области, где сплотились русские княжества в единое многонациональное русское государство. Это место битвы </w:t>
            </w:r>
            <w:proofErr w:type="gramStart"/>
            <w:r w:rsidRPr="00FC45A4">
              <w:rPr>
                <w:rFonts w:ascii="Times New Roman" w:hAnsi="Times New Roman" w:cs="Times New Roman"/>
                <w:sz w:val="26"/>
                <w:szCs w:val="26"/>
              </w:rPr>
              <w:t>легендарного</w:t>
            </w:r>
            <w:proofErr w:type="gramEnd"/>
            <w:r w:rsidRPr="00FC4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45A4">
              <w:rPr>
                <w:rFonts w:ascii="Times New Roman" w:hAnsi="Times New Roman" w:cs="Times New Roman"/>
                <w:sz w:val="26"/>
                <w:szCs w:val="26"/>
              </w:rPr>
              <w:t>Евпатия</w:t>
            </w:r>
            <w:proofErr w:type="spellEnd"/>
            <w:r w:rsidRPr="00FC4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45A4">
              <w:rPr>
                <w:rFonts w:ascii="Times New Roman" w:hAnsi="Times New Roman" w:cs="Times New Roman"/>
                <w:sz w:val="26"/>
                <w:szCs w:val="26"/>
              </w:rPr>
              <w:t>Коловрата</w:t>
            </w:r>
            <w:proofErr w:type="spellEnd"/>
            <w:r w:rsidRPr="00FC45A4">
              <w:rPr>
                <w:rFonts w:ascii="Times New Roman" w:hAnsi="Times New Roman" w:cs="Times New Roman"/>
                <w:sz w:val="26"/>
                <w:szCs w:val="26"/>
              </w:rPr>
              <w:t xml:space="preserve"> в загадочной Мещерской земле. Урочище </w:t>
            </w:r>
            <w:proofErr w:type="spellStart"/>
            <w:r w:rsidRPr="00FC45A4">
              <w:rPr>
                <w:rFonts w:ascii="Times New Roman" w:hAnsi="Times New Roman" w:cs="Times New Roman"/>
                <w:sz w:val="26"/>
                <w:szCs w:val="26"/>
              </w:rPr>
              <w:t>Осовец</w:t>
            </w:r>
            <w:proofErr w:type="spellEnd"/>
            <w:r w:rsidRPr="00FC45A4">
              <w:rPr>
                <w:rFonts w:ascii="Times New Roman" w:hAnsi="Times New Roman" w:cs="Times New Roman"/>
                <w:sz w:val="26"/>
                <w:szCs w:val="26"/>
              </w:rPr>
              <w:t xml:space="preserve"> хранит народное предание, что изначально именно там великий князь Владимир хотел основать город. </w:t>
            </w:r>
            <w:proofErr w:type="gramStart"/>
            <w:r w:rsidRPr="00FC45A4">
              <w:rPr>
                <w:rFonts w:ascii="Times New Roman" w:hAnsi="Times New Roman" w:cs="Times New Roman"/>
                <w:sz w:val="26"/>
                <w:szCs w:val="26"/>
              </w:rPr>
              <w:t>Умелые</w:t>
            </w:r>
            <w:proofErr w:type="gramEnd"/>
            <w:r w:rsidRPr="00FC4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45A4">
              <w:rPr>
                <w:rFonts w:ascii="Times New Roman" w:hAnsi="Times New Roman" w:cs="Times New Roman"/>
                <w:sz w:val="26"/>
                <w:szCs w:val="26"/>
              </w:rPr>
              <w:t>аргуны</w:t>
            </w:r>
            <w:proofErr w:type="spellEnd"/>
            <w:r w:rsidRPr="00FC45A4">
              <w:rPr>
                <w:rFonts w:ascii="Times New Roman" w:hAnsi="Times New Roman" w:cs="Times New Roman"/>
                <w:sz w:val="26"/>
                <w:szCs w:val="26"/>
              </w:rPr>
              <w:t>-отходники прославили Покровский уезд далеко за его пределами.</w:t>
            </w:r>
          </w:p>
          <w:p w:rsidR="00932B2B" w:rsidRDefault="00FC45A4" w:rsidP="00FC4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45A4">
              <w:rPr>
                <w:rFonts w:ascii="Times New Roman" w:hAnsi="Times New Roman" w:cs="Times New Roman"/>
                <w:sz w:val="26"/>
                <w:szCs w:val="26"/>
              </w:rPr>
              <w:t xml:space="preserve">В сказах о земле Покровской оживут забытые </w:t>
            </w:r>
            <w:r w:rsidRPr="00FC45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образы, промыслы будут представлены народными умельцами и их изделиями, новые факты краеведения обретут интересную форму изложения.</w:t>
            </w:r>
          </w:p>
        </w:tc>
      </w:tr>
      <w:tr w:rsidR="00932B2B" w:rsidTr="005A3D88">
        <w:tc>
          <w:tcPr>
            <w:tcW w:w="21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6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FC45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2021,2022-2023</w:t>
            </w:r>
          </w:p>
        </w:tc>
      </w:tr>
      <w:tr w:rsidR="00932B2B" w:rsidTr="005A3D88">
        <w:tc>
          <w:tcPr>
            <w:tcW w:w="21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  <w:tc>
          <w:tcPr>
            <w:tcW w:w="6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FC4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500 000/ 1 800 000</w:t>
            </w:r>
          </w:p>
        </w:tc>
      </w:tr>
      <w:tr w:rsidR="00932B2B" w:rsidTr="005A3D88">
        <w:tc>
          <w:tcPr>
            <w:tcW w:w="21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 проекта</w:t>
            </w:r>
          </w:p>
        </w:tc>
        <w:tc>
          <w:tcPr>
            <w:tcW w:w="6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FC45A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Петушинский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окров</w:t>
            </w:r>
            <w:proofErr w:type="spellEnd"/>
          </w:p>
        </w:tc>
      </w:tr>
      <w:tr w:rsidR="00932B2B" w:rsidTr="005A3D88">
        <w:tc>
          <w:tcPr>
            <w:tcW w:w="21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грантодатель</w:t>
            </w:r>
            <w:proofErr w:type="spellEnd"/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1520A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FC45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Фонд Президентских грантов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 «Президентский фонд культурных инициатив»</w:t>
            </w:r>
          </w:p>
        </w:tc>
      </w:tr>
      <w:tr w:rsidR="00932B2B" w:rsidTr="005A3D88">
        <w:trPr>
          <w:trHeight w:val="592"/>
        </w:trPr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команде</w:t>
            </w:r>
          </w:p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постоянных участников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FC45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32B2B" w:rsidTr="005A3D88"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привлекаемых волонтерах</w:t>
            </w:r>
          </w:p>
        </w:tc>
        <w:tc>
          <w:tcPr>
            <w:tcW w:w="60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FC45A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932B2B" w:rsidTr="005A3D88"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pStyle w:val="a7"/>
            </w:pPr>
            <w:r>
              <w:rPr>
                <w:rFonts w:ascii="Times New Roman" w:hAnsi="Times New Roman"/>
                <w:sz w:val="26"/>
                <w:szCs w:val="26"/>
              </w:rPr>
              <w:t>наличие головной общественной организации (если есть, то указать какая организация)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FC45A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932B2B" w:rsidTr="005A3D88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помещения (площадь, условия пользования)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1520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251,1</w:t>
            </w:r>
          </w:p>
        </w:tc>
      </w:tr>
      <w:tr w:rsidR="00932B2B" w:rsidTr="005A3D88"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офисного оборудования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FC45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932B2B" w:rsidTr="005A3D88"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специального оборудования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FC45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Материалы,</w:t>
            </w:r>
            <w:r w:rsidR="005A3D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приспособления, и иное имущество для осуществления творческой деятельности</w:t>
            </w:r>
          </w:p>
        </w:tc>
      </w:tr>
      <w:tr w:rsidR="00932B2B" w:rsidTr="005A3D88"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лицензий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8E3D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</w:tbl>
    <w:p w:rsidR="00932B2B" w:rsidRDefault="00932B2B"/>
    <w:sectPr w:rsidR="00932B2B" w:rsidSect="00FC45A4">
      <w:pgSz w:w="11906" w:h="16838"/>
      <w:pgMar w:top="426" w:right="850" w:bottom="28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932B2B"/>
    <w:rsid w:val="00006E79"/>
    <w:rsid w:val="001520AA"/>
    <w:rsid w:val="0039044A"/>
    <w:rsid w:val="003D041B"/>
    <w:rsid w:val="00530B24"/>
    <w:rsid w:val="00566437"/>
    <w:rsid w:val="005A3D88"/>
    <w:rsid w:val="005F0353"/>
    <w:rsid w:val="00606EE6"/>
    <w:rsid w:val="006465D7"/>
    <w:rsid w:val="006B199C"/>
    <w:rsid w:val="008E3D64"/>
    <w:rsid w:val="00932B2B"/>
    <w:rsid w:val="00AC2F5C"/>
    <w:rsid w:val="00BD04A7"/>
    <w:rsid w:val="00C07D45"/>
    <w:rsid w:val="00E526E0"/>
    <w:rsid w:val="00F70917"/>
    <w:rsid w:val="00FC4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E"/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154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8154A5"/>
    <w:pPr>
      <w:spacing w:after="140" w:line="276" w:lineRule="auto"/>
    </w:pPr>
  </w:style>
  <w:style w:type="paragraph" w:styleId="a4">
    <w:name w:val="List"/>
    <w:basedOn w:val="a3"/>
    <w:rsid w:val="008154A5"/>
  </w:style>
  <w:style w:type="paragraph" w:customStyle="1" w:styleId="10">
    <w:name w:val="Название объекта1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8154A5"/>
    <w:pPr>
      <w:suppressLineNumbers/>
    </w:pPr>
  </w:style>
  <w:style w:type="paragraph" w:styleId="a6">
    <w:name w:val="caption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customStyle="1" w:styleId="a7">
    <w:name w:val="Содержимое таблицы"/>
    <w:basedOn w:val="a"/>
    <w:qFormat/>
    <w:rsid w:val="00FB62EE"/>
    <w:pPr>
      <w:suppressLineNumbers/>
    </w:pPr>
    <w:rPr>
      <w:color w:val="000000"/>
    </w:rPr>
  </w:style>
  <w:style w:type="paragraph" w:styleId="a8">
    <w:name w:val="Normal (Web)"/>
    <w:basedOn w:val="a"/>
    <w:qFormat/>
    <w:rsid w:val="00530B2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Заголовок таблицы"/>
    <w:basedOn w:val="a7"/>
    <w:qFormat/>
    <w:rsid w:val="00530B24"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5F0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rt-pokrov.com/images/documents/Ustav-ANO-Risuem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2B2mWYgQ0lpntUGo5_MSzQ/vide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7BEE-D386-4097-BD17-7132B393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О.Ю.</dc:creator>
  <cp:lastModifiedBy>Нурия Пальчикова</cp:lastModifiedBy>
  <cp:revision>10</cp:revision>
  <cp:lastPrinted>2022-10-17T16:27:00Z</cp:lastPrinted>
  <dcterms:created xsi:type="dcterms:W3CDTF">2022-10-18T15:08:00Z</dcterms:created>
  <dcterms:modified xsi:type="dcterms:W3CDTF">2023-02-20T12:19:00Z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