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D9" w:rsidRPr="00AE539F" w:rsidRDefault="008F7BD9" w:rsidP="008F7BD9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F7BD9" w:rsidRPr="00AE539F" w:rsidRDefault="008F7BD9" w:rsidP="008F7BD9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7BD9" w:rsidRDefault="008F7BD9" w:rsidP="008F7BD9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Петушинского района</w:t>
      </w:r>
    </w:p>
    <w:p w:rsidR="008F7BD9" w:rsidRDefault="008F7BD9" w:rsidP="008F7BD9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о</w:t>
      </w:r>
      <w:r w:rsidRPr="00B80EF3">
        <w:rPr>
          <w:szCs w:val="28"/>
        </w:rPr>
        <w:t>т</w:t>
      </w:r>
      <w:r>
        <w:rPr>
          <w:szCs w:val="28"/>
        </w:rPr>
        <w:t xml:space="preserve">  _</w:t>
      </w:r>
      <w:proofErr w:type="gramEnd"/>
      <w:r>
        <w:rPr>
          <w:szCs w:val="28"/>
        </w:rPr>
        <w:t>_________  № ________</w:t>
      </w:r>
    </w:p>
    <w:p w:rsidR="008F7BD9" w:rsidRDefault="008F7BD9" w:rsidP="008F7BD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F7BD9" w:rsidRPr="00A6491D" w:rsidRDefault="008F7BD9" w:rsidP="008F7BD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gramStart"/>
      <w:r w:rsidRPr="00A6491D">
        <w:rPr>
          <w:szCs w:val="28"/>
        </w:rPr>
        <w:t xml:space="preserve">Приложение </w:t>
      </w:r>
      <w:r>
        <w:rPr>
          <w:szCs w:val="28"/>
        </w:rPr>
        <w:t xml:space="preserve"> </w:t>
      </w:r>
      <w:r w:rsidRPr="00A6491D">
        <w:rPr>
          <w:szCs w:val="28"/>
        </w:rPr>
        <w:t>№</w:t>
      </w:r>
      <w:proofErr w:type="gramEnd"/>
      <w:r w:rsidRPr="00A6491D">
        <w:rPr>
          <w:szCs w:val="28"/>
        </w:rPr>
        <w:t xml:space="preserve"> </w:t>
      </w:r>
      <w:r>
        <w:rPr>
          <w:szCs w:val="28"/>
        </w:rPr>
        <w:t>2</w:t>
      </w:r>
    </w:p>
    <w:p w:rsidR="008F7BD9" w:rsidRDefault="008F7BD9" w:rsidP="008F7BD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6491D">
        <w:rPr>
          <w:szCs w:val="28"/>
        </w:rPr>
        <w:t xml:space="preserve">к </w:t>
      </w:r>
      <w:proofErr w:type="gramStart"/>
      <w:r w:rsidRPr="00A6491D">
        <w:rPr>
          <w:szCs w:val="28"/>
        </w:rPr>
        <w:t xml:space="preserve">муниципальной </w:t>
      </w:r>
      <w:r>
        <w:rPr>
          <w:szCs w:val="28"/>
        </w:rPr>
        <w:t xml:space="preserve"> </w:t>
      </w:r>
      <w:r w:rsidRPr="00A6491D">
        <w:rPr>
          <w:szCs w:val="28"/>
        </w:rPr>
        <w:t>программе</w:t>
      </w:r>
      <w:proofErr w:type="gramEnd"/>
    </w:p>
    <w:p w:rsidR="008F7BD9" w:rsidRPr="00A36146" w:rsidRDefault="008F7BD9" w:rsidP="008F7BD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F7BD9" w:rsidRPr="00A6491D" w:rsidRDefault="008F7BD9" w:rsidP="008F7BD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>СВЕДЕНИЯ</w:t>
      </w:r>
    </w:p>
    <w:p w:rsidR="008F7BD9" w:rsidRDefault="008F7BD9" w:rsidP="008F7BD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 xml:space="preserve">о целевых показателях (индикаторах) муниципальной </w:t>
      </w:r>
      <w:proofErr w:type="gramStart"/>
      <w:r w:rsidRPr="00A6491D">
        <w:rPr>
          <w:szCs w:val="28"/>
        </w:rPr>
        <w:t>программы  и</w:t>
      </w:r>
      <w:proofErr w:type="gramEnd"/>
      <w:r w:rsidRPr="00A6491D">
        <w:rPr>
          <w:szCs w:val="28"/>
        </w:rPr>
        <w:t xml:space="preserve"> их значениях</w:t>
      </w:r>
    </w:p>
    <w:p w:rsidR="008F7BD9" w:rsidRPr="00A6491D" w:rsidRDefault="008F7BD9" w:rsidP="008F7BD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1"/>
        <w:gridCol w:w="1459"/>
        <w:gridCol w:w="1351"/>
        <w:gridCol w:w="1196"/>
        <w:gridCol w:w="1163"/>
        <w:gridCol w:w="1164"/>
        <w:gridCol w:w="1163"/>
        <w:gridCol w:w="1215"/>
        <w:gridCol w:w="1069"/>
        <w:gridCol w:w="1069"/>
      </w:tblGrid>
      <w:tr w:rsidR="008F7BD9" w:rsidRPr="00A6491D" w:rsidTr="009838F6">
        <w:tc>
          <w:tcPr>
            <w:tcW w:w="3790" w:type="dxa"/>
            <w:vMerge w:val="restart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66" w:type="dxa"/>
            <w:vMerge w:val="restart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Единица измерения</w:t>
            </w:r>
          </w:p>
        </w:tc>
        <w:tc>
          <w:tcPr>
            <w:tcW w:w="9530" w:type="dxa"/>
            <w:gridSpan w:val="8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Значение показателей</w:t>
            </w:r>
          </w:p>
        </w:tc>
      </w:tr>
      <w:tr w:rsidR="008F7BD9" w:rsidRPr="00A6491D" w:rsidTr="009838F6">
        <w:tc>
          <w:tcPr>
            <w:tcW w:w="3790" w:type="dxa"/>
            <w:vMerge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66" w:type="dxa"/>
            <w:vMerge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351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Базовый год (отчетный)</w:t>
            </w:r>
          </w:p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218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2016</w:t>
            </w:r>
          </w:p>
        </w:tc>
        <w:tc>
          <w:tcPr>
            <w:tcW w:w="1184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2017</w:t>
            </w:r>
          </w:p>
        </w:tc>
        <w:tc>
          <w:tcPr>
            <w:tcW w:w="11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2018</w:t>
            </w:r>
          </w:p>
        </w:tc>
        <w:tc>
          <w:tcPr>
            <w:tcW w:w="1184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2019</w:t>
            </w:r>
          </w:p>
        </w:tc>
        <w:tc>
          <w:tcPr>
            <w:tcW w:w="1238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2020</w:t>
            </w:r>
          </w:p>
        </w:tc>
        <w:tc>
          <w:tcPr>
            <w:tcW w:w="10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8F7BD9" w:rsidRPr="00A6491D" w:rsidTr="009838F6">
        <w:tc>
          <w:tcPr>
            <w:tcW w:w="3790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6491D">
              <w:rPr>
                <w:sz w:val="24"/>
              </w:rPr>
              <w:t>Экономия электрической энергии в натуральном выражении</w:t>
            </w:r>
          </w:p>
        </w:tc>
        <w:tc>
          <w:tcPr>
            <w:tcW w:w="1466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кВт</w:t>
            </w:r>
          </w:p>
        </w:tc>
        <w:tc>
          <w:tcPr>
            <w:tcW w:w="1351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4000</w:t>
            </w:r>
          </w:p>
        </w:tc>
        <w:tc>
          <w:tcPr>
            <w:tcW w:w="1218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4000</w:t>
            </w:r>
          </w:p>
        </w:tc>
        <w:tc>
          <w:tcPr>
            <w:tcW w:w="1184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11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4000</w:t>
            </w:r>
          </w:p>
        </w:tc>
        <w:tc>
          <w:tcPr>
            <w:tcW w:w="1184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4000</w:t>
            </w:r>
          </w:p>
        </w:tc>
        <w:tc>
          <w:tcPr>
            <w:tcW w:w="1238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4000</w:t>
            </w:r>
          </w:p>
        </w:tc>
        <w:tc>
          <w:tcPr>
            <w:tcW w:w="10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BD9" w:rsidRPr="00A6491D" w:rsidTr="009838F6">
        <w:tc>
          <w:tcPr>
            <w:tcW w:w="3790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6491D">
              <w:rPr>
                <w:sz w:val="24"/>
              </w:rPr>
              <w:t>Экономия электрической энергии в стоимостном выражении</w:t>
            </w:r>
          </w:p>
        </w:tc>
        <w:tc>
          <w:tcPr>
            <w:tcW w:w="1466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тыс. рублей</w:t>
            </w:r>
          </w:p>
        </w:tc>
        <w:tc>
          <w:tcPr>
            <w:tcW w:w="1351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17,3</w:t>
            </w:r>
          </w:p>
        </w:tc>
        <w:tc>
          <w:tcPr>
            <w:tcW w:w="1218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17,3</w:t>
            </w:r>
          </w:p>
        </w:tc>
        <w:tc>
          <w:tcPr>
            <w:tcW w:w="1184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17,3</w:t>
            </w:r>
          </w:p>
        </w:tc>
        <w:tc>
          <w:tcPr>
            <w:tcW w:w="1184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17,3</w:t>
            </w:r>
          </w:p>
        </w:tc>
        <w:tc>
          <w:tcPr>
            <w:tcW w:w="1238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17,3</w:t>
            </w:r>
          </w:p>
        </w:tc>
        <w:tc>
          <w:tcPr>
            <w:tcW w:w="10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BD9" w:rsidRPr="00A6491D" w:rsidTr="009838F6">
        <w:tc>
          <w:tcPr>
            <w:tcW w:w="3790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6491D">
              <w:rPr>
                <w:sz w:val="24"/>
              </w:rPr>
              <w:t xml:space="preserve">Повышение качества коммунальных услуг по водоснабжению </w:t>
            </w:r>
          </w:p>
        </w:tc>
        <w:tc>
          <w:tcPr>
            <w:tcW w:w="1466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% в год</w:t>
            </w:r>
          </w:p>
        </w:tc>
        <w:tc>
          <w:tcPr>
            <w:tcW w:w="1351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10</w:t>
            </w:r>
          </w:p>
        </w:tc>
        <w:tc>
          <w:tcPr>
            <w:tcW w:w="1218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</w:t>
            </w:r>
          </w:p>
        </w:tc>
        <w:tc>
          <w:tcPr>
            <w:tcW w:w="1184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4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8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10</w:t>
            </w:r>
          </w:p>
        </w:tc>
        <w:tc>
          <w:tcPr>
            <w:tcW w:w="10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F7BD9" w:rsidRPr="00A6491D" w:rsidTr="009838F6">
        <w:tc>
          <w:tcPr>
            <w:tcW w:w="3790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A6491D">
              <w:rPr>
                <w:sz w:val="24"/>
              </w:rPr>
              <w:t>Повышение качества коммунальных услуг по водоотведению</w:t>
            </w:r>
          </w:p>
        </w:tc>
        <w:tc>
          <w:tcPr>
            <w:tcW w:w="1466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% в год</w:t>
            </w:r>
          </w:p>
        </w:tc>
        <w:tc>
          <w:tcPr>
            <w:tcW w:w="1351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10</w:t>
            </w:r>
          </w:p>
        </w:tc>
        <w:tc>
          <w:tcPr>
            <w:tcW w:w="1218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0</w:t>
            </w:r>
          </w:p>
        </w:tc>
        <w:tc>
          <w:tcPr>
            <w:tcW w:w="1184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0</w:t>
            </w:r>
          </w:p>
        </w:tc>
        <w:tc>
          <w:tcPr>
            <w:tcW w:w="11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0</w:t>
            </w:r>
          </w:p>
        </w:tc>
        <w:tc>
          <w:tcPr>
            <w:tcW w:w="1184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6491D">
              <w:rPr>
                <w:sz w:val="24"/>
              </w:rPr>
              <w:t>0</w:t>
            </w:r>
          </w:p>
        </w:tc>
        <w:tc>
          <w:tcPr>
            <w:tcW w:w="10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7BD9" w:rsidRPr="00A6491D" w:rsidTr="009838F6">
        <w:tc>
          <w:tcPr>
            <w:tcW w:w="3790" w:type="dxa"/>
          </w:tcPr>
          <w:p w:rsidR="008F7BD9" w:rsidRPr="00695E14" w:rsidRDefault="008F7BD9" w:rsidP="009838F6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Д</w:t>
            </w:r>
            <w:r w:rsidRPr="00695E14">
              <w:rPr>
                <w:rFonts w:eastAsiaTheme="minorHAnsi"/>
                <w:sz w:val="24"/>
                <w:lang w:eastAsia="en-US"/>
              </w:rPr>
              <w:t>ол</w:t>
            </w:r>
            <w:r>
              <w:rPr>
                <w:rFonts w:eastAsiaTheme="minorHAnsi"/>
                <w:sz w:val="24"/>
                <w:lang w:eastAsia="en-US"/>
              </w:rPr>
              <w:t>я</w:t>
            </w:r>
            <w:r w:rsidRPr="00695E14">
              <w:rPr>
                <w:rFonts w:eastAsiaTheme="minorHAnsi"/>
                <w:sz w:val="24"/>
                <w:lang w:eastAsia="en-US"/>
              </w:rPr>
              <w:t xml:space="preserve"> уличной водопроводной сети, нуждающейся в замене</w:t>
            </w:r>
          </w:p>
        </w:tc>
        <w:tc>
          <w:tcPr>
            <w:tcW w:w="1466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 в год</w:t>
            </w:r>
          </w:p>
        </w:tc>
        <w:tc>
          <w:tcPr>
            <w:tcW w:w="1351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218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184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185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184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1238" w:type="dxa"/>
          </w:tcPr>
          <w:p w:rsidR="008F7BD9" w:rsidRPr="00A6491D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1085" w:type="dxa"/>
          </w:tcPr>
          <w:p w:rsidR="008F7BD9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085" w:type="dxa"/>
          </w:tcPr>
          <w:p w:rsidR="008F7BD9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</w:tr>
      <w:tr w:rsidR="008F7BD9" w:rsidRPr="00A6491D" w:rsidTr="009838F6">
        <w:tc>
          <w:tcPr>
            <w:tcW w:w="3790" w:type="dxa"/>
          </w:tcPr>
          <w:p w:rsidR="008F7BD9" w:rsidRPr="009E4D59" w:rsidRDefault="008F7BD9" w:rsidP="009838F6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Уровень</w:t>
            </w:r>
            <w:r w:rsidRPr="009E4D59">
              <w:rPr>
                <w:rFonts w:eastAsiaTheme="minorHAnsi"/>
                <w:sz w:val="24"/>
                <w:lang w:eastAsia="en-US"/>
              </w:rPr>
              <w:t xml:space="preserve"> износа коммунальной инфраструктуры</w:t>
            </w:r>
          </w:p>
        </w:tc>
        <w:tc>
          <w:tcPr>
            <w:tcW w:w="1466" w:type="dxa"/>
          </w:tcPr>
          <w:p w:rsidR="008F7BD9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 в год</w:t>
            </w:r>
          </w:p>
        </w:tc>
        <w:tc>
          <w:tcPr>
            <w:tcW w:w="1351" w:type="dxa"/>
          </w:tcPr>
          <w:p w:rsidR="008F7BD9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18" w:type="dxa"/>
          </w:tcPr>
          <w:p w:rsidR="008F7BD9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84" w:type="dxa"/>
          </w:tcPr>
          <w:p w:rsidR="008F7BD9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85" w:type="dxa"/>
          </w:tcPr>
          <w:p w:rsidR="008F7BD9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84" w:type="dxa"/>
          </w:tcPr>
          <w:p w:rsidR="008F7BD9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38" w:type="dxa"/>
          </w:tcPr>
          <w:p w:rsidR="008F7BD9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  <w:tc>
          <w:tcPr>
            <w:tcW w:w="1085" w:type="dxa"/>
          </w:tcPr>
          <w:p w:rsidR="008F7BD9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85" w:type="dxa"/>
          </w:tcPr>
          <w:p w:rsidR="008F7BD9" w:rsidRDefault="008F7BD9" w:rsidP="009838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73,5</w:t>
            </w:r>
          </w:p>
        </w:tc>
      </w:tr>
    </w:tbl>
    <w:p w:rsidR="0031097A" w:rsidRDefault="0031097A" w:rsidP="008F7BD9">
      <w:bookmarkStart w:id="0" w:name="_GoBack"/>
      <w:bookmarkEnd w:id="0"/>
    </w:p>
    <w:sectPr w:rsidR="0031097A" w:rsidSect="002F0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CB"/>
    <w:rsid w:val="002F0B4B"/>
    <w:rsid w:val="0031097A"/>
    <w:rsid w:val="008F7BD9"/>
    <w:rsid w:val="00D1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D5D25-A04B-4686-8664-499F8EB6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F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Г.В. Жаркова</dc:creator>
  <cp:keywords/>
  <dc:description/>
  <cp:lastModifiedBy>Галина Г.В. Жаркова</cp:lastModifiedBy>
  <cp:revision>3</cp:revision>
  <dcterms:created xsi:type="dcterms:W3CDTF">2021-03-04T12:11:00Z</dcterms:created>
  <dcterms:modified xsi:type="dcterms:W3CDTF">2021-03-04T12:12:00Z</dcterms:modified>
</cp:coreProperties>
</file>